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B11" w:rsidRDefault="004E1B11" w:rsidP="004E1B11">
      <w:pPr>
        <w:snapToGrid w:val="0"/>
        <w:spacing w:line="360" w:lineRule="auto"/>
        <w:ind w:left="7788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ПРОЄКТ</w:t>
      </w:r>
    </w:p>
    <w:p w:rsidR="004E1B11" w:rsidRDefault="004E1B11" w:rsidP="004E1B11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23146654" r:id="rId6"/>
        </w:object>
      </w:r>
    </w:p>
    <w:p w:rsidR="004E1B11" w:rsidRDefault="004E1B11" w:rsidP="004E1B11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4E1B11" w:rsidRDefault="004E1B11" w:rsidP="004E1B11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4E1B11" w:rsidRDefault="004E1B11" w:rsidP="004E1B11">
      <w:pPr>
        <w:keepNext/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РІШЕННЯ </w:t>
      </w:r>
    </w:p>
    <w:p w:rsidR="00151232" w:rsidRPr="004E1B11" w:rsidRDefault="004E1B11" w:rsidP="004E1B11">
      <w:pPr>
        <w:tabs>
          <w:tab w:val="left" w:pos="9355"/>
        </w:tabs>
        <w:snapToGrid w:val="0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           м. Калуш         №____________________</w:t>
      </w:r>
    </w:p>
    <w:p w:rsidR="00151232" w:rsidRDefault="003C329B" w:rsidP="004E1B11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</w:t>
      </w:r>
      <w:bookmarkStart w:id="0" w:name="_GoBack"/>
      <w:bookmarkEnd w:id="0"/>
    </w:p>
    <w:p w:rsidR="003C329B" w:rsidRDefault="00151232" w:rsidP="00151232">
      <w:pPr>
        <w:shd w:val="clear" w:color="auto" w:fill="FFFFFF"/>
        <w:spacing w:line="252" w:lineRule="atLeast"/>
        <w:ind w:left="-142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</w:t>
      </w:r>
      <w:r w:rsidR="003C329B">
        <w:rPr>
          <w:color w:val="000000"/>
          <w:sz w:val="28"/>
          <w:szCs w:val="28"/>
          <w:lang w:val="uk-UA" w:eastAsia="uk-UA"/>
        </w:rPr>
        <w:t xml:space="preserve"> </w:t>
      </w:r>
      <w:r w:rsidR="003C329B">
        <w:rPr>
          <w:sz w:val="28"/>
          <w:szCs w:val="28"/>
          <w:lang w:val="uk-UA"/>
        </w:rPr>
        <w:t xml:space="preserve">Про надання дозволів на </w:t>
      </w:r>
    </w:p>
    <w:p w:rsidR="003C329B" w:rsidRDefault="003C329B" w:rsidP="00151232">
      <w:pPr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розміщення зовнішніх</w:t>
      </w:r>
    </w:p>
    <w:p w:rsidR="003C329B" w:rsidRDefault="003C329B" w:rsidP="00151232">
      <w:pPr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рекламному </w:t>
      </w:r>
      <w:proofErr w:type="spellStart"/>
      <w:r>
        <w:rPr>
          <w:sz w:val="28"/>
          <w:szCs w:val="28"/>
          <w:lang w:val="uk-UA"/>
        </w:rPr>
        <w:t>агенству</w:t>
      </w:r>
      <w:proofErr w:type="spellEnd"/>
    </w:p>
    <w:p w:rsidR="003C329B" w:rsidRDefault="003C329B" w:rsidP="00151232">
      <w:pPr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«СТАР» у формі товариства з </w:t>
      </w:r>
    </w:p>
    <w:p w:rsidR="003C329B" w:rsidRDefault="003C329B" w:rsidP="00151232">
      <w:pPr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обмеженою відповідальністю</w:t>
      </w:r>
    </w:p>
    <w:p w:rsidR="003C329B" w:rsidRDefault="003C329B" w:rsidP="00151232">
      <w:pPr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</w:p>
    <w:p w:rsidR="003C329B" w:rsidRDefault="003C329B" w:rsidP="00151232">
      <w:pPr>
        <w:ind w:left="-142"/>
        <w:rPr>
          <w:sz w:val="28"/>
          <w:szCs w:val="28"/>
          <w:lang w:val="uk-UA"/>
        </w:rPr>
      </w:pPr>
    </w:p>
    <w:p w:rsidR="003C329B" w:rsidRDefault="003C329B" w:rsidP="003C329B">
      <w:pPr>
        <w:ind w:left="-284"/>
        <w:rPr>
          <w:b/>
          <w:sz w:val="28"/>
          <w:szCs w:val="28"/>
          <w:lang w:val="uk-UA"/>
        </w:rPr>
      </w:pPr>
    </w:p>
    <w:p w:rsidR="003C329B" w:rsidRDefault="003C329B" w:rsidP="003C329B">
      <w:pPr>
        <w:ind w:left="284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ескізи рекламних засобів з їхніми конструктивними рішеннями, топографо-геодезичні знімки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прив'язками місць розташування рекламних засобів, фотокартки, розглянувши заяви рекламної агенції «СТАР» у формі товариства з обмеженою відповідальністю  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>, виконавчий комітет міської ради</w:t>
      </w:r>
    </w:p>
    <w:p w:rsidR="003C329B" w:rsidRDefault="003C329B" w:rsidP="003C329B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3C329B" w:rsidRDefault="003C329B" w:rsidP="003C329B">
      <w:pPr>
        <w:tabs>
          <w:tab w:val="left" w:pos="1395"/>
        </w:tabs>
        <w:ind w:left="28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3C329B" w:rsidRDefault="003C329B" w:rsidP="003C329B">
      <w:pPr>
        <w:tabs>
          <w:tab w:val="left" w:pos="1395"/>
        </w:tabs>
        <w:ind w:left="284"/>
        <w:jc w:val="both"/>
        <w:rPr>
          <w:b/>
          <w:sz w:val="28"/>
          <w:szCs w:val="28"/>
          <w:lang w:val="uk-UA"/>
        </w:rPr>
      </w:pPr>
    </w:p>
    <w:p w:rsidR="003C329B" w:rsidRDefault="003C329B" w:rsidP="00151232">
      <w:pPr>
        <w:pStyle w:val="a3"/>
        <w:numPr>
          <w:ilvl w:val="0"/>
          <w:numId w:val="1"/>
        </w:numPr>
        <w:ind w:left="284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на розміщення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рекламній агенції «СТАР» у формі товариства з обмеженою відповідальністю терміном на п’ять років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 xml:space="preserve"> на:</w:t>
      </w:r>
    </w:p>
    <w:p w:rsidR="003C329B" w:rsidRDefault="003C329B" w:rsidP="00151232">
      <w:pPr>
        <w:pStyle w:val="a3"/>
        <w:ind w:left="284" w:right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Вул. Євшана – кут вул. </w:t>
      </w:r>
      <w:proofErr w:type="spellStart"/>
      <w:r>
        <w:rPr>
          <w:sz w:val="28"/>
          <w:szCs w:val="28"/>
          <w:lang w:val="uk-UA"/>
        </w:rPr>
        <w:t>Фегонівки</w:t>
      </w:r>
      <w:proofErr w:type="spellEnd"/>
      <w:r>
        <w:rPr>
          <w:sz w:val="28"/>
          <w:szCs w:val="28"/>
          <w:lang w:val="uk-UA"/>
        </w:rPr>
        <w:t xml:space="preserve"> – спеціальна рекламна ко</w:t>
      </w:r>
      <w:r w:rsidR="00151232">
        <w:rPr>
          <w:sz w:val="28"/>
          <w:szCs w:val="28"/>
          <w:lang w:val="uk-UA"/>
        </w:rPr>
        <w:t xml:space="preserve">нструкція </w:t>
      </w:r>
      <w:r>
        <w:rPr>
          <w:sz w:val="28"/>
          <w:szCs w:val="28"/>
          <w:lang w:val="uk-UA"/>
        </w:rPr>
        <w:t xml:space="preserve"> «біг-борд» двосторонній, розміром 6.00 м х 3.00 м .</w:t>
      </w:r>
    </w:p>
    <w:p w:rsidR="00151232" w:rsidRDefault="00151232" w:rsidP="00151232">
      <w:pPr>
        <w:pStyle w:val="a3"/>
        <w:ind w:left="284" w:right="283"/>
        <w:jc w:val="both"/>
        <w:rPr>
          <w:sz w:val="28"/>
          <w:szCs w:val="28"/>
          <w:lang w:val="uk-UA"/>
        </w:rPr>
      </w:pPr>
    </w:p>
    <w:p w:rsidR="00151232" w:rsidRDefault="00151232" w:rsidP="00151232">
      <w:pPr>
        <w:pStyle w:val="a3"/>
        <w:ind w:left="284"/>
        <w:jc w:val="both"/>
        <w:rPr>
          <w:sz w:val="28"/>
          <w:szCs w:val="28"/>
          <w:lang w:val="uk-UA"/>
        </w:rPr>
      </w:pPr>
    </w:p>
    <w:p w:rsidR="00151232" w:rsidRDefault="003C329B" w:rsidP="003C329B">
      <w:pPr>
        <w:pStyle w:val="a3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</w:t>
      </w:r>
      <w:r w:rsidRPr="003C329B">
        <w:rPr>
          <w:sz w:val="28"/>
          <w:szCs w:val="28"/>
          <w:lang w:val="uk-UA"/>
        </w:rPr>
        <w:t>Вул. Івано-Франківська (кут вул. Львівської –Об'їзної)</w:t>
      </w:r>
      <w:r w:rsidRPr="003C329B">
        <w:rPr>
          <w:b/>
          <w:sz w:val="28"/>
          <w:szCs w:val="28"/>
          <w:lang w:val="uk-UA"/>
        </w:rPr>
        <w:t xml:space="preserve">- </w:t>
      </w:r>
      <w:r w:rsidRPr="003C329B">
        <w:rPr>
          <w:sz w:val="28"/>
          <w:szCs w:val="28"/>
          <w:lang w:val="uk-UA"/>
        </w:rPr>
        <w:t>спец</w:t>
      </w:r>
      <w:r w:rsidR="00151232">
        <w:rPr>
          <w:sz w:val="28"/>
          <w:szCs w:val="28"/>
          <w:lang w:val="uk-UA"/>
        </w:rPr>
        <w:t xml:space="preserve">іальна </w:t>
      </w:r>
    </w:p>
    <w:p w:rsidR="00151232" w:rsidRPr="003C329B" w:rsidRDefault="00151232" w:rsidP="003C329B">
      <w:pPr>
        <w:pStyle w:val="a3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рекламна конструкція</w:t>
      </w:r>
      <w:r w:rsidR="003C329B" w:rsidRPr="003C329B">
        <w:rPr>
          <w:sz w:val="28"/>
          <w:szCs w:val="28"/>
          <w:lang w:val="uk-UA"/>
        </w:rPr>
        <w:t xml:space="preserve"> «біг-борд» тристоронній, розміром 3.00 м х 6.00 м .</w:t>
      </w:r>
    </w:p>
    <w:p w:rsidR="003C329B" w:rsidRPr="003C329B" w:rsidRDefault="003C329B" w:rsidP="003C329B">
      <w:pPr>
        <w:pStyle w:val="a3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1.3. </w:t>
      </w:r>
      <w:r w:rsidRPr="003C329B">
        <w:rPr>
          <w:sz w:val="28"/>
          <w:szCs w:val="28"/>
          <w:lang w:val="uk-UA"/>
        </w:rPr>
        <w:t>Вул. Івано-Франківська (навпроти поста ДАІ)</w:t>
      </w:r>
      <w:r w:rsidRPr="003C329B">
        <w:rPr>
          <w:b/>
          <w:sz w:val="28"/>
          <w:szCs w:val="28"/>
          <w:lang w:val="uk-UA"/>
        </w:rPr>
        <w:t xml:space="preserve">- </w:t>
      </w:r>
      <w:r w:rsidRPr="003C329B">
        <w:rPr>
          <w:sz w:val="28"/>
          <w:szCs w:val="28"/>
          <w:lang w:val="uk-UA"/>
        </w:rPr>
        <w:t>спец</w:t>
      </w:r>
      <w:r w:rsidR="00151232">
        <w:rPr>
          <w:sz w:val="28"/>
          <w:szCs w:val="28"/>
          <w:lang w:val="uk-UA"/>
        </w:rPr>
        <w:t>іальна рекламна конструкція</w:t>
      </w:r>
      <w:r w:rsidRPr="003C329B">
        <w:rPr>
          <w:sz w:val="28"/>
          <w:szCs w:val="28"/>
          <w:lang w:val="uk-UA"/>
        </w:rPr>
        <w:t xml:space="preserve"> «біг-борд» односторонній, </w:t>
      </w:r>
      <w:proofErr w:type="spellStart"/>
      <w:r w:rsidRPr="003C329B">
        <w:rPr>
          <w:sz w:val="28"/>
          <w:szCs w:val="28"/>
          <w:lang w:val="uk-UA"/>
        </w:rPr>
        <w:t>двоплощ</w:t>
      </w:r>
      <w:r w:rsidR="00151232">
        <w:rPr>
          <w:sz w:val="28"/>
          <w:szCs w:val="28"/>
          <w:lang w:val="uk-UA"/>
        </w:rPr>
        <w:t>инний</w:t>
      </w:r>
      <w:proofErr w:type="spellEnd"/>
      <w:r w:rsidR="00151232">
        <w:rPr>
          <w:sz w:val="28"/>
          <w:szCs w:val="28"/>
          <w:lang w:val="uk-UA"/>
        </w:rPr>
        <w:t>, розміром 3.00 м х 6.00 м</w:t>
      </w:r>
      <w:r w:rsidRPr="003C329B">
        <w:rPr>
          <w:sz w:val="28"/>
          <w:szCs w:val="28"/>
          <w:lang w:val="uk-UA"/>
        </w:rPr>
        <w:t>.</w:t>
      </w:r>
    </w:p>
    <w:p w:rsidR="003C329B" w:rsidRPr="003C329B" w:rsidRDefault="003C329B" w:rsidP="003C329B">
      <w:pPr>
        <w:pStyle w:val="a3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1.4. </w:t>
      </w:r>
      <w:r w:rsidRPr="003C329B">
        <w:rPr>
          <w:sz w:val="28"/>
          <w:szCs w:val="28"/>
          <w:lang w:val="uk-UA"/>
        </w:rPr>
        <w:t>Вул. Богдана Хмельницького,7 (навпроти кафе «Радіус», розподільча смуга) -  спец</w:t>
      </w:r>
      <w:r w:rsidR="00151232">
        <w:rPr>
          <w:sz w:val="28"/>
          <w:szCs w:val="28"/>
          <w:lang w:val="uk-UA"/>
        </w:rPr>
        <w:t>іальна рекламна конструкція</w:t>
      </w:r>
      <w:r w:rsidRPr="003C329B">
        <w:rPr>
          <w:sz w:val="28"/>
          <w:szCs w:val="28"/>
          <w:lang w:val="uk-UA"/>
        </w:rPr>
        <w:t xml:space="preserve"> «біг-борд» односторонній, розміром 3.00 м х 6.00 м.</w:t>
      </w:r>
    </w:p>
    <w:p w:rsidR="003C329B" w:rsidRDefault="003C329B" w:rsidP="00151232">
      <w:pPr>
        <w:pStyle w:val="a3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1.5. </w:t>
      </w:r>
      <w:r w:rsidRPr="003C329B">
        <w:rPr>
          <w:sz w:val="28"/>
          <w:szCs w:val="28"/>
          <w:lang w:val="uk-UA"/>
        </w:rPr>
        <w:t>Вул. Героїв України (колишня Пушкіна, район інженерного корпусу) -  спец</w:t>
      </w:r>
      <w:r w:rsidR="00151232">
        <w:rPr>
          <w:sz w:val="28"/>
          <w:szCs w:val="28"/>
          <w:lang w:val="uk-UA"/>
        </w:rPr>
        <w:t xml:space="preserve">іальна рекламна конструкція </w:t>
      </w:r>
      <w:r w:rsidRPr="003C329B">
        <w:rPr>
          <w:sz w:val="28"/>
          <w:szCs w:val="28"/>
          <w:lang w:val="uk-UA"/>
        </w:rPr>
        <w:t>«біг-борд» двосторонній, розміром 3.00 м х 6.00 м.</w:t>
      </w:r>
    </w:p>
    <w:p w:rsidR="003C329B" w:rsidRDefault="003C329B" w:rsidP="003C329B">
      <w:pPr>
        <w:ind w:right="283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 w:rsidR="00C47213">
        <w:rPr>
          <w:b/>
          <w:sz w:val="28"/>
          <w:szCs w:val="28"/>
          <w:lang w:val="uk-UA"/>
        </w:rPr>
        <w:t xml:space="preserve"> </w:t>
      </w:r>
      <w:r w:rsidR="00C47213">
        <w:rPr>
          <w:sz w:val="28"/>
          <w:szCs w:val="28"/>
          <w:lang w:val="uk-UA"/>
        </w:rPr>
        <w:t>Рекламній агенції «СТАР» у формі товариства з обмеженою відповідальністю</w:t>
      </w:r>
      <w:r>
        <w:rPr>
          <w:sz w:val="28"/>
          <w:szCs w:val="28"/>
          <w:lang w:val="uk-UA"/>
        </w:rPr>
        <w:t>:</w:t>
      </w:r>
    </w:p>
    <w:p w:rsidR="003C329B" w:rsidRDefault="003C329B" w:rsidP="003C329B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</w:t>
      </w:r>
      <w:r w:rsidR="00C47213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укласти договір з комунальним підприємством «Міський інформаційний центр» про надання в тимчасове користування місц</w:t>
      </w:r>
      <w:r w:rsidR="00C47213">
        <w:rPr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>, як</w:t>
      </w:r>
      <w:r w:rsidR="00C47213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перебува</w:t>
      </w:r>
      <w:r w:rsidR="00C47213">
        <w:rPr>
          <w:sz w:val="28"/>
          <w:szCs w:val="28"/>
          <w:lang w:val="uk-UA"/>
        </w:rPr>
        <w:t>ють</w:t>
      </w:r>
      <w:r>
        <w:rPr>
          <w:sz w:val="28"/>
          <w:szCs w:val="28"/>
          <w:lang w:val="uk-UA"/>
        </w:rPr>
        <w:t xml:space="preserve"> у комунальній власності, для розташування спеціальн</w:t>
      </w:r>
      <w:r w:rsidR="00C47213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конструкці</w:t>
      </w:r>
      <w:r w:rsidR="00C47213">
        <w:rPr>
          <w:sz w:val="28"/>
          <w:szCs w:val="28"/>
          <w:lang w:val="uk-UA"/>
        </w:rPr>
        <w:t>й</w:t>
      </w:r>
      <w:r>
        <w:rPr>
          <w:sz w:val="28"/>
          <w:szCs w:val="28"/>
          <w:lang w:val="uk-UA"/>
        </w:rPr>
        <w:t>.</w:t>
      </w:r>
    </w:p>
    <w:p w:rsidR="003C329B" w:rsidRDefault="003C329B" w:rsidP="003C329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</w:t>
      </w:r>
      <w:r w:rsidR="00C47213">
        <w:rPr>
          <w:sz w:val="28"/>
          <w:szCs w:val="28"/>
          <w:lang w:val="uk-UA"/>
        </w:rPr>
        <w:t>ї</w:t>
      </w:r>
      <w:r>
        <w:rPr>
          <w:sz w:val="28"/>
          <w:szCs w:val="28"/>
          <w:lang w:val="uk-UA"/>
        </w:rPr>
        <w:t xml:space="preserve">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3C329B" w:rsidRDefault="003C329B" w:rsidP="003C329B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>2.3. Забезпечити рекламн</w:t>
      </w:r>
      <w:r w:rsidR="00C47213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зас</w:t>
      </w:r>
      <w:r w:rsidR="00C47213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б</w:t>
      </w:r>
      <w:r w:rsidR="00C47213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маркуванням із зазначенням на каркасі рекламн</w:t>
      </w:r>
      <w:r w:rsidR="00C47213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засоб</w:t>
      </w:r>
      <w:r w:rsidR="00C47213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найменування розповсюджувача зовнішн</w:t>
      </w:r>
      <w:r w:rsidR="00C47213">
        <w:rPr>
          <w:sz w:val="28"/>
          <w:szCs w:val="28"/>
          <w:lang w:val="uk-UA"/>
        </w:rPr>
        <w:t xml:space="preserve">іх </w:t>
      </w:r>
      <w:proofErr w:type="spellStart"/>
      <w:r w:rsidR="00C47213"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</w:t>
      </w:r>
      <w:r w:rsidR="00C47213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та строку </w:t>
      </w:r>
      <w:r w:rsidR="00C47213">
        <w:rPr>
          <w:sz w:val="28"/>
          <w:szCs w:val="28"/>
          <w:lang w:val="uk-UA"/>
        </w:rPr>
        <w:t>їх</w:t>
      </w:r>
      <w:r>
        <w:rPr>
          <w:sz w:val="28"/>
          <w:szCs w:val="28"/>
          <w:lang w:val="uk-UA"/>
        </w:rPr>
        <w:t xml:space="preserve"> дії.</w:t>
      </w:r>
    </w:p>
    <w:p w:rsidR="003C329B" w:rsidRDefault="003C329B" w:rsidP="003C329B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2.4. Після розташування рекламн</w:t>
      </w:r>
      <w:r w:rsidR="00C47213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засоб</w:t>
      </w:r>
      <w:r w:rsidR="00C47213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у п’ятиденний строк подати управлінню архітектури та містобудування Калуської міської ради фотокартк</w:t>
      </w:r>
      <w:r w:rsidR="00C47213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місц</w:t>
      </w:r>
      <w:r w:rsidR="00C47213">
        <w:rPr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 xml:space="preserve"> розташування рекламн</w:t>
      </w:r>
      <w:r w:rsidR="00C47213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засоб</w:t>
      </w:r>
      <w:r w:rsidR="00C47213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(розміром не менш як 6 х 9 сантиметрів).</w:t>
      </w:r>
    </w:p>
    <w:p w:rsidR="003C329B" w:rsidRDefault="003C329B" w:rsidP="003C329B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2.5.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замовлення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безкоштовно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розміщувати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рекламн</w:t>
      </w:r>
      <w:r w:rsidR="00C47213">
        <w:rPr>
          <w:sz w:val="28"/>
          <w:szCs w:val="28"/>
          <w:lang w:val="uk-UA"/>
        </w:rPr>
        <w:t>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конструкці</w:t>
      </w:r>
      <w:r w:rsidR="00C47213">
        <w:rPr>
          <w:sz w:val="28"/>
          <w:szCs w:val="28"/>
          <w:lang w:val="uk-UA"/>
        </w:rPr>
        <w:t>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соціальну</w:t>
      </w:r>
      <w:proofErr w:type="spellEnd"/>
      <w:r>
        <w:rPr>
          <w:sz w:val="28"/>
          <w:szCs w:val="28"/>
        </w:rPr>
        <w:t xml:space="preserve"> рекламу.</w:t>
      </w:r>
    </w:p>
    <w:p w:rsidR="003C329B" w:rsidRDefault="003C329B" w:rsidP="003C329B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="00C47213">
        <w:rPr>
          <w:sz w:val="28"/>
          <w:szCs w:val="28"/>
          <w:lang w:val="uk-UA"/>
        </w:rPr>
        <w:t>Рекламній агенції «СТАР» у формі товариства з обмеженою відповідальністю</w:t>
      </w:r>
      <w:r w:rsidR="00C47213"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</w:t>
      </w:r>
      <w:r w:rsidR="00E43AA9">
        <w:rPr>
          <w:color w:val="000000"/>
          <w:sz w:val="28"/>
          <w:szCs w:val="28"/>
          <w:lang w:val="uk-UA" w:eastAsia="uk-UA"/>
        </w:rPr>
        <w:t>і</w:t>
      </w:r>
      <w:r>
        <w:rPr>
          <w:color w:val="000000"/>
          <w:sz w:val="28"/>
          <w:szCs w:val="28"/>
          <w:lang w:val="uk-UA" w:eastAsia="uk-UA"/>
        </w:rPr>
        <w:t xml:space="preserve"> конструкці</w:t>
      </w:r>
      <w:r w:rsidR="00E43AA9">
        <w:rPr>
          <w:color w:val="000000"/>
          <w:sz w:val="28"/>
          <w:szCs w:val="28"/>
          <w:lang w:val="uk-UA" w:eastAsia="uk-UA"/>
        </w:rPr>
        <w:t>ї</w:t>
      </w:r>
      <w:r>
        <w:rPr>
          <w:color w:val="000000"/>
          <w:sz w:val="28"/>
          <w:szCs w:val="28"/>
          <w:lang w:val="uk-UA" w:eastAsia="uk-UA"/>
        </w:rPr>
        <w:t>, а ділянк</w:t>
      </w:r>
      <w:r w:rsidR="00E43AA9">
        <w:rPr>
          <w:color w:val="000000"/>
          <w:sz w:val="28"/>
          <w:szCs w:val="28"/>
          <w:lang w:val="uk-UA" w:eastAsia="uk-UA"/>
        </w:rPr>
        <w:t>и</w:t>
      </w:r>
      <w:r>
        <w:rPr>
          <w:color w:val="000000"/>
          <w:sz w:val="28"/>
          <w:szCs w:val="28"/>
          <w:lang w:val="uk-UA" w:eastAsia="uk-UA"/>
        </w:rPr>
        <w:t xml:space="preserve"> привести у придатний для використання стан.</w:t>
      </w:r>
    </w:p>
    <w:p w:rsidR="003C329B" w:rsidRDefault="003C329B" w:rsidP="003C329B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3C329B" w:rsidRDefault="003C329B" w:rsidP="003C329B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3C329B" w:rsidRDefault="003C329B" w:rsidP="003C329B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3C329B" w:rsidRDefault="003C329B" w:rsidP="003C329B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3C329B" w:rsidRDefault="003C329B" w:rsidP="003C329B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3C329B" w:rsidRDefault="003C329B" w:rsidP="003C329B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3C329B" w:rsidRDefault="003C329B" w:rsidP="003C329B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151232" w:rsidRDefault="00151232" w:rsidP="003C329B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151232" w:rsidRDefault="00151232" w:rsidP="003C329B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151232" w:rsidRDefault="00151232" w:rsidP="003C329B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151232" w:rsidRDefault="00151232" w:rsidP="003C329B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3C329B" w:rsidRDefault="003C329B" w:rsidP="003C329B"/>
    <w:p w:rsidR="003C329B" w:rsidRDefault="00E43AA9" w:rsidP="003C329B">
      <w:r w:rsidRPr="00E43AA9">
        <w:rPr>
          <w:noProof/>
          <w:lang w:val="uk-UA" w:eastAsia="uk-UA"/>
        </w:rPr>
        <w:lastRenderedPageBreak/>
        <w:drawing>
          <wp:anchor distT="0" distB="0" distL="114300" distR="114300" simplePos="0" relativeHeight="251658240" behindDoc="0" locked="0" layoutInCell="1" allowOverlap="1" wp14:anchorId="78C65D94" wp14:editId="6D00E3A2">
            <wp:simplePos x="0" y="0"/>
            <wp:positionH relativeFrom="column">
              <wp:posOffset>-61595</wp:posOffset>
            </wp:positionH>
            <wp:positionV relativeFrom="paragraph">
              <wp:posOffset>126365</wp:posOffset>
            </wp:positionV>
            <wp:extent cx="2394585" cy="1931670"/>
            <wp:effectExtent l="0" t="0" r="5715" b="0"/>
            <wp:wrapSquare wrapText="bothSides"/>
            <wp:docPr id="1" name="Рисунок 1" descr="H:\скановане\РА СТАР у формі ТОВ\фото Фегоні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кановане\РА СТАР у формі ТОВ\фото Фегонівк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42" t="6220" r="11600" b="53182"/>
                    <a:stretch/>
                  </pic:blipFill>
                  <pic:spPr bwMode="auto">
                    <a:xfrm>
                      <a:off x="0" y="0"/>
                      <a:ext cx="2394585" cy="193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329B" w:rsidRDefault="00E43AA9" w:rsidP="003C329B">
      <w:r>
        <w:rPr>
          <w:lang w:val="uk-UA"/>
        </w:rPr>
        <w:t xml:space="preserve">                </w:t>
      </w:r>
      <w:r>
        <w:rPr>
          <w:noProof/>
          <w:lang w:val="uk-UA" w:eastAsia="uk-UA"/>
        </w:rPr>
        <w:drawing>
          <wp:inline distT="0" distB="0" distL="0" distR="0" wp14:anchorId="3000E49F">
            <wp:extent cx="2247900" cy="181408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05" cy="1819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3C329B" w:rsidRDefault="003C329B" w:rsidP="003C329B"/>
    <w:p w:rsidR="003C329B" w:rsidRDefault="00E43AA9" w:rsidP="003C329B">
      <w:pPr>
        <w:rPr>
          <w:lang w:val="uk-UA"/>
        </w:rPr>
      </w:pPr>
      <w:r w:rsidRPr="00E43AA9">
        <w:rPr>
          <w:noProof/>
          <w:lang w:val="uk-UA" w:eastAsia="uk-UA"/>
        </w:rPr>
        <w:drawing>
          <wp:inline distT="0" distB="0" distL="0" distR="0">
            <wp:extent cx="2439489" cy="2057400"/>
            <wp:effectExtent l="0" t="0" r="0" b="0"/>
            <wp:docPr id="4" name="Рисунок 4" descr="H:\скановане\РА СТАР у формі ТОВ\фото вул. Івано-Франківська (навпроти поста ДАІ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скановане\РА СТАР у формі ТОВ\фото вул. Івано-Франківська (навпроти поста ДАІ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10" t="5429" r="14397" b="54988"/>
                    <a:stretch/>
                  </pic:blipFill>
                  <pic:spPr bwMode="auto">
                    <a:xfrm>
                      <a:off x="0" y="0"/>
                      <a:ext cx="2442165" cy="2059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r w:rsidRPr="00E43AA9">
        <w:rPr>
          <w:noProof/>
          <w:lang w:val="uk-UA" w:eastAsia="uk-UA"/>
        </w:rPr>
        <w:drawing>
          <wp:inline distT="0" distB="0" distL="0" distR="0">
            <wp:extent cx="2771775" cy="1886916"/>
            <wp:effectExtent l="0" t="0" r="0" b="0"/>
            <wp:docPr id="5" name="Рисунок 5" descr="H:\скановане\РА СТАР у формі ТОВ\фото вул. Б.Хмельницького Раді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скановане\РА СТАР у формі ТОВ\фото вул. Б.Хмельницького Радіус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83" t="5089" r="11596" b="58494"/>
                    <a:stretch/>
                  </pic:blipFill>
                  <pic:spPr bwMode="auto">
                    <a:xfrm>
                      <a:off x="0" y="0"/>
                      <a:ext cx="2773852" cy="18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3AA9" w:rsidRDefault="00E43AA9" w:rsidP="003C329B">
      <w:pPr>
        <w:rPr>
          <w:lang w:val="uk-UA"/>
        </w:rPr>
      </w:pPr>
    </w:p>
    <w:p w:rsidR="00E43AA9" w:rsidRPr="00E43AA9" w:rsidRDefault="00E43AA9" w:rsidP="003C329B">
      <w:pPr>
        <w:rPr>
          <w:lang w:val="uk-UA"/>
        </w:rPr>
      </w:pPr>
    </w:p>
    <w:p w:rsidR="005C1939" w:rsidRDefault="00E43AA9">
      <w:r w:rsidRPr="00E43AA9">
        <w:rPr>
          <w:noProof/>
          <w:lang w:val="uk-UA" w:eastAsia="uk-UA"/>
        </w:rPr>
        <w:drawing>
          <wp:inline distT="0" distB="0" distL="0" distR="0">
            <wp:extent cx="3505200" cy="3095625"/>
            <wp:effectExtent l="0" t="0" r="0" b="9525"/>
            <wp:docPr id="6" name="Рисунок 6" descr="H:\скановане\РА СТАР у формі ТОВ\фото вул. Івано-Франківська, трикутник вул.Львівська Обїз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скановане\РА СТАР у формі ТОВ\фото вул. Івано-Франківська, трикутник вул.Львівська Обїз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89" t="4862" r="18134" b="58381"/>
                    <a:stretch/>
                  </pic:blipFill>
                  <pic:spPr bwMode="auto">
                    <a:xfrm>
                      <a:off x="0" y="0"/>
                      <a:ext cx="3505875" cy="3096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C1939" w:rsidSect="004E1B11">
      <w:pgSz w:w="11906" w:h="16838"/>
      <w:pgMar w:top="850" w:right="424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555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-3105" w:hanging="720"/>
      </w:pPr>
    </w:lvl>
    <w:lvl w:ilvl="2">
      <w:start w:val="1"/>
      <w:numFmt w:val="decimal"/>
      <w:isLgl/>
      <w:lvlText w:val="%1.%2.%3."/>
      <w:lvlJc w:val="left"/>
      <w:pPr>
        <w:ind w:left="1080" w:hanging="1080"/>
      </w:pPr>
    </w:lvl>
    <w:lvl w:ilvl="3">
      <w:start w:val="1"/>
      <w:numFmt w:val="decimal"/>
      <w:isLgl/>
      <w:lvlText w:val="%1.%2.%3.%4."/>
      <w:lvlJc w:val="left"/>
      <w:pPr>
        <w:ind w:left="1440" w:hanging="1440"/>
      </w:pPr>
    </w:lvl>
    <w:lvl w:ilvl="4">
      <w:start w:val="1"/>
      <w:numFmt w:val="decimal"/>
      <w:isLgl/>
      <w:lvlText w:val="%1.%2.%3.%4.%5."/>
      <w:lvlJc w:val="left"/>
      <w:pPr>
        <w:ind w:left="1800" w:hanging="1800"/>
      </w:pPr>
    </w:lvl>
    <w:lvl w:ilvl="5">
      <w:start w:val="1"/>
      <w:numFmt w:val="decimal"/>
      <w:isLgl/>
      <w:lvlText w:val="%1.%2.%3.%4.%5.%6."/>
      <w:lvlJc w:val="left"/>
      <w:pPr>
        <w:ind w:left="2160" w:hanging="2160"/>
      </w:pPr>
    </w:lvl>
    <w:lvl w:ilvl="6">
      <w:start w:val="1"/>
      <w:numFmt w:val="decimal"/>
      <w:isLgl/>
      <w:lvlText w:val="%1.%2.%3.%4.%5.%6.%7."/>
      <w:lvlJc w:val="left"/>
      <w:pPr>
        <w:ind w:left="2520" w:hanging="2520"/>
      </w:pPr>
    </w:lvl>
    <w:lvl w:ilvl="7">
      <w:start w:val="1"/>
      <w:numFmt w:val="decimal"/>
      <w:isLgl/>
      <w:lvlText w:val="%1.%2.%3.%4.%5.%6.%7.%8."/>
      <w:lvlJc w:val="left"/>
      <w:pPr>
        <w:ind w:left="2880" w:hanging="2880"/>
      </w:pPr>
    </w:lvl>
    <w:lvl w:ilvl="8">
      <w:start w:val="1"/>
      <w:numFmt w:val="decimal"/>
      <w:isLgl/>
      <w:lvlText w:val="%1.%2.%3.%4.%5.%6.%7.%8.%9."/>
      <w:lvlJc w:val="left"/>
      <w:pPr>
        <w:ind w:left="2880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29B"/>
    <w:rsid w:val="00151232"/>
    <w:rsid w:val="003C329B"/>
    <w:rsid w:val="0046349A"/>
    <w:rsid w:val="004E1B11"/>
    <w:rsid w:val="005C1939"/>
    <w:rsid w:val="00C47213"/>
    <w:rsid w:val="00E4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4808"/>
  <w15:chartTrackingRefBased/>
  <w15:docId w15:val="{412D0179-C608-4445-809C-5BCAFC6D0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2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123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1232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9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jpeg"/><Relationship Id="rId5" Type="http://schemas.openxmlformats.org/officeDocument/2006/relationships/image" Target="media/image1.wmf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2736</Words>
  <Characters>1560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2025-10-27T07:28:00Z</cp:lastPrinted>
  <dcterms:created xsi:type="dcterms:W3CDTF">2025-10-24T06:25:00Z</dcterms:created>
  <dcterms:modified xsi:type="dcterms:W3CDTF">2025-10-28T06:51:00Z</dcterms:modified>
</cp:coreProperties>
</file>