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0908776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E21AAE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30</w:t>
      </w:r>
      <w:r w:rsidR="00B641B5">
        <w:rPr>
          <w:sz w:val="28"/>
          <w:szCs w:val="28"/>
          <w:u w:val="single"/>
          <w:lang w:val="uk-UA"/>
        </w:rPr>
        <w:t>.09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6578FA">
        <w:rPr>
          <w:sz w:val="28"/>
          <w:szCs w:val="28"/>
          <w:lang w:val="uk-UA"/>
        </w:rPr>
        <w:t xml:space="preserve"> </w:t>
      </w:r>
      <w:r w:rsidR="006D40F7">
        <w:rPr>
          <w:sz w:val="28"/>
          <w:szCs w:val="28"/>
          <w:u w:val="single"/>
          <w:lang w:val="uk-UA"/>
        </w:rPr>
        <w:t>233</w:t>
      </w:r>
      <w:r w:rsidR="00542392" w:rsidRPr="006578FA">
        <w:rPr>
          <w:sz w:val="28"/>
          <w:szCs w:val="28"/>
          <w:u w:val="single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0A7D3F">
        <w:rPr>
          <w:sz w:val="28"/>
          <w:szCs w:val="28"/>
          <w:lang w:val="uk-UA"/>
        </w:rPr>
        <w:t>внесення змін до рішення виконавчого комітету</w:t>
      </w:r>
      <w:r w:rsidR="006D40F7">
        <w:rPr>
          <w:sz w:val="28"/>
          <w:szCs w:val="28"/>
          <w:lang w:val="uk-UA"/>
        </w:rPr>
        <w:t xml:space="preserve"> міської ради від 26.03.2024 №53</w:t>
      </w:r>
      <w:r w:rsidR="000A7D3F">
        <w:rPr>
          <w:sz w:val="28"/>
          <w:szCs w:val="28"/>
          <w:lang w:val="uk-UA"/>
        </w:rPr>
        <w:t xml:space="preserve"> «Про </w:t>
      </w:r>
      <w:r w:rsidR="006D40F7">
        <w:rPr>
          <w:sz w:val="28"/>
          <w:szCs w:val="28"/>
          <w:lang w:val="uk-UA"/>
        </w:rPr>
        <w:t>Міжвідомчу раду з питань сім’ї, гендерної рівності, демографічного розвитку, запобігання домашньому насильству та протидії торгівлі людьми Калуської міської територіальної громади</w:t>
      </w:r>
      <w:r w:rsidR="000A7D3F">
        <w:rPr>
          <w:sz w:val="28"/>
          <w:szCs w:val="28"/>
          <w:lang w:val="uk-UA"/>
        </w:rPr>
        <w:t>»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14444" w:rsidRPr="007875C1" w:rsidRDefault="00963475" w:rsidP="007875C1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963475">
        <w:rPr>
          <w:rFonts w:ascii="Times New Roman" w:hAnsi="Times New Roman"/>
          <w:sz w:val="28"/>
          <w:szCs w:val="28"/>
        </w:rPr>
        <w:t>Керуючись ст.32 Закону України «Про місцеве самоврядування в Україні», Законом України «Про протидію торгівлі людьми», відповідно до постанов Кабінету Мін</w:t>
      </w:r>
      <w:r w:rsidR="00CC035C">
        <w:rPr>
          <w:rFonts w:ascii="Times New Roman" w:hAnsi="Times New Roman"/>
          <w:sz w:val="28"/>
          <w:szCs w:val="28"/>
        </w:rPr>
        <w:t>істрів України від 22.08.2012 №</w:t>
      </w:r>
      <w:r w:rsidRPr="00963475">
        <w:rPr>
          <w:rFonts w:ascii="Times New Roman" w:hAnsi="Times New Roman"/>
          <w:sz w:val="28"/>
          <w:szCs w:val="28"/>
        </w:rPr>
        <w:t xml:space="preserve">783 «Про затвердження Порядку взаємодії суб’єктів, які здійснюють заходи у сфері протидії торгівлі людьми», </w:t>
      </w:r>
      <w:r w:rsidRPr="00963475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від</w:t>
      </w:r>
      <w:r w:rsidRPr="00963475">
        <w:rPr>
          <w:rFonts w:ascii="Times New Roman" w:hAnsi="Times New Roman"/>
          <w:sz w:val="28"/>
          <w:szCs w:val="28"/>
        </w:rPr>
        <w:t xml:space="preserve"> 05.09.2007 №1087 «Про консультативно-дорадчий орган з питань сім’ї, ґендерної рівності, демографічного розвитку, запобігання та протидії домашньому насильству та протидії торгівлі людьми» (із змінами, </w:t>
      </w:r>
      <w:r w:rsidRPr="00963475">
        <w:rPr>
          <w:rFonts w:ascii="Times New Roman" w:hAnsi="Times New Roman"/>
          <w:color w:val="000000" w:themeColor="text1"/>
          <w:sz w:val="28"/>
          <w:szCs w:val="28"/>
        </w:rPr>
        <w:t>внесеними згідно з постановою КМУ від 05.06.2019 №467),</w:t>
      </w:r>
      <w:r w:rsidRPr="00963475">
        <w:rPr>
          <w:rFonts w:ascii="Times New Roman" w:hAnsi="Times New Roman"/>
          <w:sz w:val="28"/>
          <w:szCs w:val="28"/>
        </w:rPr>
        <w:t xml:space="preserve"> розпорядження Івано-Франківської облдержадміністрації від 26.05.2025 №207 «Про Міжвідомчу раду з питань сім’ї, гендерної рівності, демографічного розвитку, запобігання та </w:t>
      </w:r>
      <w:bookmarkStart w:id="0" w:name="_GoBack"/>
      <w:bookmarkEnd w:id="0"/>
      <w:r w:rsidRPr="00963475">
        <w:rPr>
          <w:rFonts w:ascii="Times New Roman" w:hAnsi="Times New Roman"/>
          <w:sz w:val="28"/>
          <w:szCs w:val="28"/>
        </w:rPr>
        <w:t xml:space="preserve">протидії домашньому насильству та протидії торгівлі людьми», беручи до уваги лист заступника начальника Калуського РВП ГУНП в Івано-Франківській області, підполковника поліції Василя Тимочка від </w:t>
      </w:r>
      <w:r w:rsidRPr="00963475">
        <w:rPr>
          <w:rFonts w:ascii="Times New Roman" w:hAnsi="Times New Roman"/>
          <w:color w:val="000000" w:themeColor="text1"/>
          <w:sz w:val="28"/>
          <w:szCs w:val="28"/>
        </w:rPr>
        <w:t xml:space="preserve">30.08.2025 №155462-2025, протокол чергового засідання Молодіжної ради 2-го скликання при Калуській міській раді від 10.07.2025 №3, </w:t>
      </w:r>
      <w:r w:rsidRPr="00963475">
        <w:rPr>
          <w:rFonts w:ascii="Times New Roman" w:hAnsi="Times New Roman"/>
          <w:sz w:val="28"/>
          <w:szCs w:val="28"/>
        </w:rPr>
        <w:t>службову записку першого заступника начальника управління соціального захисту населення</w:t>
      </w:r>
      <w:r>
        <w:rPr>
          <w:sz w:val="28"/>
          <w:szCs w:val="28"/>
        </w:rPr>
        <w:t xml:space="preserve"> </w:t>
      </w:r>
      <w:r w:rsidRPr="00963475">
        <w:rPr>
          <w:rFonts w:ascii="Times New Roman" w:hAnsi="Times New Roman"/>
          <w:sz w:val="28"/>
          <w:szCs w:val="28"/>
        </w:rPr>
        <w:t xml:space="preserve">Калуської міської ради Світлани </w:t>
      </w:r>
      <w:proofErr w:type="spellStart"/>
      <w:r w:rsidRPr="00963475">
        <w:rPr>
          <w:rFonts w:ascii="Times New Roman" w:hAnsi="Times New Roman"/>
          <w:sz w:val="28"/>
          <w:szCs w:val="28"/>
        </w:rPr>
        <w:t>Прубняк</w:t>
      </w:r>
      <w:proofErr w:type="spellEnd"/>
      <w:r w:rsidRPr="00963475">
        <w:rPr>
          <w:rFonts w:ascii="Times New Roman" w:hAnsi="Times New Roman"/>
          <w:sz w:val="28"/>
          <w:szCs w:val="28"/>
        </w:rPr>
        <w:t xml:space="preserve"> від 09.09.2025 №01-24/3673/01</w:t>
      </w:r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1F2941" w:rsidRDefault="001F2941" w:rsidP="001F294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963475" w:rsidRDefault="00A311C0" w:rsidP="0096347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963475" w:rsidRDefault="00963475" w:rsidP="00963475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63475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proofErr w:type="spellStart"/>
      <w:r w:rsidRPr="00374A1D">
        <w:rPr>
          <w:sz w:val="28"/>
          <w:szCs w:val="28"/>
          <w:lang w:val="uk-UA"/>
        </w:rPr>
        <w:t>Внести</w:t>
      </w:r>
      <w:proofErr w:type="spellEnd"/>
      <w:r w:rsidRPr="00374A1D">
        <w:rPr>
          <w:sz w:val="28"/>
          <w:szCs w:val="28"/>
          <w:lang w:val="uk-UA"/>
        </w:rPr>
        <w:t xml:space="preserve"> зміни в додаток 2 до рішення виконав</w:t>
      </w:r>
      <w:r>
        <w:rPr>
          <w:sz w:val="28"/>
          <w:szCs w:val="28"/>
          <w:lang w:val="uk-UA"/>
        </w:rPr>
        <w:t>чого комітету міської ради від 2</w:t>
      </w:r>
      <w:r w:rsidRPr="00374A1D">
        <w:rPr>
          <w:sz w:val="28"/>
          <w:szCs w:val="28"/>
          <w:lang w:val="uk-UA"/>
        </w:rPr>
        <w:t>6.03.2024 №53 «Про Міжвідомчу раду з питань сім’ї, гендерної рівності, демографічного розвитку, запобігання домашньому насильству та протидії торгівлі людьми Калуської міської територіальної громади</w:t>
      </w:r>
      <w:r>
        <w:rPr>
          <w:sz w:val="28"/>
          <w:szCs w:val="28"/>
          <w:lang w:val="uk-UA"/>
        </w:rPr>
        <w:t>», а саме:</w:t>
      </w:r>
    </w:p>
    <w:p w:rsidR="00963475" w:rsidRDefault="00963475" w:rsidP="00963475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1.1.</w:t>
      </w:r>
      <w:r>
        <w:rPr>
          <w:sz w:val="28"/>
          <w:szCs w:val="28"/>
          <w:lang w:val="uk-UA"/>
        </w:rPr>
        <w:tab/>
        <w:t>вивести із складу Міжвідомчої ради:</w:t>
      </w:r>
    </w:p>
    <w:p w:rsidR="00963475" w:rsidRPr="00963475" w:rsidRDefault="00963475" w:rsidP="00963475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963475" w:rsidRPr="00963475" w:rsidRDefault="00963475" w:rsidP="00963475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 xml:space="preserve">-  </w:t>
      </w:r>
      <w:proofErr w:type="spellStart"/>
      <w:r>
        <w:rPr>
          <w:sz w:val="28"/>
          <w:szCs w:val="28"/>
          <w:lang w:val="uk-UA"/>
        </w:rPr>
        <w:t>Шабуню</w:t>
      </w:r>
      <w:proofErr w:type="spellEnd"/>
      <w:r>
        <w:rPr>
          <w:sz w:val="28"/>
          <w:szCs w:val="28"/>
          <w:lang w:val="uk-UA"/>
        </w:rPr>
        <w:t xml:space="preserve"> Юлію Миколаївну;</w:t>
      </w:r>
    </w:p>
    <w:p w:rsidR="00963475" w:rsidRPr="00963475" w:rsidRDefault="00963475" w:rsidP="0096347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-  Ялозу Вадима Миколайовича.</w:t>
      </w:r>
    </w:p>
    <w:p w:rsidR="00963475" w:rsidRDefault="00963475" w:rsidP="00963475">
      <w:pPr>
        <w:tabs>
          <w:tab w:val="left" w:pos="120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</w:t>
      </w:r>
      <w:r w:rsidRPr="00374A1D">
        <w:rPr>
          <w:sz w:val="28"/>
          <w:szCs w:val="28"/>
          <w:lang w:val="uk-UA"/>
        </w:rPr>
        <w:t>ввести до складу Міжвідомчої ради</w:t>
      </w:r>
      <w:r>
        <w:rPr>
          <w:sz w:val="28"/>
          <w:szCs w:val="28"/>
          <w:lang w:val="uk-UA"/>
        </w:rPr>
        <w:t xml:space="preserve"> членами</w:t>
      </w:r>
      <w:r w:rsidRPr="00374A1D">
        <w:rPr>
          <w:sz w:val="28"/>
          <w:szCs w:val="28"/>
          <w:lang w:val="uk-UA"/>
        </w:rPr>
        <w:t xml:space="preserve"> ради:</w:t>
      </w:r>
    </w:p>
    <w:p w:rsidR="00963475" w:rsidRDefault="00963475" w:rsidP="00963475">
      <w:pPr>
        <w:tabs>
          <w:tab w:val="left" w:pos="120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Ковальчука Віктора Якимовича – голову Молодіжної</w:t>
      </w:r>
      <w:r w:rsidRPr="006D7D73">
        <w:t xml:space="preserve"> </w:t>
      </w:r>
      <w:r>
        <w:rPr>
          <w:sz w:val="28"/>
          <w:szCs w:val="28"/>
          <w:lang w:val="uk-UA"/>
        </w:rPr>
        <w:t>ради при Калуській міській раді (за згодою);</w:t>
      </w:r>
    </w:p>
    <w:p w:rsidR="00963475" w:rsidRDefault="00963475" w:rsidP="00963475">
      <w:pPr>
        <w:tabs>
          <w:tab w:val="left" w:pos="120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Яцків Тетяну Дмитрівну - старшого інспектора ювенальної превенції сектору ювенальної превенції відділу превенції Калуського РВП ГУНП</w:t>
      </w:r>
      <w:r w:rsidRPr="00790B5F">
        <w:rPr>
          <w:sz w:val="28"/>
          <w:szCs w:val="28"/>
          <w:lang w:val="uk-UA"/>
        </w:rPr>
        <w:t xml:space="preserve"> в Івано-Франківській області, </w:t>
      </w:r>
      <w:r>
        <w:rPr>
          <w:sz w:val="28"/>
          <w:szCs w:val="28"/>
          <w:lang w:val="uk-UA"/>
        </w:rPr>
        <w:t>майора поліції (за згодою).</w:t>
      </w:r>
    </w:p>
    <w:p w:rsidR="00963475" w:rsidRDefault="00963475" w:rsidP="00963475">
      <w:pPr>
        <w:tabs>
          <w:tab w:val="left" w:pos="1200"/>
        </w:tabs>
        <w:ind w:firstLine="567"/>
        <w:jc w:val="both"/>
        <w:rPr>
          <w:sz w:val="28"/>
          <w:szCs w:val="28"/>
          <w:lang w:val="uk-UA"/>
        </w:rPr>
      </w:pPr>
      <w:r w:rsidRPr="00963475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2013ED">
        <w:rPr>
          <w:sz w:val="28"/>
          <w:szCs w:val="28"/>
          <w:lang w:val="uk-UA"/>
        </w:rPr>
        <w:t>Контроль за виконанням рішення покласти на</w:t>
      </w:r>
      <w:r>
        <w:rPr>
          <w:sz w:val="28"/>
          <w:szCs w:val="28"/>
          <w:lang w:val="uk-UA"/>
        </w:rPr>
        <w:t xml:space="preserve"> </w:t>
      </w:r>
      <w:r w:rsidRPr="002013ED">
        <w:rPr>
          <w:sz w:val="28"/>
          <w:szCs w:val="28"/>
          <w:lang w:val="uk-UA"/>
        </w:rPr>
        <w:t>заступника</w:t>
      </w:r>
      <w:r>
        <w:rPr>
          <w:sz w:val="28"/>
          <w:szCs w:val="28"/>
          <w:lang w:val="uk-UA"/>
        </w:rPr>
        <w:t xml:space="preserve"> міського голови 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>
        <w:rPr>
          <w:sz w:val="28"/>
          <w:szCs w:val="28"/>
          <w:lang w:val="uk-UA"/>
        </w:rPr>
        <w:t>.</w:t>
      </w:r>
    </w:p>
    <w:p w:rsidR="007A6F9B" w:rsidRDefault="000A7D3F" w:rsidP="000A7D3F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</w:p>
    <w:p w:rsidR="00B14444" w:rsidRDefault="00B14444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1F2941" w:rsidRPr="00A7429D" w:rsidRDefault="001F2941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1F2941" w:rsidRDefault="00A311C0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sectPr w:rsidR="001F2941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F8E" w:rsidRDefault="00132F8E">
      <w:r>
        <w:separator/>
      </w:r>
    </w:p>
  </w:endnote>
  <w:endnote w:type="continuationSeparator" w:id="0">
    <w:p w:rsidR="00132F8E" w:rsidRDefault="00132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F8E" w:rsidRDefault="00132F8E">
      <w:r>
        <w:separator/>
      </w:r>
    </w:p>
  </w:footnote>
  <w:footnote w:type="continuationSeparator" w:id="0">
    <w:p w:rsidR="00132F8E" w:rsidRDefault="00132F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C035C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7" w15:restartNumberingAfterBreak="0">
    <w:nsid w:val="780A618D"/>
    <w:multiLevelType w:val="hybridMultilevel"/>
    <w:tmpl w:val="BCD81F40"/>
    <w:lvl w:ilvl="0" w:tplc="46E87EC4">
      <w:start w:val="1"/>
      <w:numFmt w:val="decimal"/>
      <w:lvlText w:val="%1."/>
      <w:lvlJc w:val="left"/>
      <w:pPr>
        <w:ind w:left="1410" w:hanging="840"/>
      </w:pPr>
      <w:rPr>
        <w:rFonts w:eastAsia="Times New Roman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7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8"/>
  </w:num>
  <w:num w:numId="5">
    <w:abstractNumId w:val="0"/>
  </w:num>
  <w:num w:numId="6">
    <w:abstractNumId w:val="16"/>
  </w:num>
  <w:num w:numId="7">
    <w:abstractNumId w:val="10"/>
  </w:num>
  <w:num w:numId="8">
    <w:abstractNumId w:val="2"/>
  </w:num>
  <w:num w:numId="9">
    <w:abstractNumId w:val="15"/>
  </w:num>
  <w:num w:numId="10">
    <w:abstractNumId w:val="3"/>
  </w:num>
  <w:num w:numId="11">
    <w:abstractNumId w:val="5"/>
  </w:num>
  <w:num w:numId="12">
    <w:abstractNumId w:val="6"/>
  </w:num>
  <w:num w:numId="13">
    <w:abstractNumId w:val="11"/>
  </w:num>
  <w:num w:numId="14">
    <w:abstractNumId w:val="4"/>
  </w:num>
  <w:num w:numId="15">
    <w:abstractNumId w:val="9"/>
  </w:num>
  <w:num w:numId="16">
    <w:abstractNumId w:val="14"/>
  </w:num>
  <w:num w:numId="17">
    <w:abstractNumId w:val="13"/>
  </w:num>
  <w:num w:numId="18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15D"/>
    <w:rsid w:val="000125AA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22B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A7D3F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0353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2F8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CCD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941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35F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58A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F7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5C1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F9B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1785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7F7BEC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475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5E25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444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035C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5F73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03F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38B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71FE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DE0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E79A7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B59CAE-FC62-4C5A-8B74-F5AADEF41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1636</Words>
  <Characters>933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5</cp:revision>
  <cp:lastPrinted>2025-09-30T12:34:00Z</cp:lastPrinted>
  <dcterms:created xsi:type="dcterms:W3CDTF">2025-10-01T06:56:00Z</dcterms:created>
  <dcterms:modified xsi:type="dcterms:W3CDTF">2025-10-02T08:13:00Z</dcterms:modified>
</cp:coreProperties>
</file>