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6F4" w:rsidRDefault="001B16F4" w:rsidP="001B16F4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1B16F4" w:rsidRPr="00F46197" w:rsidRDefault="001B16F4" w:rsidP="001B16F4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1B16F4" w:rsidRDefault="001B16F4" w:rsidP="001B16F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1B16F4" w:rsidRDefault="001B16F4" w:rsidP="001B16F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7" DrawAspect="Content" ObjectID="_1818400649" r:id="rId5"/>
        </w:object>
      </w:r>
    </w:p>
    <w:p w:rsidR="001B16F4" w:rsidRDefault="001B16F4" w:rsidP="001B16F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1B16F4" w:rsidRDefault="001B16F4" w:rsidP="001B16F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1B16F4" w:rsidRDefault="001B16F4" w:rsidP="001B16F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1B16F4" w:rsidRDefault="001B16F4" w:rsidP="001B16F4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1B16F4" w:rsidRDefault="001B16F4" w:rsidP="001B16F4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1B16F4" w:rsidRDefault="001B16F4" w:rsidP="001B16F4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1B16F4" w:rsidRDefault="001B16F4" w:rsidP="001B16F4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1B16F4" w:rsidRDefault="001B16F4" w:rsidP="001B16F4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1B16F4" w:rsidRDefault="001B16F4" w:rsidP="001B16F4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1B16F4" w:rsidRDefault="001B16F4" w:rsidP="001B16F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1B16F4" w:rsidRDefault="001B16F4" w:rsidP="001B16F4">
      <w:pPr>
        <w:ind w:left="567" w:right="5528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B16F4" w:rsidRPr="005974F1" w:rsidRDefault="001B16F4" w:rsidP="001B16F4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Про </w:t>
      </w:r>
      <w:r w:rsidRPr="005974F1">
        <w:rPr>
          <w:rFonts w:ascii="Times New Roman" w:hAnsi="Times New Roman"/>
          <w:color w:val="000000"/>
          <w:sz w:val="28"/>
          <w:szCs w:val="28"/>
        </w:rPr>
        <w:t>надання 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 для спорудження </w:t>
      </w:r>
      <w:r>
        <w:rPr>
          <w:rFonts w:ascii="Times New Roman" w:hAnsi="Times New Roman"/>
          <w:color w:val="000000"/>
          <w:sz w:val="28"/>
          <w:szCs w:val="28"/>
        </w:rPr>
        <w:t xml:space="preserve">надгробку </w:t>
      </w:r>
      <w:r>
        <w:rPr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Pr="00945E8F">
        <w:rPr>
          <w:rFonts w:ascii="Times New Roman" w:hAnsi="Times New Roman"/>
          <w:color w:val="000000"/>
          <w:sz w:val="28"/>
          <w:szCs w:val="28"/>
        </w:rPr>
        <w:t xml:space="preserve"> загибл</w:t>
      </w:r>
      <w:r>
        <w:rPr>
          <w:rFonts w:ascii="Times New Roman" w:hAnsi="Times New Roman"/>
          <w:color w:val="000000"/>
          <w:sz w:val="28"/>
          <w:szCs w:val="28"/>
        </w:rPr>
        <w:t xml:space="preserve">их (померлих) 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</w:p>
    <w:bookmarkEnd w:id="0"/>
    <w:p w:rsidR="001B16F4" w:rsidRPr="005974F1" w:rsidRDefault="001B16F4" w:rsidP="001B16F4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1B16F4" w:rsidRDefault="001B16F4" w:rsidP="001B16F4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>1598 «Про Програму соціального захисту на 2023-2025 роки» (із змінами) (тридцять третя сесія восьмого демократичного скликання), рішенням</w:t>
      </w:r>
      <w:r>
        <w:rPr>
          <w:sz w:val="28"/>
          <w:szCs w:val="28"/>
          <w:lang w:val="uk-UA"/>
        </w:rPr>
        <w:t>и</w:t>
      </w:r>
      <w:r w:rsidRPr="005974F1">
        <w:rPr>
          <w:sz w:val="28"/>
          <w:szCs w:val="28"/>
          <w:lang w:val="uk-UA"/>
        </w:rPr>
        <w:t xml:space="preserve"> виконавчого комітету Калуської міської ради від 2</w:t>
      </w:r>
      <w:r>
        <w:rPr>
          <w:sz w:val="28"/>
          <w:szCs w:val="28"/>
          <w:lang w:val="uk-UA"/>
        </w:rPr>
        <w:t>8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Pr="005974F1">
        <w:rPr>
          <w:sz w:val="28"/>
          <w:szCs w:val="28"/>
          <w:lang w:val="uk-UA"/>
        </w:rPr>
        <w:t xml:space="preserve">.2023 № </w:t>
      </w:r>
      <w:r>
        <w:rPr>
          <w:sz w:val="28"/>
          <w:szCs w:val="28"/>
          <w:lang w:val="uk-UA"/>
        </w:rPr>
        <w:t>61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>
        <w:rPr>
          <w:sz w:val="28"/>
          <w:szCs w:val="28"/>
          <w:lang w:val="uk-UA"/>
        </w:rPr>
        <w:t xml:space="preserve"> 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рішеннями виконавчого комітету міської  ради від 19.12.2023 №346, від 27.02.2024 №23), </w:t>
      </w:r>
      <w:r w:rsidRPr="005974F1">
        <w:rPr>
          <w:sz w:val="28"/>
          <w:szCs w:val="28"/>
          <w:lang w:val="uk-UA"/>
        </w:rPr>
        <w:t xml:space="preserve">розглянувши заяви громадян, беручи до уваги </w:t>
      </w:r>
      <w:r w:rsidRPr="009C1CFE">
        <w:rPr>
          <w:sz w:val="28"/>
          <w:szCs w:val="28"/>
          <w:lang w:val="uk-UA"/>
        </w:rPr>
        <w:t>протокол засідан</w:t>
      </w:r>
      <w:r>
        <w:rPr>
          <w:sz w:val="28"/>
          <w:szCs w:val="28"/>
          <w:lang w:val="uk-UA"/>
        </w:rPr>
        <w:t>ня</w:t>
      </w:r>
      <w:r w:rsidRPr="009C1CFE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9C1CFE">
        <w:rPr>
          <w:sz w:val="28"/>
          <w:szCs w:val="28"/>
          <w:lang w:val="uk-UA"/>
        </w:rPr>
        <w:t xml:space="preserve"> з</w:t>
      </w:r>
      <w:r w:rsidRPr="005974F1">
        <w:rPr>
          <w:sz w:val="28"/>
          <w:szCs w:val="28"/>
          <w:lang w:val="uk-UA"/>
        </w:rPr>
        <w:t xml:space="preserve"> надання одноразових грошових допомог для спорудження надгробку на могил</w:t>
      </w:r>
      <w:r>
        <w:rPr>
          <w:sz w:val="28"/>
          <w:szCs w:val="28"/>
          <w:lang w:val="uk-UA"/>
        </w:rPr>
        <w:t>і</w:t>
      </w:r>
      <w:r w:rsidRPr="005974F1">
        <w:rPr>
          <w:sz w:val="28"/>
          <w:szCs w:val="28"/>
          <w:lang w:val="uk-UA"/>
        </w:rPr>
        <w:t xml:space="preserve"> загиблих (померлих) Захисників України від </w:t>
      </w:r>
      <w:r w:rsidRPr="00D63FD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7</w:t>
      </w:r>
      <w:r w:rsidRPr="00D63FD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07 .2025</w:t>
      </w:r>
      <w:r w:rsidRPr="00D63FD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7</w:t>
      </w:r>
      <w:r w:rsidRPr="005974F1">
        <w:rPr>
          <w:sz w:val="28"/>
          <w:szCs w:val="28"/>
          <w:lang w:val="uk-UA"/>
        </w:rPr>
        <w:t>, виконавчий комітет міської ради</w:t>
      </w:r>
    </w:p>
    <w:p w:rsidR="001B16F4" w:rsidRPr="00436D53" w:rsidRDefault="001B16F4" w:rsidP="001B16F4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</w:p>
    <w:p w:rsidR="001B16F4" w:rsidRDefault="001B16F4" w:rsidP="001B16F4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1B16F4" w:rsidRDefault="001B16F4" w:rsidP="001B16F4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1B16F4" w:rsidRDefault="001B16F4" w:rsidP="001B16F4">
      <w:pPr>
        <w:widowControl w:val="0"/>
        <w:adjustRightInd w:val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310 500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десять тисяч п’ятсот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1B16F4" w:rsidRDefault="001B16F4" w:rsidP="001B16F4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2004FF"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3.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1B16F4" w:rsidRDefault="001B16F4" w:rsidP="001B16F4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1B16F4" w:rsidRDefault="001B16F4" w:rsidP="001B16F4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1B16F4" w:rsidRPr="00FE05C1" w:rsidRDefault="001B16F4" w:rsidP="001B16F4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</w:p>
    <w:p w:rsidR="001B16F4" w:rsidRDefault="001B16F4" w:rsidP="001B16F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Андрій НАЙДА   </w:t>
      </w:r>
    </w:p>
    <w:p w:rsidR="001B16F4" w:rsidRPr="00700627" w:rsidRDefault="001B16F4" w:rsidP="001B16F4">
      <w:pPr>
        <w:tabs>
          <w:tab w:val="left" w:pos="3907"/>
        </w:tabs>
      </w:pPr>
    </w:p>
    <w:p w:rsidR="0058252A" w:rsidRPr="00DE69B6" w:rsidRDefault="0058252A" w:rsidP="00DE69B6">
      <w:pPr>
        <w:rPr>
          <w:rFonts w:ascii="Times New Roman" w:hAnsi="Times New Roman"/>
        </w:rPr>
      </w:pPr>
    </w:p>
    <w:sectPr w:rsidR="0058252A" w:rsidRPr="00DE69B6" w:rsidSect="003D2F3C">
      <w:pgSz w:w="11906" w:h="16838"/>
      <w:pgMar w:top="142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0A"/>
    <w:rsid w:val="001B16F4"/>
    <w:rsid w:val="00241BB2"/>
    <w:rsid w:val="0049760A"/>
    <w:rsid w:val="0058252A"/>
    <w:rsid w:val="00587D1A"/>
    <w:rsid w:val="00D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AF18D4"/>
  <w15:chartTrackingRefBased/>
  <w15:docId w15:val="{E1023081-4F9F-459B-930A-75867014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9B6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DE69B6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DE69B6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E69B6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E69B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E6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E69B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DE69B6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DE69B6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DE69B6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1075</Words>
  <Characters>614</Characters>
  <Application>Microsoft Office Word</Application>
  <DocSecurity>0</DocSecurity>
  <Lines>5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2025-09-03T07:28:00Z</dcterms:created>
  <dcterms:modified xsi:type="dcterms:W3CDTF">2025-09-03T07:31:00Z</dcterms:modified>
</cp:coreProperties>
</file>