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7917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936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DF617C">
        <w:rPr>
          <w:sz w:val="28"/>
          <w:szCs w:val="28"/>
          <w:u w:val="single"/>
          <w:lang w:val="uk-UA"/>
        </w:rPr>
        <w:t>201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44944" w:rsidRDefault="00531EB3" w:rsidP="0004494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DF617C">
        <w:rPr>
          <w:sz w:val="28"/>
          <w:szCs w:val="28"/>
          <w:lang w:val="uk-UA"/>
        </w:rPr>
        <w:t>внесення змін до рішення виконавчого комітету міської ради від 27.02.2024 №30 «Про організацію суспільно корисних робіт в умовах воєнного стану на території Калуської міської територіальної громади»</w:t>
      </w:r>
    </w:p>
    <w:p w:rsidR="00A311C0" w:rsidRPr="00044944" w:rsidRDefault="00044944" w:rsidP="0004494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44944">
        <w:rPr>
          <w:rFonts w:ascii="Times New Roman" w:hAnsi="Times New Roman"/>
          <w:color w:val="000000"/>
          <w:sz w:val="28"/>
          <w:szCs w:val="28"/>
        </w:rPr>
        <w:t>Керуючись Законами України «Про місцеве самоврядування в Україні», «Про правовий режим воєнного стану» та «Про зайнятість населення», відповідно до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044944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044944">
        <w:rPr>
          <w:rFonts w:ascii="Times New Roman" w:hAnsi="Times New Roman"/>
          <w:spacing w:val="-4"/>
          <w:sz w:val="28"/>
          <w:szCs w:val="28"/>
        </w:rPr>
        <w:t>13 липня 2011 року №753 (зі змінами)</w:t>
      </w:r>
      <w:r w:rsidRPr="00044944">
        <w:rPr>
          <w:rFonts w:ascii="Times New Roman" w:hAnsi="Times New Roman"/>
          <w:sz w:val="28"/>
          <w:szCs w:val="28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беручи до уваги</w:t>
      </w:r>
      <w:r w:rsidRPr="000449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4944">
        <w:rPr>
          <w:rFonts w:ascii="Times New Roman" w:hAnsi="Times New Roman"/>
          <w:sz w:val="28"/>
          <w:szCs w:val="28"/>
        </w:rPr>
        <w:t>лист БО «БФ «Крила підтримки» від 25.07.2025 №32 та службову записку управління економічного розвитку міста міської ради від 15.08.2025 №04-06/260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44944" w:rsidRDefault="00A311C0" w:rsidP="0004494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44944" w:rsidRDefault="00044944" w:rsidP="000449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="002524B9">
        <w:rPr>
          <w:sz w:val="28"/>
          <w:szCs w:val="28"/>
          <w:lang w:val="uk-UA"/>
        </w:rPr>
        <w:t>Внести</w:t>
      </w:r>
      <w:proofErr w:type="spellEnd"/>
      <w:r w:rsidRPr="00044944">
        <w:rPr>
          <w:sz w:val="28"/>
          <w:szCs w:val="28"/>
          <w:lang w:val="uk-UA"/>
        </w:rPr>
        <w:t xml:space="preserve"> зміни в додаток </w:t>
      </w:r>
      <w:bookmarkStart w:id="0" w:name="_GoBack"/>
      <w:bookmarkEnd w:id="0"/>
      <w:r w:rsidRPr="00044944">
        <w:rPr>
          <w:sz w:val="28"/>
          <w:szCs w:val="28"/>
          <w:lang w:val="uk-UA"/>
        </w:rPr>
        <w:t>2 до рішення виконавчого комітету міської ради від</w:t>
      </w:r>
      <w:r>
        <w:rPr>
          <w:b/>
          <w:sz w:val="28"/>
          <w:szCs w:val="28"/>
          <w:lang w:val="uk-UA"/>
        </w:rPr>
        <w:t xml:space="preserve"> </w:t>
      </w:r>
      <w:r w:rsidRPr="00155E0B">
        <w:rPr>
          <w:spacing w:val="-7"/>
          <w:sz w:val="28"/>
          <w:szCs w:val="28"/>
          <w:lang w:val="uk-UA"/>
        </w:rPr>
        <w:t>27.02.2024</w:t>
      </w:r>
      <w:r>
        <w:rPr>
          <w:sz w:val="28"/>
          <w:szCs w:val="28"/>
          <w:lang w:val="uk-UA"/>
        </w:rPr>
        <w:t xml:space="preserve"> </w:t>
      </w:r>
      <w:r w:rsidRPr="00155E0B">
        <w:rPr>
          <w:spacing w:val="-7"/>
          <w:sz w:val="28"/>
          <w:szCs w:val="28"/>
          <w:lang w:val="uk-UA"/>
        </w:rPr>
        <w:t xml:space="preserve">№30 «Про організацію  </w:t>
      </w:r>
      <w:r w:rsidRPr="00155E0B">
        <w:rPr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155E0B">
        <w:rPr>
          <w:spacing w:val="-4"/>
          <w:sz w:val="28"/>
          <w:szCs w:val="28"/>
          <w:lang w:val="uk-UA"/>
        </w:rPr>
        <w:t xml:space="preserve">на території </w:t>
      </w:r>
      <w:r w:rsidRPr="00155E0B">
        <w:rPr>
          <w:bCs/>
          <w:spacing w:val="-7"/>
          <w:sz w:val="28"/>
          <w:szCs w:val="28"/>
          <w:lang w:val="uk-UA"/>
        </w:rPr>
        <w:t>Калуської міської</w:t>
      </w:r>
      <w:r w:rsidRPr="00155E0B">
        <w:rPr>
          <w:spacing w:val="-4"/>
          <w:sz w:val="28"/>
          <w:szCs w:val="28"/>
          <w:lang w:val="uk-UA"/>
        </w:rPr>
        <w:t xml:space="preserve"> територіальної громади» </w:t>
      </w:r>
      <w:r>
        <w:rPr>
          <w:spacing w:val="-4"/>
          <w:sz w:val="28"/>
          <w:szCs w:val="28"/>
          <w:lang w:val="uk-UA"/>
        </w:rPr>
        <w:t xml:space="preserve">доповнивши його </w:t>
      </w:r>
      <w:r w:rsidRPr="008B555F">
        <w:rPr>
          <w:spacing w:val="-4"/>
          <w:sz w:val="28"/>
          <w:szCs w:val="28"/>
          <w:lang w:val="uk-UA"/>
        </w:rPr>
        <w:t>пунктом 11</w:t>
      </w:r>
      <w:r w:rsidRPr="00155E0B">
        <w:rPr>
          <w:spacing w:val="-4"/>
          <w:sz w:val="28"/>
          <w:szCs w:val="28"/>
          <w:lang w:val="uk-UA"/>
        </w:rPr>
        <w:t>, згідно з додатком.</w:t>
      </w:r>
    </w:p>
    <w:p w:rsidR="00A311C0" w:rsidRPr="00CC5E05" w:rsidRDefault="00044944" w:rsidP="000449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4494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55E0B">
        <w:rPr>
          <w:sz w:val="28"/>
          <w:szCs w:val="28"/>
          <w:lang w:val="uk-UA"/>
        </w:rPr>
        <w:t>Контроль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за виконанням рішення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покласти на заступника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міського голови Богдана Білецького.</w:t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936A2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2936A2" w:rsidRPr="002936A2" w:rsidRDefault="00DF1733" w:rsidP="002936A2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Додаток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до рішення виконавчого комітету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міської ради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26.08.2025 №</w:t>
      </w:r>
      <w:r w:rsidR="000A689A">
        <w:rPr>
          <w:sz w:val="28"/>
          <w:lang w:val="uk-UA"/>
        </w:rPr>
        <w:t xml:space="preserve"> </w:t>
      </w:r>
      <w:r w:rsidR="00044944">
        <w:rPr>
          <w:sz w:val="28"/>
          <w:lang w:val="uk-UA"/>
        </w:rPr>
        <w:t>201</w:t>
      </w:r>
    </w:p>
    <w:p w:rsidR="002936A2" w:rsidRDefault="002936A2" w:rsidP="002936A2">
      <w:pPr>
        <w:tabs>
          <w:tab w:val="left" w:pos="1125"/>
        </w:tabs>
        <w:rPr>
          <w:sz w:val="28"/>
          <w:lang w:val="uk-UA"/>
        </w:rPr>
      </w:pPr>
    </w:p>
    <w:p w:rsidR="00044944" w:rsidRPr="002C2AEE" w:rsidRDefault="00044944" w:rsidP="00044944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044944" w:rsidRDefault="00044944" w:rsidP="00044944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044944" w:rsidRDefault="00044944" w:rsidP="00044944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4"/>
        <w:gridCol w:w="4061"/>
        <w:gridCol w:w="4893"/>
      </w:tblGrid>
      <w:tr w:rsidR="00044944" w:rsidTr="00EF5BFD">
        <w:tc>
          <w:tcPr>
            <w:tcW w:w="675" w:type="dxa"/>
          </w:tcPr>
          <w:p w:rsidR="00044944" w:rsidRPr="003026B0" w:rsidRDefault="00044944" w:rsidP="00EF5BFD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:rsidR="00044944" w:rsidRPr="003026B0" w:rsidRDefault="00044944" w:rsidP="00EF5BFD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044944" w:rsidRPr="003026B0" w:rsidRDefault="00044944" w:rsidP="00EF5BFD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044944" w:rsidRPr="00605ECB" w:rsidTr="00EF5BFD">
        <w:tc>
          <w:tcPr>
            <w:tcW w:w="675" w:type="dxa"/>
          </w:tcPr>
          <w:p w:rsidR="00044944" w:rsidRPr="00C0361E" w:rsidRDefault="00044944" w:rsidP="00EF5BF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11" w:type="dxa"/>
          </w:tcPr>
          <w:p w:rsidR="00044944" w:rsidRPr="00C0361E" w:rsidRDefault="00044944" w:rsidP="00EF5BFD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 «БФ «Крила підтримки» </w:t>
            </w:r>
            <w:r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:rsidR="00044944" w:rsidRPr="0075608A" w:rsidRDefault="00044944" w:rsidP="00EF5BFD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75608A">
              <w:rPr>
                <w:spacing w:val="-11"/>
                <w:sz w:val="28"/>
                <w:szCs w:val="28"/>
                <w:lang w:val="uk-UA"/>
              </w:rPr>
              <w:t>-Надання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44944" w:rsidRPr="0075608A" w:rsidRDefault="00044944" w:rsidP="00EF5BFD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</w:p>
          <w:p w:rsidR="00044944" w:rsidRPr="0075608A" w:rsidRDefault="00044944" w:rsidP="00EF5BFD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75608A">
              <w:rPr>
                <w:spacing w:val="-11"/>
                <w:sz w:val="28"/>
                <w:szCs w:val="28"/>
                <w:lang w:val="uk-UA"/>
              </w:rPr>
              <w:t>-Організація забезпечення життєдіяльності громадян, що постраждали внаслідок бойових дій.</w:t>
            </w:r>
          </w:p>
          <w:p w:rsidR="00044944" w:rsidRPr="0075608A" w:rsidRDefault="00044944" w:rsidP="00EF5BFD">
            <w:pPr>
              <w:jc w:val="both"/>
              <w:rPr>
                <w:color w:val="FF0000"/>
                <w:spacing w:val="-11"/>
                <w:sz w:val="28"/>
                <w:szCs w:val="28"/>
                <w:lang w:val="uk-UA"/>
              </w:rPr>
            </w:pPr>
          </w:p>
          <w:p w:rsidR="00044944" w:rsidRPr="00C0361E" w:rsidRDefault="00044944" w:rsidP="00EF5BFD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 xml:space="preserve">- </w:t>
            </w:r>
            <w:r w:rsidRPr="00C0361E">
              <w:rPr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:rsidR="002936A2" w:rsidRDefault="002936A2" w:rsidP="002936A2">
      <w:pPr>
        <w:rPr>
          <w:sz w:val="28"/>
          <w:szCs w:val="28"/>
        </w:rPr>
      </w:pPr>
    </w:p>
    <w:p w:rsidR="000A689A" w:rsidRDefault="000A689A" w:rsidP="002936A2">
      <w:pPr>
        <w:rPr>
          <w:sz w:val="28"/>
          <w:szCs w:val="28"/>
        </w:rPr>
      </w:pPr>
    </w:p>
    <w:p w:rsidR="000A689A" w:rsidRPr="00D70865" w:rsidRDefault="000A689A" w:rsidP="002936A2">
      <w:pPr>
        <w:rPr>
          <w:i/>
          <w:sz w:val="28"/>
          <w:szCs w:val="28"/>
        </w:rPr>
      </w:pPr>
    </w:p>
    <w:p w:rsidR="002936A2" w:rsidRPr="00D70865" w:rsidRDefault="002936A2" w:rsidP="002936A2">
      <w:pPr>
        <w:rPr>
          <w:sz w:val="28"/>
          <w:szCs w:val="28"/>
        </w:rPr>
      </w:pPr>
      <w:proofErr w:type="spellStart"/>
      <w:r w:rsidRPr="00D70865">
        <w:rPr>
          <w:sz w:val="28"/>
          <w:szCs w:val="28"/>
        </w:rPr>
        <w:t>Керуючи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0865">
        <w:rPr>
          <w:sz w:val="28"/>
          <w:szCs w:val="28"/>
        </w:rPr>
        <w:t>Олег САВКА</w:t>
      </w:r>
    </w:p>
    <w:p w:rsidR="002936A2" w:rsidRPr="002936A2" w:rsidRDefault="002936A2" w:rsidP="002936A2">
      <w:pPr>
        <w:tabs>
          <w:tab w:val="left" w:pos="1125"/>
        </w:tabs>
        <w:rPr>
          <w:sz w:val="28"/>
          <w:lang w:val="uk-UA"/>
        </w:rPr>
      </w:pPr>
    </w:p>
    <w:sectPr w:rsidR="002936A2" w:rsidRPr="002936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2F" w:rsidRDefault="009D3E2F">
      <w:r>
        <w:separator/>
      </w:r>
    </w:p>
  </w:endnote>
  <w:endnote w:type="continuationSeparator" w:id="0">
    <w:p w:rsidR="009D3E2F" w:rsidRDefault="009D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2F" w:rsidRDefault="009D3E2F">
      <w:r>
        <w:separator/>
      </w:r>
    </w:p>
  </w:footnote>
  <w:footnote w:type="continuationSeparator" w:id="0">
    <w:p w:rsidR="009D3E2F" w:rsidRDefault="009D3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24B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05BB3"/>
    <w:multiLevelType w:val="hybridMultilevel"/>
    <w:tmpl w:val="44E0A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944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6D9F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89A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24B9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36A2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E8F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3F17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6E07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3E2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37F0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17C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81E2A-D9C3-44B2-8BAA-81A53DDD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2025-08-27T06:11:00Z</dcterms:created>
  <dcterms:modified xsi:type="dcterms:W3CDTF">2025-08-27T06:22:00Z</dcterms:modified>
</cp:coreProperties>
</file>