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F2" w:rsidRDefault="006A51F2" w:rsidP="006A51F2">
      <w:pPr>
        <w:tabs>
          <w:tab w:val="left" w:pos="3840"/>
        </w:tabs>
        <w:spacing w:line="276" w:lineRule="auto"/>
        <w:jc w:val="both"/>
        <w:rPr>
          <w:color w:val="1F1F1F"/>
          <w:sz w:val="28"/>
          <w:szCs w:val="28"/>
          <w:shd w:val="clear" w:color="auto" w:fill="FFFFFF"/>
          <w:lang w:val="en-US"/>
        </w:rPr>
      </w:pPr>
    </w:p>
    <w:p w:rsidR="00A12BA8" w:rsidRPr="00A12BA8" w:rsidRDefault="00A12BA8" w:rsidP="00A12BA8">
      <w:pPr>
        <w:tabs>
          <w:tab w:val="left" w:pos="3402"/>
        </w:tabs>
        <w:ind w:firstLine="284"/>
        <w:jc w:val="both"/>
        <w:rPr>
          <w:b/>
          <w:sz w:val="28"/>
          <w:szCs w:val="28"/>
        </w:rPr>
      </w:pPr>
      <w:r w:rsidRPr="00781F74">
        <w:rPr>
          <w:b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ПРОЄКТ                        </w:t>
      </w:r>
    </w:p>
    <w:p w:rsidR="00A12BA8" w:rsidRPr="00A12BA8" w:rsidRDefault="00A12BA8" w:rsidP="003F2837">
      <w:pPr>
        <w:tabs>
          <w:tab w:val="left" w:pos="3402"/>
        </w:tabs>
        <w:jc w:val="both"/>
        <w:rPr>
          <w:sz w:val="28"/>
          <w:szCs w:val="28"/>
        </w:rPr>
      </w:pPr>
    </w:p>
    <w:p w:rsidR="003F2837" w:rsidRDefault="003F2837" w:rsidP="003F2837">
      <w:pPr>
        <w:tabs>
          <w:tab w:val="left" w:pos="4440"/>
        </w:tabs>
        <w:rPr>
          <w:lang w:val="uk-UA"/>
        </w:rPr>
      </w:pPr>
    </w:p>
    <w:p w:rsidR="003F2837" w:rsidRPr="003E690D" w:rsidRDefault="003F2837" w:rsidP="003F2837">
      <w:pPr>
        <w:tabs>
          <w:tab w:val="left" w:pos="4440"/>
        </w:tabs>
        <w:jc w:val="center"/>
        <w:rPr>
          <w:b/>
          <w:sz w:val="28"/>
          <w:szCs w:val="28"/>
        </w:rPr>
      </w:pP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7.25pt" o:ole="" fillcolor="window">
            <v:imagedata r:id="rId6" o:title=""/>
          </v:shape>
          <o:OLEObject Type="Embed" ProgID="Imaging." ShapeID="_x0000_i1025" DrawAspect="Content" ObjectID="_1816432742" r:id="rId7"/>
        </w:object>
      </w:r>
    </w:p>
    <w:p w:rsidR="003F2837" w:rsidRPr="009C1839" w:rsidRDefault="003F2837" w:rsidP="003F2837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</w:t>
      </w:r>
      <w:r>
        <w:rPr>
          <w:b/>
          <w:sz w:val="32"/>
          <w:szCs w:val="32"/>
          <w:lang w:val="uk-UA"/>
        </w:rPr>
        <w:t xml:space="preserve">        </w:t>
      </w:r>
      <w:bookmarkStart w:id="0" w:name="_GoBack"/>
      <w:bookmarkEnd w:id="0"/>
      <w:r>
        <w:rPr>
          <w:b/>
          <w:sz w:val="32"/>
          <w:szCs w:val="32"/>
          <w:lang w:val="uk-UA"/>
        </w:rPr>
        <w:t xml:space="preserve">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3F2837" w:rsidRPr="009C1839" w:rsidRDefault="003F2837" w:rsidP="003F2837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3F2837" w:rsidRPr="009C1839" w:rsidRDefault="003F2837" w:rsidP="003F2837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3F2837" w:rsidRPr="00DB2086" w:rsidRDefault="003F2837" w:rsidP="003F2837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C3E4729" wp14:editId="7C3CF0EB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23BD6" id="Прямая соединительная линия 1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3F2837" w:rsidRPr="00DB2086" w:rsidRDefault="003F2837" w:rsidP="003F2837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3F2837" w:rsidRDefault="003F2837" w:rsidP="003F283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3F2837" w:rsidRDefault="003F2837" w:rsidP="003F2837">
      <w:pPr>
        <w:tabs>
          <w:tab w:val="left" w:pos="4440"/>
        </w:tabs>
      </w:pPr>
      <w:r>
        <w:rPr>
          <w:lang w:val="uk-UA"/>
        </w:rPr>
        <w:t xml:space="preserve">_________________________                       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                                                № _____</w:t>
      </w:r>
    </w:p>
    <w:p w:rsidR="00A12BA8" w:rsidRDefault="00A12BA8" w:rsidP="003F2837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A12BA8" w:rsidRP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безкоштовне харчування 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окремих категорій учнів  та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встановлення вартості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харчування дітей в дошкільних 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підрозділах закладів загальної середньої 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освіти Калуської міської 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</w:t>
      </w: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І семестрі  202</w:t>
      </w:r>
      <w:r w:rsidRPr="00A12BA8">
        <w:rPr>
          <w:sz w:val="28"/>
          <w:szCs w:val="28"/>
        </w:rPr>
        <w:t>5</w:t>
      </w:r>
      <w:r>
        <w:rPr>
          <w:sz w:val="28"/>
          <w:szCs w:val="28"/>
          <w:lang w:val="uk-UA"/>
        </w:rPr>
        <w:t>-202</w:t>
      </w:r>
      <w:r w:rsidRPr="00A12BA8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 навчального року</w:t>
      </w: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3402"/>
        </w:tabs>
        <w:ind w:right="43"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Керуючись  Законами  України "Про місцеве самоврядування в Україні", "Про освіту", "Про дошкільну освіту", "Про державну соціальну допомогу малозабезпеченим сім'ям", "Про статус і соціальний захист громадян, які постраждали внаслідок Чорнобильської катастрофи", "Про статус ветеранів війни, гарантії їх соціального захисту", на виконання  Постанов Кабінету Міністрів України  від 24.03.2021 №305 "Про  затвердження норм та Порядку організації харчування у закладах освіти та дитячих закладах оздоровлення та відпочинку", від 04.10.2024 №1145 "Деякі питання надання субвенції з державного бюджету місцевим бюджетам на забезпечення харчуванням учнів початкових класів закладів загальної середньої освіти у 2024 році" та від 20.12.2024 №1456 " Про затвердження Порядку та умов надання субвенції з державного бюджету місцевим бюджетам на забезпечення харчуванням учнів початкових класів закладів загальної середньої освіти" виконавчий комітет міської ради</w:t>
      </w:r>
    </w:p>
    <w:p w:rsidR="00A12BA8" w:rsidRDefault="00A12BA8" w:rsidP="00A12BA8">
      <w:pPr>
        <w:shd w:val="clear" w:color="auto" w:fill="FFFFFF"/>
        <w:tabs>
          <w:tab w:val="left" w:pos="3402"/>
        </w:tabs>
        <w:ind w:right="43" w:firstLine="567"/>
        <w:jc w:val="both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ВИРІШИВ:</w:t>
      </w:r>
    </w:p>
    <w:p w:rsidR="00A12BA8" w:rsidRDefault="00A12BA8" w:rsidP="00A12BA8">
      <w:pPr>
        <w:jc w:val="both"/>
        <w:rPr>
          <w:b/>
          <w:color w:val="000000"/>
          <w:sz w:val="28"/>
          <w:szCs w:val="28"/>
          <w:lang w:val="uk-UA"/>
        </w:rPr>
      </w:pPr>
    </w:p>
    <w:p w:rsidR="00A12BA8" w:rsidRDefault="00A12BA8" w:rsidP="00A12BA8">
      <w:pPr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З </w:t>
      </w:r>
      <w:r>
        <w:rPr>
          <w:spacing w:val="1"/>
          <w:sz w:val="28"/>
          <w:szCs w:val="28"/>
        </w:rPr>
        <w:t xml:space="preserve"> 08 </w:t>
      </w:r>
      <w:r>
        <w:rPr>
          <w:spacing w:val="1"/>
          <w:sz w:val="28"/>
          <w:szCs w:val="28"/>
          <w:lang w:val="uk-UA"/>
        </w:rPr>
        <w:t>вересня  по 26 грудня 2025 року встановити вартість:</w:t>
      </w:r>
      <w:r>
        <w:rPr>
          <w:spacing w:val="7"/>
          <w:sz w:val="28"/>
          <w:szCs w:val="28"/>
          <w:lang w:val="uk-UA"/>
        </w:rPr>
        <w:t xml:space="preserve"> </w:t>
      </w:r>
    </w:p>
    <w:p w:rsidR="00A12BA8" w:rsidRDefault="00A12BA8" w:rsidP="00A12BA8">
      <w:pPr>
        <w:widowControl w:val="0"/>
        <w:numPr>
          <w:ilvl w:val="0"/>
          <w:numId w:val="3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pacing w:val="7"/>
          <w:sz w:val="28"/>
          <w:szCs w:val="28"/>
          <w:lang w:val="uk-UA"/>
        </w:rPr>
        <w:t xml:space="preserve">безкоштовних сніданків для 2906 учнів 1-4-х класів закладів загальної середньої освіти </w:t>
      </w:r>
      <w:r>
        <w:rPr>
          <w:sz w:val="28"/>
          <w:szCs w:val="28"/>
          <w:lang w:val="uk-UA"/>
        </w:rPr>
        <w:t>Калуської міської  територіальної громади</w:t>
      </w:r>
      <w:r>
        <w:rPr>
          <w:spacing w:val="7"/>
          <w:sz w:val="28"/>
          <w:szCs w:val="28"/>
          <w:lang w:val="uk-UA"/>
        </w:rPr>
        <w:t xml:space="preserve"> у </w:t>
      </w:r>
      <w:r>
        <w:rPr>
          <w:spacing w:val="3"/>
          <w:sz w:val="28"/>
          <w:szCs w:val="28"/>
          <w:lang w:val="uk-UA"/>
        </w:rPr>
        <w:t>розмірі  50  гривень 00 копійок ( 35 гривень 00 копійок (що складає 70% від вартості) -</w:t>
      </w:r>
      <w:r>
        <w:rPr>
          <w:sz w:val="28"/>
          <w:szCs w:val="28"/>
          <w:lang w:val="uk-UA"/>
        </w:rPr>
        <w:t xml:space="preserve"> кошти субвенції з державного бюджету місцевим бюджетам на забезпечення харчування учнів початкових класів закладів загальної середньої освіти, 15 гривень 00 копійок ( що складає 30% від вартості) - кошти загальних асигнувань на освіту, передбачених місцевим  бюджетом на 2025 рік), </w:t>
      </w:r>
      <w:r>
        <w:rPr>
          <w:spacing w:val="3"/>
          <w:sz w:val="28"/>
          <w:szCs w:val="28"/>
          <w:lang w:val="uk-UA"/>
        </w:rPr>
        <w:t xml:space="preserve">  що становить 145300 гривень 00 копійок на 1 день, згідно з </w:t>
      </w:r>
      <w:r>
        <w:rPr>
          <w:spacing w:val="-2"/>
          <w:sz w:val="28"/>
          <w:szCs w:val="28"/>
          <w:lang w:val="uk-UA"/>
        </w:rPr>
        <w:t>додатком 1;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6"/>
          <w:sz w:val="28"/>
          <w:szCs w:val="28"/>
          <w:lang w:val="uk-UA"/>
        </w:rPr>
        <w:lastRenderedPageBreak/>
        <w:t xml:space="preserve">безкоштовних сніданків для 46 </w:t>
      </w:r>
      <w:r>
        <w:rPr>
          <w:spacing w:val="10"/>
          <w:sz w:val="28"/>
          <w:szCs w:val="28"/>
          <w:lang w:val="uk-UA"/>
        </w:rPr>
        <w:t xml:space="preserve">дітей-сиріт та дітей, позбавлених батьківського </w:t>
      </w:r>
      <w:r>
        <w:rPr>
          <w:spacing w:val="12"/>
          <w:sz w:val="28"/>
          <w:szCs w:val="28"/>
          <w:lang w:val="uk-UA"/>
        </w:rPr>
        <w:t>піклування,</w:t>
      </w:r>
      <w:r>
        <w:rPr>
          <w:spacing w:val="10"/>
          <w:sz w:val="28"/>
          <w:szCs w:val="28"/>
          <w:lang w:val="uk-UA"/>
        </w:rPr>
        <w:t xml:space="preserve"> </w:t>
      </w:r>
      <w:r>
        <w:rPr>
          <w:spacing w:val="6"/>
          <w:sz w:val="28"/>
          <w:szCs w:val="28"/>
          <w:lang w:val="uk-UA"/>
        </w:rPr>
        <w:t xml:space="preserve">учнів 5-11 класів </w:t>
      </w:r>
      <w:r>
        <w:rPr>
          <w:sz w:val="28"/>
          <w:szCs w:val="28"/>
          <w:lang w:val="uk-UA"/>
        </w:rPr>
        <w:t>закладів</w:t>
      </w:r>
      <w:r>
        <w:rPr>
          <w:spacing w:val="10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 xml:space="preserve">Калуської міської територіальної громади, </w:t>
      </w:r>
      <w:r>
        <w:rPr>
          <w:spacing w:val="10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 xml:space="preserve">у розмірі 55 </w:t>
      </w:r>
      <w:r>
        <w:rPr>
          <w:spacing w:val="1"/>
          <w:sz w:val="28"/>
          <w:szCs w:val="28"/>
          <w:lang w:val="uk-UA"/>
        </w:rPr>
        <w:t>гривень 00 копійок  що становить 2530 гривень 00 копійок  на 1 день, згідно з додатком 2;</w:t>
      </w:r>
    </w:p>
    <w:p w:rsidR="00A12BA8" w:rsidRDefault="00A12BA8" w:rsidP="00A12BA8">
      <w:pPr>
        <w:shd w:val="clear" w:color="auto" w:fill="FFFFFF"/>
        <w:tabs>
          <w:tab w:val="left" w:pos="1134"/>
          <w:tab w:val="left" w:pos="3402"/>
        </w:tabs>
        <w:jc w:val="both"/>
        <w:rPr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134"/>
          <w:tab w:val="left" w:pos="3402"/>
        </w:tabs>
        <w:jc w:val="both"/>
        <w:rPr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134"/>
          <w:tab w:val="left" w:pos="3402"/>
        </w:tabs>
        <w:jc w:val="both"/>
        <w:rPr>
          <w:sz w:val="28"/>
          <w:szCs w:val="28"/>
          <w:lang w:val="uk-UA"/>
        </w:rPr>
      </w:pP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6"/>
          <w:sz w:val="28"/>
          <w:szCs w:val="28"/>
          <w:lang w:val="uk-UA"/>
        </w:rPr>
        <w:t xml:space="preserve">безкоштовних сніданків для 64 </w:t>
      </w:r>
      <w:r>
        <w:rPr>
          <w:sz w:val="28"/>
          <w:szCs w:val="28"/>
          <w:lang w:val="uk-UA"/>
        </w:rPr>
        <w:t>дітей з особливими освітніми потребами, які навчаються у інклюзивних класах</w:t>
      </w:r>
      <w:r>
        <w:rPr>
          <w:spacing w:val="12"/>
          <w:sz w:val="28"/>
          <w:szCs w:val="28"/>
          <w:lang w:val="uk-UA"/>
        </w:rPr>
        <w:t xml:space="preserve">, </w:t>
      </w:r>
      <w:r>
        <w:rPr>
          <w:spacing w:val="6"/>
          <w:sz w:val="28"/>
          <w:szCs w:val="28"/>
          <w:lang w:val="uk-UA"/>
        </w:rPr>
        <w:t xml:space="preserve">учнів 5-11 класів </w:t>
      </w:r>
      <w:r>
        <w:rPr>
          <w:sz w:val="28"/>
          <w:szCs w:val="28"/>
          <w:lang w:val="uk-UA"/>
        </w:rPr>
        <w:t>закладів</w:t>
      </w:r>
      <w:r>
        <w:rPr>
          <w:spacing w:val="10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 xml:space="preserve">Калуської міської територіальної громади, </w:t>
      </w:r>
      <w:r>
        <w:rPr>
          <w:spacing w:val="10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55 гривень 00 копійок</w:t>
      </w:r>
      <w:r>
        <w:rPr>
          <w:spacing w:val="1"/>
          <w:sz w:val="28"/>
          <w:szCs w:val="28"/>
          <w:lang w:val="uk-UA"/>
        </w:rPr>
        <w:t xml:space="preserve">  що становить 3520 гривень 00 копійок  на 1 день, згідно з додатком 3;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безкоштовних сніданків для 6 дітей із особливими освітніми потребами, учнів  спеціального  класу  Калуського ліцею №4,  у </w:t>
      </w:r>
      <w:r>
        <w:rPr>
          <w:spacing w:val="12"/>
          <w:sz w:val="28"/>
          <w:szCs w:val="28"/>
          <w:lang w:val="uk-UA"/>
        </w:rPr>
        <w:t xml:space="preserve">розмірі 55 </w:t>
      </w:r>
      <w:r>
        <w:rPr>
          <w:spacing w:val="1"/>
          <w:sz w:val="28"/>
          <w:szCs w:val="28"/>
          <w:lang w:val="uk-UA"/>
        </w:rPr>
        <w:t xml:space="preserve"> гривень 00 копійок  що становить 330 гривень 00 копійок  на 1 день, згідно з додатком 4;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безкоштовних сніданків для 216 </w:t>
      </w:r>
      <w:r>
        <w:rPr>
          <w:sz w:val="28"/>
          <w:szCs w:val="28"/>
          <w:lang w:val="uk-UA"/>
        </w:rPr>
        <w:t xml:space="preserve">дітей із сімей, які отримують допомогу відповідно до Закону України "Про державну соціальну допомогу малозабезпеченим сім'ям", учнів </w:t>
      </w:r>
      <w:r>
        <w:rPr>
          <w:spacing w:val="1"/>
          <w:sz w:val="28"/>
          <w:szCs w:val="28"/>
          <w:lang w:val="uk-UA"/>
        </w:rPr>
        <w:t xml:space="preserve">5-11 класів </w:t>
      </w:r>
      <w:r>
        <w:rPr>
          <w:sz w:val="28"/>
          <w:szCs w:val="28"/>
          <w:lang w:val="uk-UA"/>
        </w:rPr>
        <w:t>закладів</w:t>
      </w:r>
      <w:r>
        <w:rPr>
          <w:spacing w:val="14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>
        <w:rPr>
          <w:spacing w:val="14"/>
          <w:sz w:val="28"/>
          <w:szCs w:val="28"/>
          <w:lang w:val="uk-UA"/>
        </w:rPr>
        <w:t xml:space="preserve">, </w:t>
      </w:r>
      <w:r>
        <w:rPr>
          <w:spacing w:val="12"/>
          <w:sz w:val="28"/>
          <w:szCs w:val="28"/>
          <w:lang w:val="uk-UA"/>
        </w:rPr>
        <w:t>у розмірі 55 гривень 00 копійок</w:t>
      </w:r>
      <w:r>
        <w:rPr>
          <w:spacing w:val="1"/>
          <w:sz w:val="28"/>
          <w:szCs w:val="28"/>
          <w:lang w:val="uk-UA"/>
        </w:rPr>
        <w:t xml:space="preserve">  що становить 11880 гривень 00 копійок  на 1 день, згідно з додатком 5;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безкоштовних сніданків для 11 </w:t>
      </w:r>
      <w:r>
        <w:rPr>
          <w:sz w:val="28"/>
          <w:szCs w:val="28"/>
          <w:lang w:val="uk-UA"/>
        </w:rPr>
        <w:t xml:space="preserve">дітей, відповідно до Закону України "Про статус і соціальний захист громадян, які постраждали внаслідок Чорнобильської катастрофи", учнів </w:t>
      </w:r>
      <w:r>
        <w:rPr>
          <w:spacing w:val="1"/>
          <w:sz w:val="28"/>
          <w:szCs w:val="28"/>
          <w:lang w:val="uk-UA"/>
        </w:rPr>
        <w:t xml:space="preserve">5-11 класів </w:t>
      </w:r>
      <w:r>
        <w:rPr>
          <w:sz w:val="28"/>
          <w:szCs w:val="28"/>
          <w:lang w:val="uk-UA"/>
        </w:rPr>
        <w:t>закладів</w:t>
      </w:r>
      <w:r>
        <w:rPr>
          <w:spacing w:val="14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>
        <w:rPr>
          <w:spacing w:val="14"/>
          <w:sz w:val="28"/>
          <w:szCs w:val="28"/>
          <w:lang w:val="uk-UA"/>
        </w:rPr>
        <w:t xml:space="preserve">, </w:t>
      </w:r>
      <w:r>
        <w:rPr>
          <w:spacing w:val="12"/>
          <w:sz w:val="28"/>
          <w:szCs w:val="28"/>
          <w:lang w:val="uk-UA"/>
        </w:rPr>
        <w:t xml:space="preserve">у розмірі 55 </w:t>
      </w:r>
      <w:r>
        <w:rPr>
          <w:spacing w:val="1"/>
          <w:sz w:val="28"/>
          <w:szCs w:val="28"/>
          <w:lang w:val="uk-UA"/>
        </w:rPr>
        <w:t>гривень 00 копійок  що становить         605 гривень 00 копійок  на 1 день, згідно з додатком 6;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безкоштовних сніданків для  251  </w:t>
      </w:r>
      <w:r>
        <w:rPr>
          <w:color w:val="000000"/>
          <w:spacing w:val="-2"/>
          <w:sz w:val="28"/>
          <w:szCs w:val="28"/>
          <w:lang w:val="uk-UA"/>
        </w:rPr>
        <w:t>дитини   із числа  внутрішньо переміщених осіб та дітей, які мають статус дитини, яка постраждала внаслідок воєнних дій і збройних конфліктів,</w:t>
      </w:r>
      <w:r>
        <w:rPr>
          <w:spacing w:val="-2"/>
          <w:sz w:val="28"/>
          <w:szCs w:val="28"/>
          <w:lang w:val="uk-UA"/>
        </w:rPr>
        <w:t xml:space="preserve"> учнів 5-11 класів </w:t>
      </w:r>
      <w:r>
        <w:rPr>
          <w:sz w:val="28"/>
          <w:szCs w:val="28"/>
          <w:lang w:val="uk-UA"/>
        </w:rPr>
        <w:t xml:space="preserve">закладів загальної середньої освіти Калуської міської територіальної громади, </w:t>
      </w:r>
      <w:r>
        <w:rPr>
          <w:spacing w:val="-2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55 гривень 00 копійок</w:t>
      </w:r>
      <w:r>
        <w:rPr>
          <w:spacing w:val="1"/>
          <w:sz w:val="28"/>
          <w:szCs w:val="28"/>
          <w:lang w:val="uk-UA"/>
        </w:rPr>
        <w:t xml:space="preserve">  що становить  13805 гривень 00 копійок  на 1 день, згідно з додатком 7;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 xml:space="preserve">безкоштовних сніданків для 574 </w:t>
      </w:r>
      <w:r>
        <w:rPr>
          <w:sz w:val="28"/>
          <w:szCs w:val="28"/>
          <w:lang w:val="uk-UA"/>
        </w:rPr>
        <w:t xml:space="preserve">дітей з числа осіб, визначених у статтях 10 та 10-1 Закону України "Про статус ветеранів війни, гарантії їх соціального захисту" (які загинули (померли),  пропали безвісти ( в полоні)) та із сімей, батьки яких мають статус учасника бойових дій, безпосередньо брали або беруть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  (підстава: довідка встановленого зразка), </w:t>
      </w:r>
      <w:r>
        <w:rPr>
          <w:spacing w:val="-2"/>
          <w:sz w:val="28"/>
          <w:szCs w:val="28"/>
          <w:lang w:val="uk-UA"/>
        </w:rPr>
        <w:t xml:space="preserve">учнів 5-11 класів </w:t>
      </w:r>
      <w:r>
        <w:rPr>
          <w:sz w:val="28"/>
          <w:szCs w:val="28"/>
          <w:lang w:val="uk-UA"/>
        </w:rPr>
        <w:t>закладів загальної середньої освіти Калуської міської  територіальної громади,</w:t>
      </w:r>
      <w:r>
        <w:rPr>
          <w:spacing w:val="-2"/>
          <w:sz w:val="28"/>
          <w:szCs w:val="28"/>
          <w:lang w:val="uk-UA"/>
        </w:rPr>
        <w:t xml:space="preserve"> </w:t>
      </w:r>
      <w:r>
        <w:rPr>
          <w:spacing w:val="12"/>
          <w:sz w:val="28"/>
          <w:szCs w:val="28"/>
          <w:lang w:val="uk-UA"/>
        </w:rPr>
        <w:t>у розмірі 55 гривень 00 копійок</w:t>
      </w:r>
      <w:r>
        <w:rPr>
          <w:spacing w:val="1"/>
          <w:sz w:val="28"/>
          <w:szCs w:val="28"/>
          <w:lang w:val="uk-UA"/>
        </w:rPr>
        <w:t xml:space="preserve">  що становить 31570 гривень 00 копійок  на 1 день, згідно з додатком 8;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безкоштовних сніданків та обідів для 47 учнів спеціалізованих класів </w:t>
      </w:r>
      <w:r>
        <w:rPr>
          <w:spacing w:val="-2"/>
          <w:sz w:val="28"/>
          <w:szCs w:val="28"/>
          <w:lang w:val="uk-UA"/>
        </w:rPr>
        <w:t xml:space="preserve">з видів спорту  Калуського ліцею №6,  у </w:t>
      </w:r>
      <w:r>
        <w:rPr>
          <w:spacing w:val="12"/>
          <w:sz w:val="28"/>
          <w:szCs w:val="28"/>
          <w:lang w:val="uk-UA"/>
        </w:rPr>
        <w:t xml:space="preserve">розмірі </w:t>
      </w:r>
      <w:r>
        <w:rPr>
          <w:spacing w:val="1"/>
          <w:sz w:val="28"/>
          <w:szCs w:val="28"/>
          <w:lang w:val="uk-UA"/>
        </w:rPr>
        <w:t>105 гривень 00 копійок  що становить 4035 гривень 00 копійок  на 1 день, згідно з додатком 9;</w:t>
      </w:r>
    </w:p>
    <w:p w:rsidR="00A12BA8" w:rsidRDefault="00A12BA8" w:rsidP="00A12BA8">
      <w:pPr>
        <w:numPr>
          <w:ilvl w:val="0"/>
          <w:numId w:val="37"/>
        </w:numPr>
        <w:shd w:val="clear" w:color="auto" w:fill="FFFFFF"/>
        <w:tabs>
          <w:tab w:val="left" w:pos="1134"/>
          <w:tab w:val="left" w:pos="3402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  харчування дітей в дошкільних підрозділах </w:t>
      </w:r>
      <w:proofErr w:type="spellStart"/>
      <w:r>
        <w:rPr>
          <w:spacing w:val="1"/>
          <w:sz w:val="28"/>
          <w:szCs w:val="28"/>
          <w:lang w:val="uk-UA"/>
        </w:rPr>
        <w:t>Вістівської</w:t>
      </w:r>
      <w:proofErr w:type="spellEnd"/>
      <w:r>
        <w:rPr>
          <w:spacing w:val="1"/>
          <w:sz w:val="28"/>
          <w:szCs w:val="28"/>
          <w:lang w:val="uk-UA"/>
        </w:rPr>
        <w:t xml:space="preserve"> та Сівка-Калуської гімназій  а також </w:t>
      </w:r>
      <w:proofErr w:type="spellStart"/>
      <w:r>
        <w:rPr>
          <w:spacing w:val="1"/>
          <w:sz w:val="28"/>
          <w:szCs w:val="28"/>
          <w:lang w:val="uk-UA"/>
        </w:rPr>
        <w:t>Тужилівського</w:t>
      </w:r>
      <w:proofErr w:type="spellEnd"/>
      <w:r>
        <w:rPr>
          <w:spacing w:val="1"/>
          <w:sz w:val="28"/>
          <w:szCs w:val="28"/>
          <w:lang w:val="uk-UA"/>
        </w:rPr>
        <w:t xml:space="preserve"> ліцею у розмірі 75 гривень 00 копійок (45 гривень 00 копійок (</w:t>
      </w:r>
      <w:r>
        <w:rPr>
          <w:spacing w:val="3"/>
          <w:sz w:val="28"/>
          <w:szCs w:val="28"/>
          <w:lang w:val="uk-UA"/>
        </w:rPr>
        <w:t>що складає 60% від вартості)</w:t>
      </w:r>
      <w:r>
        <w:rPr>
          <w:spacing w:val="1"/>
          <w:sz w:val="28"/>
          <w:szCs w:val="28"/>
          <w:lang w:val="uk-UA"/>
        </w:rPr>
        <w:t xml:space="preserve"> - батьківська плата, 30 гривень 00 копійок (</w:t>
      </w:r>
      <w:r>
        <w:rPr>
          <w:spacing w:val="3"/>
          <w:sz w:val="28"/>
          <w:szCs w:val="28"/>
          <w:lang w:val="uk-UA"/>
        </w:rPr>
        <w:t xml:space="preserve">що складає 40% від вартості) </w:t>
      </w:r>
      <w:r>
        <w:rPr>
          <w:spacing w:val="1"/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кошти загальних асигнувань на освіту, передбачених місцевим  бюджетом на 2025 рік).</w:t>
      </w:r>
    </w:p>
    <w:p w:rsidR="00A12BA8" w:rsidRDefault="00A12BA8" w:rsidP="00A12BA8">
      <w:pPr>
        <w:shd w:val="clear" w:color="auto" w:fill="FFFFFF"/>
        <w:tabs>
          <w:tab w:val="left" w:pos="567"/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pacing w:val="-12"/>
          <w:sz w:val="28"/>
          <w:szCs w:val="28"/>
          <w:lang w:val="uk-UA"/>
        </w:rPr>
        <w:t xml:space="preserve">2. </w:t>
      </w:r>
      <w:r>
        <w:rPr>
          <w:spacing w:val="9"/>
          <w:sz w:val="28"/>
          <w:szCs w:val="28"/>
          <w:lang w:val="uk-UA"/>
        </w:rPr>
        <w:t xml:space="preserve">Витрати на безкоштовне харчування згідно з п.1 цього рішення проводити за рахунок </w:t>
      </w:r>
      <w:r>
        <w:rPr>
          <w:sz w:val="28"/>
          <w:szCs w:val="28"/>
          <w:lang w:val="uk-UA"/>
        </w:rPr>
        <w:t xml:space="preserve">загальних асигнувань на освіту, передбачених місцевим  бюджетом на 2025 рік, </w:t>
      </w:r>
      <w:r>
        <w:rPr>
          <w:sz w:val="28"/>
          <w:szCs w:val="28"/>
          <w:lang w:val="uk-UA"/>
        </w:rPr>
        <w:lastRenderedPageBreak/>
        <w:t>субвенції з державного бюджету місцевим бюджетам на забезпечення харчування учнів початкових класів закладів загальної середньої освіти та батьківської плати.</w:t>
      </w:r>
    </w:p>
    <w:p w:rsidR="00A12BA8" w:rsidRDefault="00A12BA8" w:rsidP="00A12BA8">
      <w:pPr>
        <w:shd w:val="clear" w:color="auto" w:fill="FFFFFF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pacing w:val="-10"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>
        <w:rPr>
          <w:spacing w:val="1"/>
          <w:sz w:val="28"/>
          <w:szCs w:val="28"/>
          <w:lang w:val="uk-UA"/>
        </w:rPr>
        <w:t>Персональний контроль</w:t>
      </w:r>
      <w:r>
        <w:rPr>
          <w:color w:val="000000"/>
          <w:spacing w:val="1"/>
          <w:sz w:val="28"/>
          <w:szCs w:val="28"/>
          <w:lang w:val="uk-UA"/>
        </w:rPr>
        <w:t xml:space="preserve"> за правильним використанням коштів на </w:t>
      </w:r>
      <w:r>
        <w:rPr>
          <w:color w:val="000000"/>
          <w:spacing w:val="8"/>
          <w:sz w:val="28"/>
          <w:szCs w:val="28"/>
          <w:lang w:val="uk-UA"/>
        </w:rPr>
        <w:t xml:space="preserve">безкоштовне харчування учнів здійснювати директорам закладів </w:t>
      </w:r>
      <w:r>
        <w:rPr>
          <w:color w:val="000000"/>
          <w:spacing w:val="-3"/>
          <w:sz w:val="28"/>
          <w:szCs w:val="28"/>
          <w:lang w:val="uk-UA"/>
        </w:rPr>
        <w:t xml:space="preserve"> загальної середньої освіти </w:t>
      </w:r>
      <w:r>
        <w:rPr>
          <w:sz w:val="28"/>
          <w:szCs w:val="28"/>
          <w:lang w:val="uk-UA"/>
        </w:rPr>
        <w:t>Калуської міської  територіальної громади</w:t>
      </w:r>
      <w:r>
        <w:rPr>
          <w:color w:val="000000"/>
          <w:spacing w:val="-3"/>
          <w:sz w:val="28"/>
          <w:szCs w:val="28"/>
          <w:lang w:val="uk-UA"/>
        </w:rPr>
        <w:t>.</w:t>
      </w:r>
    </w:p>
    <w:p w:rsidR="00A12BA8" w:rsidRDefault="00A12BA8" w:rsidP="00A12BA8">
      <w:pPr>
        <w:widowControl w:val="0"/>
        <w:shd w:val="clear" w:color="auto" w:fill="FFFFFF"/>
        <w:tabs>
          <w:tab w:val="num" w:pos="1134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  <w:lang w:val="uk-UA"/>
        </w:rPr>
      </w:pPr>
      <w:r>
        <w:rPr>
          <w:color w:val="000000"/>
          <w:spacing w:val="4"/>
          <w:sz w:val="28"/>
          <w:szCs w:val="28"/>
          <w:lang w:val="uk-UA"/>
        </w:rPr>
        <w:t xml:space="preserve">      4. Щомісячне уточнення списків учнів закладів загальної середньої освіти </w:t>
      </w:r>
      <w:r>
        <w:rPr>
          <w:sz w:val="28"/>
          <w:szCs w:val="28"/>
          <w:lang w:val="uk-UA"/>
        </w:rPr>
        <w:t>Калуської міської  територіальної громади</w:t>
      </w:r>
      <w:r>
        <w:rPr>
          <w:color w:val="000000"/>
          <w:spacing w:val="2"/>
          <w:sz w:val="28"/>
          <w:szCs w:val="28"/>
          <w:lang w:val="uk-UA"/>
        </w:rPr>
        <w:t xml:space="preserve">, яким надається безкоштовне харчування в межах встановленої норми </w:t>
      </w:r>
      <w:r>
        <w:rPr>
          <w:color w:val="000000"/>
          <w:spacing w:val="10"/>
          <w:sz w:val="28"/>
          <w:szCs w:val="28"/>
          <w:lang w:val="uk-UA"/>
        </w:rPr>
        <w:t>згідно з п.1 цього рішення, покласти на управління освіти міської ради</w:t>
      </w:r>
      <w:r>
        <w:rPr>
          <w:color w:val="000000"/>
          <w:spacing w:val="-3"/>
          <w:sz w:val="28"/>
          <w:szCs w:val="28"/>
          <w:lang w:val="uk-UA"/>
        </w:rPr>
        <w:t>.</w:t>
      </w:r>
    </w:p>
    <w:p w:rsidR="00A12BA8" w:rsidRDefault="00A12BA8" w:rsidP="00A12BA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7"/>
          <w:sz w:val="28"/>
          <w:szCs w:val="28"/>
          <w:lang w:val="uk-UA"/>
        </w:rPr>
        <w:t xml:space="preserve">       5. Відповідальність за забезпечення якісного харчування дітей покласти на </w:t>
      </w:r>
      <w:r>
        <w:rPr>
          <w:color w:val="000000"/>
          <w:spacing w:val="2"/>
          <w:sz w:val="28"/>
          <w:szCs w:val="28"/>
          <w:lang w:val="uk-UA"/>
        </w:rPr>
        <w:t xml:space="preserve">суб’єктів підприємницької діяльності – переможців конкурсних торгів та директорів </w:t>
      </w:r>
      <w:r>
        <w:rPr>
          <w:color w:val="000000"/>
          <w:spacing w:val="8"/>
          <w:sz w:val="28"/>
          <w:szCs w:val="28"/>
          <w:lang w:val="uk-UA"/>
        </w:rPr>
        <w:t xml:space="preserve"> закладів  загальної середньої освіти </w:t>
      </w:r>
      <w:r>
        <w:rPr>
          <w:sz w:val="28"/>
          <w:szCs w:val="28"/>
          <w:lang w:val="uk-UA"/>
        </w:rPr>
        <w:t>Калуської міської територіальної громади.</w:t>
      </w: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     6. Контроль за виконанням цього </w:t>
      </w:r>
      <w:r>
        <w:rPr>
          <w:color w:val="000000"/>
          <w:spacing w:val="7"/>
          <w:sz w:val="28"/>
          <w:szCs w:val="28"/>
          <w:lang w:val="uk-UA"/>
        </w:rPr>
        <w:t xml:space="preserve">рішення покласти на заступника міського </w:t>
      </w:r>
      <w:r>
        <w:rPr>
          <w:color w:val="000000"/>
          <w:spacing w:val="1"/>
          <w:sz w:val="28"/>
          <w:szCs w:val="28"/>
          <w:lang w:val="uk-UA"/>
        </w:rPr>
        <w:t xml:space="preserve">голови з питань діяльності виконавчих органів міської ради Надію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Гуш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. </w:t>
      </w: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tabs>
          <w:tab w:val="left" w:pos="1085"/>
          <w:tab w:val="left" w:pos="1134"/>
        </w:tabs>
        <w:jc w:val="both"/>
        <w:rPr>
          <w:color w:val="000000"/>
          <w:spacing w:val="1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                      Андрій НАЙДА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781F74">
      <w:pPr>
        <w:tabs>
          <w:tab w:val="left" w:pos="3402"/>
        </w:tabs>
        <w:rPr>
          <w:sz w:val="28"/>
          <w:szCs w:val="28"/>
          <w:lang w:val="uk-UA"/>
        </w:rPr>
      </w:pPr>
    </w:p>
    <w:p w:rsidR="00A12BA8" w:rsidRDefault="00A12BA8" w:rsidP="00A12BA8">
      <w:pPr>
        <w:tabs>
          <w:tab w:val="left" w:pos="3402"/>
        </w:tabs>
        <w:ind w:firstLine="5103"/>
        <w:rPr>
          <w:sz w:val="28"/>
          <w:szCs w:val="28"/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1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jc w:val="right"/>
        <w:rPr>
          <w:b/>
          <w:i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безкоштовного харчування учнів  1-4-х клас</w:t>
      </w:r>
      <w:proofErr w:type="spellStart"/>
      <w:r>
        <w:t>ів</w:t>
      </w:r>
      <w:proofErr w:type="spellEnd"/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закладів загальної середньої освіти Калуської міської територіальної громади 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на І семестр 2025-2026 навчального року</w:t>
      </w: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3512"/>
        <w:gridCol w:w="1792"/>
        <w:gridCol w:w="1871"/>
        <w:gridCol w:w="3027"/>
      </w:tblGrid>
      <w:tr w:rsidR="00A12BA8" w:rsidTr="00A12BA8">
        <w:trPr>
          <w:trHeight w:val="1011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Прогнозована кількість дітей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І-го дня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50,00 грн.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</w:t>
            </w: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i/>
                <w:lang w:val="uk-UA" w:eastAsia="en-US"/>
              </w:rPr>
              <w:t xml:space="preserve"> 75 </w:t>
            </w:r>
            <w:r>
              <w:rPr>
                <w:b/>
                <w:i/>
                <w:lang w:eastAsia="en-US"/>
              </w:rPr>
              <w:t xml:space="preserve"> </w:t>
            </w:r>
            <w:r>
              <w:rPr>
                <w:b/>
                <w:i/>
                <w:lang w:val="uk-UA" w:eastAsia="en-US"/>
              </w:rPr>
              <w:t>днів )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5850,00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438750,00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222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11100,00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832500,00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335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16750,00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1256250,00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№4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7300,00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547500,00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№5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277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13850,00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1038750,00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216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10800,00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810000,00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205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10250,00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768750,00</w:t>
            </w:r>
          </w:p>
        </w:tc>
      </w:tr>
      <w:tr w:rsidR="00A12BA8" w:rsidTr="00A12BA8"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 №9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2650,00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198750,00</w:t>
            </w:r>
          </w:p>
        </w:tc>
      </w:tr>
      <w:tr w:rsidR="00A12BA8" w:rsidTr="00A12BA8">
        <w:trPr>
          <w:trHeight w:val="264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382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19100,00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1432500,00</w:t>
            </w:r>
          </w:p>
        </w:tc>
      </w:tr>
      <w:tr w:rsidR="00A12BA8" w:rsidTr="00A12BA8">
        <w:trPr>
          <w:trHeight w:val="399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ПШ №11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323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16150,00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1211250,00</w:t>
            </w:r>
          </w:p>
        </w:tc>
      </w:tr>
      <w:tr w:rsidR="00A12BA8" w:rsidTr="00A12BA8">
        <w:trPr>
          <w:trHeight w:val="586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87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4350,00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326250,00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Вістівська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97500,00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Голинський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7800,00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585000,00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Копанківська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2100,00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157500,00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Кропивницька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2150,00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161250,00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Пійлівський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4000,00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300000,00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17.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en-US" w:eastAsia="en-US"/>
              </w:rPr>
            </w:pPr>
            <w:r>
              <w:rPr>
                <w:bCs/>
                <w:lang w:val="uk-UA" w:eastAsia="en-US"/>
              </w:rPr>
              <w:t>Ріп</w:t>
            </w:r>
            <w:r>
              <w:rPr>
                <w:bCs/>
                <w:lang w:val="en-US" w:eastAsia="en-US"/>
              </w:rPr>
              <w:t>’</w:t>
            </w:r>
            <w:proofErr w:type="spellStart"/>
            <w:r>
              <w:rPr>
                <w:bCs/>
                <w:lang w:val="uk-UA" w:eastAsia="en-US"/>
              </w:rPr>
              <w:t>янська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2150,00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161250,00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18.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Сівка-Калуська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32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120000,00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19.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Студінська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61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3050,00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228750,00</w:t>
            </w:r>
          </w:p>
        </w:tc>
      </w:tr>
      <w:tr w:rsidR="00A12BA8" w:rsidTr="00A12BA8">
        <w:trPr>
          <w:trHeight w:val="483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lang w:val="uk-UA"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val="uk-UA" w:eastAsia="en-US"/>
              </w:rPr>
              <w:t>0.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Тужилівський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60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3000,00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225000,00</w:t>
            </w:r>
          </w:p>
        </w:tc>
      </w:tr>
      <w:tr w:rsidR="00A12BA8" w:rsidTr="00A12BA8">
        <w:trPr>
          <w:trHeight w:val="509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A8" w:rsidRDefault="00A12BA8">
            <w:pPr>
              <w:tabs>
                <w:tab w:val="left" w:pos="3402"/>
              </w:tabs>
              <w:jc w:val="center"/>
              <w:rPr>
                <w:b/>
                <w:lang w:val="uk-UA" w:eastAsia="en-US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ind w:firstLine="34"/>
              <w:outlineLvl w:val="2"/>
              <w:rPr>
                <w:b/>
                <w:bCs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2906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145300,00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10897500,00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ind w:left="5812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2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ind w:left="5760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безкоштовного  харчування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дітей–сиріт та дітей, позбавлених батьківського піклування,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учнів 5-11 класів закладів загальної середньої освіти Калуської міської територіальної громади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 на І семестр 2025-2026  навчального року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1972"/>
        <w:gridCol w:w="1693"/>
        <w:gridCol w:w="1985"/>
        <w:gridCol w:w="2411"/>
      </w:tblGrid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Прогнозована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 гривень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( 75 днів )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275,00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20625,00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rPr>
          <w:trHeight w:val="7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275,00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20625,00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Гімназія№9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Ліцей№10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Ліцей </w:t>
            </w:r>
            <w:proofErr w:type="spellStart"/>
            <w:r>
              <w:rPr>
                <w:lang w:val="uk-UA" w:eastAsia="en-US"/>
              </w:rPr>
              <w:t>Бахматюка</w:t>
            </w:r>
            <w:proofErr w:type="spellEnd"/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Вістівська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Голинський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Копанківська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Кропивницька гімназія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Тужилівський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2530,00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189750,00</w:t>
            </w:r>
          </w:p>
        </w:tc>
      </w:tr>
    </w:tbl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  <w:lang w:val="uk-UA"/>
        </w:rPr>
      </w:pPr>
      <w:r>
        <w:rPr>
          <w:b/>
          <w:lang w:val="uk-UA"/>
        </w:rPr>
        <w:t xml:space="preserve">                                                              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3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ind w:left="5760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безкоштовного  харчування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дітей з особливими освітніми потребами, які навчаються у інклюзивних класах,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>учнів 5-11 класів закладів загальної середньої освіти Калуської міської територіальної громади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 на І семестр 2025-2026 навчального року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72"/>
        <w:gridCol w:w="1446"/>
        <w:gridCol w:w="1803"/>
        <w:gridCol w:w="1843"/>
      </w:tblGrid>
      <w:tr w:rsidR="00A12BA8" w:rsidTr="00A12BA8">
        <w:trPr>
          <w:trHeight w:val="17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Загальна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( 75  днів )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20625,00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605,00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45375,00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rPr>
          <w:trHeight w:val="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20625,00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Гімназія№9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Ліцей№10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Вістівська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Голинський</w:t>
            </w:r>
            <w:proofErr w:type="spellEnd"/>
            <w:r>
              <w:rPr>
                <w:lang w:val="uk-UA" w:eastAsia="en-US"/>
              </w:rPr>
              <w:t xml:space="preserve"> ліцей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Копанківська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Кропивницька гімназія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Пійлівський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Ріп</w:t>
            </w:r>
            <w:r>
              <w:rPr>
                <w:bCs/>
                <w:lang w:val="en-US" w:eastAsia="en-US"/>
              </w:rPr>
              <w:t>’</w:t>
            </w:r>
            <w:proofErr w:type="spellStart"/>
            <w:r>
              <w:rPr>
                <w:bCs/>
                <w:lang w:val="uk-UA" w:eastAsia="en-US"/>
              </w:rPr>
              <w:t>янська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Студін</w:t>
            </w:r>
            <w:proofErr w:type="spellEnd"/>
            <w:r>
              <w:rPr>
                <w:bCs/>
                <w:lang w:val="en-US" w:eastAsia="en-US"/>
              </w:rPr>
              <w:t>c</w:t>
            </w:r>
            <w:proofErr w:type="spellStart"/>
            <w:r>
              <w:rPr>
                <w:bCs/>
                <w:lang w:val="uk-UA" w:eastAsia="en-US"/>
              </w:rPr>
              <w:t>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17.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Тужилівський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64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3520,00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264000,00</w:t>
            </w:r>
          </w:p>
        </w:tc>
      </w:tr>
    </w:tbl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lastRenderedPageBreak/>
        <w:t>Додаток 4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ind w:left="5760"/>
        <w:rPr>
          <w:lang w:val="uk-UA"/>
        </w:rPr>
      </w:pPr>
    </w:p>
    <w:p w:rsidR="00A12BA8" w:rsidRDefault="00A12BA8" w:rsidP="00A12BA8">
      <w:pPr>
        <w:tabs>
          <w:tab w:val="left" w:pos="3402"/>
        </w:tabs>
        <w:rPr>
          <w:lang w:val="uk-UA"/>
        </w:rPr>
      </w:pPr>
    </w:p>
    <w:p w:rsidR="00A12BA8" w:rsidRDefault="00A12BA8" w:rsidP="00A12BA8">
      <w:pPr>
        <w:tabs>
          <w:tab w:val="left" w:pos="3402"/>
        </w:tabs>
        <w:rPr>
          <w:b/>
          <w:i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4215"/>
        </w:tabs>
        <w:jc w:val="center"/>
        <w:rPr>
          <w:color w:val="000000"/>
          <w:spacing w:val="-2"/>
          <w:lang w:val="uk-UA"/>
        </w:rPr>
      </w:pPr>
      <w:r>
        <w:rPr>
          <w:lang w:val="uk-UA"/>
        </w:rPr>
        <w:t>б</w:t>
      </w:r>
      <w:proofErr w:type="spellStart"/>
      <w:r>
        <w:t>езкоштовн</w:t>
      </w:r>
      <w:proofErr w:type="spellEnd"/>
      <w:r>
        <w:rPr>
          <w:lang w:val="uk-UA"/>
        </w:rPr>
        <w:t xml:space="preserve">ого харчування дітей  </w:t>
      </w:r>
      <w:r>
        <w:rPr>
          <w:color w:val="000000"/>
          <w:spacing w:val="-2"/>
          <w:lang w:val="uk-UA"/>
        </w:rPr>
        <w:t>із  особливими освітніми</w:t>
      </w:r>
    </w:p>
    <w:p w:rsidR="00A12BA8" w:rsidRDefault="00A12BA8" w:rsidP="00A12BA8">
      <w:pPr>
        <w:tabs>
          <w:tab w:val="left" w:pos="4215"/>
        </w:tabs>
        <w:jc w:val="center"/>
        <w:rPr>
          <w:color w:val="000000"/>
          <w:spacing w:val="-2"/>
          <w:lang w:val="uk-UA"/>
        </w:rPr>
      </w:pPr>
      <w:r>
        <w:rPr>
          <w:color w:val="000000"/>
          <w:spacing w:val="-2"/>
          <w:lang w:val="uk-UA"/>
        </w:rPr>
        <w:t xml:space="preserve">потребами, учнів спеціального класу Калуського ліцею №4  </w:t>
      </w:r>
    </w:p>
    <w:p w:rsidR="00A12BA8" w:rsidRDefault="00A12BA8" w:rsidP="00A12BA8">
      <w:pPr>
        <w:tabs>
          <w:tab w:val="left" w:pos="3402"/>
        </w:tabs>
        <w:jc w:val="center"/>
      </w:pPr>
      <w:r>
        <w:t xml:space="preserve">на </w:t>
      </w:r>
      <w:r>
        <w:rPr>
          <w:lang w:val="uk-UA"/>
        </w:rPr>
        <w:t xml:space="preserve">І </w:t>
      </w:r>
      <w:r>
        <w:t>семестр 20</w:t>
      </w:r>
      <w:r>
        <w:rPr>
          <w:lang w:val="uk-UA"/>
        </w:rPr>
        <w:t>25-</w:t>
      </w:r>
      <w:r>
        <w:t>20</w:t>
      </w:r>
      <w:r>
        <w:rPr>
          <w:lang w:val="uk-UA"/>
        </w:rPr>
        <w:t xml:space="preserve">26 </w:t>
      </w:r>
      <w:proofErr w:type="spellStart"/>
      <w:r>
        <w:t>навчального</w:t>
      </w:r>
      <w:proofErr w:type="spellEnd"/>
      <w:r>
        <w:t xml:space="preserve"> року</w:t>
      </w: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72"/>
        <w:gridCol w:w="1270"/>
        <w:gridCol w:w="2263"/>
        <w:gridCol w:w="2835"/>
      </w:tblGrid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Загальна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( 75 днів )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lang w:val="uk-UA"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Всього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330,00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24750,00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b/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en-US"/>
        </w:rPr>
      </w:pPr>
      <w:r>
        <w:rPr>
          <w:lang w:val="uk-UA"/>
        </w:rPr>
        <w:t xml:space="preserve">Додаток </w:t>
      </w:r>
      <w:r>
        <w:rPr>
          <w:lang w:val="en-US"/>
        </w:rPr>
        <w:t>5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lastRenderedPageBreak/>
        <w:t xml:space="preserve"> безкоштовного  харчування  дітей із сімей, які отримують допомогу відповідно до Закону України "Про державну соціальну допомогу малозабезпеченим сім'ям",  учнів 5-11 класів закладів загальної середньої освіти Калуської міської територіальної громади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на І семестр 2025-2026 навчального року</w:t>
      </w: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  <w:r>
        <w:rPr>
          <w:lang w:val="uk-UA"/>
        </w:rPr>
        <w:t xml:space="preserve">                       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tbl>
      <w:tblPr>
        <w:tblW w:w="86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1"/>
        <w:gridCol w:w="1133"/>
        <w:gridCol w:w="2127"/>
        <w:gridCol w:w="2549"/>
      </w:tblGrid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Прогнозована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(75  днів )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61875,00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770,00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57750,00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1500,00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61875,00</w:t>
            </w:r>
          </w:p>
        </w:tc>
      </w:tr>
      <w:tr w:rsidR="00A12BA8" w:rsidTr="00A12BA8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61875,00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1375,00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103125,00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Гімназія№9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Ліцей№10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61875,00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 xml:space="preserve">Ліцей  </w:t>
            </w:r>
            <w:proofErr w:type="spellStart"/>
            <w:r>
              <w:rPr>
                <w:bCs/>
                <w:lang w:val="uk-UA" w:eastAsia="en-US"/>
              </w:rPr>
              <w:t>Бахматюка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385,00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28875,00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Вістівська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Голинський</w:t>
            </w:r>
            <w:proofErr w:type="spellEnd"/>
            <w:r>
              <w:rPr>
                <w:lang w:val="uk-UA" w:eastAsia="en-US"/>
              </w:rPr>
              <w:t xml:space="preserve"> ліцей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61875,00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Копанківська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Кропивницька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Пійлівський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17.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Ріп</w:t>
            </w:r>
            <w:r>
              <w:rPr>
                <w:bCs/>
                <w:lang w:val="en-US" w:eastAsia="en-US"/>
              </w:rPr>
              <w:t>’</w:t>
            </w:r>
            <w:proofErr w:type="spellStart"/>
            <w:r>
              <w:rPr>
                <w:bCs/>
                <w:lang w:val="uk-UA" w:eastAsia="en-US"/>
              </w:rPr>
              <w:t>янська</w:t>
            </w:r>
            <w:proofErr w:type="spellEnd"/>
            <w:r>
              <w:rPr>
                <w:bCs/>
                <w:lang w:val="uk-UA" w:eastAsia="en-US"/>
              </w:rPr>
              <w:t xml:space="preserve"> 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18.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Сівка-Калуська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19.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Студін</w:t>
            </w:r>
            <w:proofErr w:type="spellEnd"/>
            <w:r>
              <w:rPr>
                <w:bCs/>
                <w:lang w:val="en-US" w:eastAsia="en-US"/>
              </w:rPr>
              <w:t>c</w:t>
            </w:r>
            <w:proofErr w:type="spellStart"/>
            <w:r>
              <w:rPr>
                <w:bCs/>
                <w:lang w:val="uk-UA" w:eastAsia="en-US"/>
              </w:rPr>
              <w:t>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20.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Тужилівський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11880,00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891000,00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6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lastRenderedPageBreak/>
        <w:t>безкоштовного харчування  дітей, відповідно до Закону України "Про статус і соціальний захист громадян, які постраждали внаслідок Чорнобильської катастрофи", учнів 5-11 класів закладів загальної середньої освіти Калуської міської територіальної громади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t xml:space="preserve"> на І семестр 2025-2026 навчального року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jc w:val="center"/>
        <w:rPr>
          <w:lang w:val="uk-U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72"/>
        <w:gridCol w:w="1446"/>
        <w:gridCol w:w="2087"/>
        <w:gridCol w:w="3260"/>
      </w:tblGrid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Загальна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( 75 днів )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rPr>
          <w:trHeight w:val="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Ліцей </w:t>
            </w:r>
            <w:proofErr w:type="spellStart"/>
            <w:r>
              <w:rPr>
                <w:lang w:val="uk-UA" w:eastAsia="en-US"/>
              </w:rPr>
              <w:t>Бахматюка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rPr>
          <w:trHeight w:val="7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Копанківська</w:t>
            </w:r>
            <w:proofErr w:type="spellEnd"/>
            <w:r>
              <w:rPr>
                <w:lang w:val="uk-UA" w:eastAsia="en-US"/>
              </w:rPr>
              <w:t xml:space="preserve"> гімназія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lang w:val="uk-UA"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jc w:val="both"/>
              <w:rPr>
                <w:b/>
                <w:lang w:val="uk-UA" w:eastAsia="en-US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605,00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45375,00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en-US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en-US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en-US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7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t>Розрахунок</w:t>
      </w:r>
    </w:p>
    <w:p w:rsidR="00A12BA8" w:rsidRDefault="00A12BA8" w:rsidP="00A12BA8">
      <w:pPr>
        <w:tabs>
          <w:tab w:val="left" w:pos="3402"/>
        </w:tabs>
        <w:jc w:val="center"/>
        <w:rPr>
          <w:color w:val="000000"/>
          <w:spacing w:val="-2"/>
          <w:lang w:val="uk-UA"/>
        </w:rPr>
      </w:pPr>
      <w:r>
        <w:rPr>
          <w:lang w:val="uk-UA"/>
        </w:rPr>
        <w:t>безкоштовного харчування</w:t>
      </w:r>
      <w:r>
        <w:rPr>
          <w:color w:val="000000"/>
          <w:spacing w:val="-2"/>
          <w:lang w:val="uk-UA"/>
        </w:rPr>
        <w:t xml:space="preserve"> дітей з числа  внутрішньо переміщених осіб та дітей, які мають статус дитини, яка постраждала внаслідок воєнних дій і збройних конфліктів,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color w:val="000000"/>
          <w:spacing w:val="-2"/>
          <w:lang w:val="uk-UA"/>
        </w:rPr>
        <w:t xml:space="preserve">учнів 5-11 класів </w:t>
      </w:r>
      <w:r>
        <w:rPr>
          <w:lang w:val="uk-UA"/>
        </w:rPr>
        <w:t>закладів загальної середньої освіти Калуської міської територіальної громади</w:t>
      </w:r>
    </w:p>
    <w:p w:rsidR="00A12BA8" w:rsidRDefault="00A12BA8" w:rsidP="00A12BA8">
      <w:pPr>
        <w:tabs>
          <w:tab w:val="left" w:pos="3402"/>
        </w:tabs>
        <w:jc w:val="center"/>
        <w:rPr>
          <w:lang w:val="uk-UA"/>
        </w:rPr>
      </w:pPr>
      <w:r>
        <w:rPr>
          <w:lang w:val="uk-UA"/>
        </w:rPr>
        <w:lastRenderedPageBreak/>
        <w:t xml:space="preserve">   на І семестр 2025-2026 навчального року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988"/>
        <w:gridCol w:w="1275"/>
        <w:gridCol w:w="2271"/>
        <w:gridCol w:w="2552"/>
      </w:tblGrid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Прогнозована 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(75 днів )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1760,00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132000,00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1980,00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148500,00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rPr>
          <w:trHeight w:val="7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1045,00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78375,00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1595,00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119625,00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1265,00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94875,00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 №9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360" w:lineRule="auto"/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r>
              <w:rPr>
                <w:sz w:val="22"/>
                <w:szCs w:val="22"/>
                <w:lang w:val="uk-UA" w:eastAsia="en-US"/>
              </w:rPr>
              <w:t xml:space="preserve">Ліцей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Бахматюка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1320,00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99000,00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sz w:val="22"/>
                <w:szCs w:val="22"/>
                <w:lang w:val="uk-UA" w:eastAsia="en-US"/>
              </w:rPr>
              <w:t xml:space="preserve"> ліцей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bCs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Вістівська</w:t>
            </w:r>
            <w:proofErr w:type="spellEnd"/>
            <w:r>
              <w:rPr>
                <w:bCs/>
                <w:sz w:val="22"/>
                <w:szCs w:val="22"/>
                <w:lang w:val="uk-UA" w:eastAsia="en-US"/>
              </w:rPr>
              <w:t xml:space="preserve">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Голинський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ліцей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Копанківська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Кропивницька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12375,00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bCs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Пійлівський</w:t>
            </w:r>
            <w:proofErr w:type="spellEnd"/>
            <w:r>
              <w:rPr>
                <w:bCs/>
                <w:sz w:val="22"/>
                <w:szCs w:val="22"/>
                <w:lang w:val="uk-UA" w:eastAsia="en-US"/>
              </w:rPr>
              <w:t xml:space="preserve"> ліцей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17.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Ріп</w:t>
            </w:r>
            <w:r>
              <w:rPr>
                <w:bCs/>
                <w:sz w:val="22"/>
                <w:szCs w:val="22"/>
                <w:lang w:val="en-US" w:eastAsia="en-US"/>
              </w:rPr>
              <w:t>’</w:t>
            </w: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янська</w:t>
            </w:r>
            <w:proofErr w:type="spellEnd"/>
            <w:r>
              <w:rPr>
                <w:bCs/>
                <w:sz w:val="22"/>
                <w:szCs w:val="22"/>
                <w:lang w:val="uk-UA" w:eastAsia="en-US"/>
              </w:rPr>
              <w:t xml:space="preserve">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18.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Сівка-Калуська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24750,00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19.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Студін</w:t>
            </w:r>
            <w:proofErr w:type="spellEnd"/>
            <w:r>
              <w:rPr>
                <w:bCs/>
                <w:sz w:val="22"/>
                <w:szCs w:val="22"/>
                <w:lang w:val="en-US" w:eastAsia="en-US"/>
              </w:rPr>
              <w:t>c</w:t>
            </w:r>
            <w:proofErr w:type="spellStart"/>
            <w:r>
              <w:rPr>
                <w:bCs/>
                <w:sz w:val="22"/>
                <w:szCs w:val="22"/>
                <w:lang w:val="uk-UA" w:eastAsia="en-US"/>
              </w:rPr>
              <w:t>ька</w:t>
            </w:r>
            <w:proofErr w:type="spellEnd"/>
            <w:r>
              <w:rPr>
                <w:bCs/>
                <w:sz w:val="22"/>
                <w:szCs w:val="22"/>
                <w:lang w:val="uk-UA" w:eastAsia="en-US"/>
              </w:rPr>
              <w:t xml:space="preserve"> гімназія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20.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sz w:val="22"/>
                <w:szCs w:val="22"/>
                <w:lang w:val="uk-UA" w:eastAsia="en-US"/>
              </w:rPr>
              <w:t>Тужилівський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ліцей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110,00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8250,00</w:t>
            </w:r>
          </w:p>
        </w:tc>
      </w:tr>
      <w:tr w:rsidR="00A12BA8" w:rsidTr="00A12B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Всього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13805,00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1035375,00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8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rPr>
          <w:b/>
          <w:i/>
          <w:lang w:val="uk-UA"/>
        </w:rPr>
      </w:pPr>
    </w:p>
    <w:p w:rsidR="00A12BA8" w:rsidRDefault="00A12BA8" w:rsidP="00A12BA8">
      <w:pPr>
        <w:tabs>
          <w:tab w:val="left" w:pos="3402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Розрахунок</w:t>
      </w:r>
    </w:p>
    <w:p w:rsidR="00A12BA8" w:rsidRDefault="00A12BA8" w:rsidP="00A12BA8">
      <w:pPr>
        <w:tabs>
          <w:tab w:val="left" w:pos="3402"/>
        </w:tabs>
        <w:rPr>
          <w:b/>
          <w:lang w:val="uk-UA"/>
        </w:rPr>
      </w:pPr>
      <w:r>
        <w:rPr>
          <w:sz w:val="22"/>
          <w:szCs w:val="22"/>
          <w:lang w:val="uk-UA"/>
        </w:rPr>
        <w:t xml:space="preserve"> безкоштовного харчування дітей з числа осіб, визначених у статтях  10 та 10-1 Закону України "Про статус ветеранів війни, гарантії їх соціального захисту" (які загинули (померли),  пропали безвісти ( в полоні)) та із сімей, батьки яких мають статус учасника бойових дій, безпосередньо брали або беруть участь у заходах, необхідних для забезпечення оборони України, захисту безпеки населення та інтересів держави у зв'язку з військовою агресією </w:t>
      </w:r>
      <w:r>
        <w:rPr>
          <w:sz w:val="22"/>
          <w:szCs w:val="22"/>
          <w:lang w:val="uk-UA"/>
        </w:rPr>
        <w:lastRenderedPageBreak/>
        <w:t>Російської Федерації проти України  (підстава: довідка встановленого зразка), учнів 5-11 класів закладів загальної середньої освіти Калуської міської  територіальної громади</w:t>
      </w:r>
      <w:r>
        <w:rPr>
          <w:color w:val="000000"/>
          <w:spacing w:val="-2"/>
          <w:sz w:val="22"/>
          <w:szCs w:val="22"/>
          <w:lang w:val="uk-UA"/>
        </w:rPr>
        <w:t xml:space="preserve">  </w:t>
      </w:r>
      <w:r>
        <w:rPr>
          <w:sz w:val="22"/>
          <w:szCs w:val="22"/>
          <w:lang w:val="uk-UA"/>
        </w:rPr>
        <w:t>на І семестр 2025-2026 навчального року</w:t>
      </w:r>
    </w:p>
    <w:p w:rsidR="00A12BA8" w:rsidRDefault="00A12BA8" w:rsidP="00A12BA8">
      <w:pPr>
        <w:tabs>
          <w:tab w:val="left" w:pos="3402"/>
        </w:tabs>
        <w:jc w:val="both"/>
        <w:rPr>
          <w:sz w:val="20"/>
          <w:szCs w:val="20"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1866"/>
        <w:gridCol w:w="1679"/>
        <w:gridCol w:w="1848"/>
        <w:gridCol w:w="2126"/>
      </w:tblGrid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Прогнозована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55 гривень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Сума коштів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(75  днів )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1320,00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99000,00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 №2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2420,00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181500,00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3410,00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255750,00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2200,00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165000,00</w:t>
            </w:r>
          </w:p>
        </w:tc>
      </w:tr>
      <w:tr w:rsidR="00A12BA8" w:rsidTr="00A12BA8">
        <w:trPr>
          <w:trHeight w:val="7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2585,00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193875,00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2750,00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206250,00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2585,00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193875,00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Гімназія№9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Ліцей№10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4675,00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350625,00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 xml:space="preserve">Ліцей  </w:t>
            </w:r>
            <w:proofErr w:type="spellStart"/>
            <w:r>
              <w:rPr>
                <w:bCs/>
                <w:lang w:val="uk-UA" w:eastAsia="en-US"/>
              </w:rPr>
              <w:t>Бахматюка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2915,00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218625,00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11.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Боднарівський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770,00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57750,00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12.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Вістівська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13.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proofErr w:type="spellStart"/>
            <w:r>
              <w:rPr>
                <w:lang w:val="uk-UA" w:eastAsia="en-US"/>
              </w:rPr>
              <w:t>Голинський</w:t>
            </w:r>
            <w:proofErr w:type="spellEnd"/>
            <w:r>
              <w:rPr>
                <w:lang w:val="uk-UA" w:eastAsia="en-US"/>
              </w:rPr>
              <w:t xml:space="preserve"> ліцей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1595,00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119625,00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14.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Копанківська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495,00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37125,00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15.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bCs/>
                <w:lang w:val="uk-UA" w:eastAsia="en-US"/>
              </w:rPr>
              <w:t>Кропивницька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16.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Пійлівський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17.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Ріп</w:t>
            </w:r>
            <w:r>
              <w:rPr>
                <w:bCs/>
                <w:lang w:val="en-US" w:eastAsia="en-US"/>
              </w:rPr>
              <w:t>’</w:t>
            </w:r>
            <w:proofErr w:type="spellStart"/>
            <w:r>
              <w:rPr>
                <w:bCs/>
                <w:lang w:val="uk-UA" w:eastAsia="en-US"/>
              </w:rPr>
              <w:t>янська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440,00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33000,00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18.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Сівка-Калуська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550,00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41250,00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19.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Студін</w:t>
            </w:r>
            <w:proofErr w:type="spellEnd"/>
            <w:r>
              <w:rPr>
                <w:bCs/>
                <w:lang w:val="en-US" w:eastAsia="en-US"/>
              </w:rPr>
              <w:t>c</w:t>
            </w:r>
            <w:proofErr w:type="spellStart"/>
            <w:r>
              <w:rPr>
                <w:bCs/>
                <w:lang w:val="uk-UA" w:eastAsia="en-US"/>
              </w:rPr>
              <w:t>ька</w:t>
            </w:r>
            <w:proofErr w:type="spellEnd"/>
            <w:r>
              <w:rPr>
                <w:bCs/>
                <w:lang w:val="uk-UA" w:eastAsia="en-US"/>
              </w:rPr>
              <w:t xml:space="preserve"> гімназія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495,00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37125,00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20.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keepNext/>
              <w:tabs>
                <w:tab w:val="left" w:pos="3402"/>
              </w:tabs>
              <w:outlineLvl w:val="2"/>
              <w:rPr>
                <w:bCs/>
                <w:lang w:val="uk-UA" w:eastAsia="en-US"/>
              </w:rPr>
            </w:pPr>
            <w:proofErr w:type="spellStart"/>
            <w:r>
              <w:rPr>
                <w:bCs/>
                <w:lang w:val="uk-UA" w:eastAsia="en-US"/>
              </w:rPr>
              <w:t>Тужилівський</w:t>
            </w:r>
            <w:proofErr w:type="spellEnd"/>
            <w:r>
              <w:rPr>
                <w:bCs/>
                <w:lang w:val="uk-UA" w:eastAsia="en-US"/>
              </w:rPr>
              <w:t xml:space="preserve"> ліцей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385,00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28875,00</w:t>
            </w:r>
          </w:p>
        </w:tc>
      </w:tr>
      <w:tr w:rsidR="00A12BA8" w:rsidTr="00A12BA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bCs/>
                <w:lang w:val="uk-UA" w:eastAsia="en-US"/>
              </w:rPr>
              <w:t>Всього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574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31570,00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2367750,00</w:t>
            </w:r>
          </w:p>
        </w:tc>
      </w:tr>
    </w:tbl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Додаток 9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до рішення виконавчого комітету міської ради</w:t>
      </w:r>
    </w:p>
    <w:p w:rsidR="00A12BA8" w:rsidRDefault="00A12BA8" w:rsidP="00A12BA8">
      <w:pPr>
        <w:tabs>
          <w:tab w:val="left" w:pos="3402"/>
        </w:tabs>
        <w:ind w:left="5812"/>
        <w:rPr>
          <w:lang w:val="uk-UA"/>
        </w:rPr>
      </w:pPr>
      <w:r>
        <w:rPr>
          <w:lang w:val="uk-UA"/>
        </w:rPr>
        <w:t>від __________  №______</w:t>
      </w:r>
    </w:p>
    <w:p w:rsidR="00A12BA8" w:rsidRDefault="00A12BA8" w:rsidP="00A12BA8">
      <w:pPr>
        <w:tabs>
          <w:tab w:val="left" w:pos="3402"/>
        </w:tabs>
        <w:ind w:left="5760"/>
        <w:rPr>
          <w:lang w:val="uk-UA"/>
        </w:rPr>
      </w:pPr>
    </w:p>
    <w:p w:rsidR="00A12BA8" w:rsidRDefault="00A12BA8" w:rsidP="00A12BA8">
      <w:pPr>
        <w:tabs>
          <w:tab w:val="left" w:pos="3402"/>
        </w:tabs>
        <w:rPr>
          <w:lang w:val="uk-UA"/>
        </w:rPr>
      </w:pPr>
    </w:p>
    <w:p w:rsidR="00A12BA8" w:rsidRDefault="00A12BA8" w:rsidP="00A12BA8">
      <w:pPr>
        <w:tabs>
          <w:tab w:val="left" w:pos="3402"/>
        </w:tabs>
        <w:rPr>
          <w:b/>
          <w:i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  <w:r>
        <w:rPr>
          <w:b/>
          <w:lang w:val="uk-UA"/>
        </w:rPr>
        <w:lastRenderedPageBreak/>
        <w:t>Розрахунок</w:t>
      </w:r>
    </w:p>
    <w:p w:rsidR="00A12BA8" w:rsidRDefault="00A12BA8" w:rsidP="00A12BA8">
      <w:pPr>
        <w:tabs>
          <w:tab w:val="left" w:pos="4215"/>
        </w:tabs>
        <w:jc w:val="center"/>
        <w:rPr>
          <w:color w:val="000000"/>
          <w:spacing w:val="-2"/>
          <w:lang w:val="uk-UA"/>
        </w:rPr>
      </w:pPr>
      <w:r>
        <w:rPr>
          <w:lang w:val="uk-UA"/>
        </w:rPr>
        <w:t>б</w:t>
      </w:r>
      <w:proofErr w:type="spellStart"/>
      <w:r>
        <w:t>езкоштовн</w:t>
      </w:r>
      <w:proofErr w:type="spellEnd"/>
      <w:r>
        <w:rPr>
          <w:lang w:val="uk-UA"/>
        </w:rPr>
        <w:t xml:space="preserve">ого  харчування </w:t>
      </w:r>
      <w:r>
        <w:rPr>
          <w:color w:val="000000"/>
          <w:spacing w:val="-2"/>
          <w:lang w:val="uk-UA"/>
        </w:rPr>
        <w:t xml:space="preserve"> учнів спеціалізованих  класів</w:t>
      </w:r>
    </w:p>
    <w:p w:rsidR="00A12BA8" w:rsidRDefault="00A12BA8" w:rsidP="00A12BA8">
      <w:pPr>
        <w:tabs>
          <w:tab w:val="left" w:pos="4215"/>
        </w:tabs>
        <w:jc w:val="center"/>
        <w:rPr>
          <w:color w:val="000000"/>
          <w:spacing w:val="-2"/>
          <w:lang w:val="uk-UA"/>
        </w:rPr>
      </w:pPr>
      <w:r>
        <w:rPr>
          <w:color w:val="000000"/>
          <w:spacing w:val="-2"/>
          <w:lang w:val="uk-UA"/>
        </w:rPr>
        <w:t xml:space="preserve"> з видів спорту  Калуського ліцею №6  </w:t>
      </w:r>
    </w:p>
    <w:p w:rsidR="00A12BA8" w:rsidRDefault="00A12BA8" w:rsidP="00A12BA8">
      <w:pPr>
        <w:tabs>
          <w:tab w:val="left" w:pos="3402"/>
        </w:tabs>
        <w:jc w:val="center"/>
      </w:pPr>
      <w:r>
        <w:t xml:space="preserve">на </w:t>
      </w:r>
      <w:r>
        <w:rPr>
          <w:lang w:val="uk-UA"/>
        </w:rPr>
        <w:t xml:space="preserve">І </w:t>
      </w:r>
      <w:r>
        <w:t>семестр 20</w:t>
      </w:r>
      <w:r>
        <w:rPr>
          <w:lang w:val="uk-UA"/>
        </w:rPr>
        <w:t>25-</w:t>
      </w:r>
      <w:r>
        <w:t>20</w:t>
      </w:r>
      <w:r>
        <w:rPr>
          <w:lang w:val="uk-UA"/>
        </w:rPr>
        <w:t xml:space="preserve">26  </w:t>
      </w:r>
      <w:proofErr w:type="spellStart"/>
      <w:r>
        <w:t>навчального</w:t>
      </w:r>
      <w:proofErr w:type="spellEnd"/>
      <w:r>
        <w:t xml:space="preserve"> року</w:t>
      </w: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lang w:val="uk-UA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1972"/>
        <w:gridCol w:w="1270"/>
        <w:gridCol w:w="1696"/>
        <w:gridCol w:w="2693"/>
      </w:tblGrid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№ за/п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b/>
                <w:i/>
                <w:lang w:val="uk-UA" w:eastAsia="en-US"/>
              </w:rPr>
              <w:t>Назва установи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 xml:space="preserve">Загальна </w:t>
            </w:r>
            <w:r>
              <w:rPr>
                <w:b/>
                <w:i/>
                <w:lang w:val="uk-UA" w:eastAsia="en-US"/>
              </w:rPr>
              <w:t>кількість дітей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Вартість 1 дня 105 гривень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 xml:space="preserve">Сума коштів </w:t>
            </w:r>
          </w:p>
          <w:p w:rsidR="00A12BA8" w:rsidRDefault="00A12BA8">
            <w:pPr>
              <w:tabs>
                <w:tab w:val="left" w:pos="3402"/>
              </w:tabs>
              <w:spacing w:line="276" w:lineRule="auto"/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на І семестр</w:t>
            </w:r>
          </w:p>
          <w:p w:rsidR="00A12BA8" w:rsidRDefault="00A12BA8">
            <w:pPr>
              <w:tabs>
                <w:tab w:val="left" w:pos="3402"/>
              </w:tabs>
              <w:rPr>
                <w:b/>
                <w:i/>
                <w:lang w:val="uk-UA" w:eastAsia="en-US"/>
              </w:rPr>
            </w:pPr>
            <w:r>
              <w:rPr>
                <w:b/>
                <w:i/>
                <w:lang w:val="uk-UA" w:eastAsia="en-US"/>
              </w:rPr>
              <w:t>( 75 днів  )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1.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lang w:val="uk-UA" w:eastAsia="en-US"/>
              </w:rPr>
            </w:pPr>
            <w:r>
              <w:rPr>
                <w:lang w:val="uk-UA" w:eastAsia="en-US"/>
              </w:rPr>
              <w:t>Ліцей №6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4935,00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lang w:val="uk-UA"/>
              </w:rPr>
            </w:pPr>
            <w:r>
              <w:rPr>
                <w:lang w:val="uk-UA"/>
              </w:rPr>
              <w:t>370125,00</w:t>
            </w:r>
          </w:p>
        </w:tc>
      </w:tr>
      <w:tr w:rsidR="00A12BA8" w:rsidTr="00A12BA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8" w:rsidRDefault="00A12BA8">
            <w:pPr>
              <w:tabs>
                <w:tab w:val="left" w:pos="3402"/>
              </w:tabs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Всього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47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4935,00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A8" w:rsidRDefault="00A12BA8">
            <w:pPr>
              <w:autoSpaceDE w:val="0"/>
              <w:autoSpaceDN w:val="0"/>
              <w:adjustRightInd w:val="0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370125,00</w:t>
            </w:r>
          </w:p>
        </w:tc>
      </w:tr>
    </w:tbl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Олег САВКА</w:t>
      </w: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jc w:val="center"/>
        <w:rPr>
          <w:b/>
          <w:lang w:val="uk-UA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A12BA8" w:rsidRDefault="00A12BA8" w:rsidP="00A12BA8">
      <w:pPr>
        <w:tabs>
          <w:tab w:val="left" w:pos="3402"/>
        </w:tabs>
        <w:ind w:firstLine="284"/>
        <w:jc w:val="both"/>
        <w:rPr>
          <w:sz w:val="28"/>
          <w:szCs w:val="28"/>
          <w:lang w:val="en-US"/>
        </w:rPr>
      </w:pPr>
    </w:p>
    <w:p w:rsidR="002555E8" w:rsidRPr="00037CFE" w:rsidRDefault="002555E8" w:rsidP="00A12BA8">
      <w:pPr>
        <w:tabs>
          <w:tab w:val="left" w:pos="3840"/>
        </w:tabs>
        <w:spacing w:line="276" w:lineRule="auto"/>
        <w:jc w:val="both"/>
        <w:rPr>
          <w:color w:val="1F1F1F"/>
          <w:sz w:val="28"/>
          <w:szCs w:val="28"/>
          <w:shd w:val="clear" w:color="auto" w:fill="FFFFFF"/>
          <w:lang w:val="uk-UA"/>
        </w:rPr>
      </w:pPr>
    </w:p>
    <w:sectPr w:rsidR="002555E8" w:rsidRPr="00037CFE" w:rsidSect="003F2837">
      <w:pgSz w:w="11906" w:h="16838"/>
      <w:pgMar w:top="0" w:right="426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74E59"/>
    <w:multiLevelType w:val="multilevel"/>
    <w:tmpl w:val="E824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42C8F"/>
    <w:multiLevelType w:val="multilevel"/>
    <w:tmpl w:val="5ADA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E1B0F"/>
    <w:multiLevelType w:val="multilevel"/>
    <w:tmpl w:val="9A6A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8E6F86"/>
    <w:multiLevelType w:val="hybridMultilevel"/>
    <w:tmpl w:val="8CD2D3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F3818"/>
    <w:multiLevelType w:val="hybridMultilevel"/>
    <w:tmpl w:val="7152B7A6"/>
    <w:lvl w:ilvl="0" w:tplc="0422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7853D0"/>
    <w:multiLevelType w:val="multilevel"/>
    <w:tmpl w:val="1B56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50096"/>
    <w:multiLevelType w:val="multilevel"/>
    <w:tmpl w:val="4A8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837A6"/>
    <w:multiLevelType w:val="hybridMultilevel"/>
    <w:tmpl w:val="4E9A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75FD7"/>
    <w:multiLevelType w:val="hybridMultilevel"/>
    <w:tmpl w:val="81286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B9425B"/>
    <w:multiLevelType w:val="multilevel"/>
    <w:tmpl w:val="A1D88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916FE"/>
    <w:multiLevelType w:val="multilevel"/>
    <w:tmpl w:val="7238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D57619"/>
    <w:multiLevelType w:val="multilevel"/>
    <w:tmpl w:val="E6FE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91C6A"/>
    <w:multiLevelType w:val="multilevel"/>
    <w:tmpl w:val="974E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66927"/>
    <w:multiLevelType w:val="hybridMultilevel"/>
    <w:tmpl w:val="271837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90424C"/>
    <w:multiLevelType w:val="multilevel"/>
    <w:tmpl w:val="628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</w:num>
  <w:num w:numId="5">
    <w:abstractNumId w:val="12"/>
  </w:num>
  <w:num w:numId="6">
    <w:abstractNumId w:val="6"/>
  </w:num>
  <w:num w:numId="7">
    <w:abstractNumId w:val="6"/>
  </w:num>
  <w:num w:numId="8">
    <w:abstractNumId w:val="0"/>
  </w:num>
  <w:num w:numId="9">
    <w:abstractNumId w:val="0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0"/>
  </w:num>
  <w:num w:numId="19">
    <w:abstractNumId w:val="2"/>
  </w:num>
  <w:num w:numId="20">
    <w:abstractNumId w:val="3"/>
  </w:num>
  <w:num w:numId="21">
    <w:abstractNumId w:val="16"/>
  </w:num>
  <w:num w:numId="22">
    <w:abstractNumId w:val="8"/>
  </w:num>
  <w:num w:numId="23">
    <w:abstractNumId w:val="6"/>
  </w:num>
  <w:num w:numId="24">
    <w:abstractNumId w:val="0"/>
  </w:num>
  <w:num w:numId="25">
    <w:abstractNumId w:val="15"/>
  </w:num>
  <w:num w:numId="26">
    <w:abstractNumId w:val="18"/>
  </w:num>
  <w:num w:numId="27">
    <w:abstractNumId w:val="13"/>
  </w:num>
  <w:num w:numId="28">
    <w:abstractNumId w:val="1"/>
  </w:num>
  <w:num w:numId="29">
    <w:abstractNumId w:val="9"/>
  </w:num>
  <w:num w:numId="30">
    <w:abstractNumId w:val="14"/>
  </w:num>
  <w:num w:numId="31">
    <w:abstractNumId w:val="5"/>
  </w:num>
  <w:num w:numId="32">
    <w:abstractNumId w:val="10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4A"/>
    <w:rsid w:val="00001364"/>
    <w:rsid w:val="000046A7"/>
    <w:rsid w:val="000078AC"/>
    <w:rsid w:val="000332E0"/>
    <w:rsid w:val="0003531D"/>
    <w:rsid w:val="00037CFE"/>
    <w:rsid w:val="00046E71"/>
    <w:rsid w:val="00066E70"/>
    <w:rsid w:val="000706CE"/>
    <w:rsid w:val="00073DE9"/>
    <w:rsid w:val="000831E0"/>
    <w:rsid w:val="00087238"/>
    <w:rsid w:val="00097062"/>
    <w:rsid w:val="000A0D95"/>
    <w:rsid w:val="000A16B4"/>
    <w:rsid w:val="000A2779"/>
    <w:rsid w:val="000A6C73"/>
    <w:rsid w:val="000B0B4A"/>
    <w:rsid w:val="000B603D"/>
    <w:rsid w:val="000B635F"/>
    <w:rsid w:val="000C0A9F"/>
    <w:rsid w:val="000E0DDE"/>
    <w:rsid w:val="000F298C"/>
    <w:rsid w:val="00111C90"/>
    <w:rsid w:val="001156C8"/>
    <w:rsid w:val="001176F5"/>
    <w:rsid w:val="00120530"/>
    <w:rsid w:val="00133686"/>
    <w:rsid w:val="00143231"/>
    <w:rsid w:val="00143FC8"/>
    <w:rsid w:val="00145C44"/>
    <w:rsid w:val="00167F4C"/>
    <w:rsid w:val="00172DED"/>
    <w:rsid w:val="00177AE3"/>
    <w:rsid w:val="00180E17"/>
    <w:rsid w:val="00185A47"/>
    <w:rsid w:val="001974ED"/>
    <w:rsid w:val="001A0CA0"/>
    <w:rsid w:val="001A4D93"/>
    <w:rsid w:val="001B3580"/>
    <w:rsid w:val="001B551F"/>
    <w:rsid w:val="001B56CD"/>
    <w:rsid w:val="001C37E7"/>
    <w:rsid w:val="001D4788"/>
    <w:rsid w:val="001D5C70"/>
    <w:rsid w:val="001E365B"/>
    <w:rsid w:val="001E4453"/>
    <w:rsid w:val="001F428E"/>
    <w:rsid w:val="001F779D"/>
    <w:rsid w:val="00200EC8"/>
    <w:rsid w:val="00210452"/>
    <w:rsid w:val="00211481"/>
    <w:rsid w:val="00214304"/>
    <w:rsid w:val="002145C0"/>
    <w:rsid w:val="00222D0F"/>
    <w:rsid w:val="0022584D"/>
    <w:rsid w:val="00250953"/>
    <w:rsid w:val="0025463D"/>
    <w:rsid w:val="002555E8"/>
    <w:rsid w:val="002741BD"/>
    <w:rsid w:val="002843CE"/>
    <w:rsid w:val="0028653B"/>
    <w:rsid w:val="00293F51"/>
    <w:rsid w:val="0029475B"/>
    <w:rsid w:val="002D2EE8"/>
    <w:rsid w:val="002D64E3"/>
    <w:rsid w:val="002E2533"/>
    <w:rsid w:val="002F1E79"/>
    <w:rsid w:val="002F2399"/>
    <w:rsid w:val="002F51BA"/>
    <w:rsid w:val="00303E6B"/>
    <w:rsid w:val="003215D7"/>
    <w:rsid w:val="00321D45"/>
    <w:rsid w:val="00325DA8"/>
    <w:rsid w:val="00327236"/>
    <w:rsid w:val="00361ABC"/>
    <w:rsid w:val="00366377"/>
    <w:rsid w:val="003935E1"/>
    <w:rsid w:val="003A534B"/>
    <w:rsid w:val="003A7414"/>
    <w:rsid w:val="003B5053"/>
    <w:rsid w:val="003C3CBC"/>
    <w:rsid w:val="003D799A"/>
    <w:rsid w:val="003D7C9A"/>
    <w:rsid w:val="003E0827"/>
    <w:rsid w:val="003E0D2D"/>
    <w:rsid w:val="003E30A6"/>
    <w:rsid w:val="003E3345"/>
    <w:rsid w:val="003F1807"/>
    <w:rsid w:val="003F2837"/>
    <w:rsid w:val="0041187A"/>
    <w:rsid w:val="004311AE"/>
    <w:rsid w:val="004475CF"/>
    <w:rsid w:val="00454050"/>
    <w:rsid w:val="0047118C"/>
    <w:rsid w:val="0047799C"/>
    <w:rsid w:val="00496640"/>
    <w:rsid w:val="004A08FD"/>
    <w:rsid w:val="004A6BEB"/>
    <w:rsid w:val="004B3D37"/>
    <w:rsid w:val="004B4F5D"/>
    <w:rsid w:val="004B62B4"/>
    <w:rsid w:val="004C5E9E"/>
    <w:rsid w:val="004E7087"/>
    <w:rsid w:val="004F5F1C"/>
    <w:rsid w:val="005154D6"/>
    <w:rsid w:val="005356DE"/>
    <w:rsid w:val="0054006C"/>
    <w:rsid w:val="00541C43"/>
    <w:rsid w:val="005623CB"/>
    <w:rsid w:val="005652E8"/>
    <w:rsid w:val="0057614D"/>
    <w:rsid w:val="00581299"/>
    <w:rsid w:val="005A0D6D"/>
    <w:rsid w:val="005A6E45"/>
    <w:rsid w:val="005C2DF9"/>
    <w:rsid w:val="005C4036"/>
    <w:rsid w:val="005C4F9C"/>
    <w:rsid w:val="005D16AE"/>
    <w:rsid w:val="005D24C0"/>
    <w:rsid w:val="005F23D0"/>
    <w:rsid w:val="005F3B54"/>
    <w:rsid w:val="006007D6"/>
    <w:rsid w:val="0060434A"/>
    <w:rsid w:val="006120C2"/>
    <w:rsid w:val="00621280"/>
    <w:rsid w:val="00621D87"/>
    <w:rsid w:val="00624BAB"/>
    <w:rsid w:val="00626A8D"/>
    <w:rsid w:val="006350A2"/>
    <w:rsid w:val="00651DDD"/>
    <w:rsid w:val="00663423"/>
    <w:rsid w:val="00666310"/>
    <w:rsid w:val="00676490"/>
    <w:rsid w:val="00676DA4"/>
    <w:rsid w:val="006779DB"/>
    <w:rsid w:val="006A0BD1"/>
    <w:rsid w:val="006A51F2"/>
    <w:rsid w:val="006A54F7"/>
    <w:rsid w:val="006A6C17"/>
    <w:rsid w:val="006A7352"/>
    <w:rsid w:val="006B7362"/>
    <w:rsid w:val="006E7733"/>
    <w:rsid w:val="006F4276"/>
    <w:rsid w:val="006F504A"/>
    <w:rsid w:val="006F6A0E"/>
    <w:rsid w:val="00701C0C"/>
    <w:rsid w:val="007056CE"/>
    <w:rsid w:val="00720B6D"/>
    <w:rsid w:val="0072364D"/>
    <w:rsid w:val="00741F69"/>
    <w:rsid w:val="00743731"/>
    <w:rsid w:val="00757E1C"/>
    <w:rsid w:val="00781F74"/>
    <w:rsid w:val="00793ED5"/>
    <w:rsid w:val="007A44D0"/>
    <w:rsid w:val="007A66F1"/>
    <w:rsid w:val="007B0325"/>
    <w:rsid w:val="007C6342"/>
    <w:rsid w:val="007E32CA"/>
    <w:rsid w:val="007F1183"/>
    <w:rsid w:val="007F5DA1"/>
    <w:rsid w:val="00807D96"/>
    <w:rsid w:val="0081029D"/>
    <w:rsid w:val="00820360"/>
    <w:rsid w:val="0082134A"/>
    <w:rsid w:val="00832F32"/>
    <w:rsid w:val="008341B8"/>
    <w:rsid w:val="00842536"/>
    <w:rsid w:val="00844257"/>
    <w:rsid w:val="008521BC"/>
    <w:rsid w:val="00872A0C"/>
    <w:rsid w:val="00882C22"/>
    <w:rsid w:val="008858E8"/>
    <w:rsid w:val="00886166"/>
    <w:rsid w:val="008871F2"/>
    <w:rsid w:val="008903C9"/>
    <w:rsid w:val="008B002E"/>
    <w:rsid w:val="008B4EA6"/>
    <w:rsid w:val="008C4D69"/>
    <w:rsid w:val="008C73F2"/>
    <w:rsid w:val="00901B8F"/>
    <w:rsid w:val="009078C7"/>
    <w:rsid w:val="0091464D"/>
    <w:rsid w:val="00924499"/>
    <w:rsid w:val="009276DC"/>
    <w:rsid w:val="0093121E"/>
    <w:rsid w:val="0094192B"/>
    <w:rsid w:val="00941BAC"/>
    <w:rsid w:val="00941FC9"/>
    <w:rsid w:val="0094529C"/>
    <w:rsid w:val="009638F1"/>
    <w:rsid w:val="00974315"/>
    <w:rsid w:val="00975B37"/>
    <w:rsid w:val="009910C8"/>
    <w:rsid w:val="009A3C35"/>
    <w:rsid w:val="009A64F2"/>
    <w:rsid w:val="009B3BA5"/>
    <w:rsid w:val="009C0766"/>
    <w:rsid w:val="009C63B3"/>
    <w:rsid w:val="009D1063"/>
    <w:rsid w:val="009D2201"/>
    <w:rsid w:val="009E2114"/>
    <w:rsid w:val="009E658E"/>
    <w:rsid w:val="009F5F4A"/>
    <w:rsid w:val="009F7330"/>
    <w:rsid w:val="009F7637"/>
    <w:rsid w:val="00A07A18"/>
    <w:rsid w:val="00A12BA8"/>
    <w:rsid w:val="00A33762"/>
    <w:rsid w:val="00A33D17"/>
    <w:rsid w:val="00A43EA2"/>
    <w:rsid w:val="00A64494"/>
    <w:rsid w:val="00A650EE"/>
    <w:rsid w:val="00AB3B51"/>
    <w:rsid w:val="00AB707B"/>
    <w:rsid w:val="00AC15FA"/>
    <w:rsid w:val="00AC2B95"/>
    <w:rsid w:val="00AC5815"/>
    <w:rsid w:val="00AC7F27"/>
    <w:rsid w:val="00AE0C13"/>
    <w:rsid w:val="00AE1091"/>
    <w:rsid w:val="00AE2AF1"/>
    <w:rsid w:val="00AE4096"/>
    <w:rsid w:val="00B0457E"/>
    <w:rsid w:val="00B0469E"/>
    <w:rsid w:val="00B16F16"/>
    <w:rsid w:val="00B26590"/>
    <w:rsid w:val="00B365DC"/>
    <w:rsid w:val="00B72444"/>
    <w:rsid w:val="00B735C0"/>
    <w:rsid w:val="00B86BFE"/>
    <w:rsid w:val="00B900B4"/>
    <w:rsid w:val="00B90A3E"/>
    <w:rsid w:val="00B9166D"/>
    <w:rsid w:val="00BA5DB0"/>
    <w:rsid w:val="00BB3A87"/>
    <w:rsid w:val="00BC19E0"/>
    <w:rsid w:val="00BC3DCB"/>
    <w:rsid w:val="00BE12D4"/>
    <w:rsid w:val="00BF23BB"/>
    <w:rsid w:val="00C006AD"/>
    <w:rsid w:val="00C11661"/>
    <w:rsid w:val="00C13CFE"/>
    <w:rsid w:val="00C254F0"/>
    <w:rsid w:val="00C33C90"/>
    <w:rsid w:val="00C429FD"/>
    <w:rsid w:val="00C470C4"/>
    <w:rsid w:val="00C55133"/>
    <w:rsid w:val="00C734BB"/>
    <w:rsid w:val="00C8302F"/>
    <w:rsid w:val="00CA52FD"/>
    <w:rsid w:val="00CA6079"/>
    <w:rsid w:val="00CB3777"/>
    <w:rsid w:val="00CB3948"/>
    <w:rsid w:val="00CB5273"/>
    <w:rsid w:val="00CF1D51"/>
    <w:rsid w:val="00CF2125"/>
    <w:rsid w:val="00CF3454"/>
    <w:rsid w:val="00D060D3"/>
    <w:rsid w:val="00D1001E"/>
    <w:rsid w:val="00D153CF"/>
    <w:rsid w:val="00D203A3"/>
    <w:rsid w:val="00D24D86"/>
    <w:rsid w:val="00D5735F"/>
    <w:rsid w:val="00D74AE8"/>
    <w:rsid w:val="00D74C0A"/>
    <w:rsid w:val="00D954A3"/>
    <w:rsid w:val="00DB44AC"/>
    <w:rsid w:val="00DB4F20"/>
    <w:rsid w:val="00DB7C70"/>
    <w:rsid w:val="00DC76F7"/>
    <w:rsid w:val="00DD1848"/>
    <w:rsid w:val="00DD595B"/>
    <w:rsid w:val="00DF3EB9"/>
    <w:rsid w:val="00DF52EA"/>
    <w:rsid w:val="00E20134"/>
    <w:rsid w:val="00E247A5"/>
    <w:rsid w:val="00E463A6"/>
    <w:rsid w:val="00E47E82"/>
    <w:rsid w:val="00E51271"/>
    <w:rsid w:val="00E63F9D"/>
    <w:rsid w:val="00E70495"/>
    <w:rsid w:val="00E77087"/>
    <w:rsid w:val="00E85C6B"/>
    <w:rsid w:val="00EA69E9"/>
    <w:rsid w:val="00ED4A2A"/>
    <w:rsid w:val="00ED4C8E"/>
    <w:rsid w:val="00ED67CF"/>
    <w:rsid w:val="00EF4899"/>
    <w:rsid w:val="00EF7998"/>
    <w:rsid w:val="00F01C76"/>
    <w:rsid w:val="00F01CB9"/>
    <w:rsid w:val="00F06400"/>
    <w:rsid w:val="00F1256A"/>
    <w:rsid w:val="00F25AEE"/>
    <w:rsid w:val="00F2656D"/>
    <w:rsid w:val="00F41B65"/>
    <w:rsid w:val="00F7218F"/>
    <w:rsid w:val="00F7339F"/>
    <w:rsid w:val="00F764C7"/>
    <w:rsid w:val="00F90B45"/>
    <w:rsid w:val="00F962A8"/>
    <w:rsid w:val="00F965FD"/>
    <w:rsid w:val="00FA055D"/>
    <w:rsid w:val="00FB339C"/>
    <w:rsid w:val="00FB56C7"/>
    <w:rsid w:val="00FB74AE"/>
    <w:rsid w:val="00FC6941"/>
    <w:rsid w:val="00FD3791"/>
    <w:rsid w:val="00FE39FD"/>
    <w:rsid w:val="00FF0FFC"/>
    <w:rsid w:val="00FF134D"/>
    <w:rsid w:val="00FF19F5"/>
    <w:rsid w:val="00FF4F0D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3D0A"/>
  <w15:docId w15:val="{F2EC469A-4111-4149-B4A5-482177D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176F5"/>
    <w:pPr>
      <w:keepNext/>
      <w:ind w:firstLine="5670"/>
      <w:outlineLvl w:val="0"/>
    </w:pPr>
    <w:rPr>
      <w:rFonts w:ascii="Courier New" w:hAnsi="Courier New"/>
      <w:sz w:val="26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1176F5"/>
    <w:pPr>
      <w:keepNext/>
      <w:outlineLvl w:val="1"/>
    </w:pPr>
    <w:rPr>
      <w:rFonts w:ascii="Courier New" w:hAnsi="Courier New"/>
      <w:b/>
      <w:szCs w:val="20"/>
    </w:rPr>
  </w:style>
  <w:style w:type="paragraph" w:styleId="3">
    <w:name w:val="heading 3"/>
    <w:basedOn w:val="a"/>
    <w:next w:val="a"/>
    <w:link w:val="30"/>
    <w:unhideWhenUsed/>
    <w:qFormat/>
    <w:rsid w:val="001176F5"/>
    <w:pPr>
      <w:keepNext/>
      <w:outlineLvl w:val="2"/>
    </w:pPr>
    <w:rPr>
      <w:rFonts w:ascii="Courier New" w:hAnsi="Courier New"/>
      <w:i/>
      <w:sz w:val="22"/>
      <w:szCs w:val="20"/>
    </w:rPr>
  </w:style>
  <w:style w:type="paragraph" w:styleId="4">
    <w:name w:val="heading 4"/>
    <w:basedOn w:val="a"/>
    <w:next w:val="a"/>
    <w:link w:val="40"/>
    <w:unhideWhenUsed/>
    <w:qFormat/>
    <w:rsid w:val="00C734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CB394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CB3948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706C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CB394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F5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321D45"/>
    <w:pPr>
      <w:jc w:val="center"/>
    </w:pPr>
    <w:rPr>
      <w:sz w:val="28"/>
      <w:lang w:val="uk-UA" w:eastAsia="x-none"/>
    </w:rPr>
  </w:style>
  <w:style w:type="character" w:customStyle="1" w:styleId="a5">
    <w:name w:val="Заголовок Знак"/>
    <w:basedOn w:val="a0"/>
    <w:link w:val="a4"/>
    <w:rsid w:val="00321D45"/>
    <w:rPr>
      <w:rFonts w:ascii="Times New Roman" w:eastAsia="Times New Roman" w:hAnsi="Times New Roman" w:cs="Times New Roman"/>
      <w:sz w:val="28"/>
      <w:szCs w:val="24"/>
      <w:lang w:eastAsia="x-none"/>
    </w:rPr>
  </w:style>
  <w:style w:type="paragraph" w:styleId="a6">
    <w:name w:val="List Paragraph"/>
    <w:basedOn w:val="a"/>
    <w:uiPriority w:val="34"/>
    <w:qFormat/>
    <w:rsid w:val="00321D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ий текст_"/>
    <w:uiPriority w:val="99"/>
    <w:rsid w:val="00321D45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character" w:customStyle="1" w:styleId="10">
    <w:name w:val="Заголовок 1 Знак"/>
    <w:basedOn w:val="a0"/>
    <w:link w:val="1"/>
    <w:rsid w:val="001176F5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176F5"/>
    <w:rPr>
      <w:rFonts w:ascii="Courier New" w:eastAsia="Times New Roman" w:hAnsi="Courier New" w:cs="Times New Roman"/>
      <w:b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1176F5"/>
    <w:rPr>
      <w:rFonts w:ascii="Courier New" w:eastAsia="Times New Roman" w:hAnsi="Courier New" w:cs="Times New Roman"/>
      <w:i/>
      <w:szCs w:val="20"/>
      <w:lang w:val="ru-RU" w:eastAsia="ru-RU"/>
    </w:rPr>
  </w:style>
  <w:style w:type="character" w:styleId="a8">
    <w:name w:val="Hyperlink"/>
    <w:uiPriority w:val="99"/>
    <w:unhideWhenUsed/>
    <w:rsid w:val="001176F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176F5"/>
    <w:rPr>
      <w:color w:val="800080" w:themeColor="followedHyperlink"/>
      <w:u w:val="single"/>
    </w:rPr>
  </w:style>
  <w:style w:type="paragraph" w:styleId="aa">
    <w:name w:val="Body Text"/>
    <w:basedOn w:val="a"/>
    <w:link w:val="ab"/>
    <w:unhideWhenUsed/>
    <w:rsid w:val="001176F5"/>
    <w:pPr>
      <w:jc w:val="both"/>
    </w:pPr>
    <w:rPr>
      <w:rFonts w:ascii="Courier New" w:hAnsi="Courier New"/>
      <w:sz w:val="26"/>
      <w:szCs w:val="20"/>
      <w:lang w:val="uk-UA"/>
    </w:rPr>
  </w:style>
  <w:style w:type="character" w:customStyle="1" w:styleId="ab">
    <w:name w:val="Основной текст Знак"/>
    <w:basedOn w:val="a0"/>
    <w:link w:val="aa"/>
    <w:rsid w:val="001176F5"/>
    <w:rPr>
      <w:rFonts w:ascii="Courier New" w:eastAsia="Times New Roman" w:hAnsi="Courier New" w:cs="Times New Roman"/>
      <w:sz w:val="26"/>
      <w:szCs w:val="20"/>
      <w:lang w:eastAsia="ru-RU"/>
    </w:rPr>
  </w:style>
  <w:style w:type="paragraph" w:styleId="21">
    <w:name w:val="Body Text 2"/>
    <w:basedOn w:val="a"/>
    <w:link w:val="22"/>
    <w:unhideWhenUsed/>
    <w:rsid w:val="001176F5"/>
    <w:rPr>
      <w:rFonts w:ascii="Courier New" w:hAnsi="Courier New"/>
      <w:szCs w:val="20"/>
    </w:rPr>
  </w:style>
  <w:style w:type="character" w:customStyle="1" w:styleId="22">
    <w:name w:val="Основной текст 2 Знак"/>
    <w:basedOn w:val="a0"/>
    <w:link w:val="21"/>
    <w:rsid w:val="001176F5"/>
    <w:rPr>
      <w:rFonts w:ascii="Courier New" w:eastAsia="Times New Roman" w:hAnsi="Courier New" w:cs="Times New Roman"/>
      <w:sz w:val="24"/>
      <w:szCs w:val="20"/>
      <w:lang w:val="ru-RU" w:eastAsia="ru-RU"/>
    </w:rPr>
  </w:style>
  <w:style w:type="paragraph" w:styleId="31">
    <w:name w:val="Body Text 3"/>
    <w:basedOn w:val="a"/>
    <w:link w:val="32"/>
    <w:unhideWhenUsed/>
    <w:rsid w:val="001176F5"/>
    <w:pPr>
      <w:jc w:val="both"/>
    </w:pPr>
    <w:rPr>
      <w:rFonts w:ascii="Courier New" w:hAnsi="Courier New"/>
      <w:szCs w:val="20"/>
    </w:rPr>
  </w:style>
  <w:style w:type="character" w:customStyle="1" w:styleId="32">
    <w:name w:val="Основной текст 3 Знак"/>
    <w:basedOn w:val="a0"/>
    <w:link w:val="31"/>
    <w:semiHidden/>
    <w:rsid w:val="001176F5"/>
    <w:rPr>
      <w:rFonts w:ascii="Courier New" w:eastAsia="Times New Roman" w:hAnsi="Courier New" w:cs="Times New Roman"/>
      <w:szCs w:val="20"/>
      <w:lang w:val="ru-RU" w:eastAsia="ru-RU"/>
    </w:rPr>
  </w:style>
  <w:style w:type="paragraph" w:styleId="33">
    <w:name w:val="Body Text Indent 3"/>
    <w:basedOn w:val="a"/>
    <w:link w:val="34"/>
    <w:unhideWhenUsed/>
    <w:rsid w:val="001176F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1176F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c">
    <w:name w:val="Balloon Text"/>
    <w:basedOn w:val="a"/>
    <w:link w:val="ad"/>
    <w:unhideWhenUsed/>
    <w:rsid w:val="001176F5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1176F5"/>
    <w:rPr>
      <w:rFonts w:ascii="Tahoma" w:eastAsia="Times New Roman" w:hAnsi="Tahoma" w:cs="Times New Roman"/>
      <w:sz w:val="16"/>
      <w:szCs w:val="16"/>
      <w:lang w:val="ru-RU" w:eastAsia="ru-RU"/>
    </w:rPr>
  </w:style>
  <w:style w:type="table" w:customStyle="1" w:styleId="11">
    <w:name w:val="Сітка таблиці1"/>
    <w:basedOn w:val="a1"/>
    <w:uiPriority w:val="59"/>
    <w:rsid w:val="0011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C734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0B0B4A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0B0B4A"/>
  </w:style>
  <w:style w:type="paragraph" w:styleId="ae">
    <w:name w:val="Normal (Web)"/>
    <w:basedOn w:val="a"/>
    <w:uiPriority w:val="99"/>
    <w:unhideWhenUsed/>
    <w:qFormat/>
    <w:rsid w:val="0003531D"/>
    <w:pPr>
      <w:spacing w:before="100" w:beforeAutospacing="1" w:after="100" w:afterAutospacing="1"/>
    </w:pPr>
    <w:rPr>
      <w:lang w:val="uk-UA" w:eastAsia="uk-UA"/>
    </w:rPr>
  </w:style>
  <w:style w:type="character" w:customStyle="1" w:styleId="rmarker">
    <w:name w:val="rmarker"/>
    <w:basedOn w:val="a0"/>
    <w:rsid w:val="0003531D"/>
  </w:style>
  <w:style w:type="character" w:customStyle="1" w:styleId="short">
    <w:name w:val="short"/>
    <w:basedOn w:val="a0"/>
    <w:rsid w:val="00D1001E"/>
  </w:style>
  <w:style w:type="paragraph" w:styleId="af">
    <w:name w:val="No Spacing"/>
    <w:qFormat/>
    <w:rsid w:val="000B635F"/>
    <w:pPr>
      <w:spacing w:after="0" w:line="240" w:lineRule="auto"/>
    </w:pPr>
    <w:rPr>
      <w:rFonts w:eastAsiaTheme="minorEastAsia"/>
      <w:lang w:eastAsia="uk-UA"/>
    </w:rPr>
  </w:style>
  <w:style w:type="paragraph" w:customStyle="1" w:styleId="FR3">
    <w:name w:val="FR3"/>
    <w:uiPriority w:val="99"/>
    <w:rsid w:val="001B56CD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0706C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0706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10">
    <w:name w:val="Основной текст с отступом 31"/>
    <w:basedOn w:val="a"/>
    <w:rsid w:val="000706CE"/>
    <w:pPr>
      <w:suppressAutoHyphens/>
      <w:ind w:left="284" w:hanging="284"/>
      <w:jc w:val="both"/>
    </w:pPr>
    <w:rPr>
      <w:sz w:val="22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0706C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CB3948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CB3948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CB3948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nhideWhenUsed/>
    <w:rsid w:val="00CB3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B3948"/>
    <w:rPr>
      <w:rFonts w:ascii="Courier New" w:eastAsia="Times New Roman" w:hAnsi="Courier New" w:cs="Times New Roman"/>
      <w:color w:val="000000"/>
      <w:sz w:val="21"/>
      <w:szCs w:val="21"/>
      <w:lang w:val="x-none" w:eastAsia="x-none"/>
    </w:rPr>
  </w:style>
  <w:style w:type="paragraph" w:styleId="23">
    <w:name w:val="Body Text Indent 2"/>
    <w:basedOn w:val="a"/>
    <w:link w:val="24"/>
    <w:rsid w:val="00CB3948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CB394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2">
    <w:name w:val="Знак Знак Знак Знак"/>
    <w:basedOn w:val="a"/>
    <w:rsid w:val="00CB3948"/>
    <w:rPr>
      <w:rFonts w:ascii="Verdana" w:hAnsi="Verdana" w:cs="Verdana"/>
      <w:sz w:val="20"/>
      <w:szCs w:val="20"/>
      <w:lang w:val="en-US" w:eastAsia="en-US" w:bidi="sa-IN"/>
    </w:rPr>
  </w:style>
  <w:style w:type="paragraph" w:styleId="af3">
    <w:name w:val="Plain Text"/>
    <w:basedOn w:val="a"/>
    <w:link w:val="af4"/>
    <w:uiPriority w:val="99"/>
    <w:unhideWhenUsed/>
    <w:rsid w:val="00CB3948"/>
    <w:pPr>
      <w:autoSpaceDE w:val="0"/>
      <w:autoSpaceDN w:val="0"/>
    </w:pPr>
    <w:rPr>
      <w:rFonts w:ascii="Courier New" w:hAnsi="Courier New"/>
      <w:sz w:val="20"/>
      <w:szCs w:val="20"/>
      <w:lang w:val="uk-UA"/>
    </w:rPr>
  </w:style>
  <w:style w:type="character" w:customStyle="1" w:styleId="af4">
    <w:name w:val="Текст Знак"/>
    <w:basedOn w:val="a0"/>
    <w:link w:val="af3"/>
    <w:uiPriority w:val="99"/>
    <w:rsid w:val="00CB394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CB3948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FR2">
    <w:name w:val="FR2"/>
    <w:uiPriority w:val="99"/>
    <w:rsid w:val="00CB3948"/>
    <w:pPr>
      <w:widowControl w:val="0"/>
      <w:autoSpaceDE w:val="0"/>
      <w:autoSpaceDN w:val="0"/>
      <w:spacing w:after="0" w:line="300" w:lineRule="auto"/>
      <w:ind w:left="5440"/>
      <w:jc w:val="right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f5">
    <w:name w:val="caption"/>
    <w:basedOn w:val="a"/>
    <w:next w:val="a"/>
    <w:unhideWhenUsed/>
    <w:qFormat/>
    <w:rsid w:val="00CB3948"/>
    <w:pPr>
      <w:jc w:val="center"/>
    </w:pPr>
    <w:rPr>
      <w:b/>
      <w:color w:val="000000"/>
      <w:sz w:val="32"/>
      <w:szCs w:val="20"/>
    </w:rPr>
  </w:style>
  <w:style w:type="paragraph" w:styleId="af6">
    <w:name w:val="header"/>
    <w:basedOn w:val="a"/>
    <w:link w:val="af7"/>
    <w:uiPriority w:val="99"/>
    <w:rsid w:val="00B735C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7">
    <w:name w:val="Верхний колонтитул Знак"/>
    <w:basedOn w:val="a0"/>
    <w:link w:val="af6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8">
    <w:name w:val="footer"/>
    <w:basedOn w:val="a"/>
    <w:link w:val="af9"/>
    <w:uiPriority w:val="99"/>
    <w:rsid w:val="00B735C0"/>
    <w:pPr>
      <w:tabs>
        <w:tab w:val="center" w:pos="4677"/>
        <w:tab w:val="right" w:pos="9355"/>
      </w:tabs>
    </w:pPr>
    <w:rPr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a">
    <w:name w:val="Salutation"/>
    <w:basedOn w:val="a"/>
    <w:next w:val="a"/>
    <w:link w:val="afb"/>
    <w:uiPriority w:val="99"/>
    <w:rsid w:val="00B735C0"/>
    <w:rPr>
      <w:lang w:val="x-none" w:eastAsia="x-none"/>
    </w:rPr>
  </w:style>
  <w:style w:type="character" w:customStyle="1" w:styleId="afb">
    <w:name w:val="Приветствие Знак"/>
    <w:basedOn w:val="a0"/>
    <w:link w:val="afa"/>
    <w:uiPriority w:val="99"/>
    <w:rsid w:val="00B735C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B735C0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uk-UA"/>
    </w:rPr>
  </w:style>
  <w:style w:type="paragraph" w:customStyle="1" w:styleId="afc">
    <w:name w:val="Знак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afd">
    <w:name w:val="Знак Знак"/>
    <w:basedOn w:val="a"/>
    <w:rsid w:val="00B735C0"/>
    <w:rPr>
      <w:rFonts w:ascii="Verdana" w:hAnsi="Verdana" w:cs="Verdana"/>
      <w:sz w:val="20"/>
      <w:szCs w:val="20"/>
      <w:lang w:val="en-US" w:eastAsia="en-US"/>
    </w:rPr>
  </w:style>
  <w:style w:type="character" w:styleId="afe">
    <w:name w:val="Strong"/>
    <w:uiPriority w:val="22"/>
    <w:qFormat/>
    <w:rsid w:val="00B735C0"/>
    <w:rPr>
      <w:b/>
      <w:bCs/>
    </w:rPr>
  </w:style>
  <w:style w:type="paragraph" w:customStyle="1" w:styleId="12">
    <w:name w:val="Абзац списку1"/>
    <w:basedOn w:val="a"/>
    <w:uiPriority w:val="99"/>
    <w:qFormat/>
    <w:rsid w:val="00B735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grame">
    <w:name w:val="grame"/>
    <w:rsid w:val="00B735C0"/>
  </w:style>
  <w:style w:type="table" w:customStyle="1" w:styleId="25">
    <w:name w:val="Сітка таблиці2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ітка таблиці3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має списку1"/>
    <w:next w:val="a2"/>
    <w:uiPriority w:val="99"/>
    <w:semiHidden/>
    <w:rsid w:val="00B735C0"/>
  </w:style>
  <w:style w:type="table" w:customStyle="1" w:styleId="41">
    <w:name w:val="Сітка таблиці4"/>
    <w:basedOn w:val="a1"/>
    <w:next w:val="a3"/>
    <w:rsid w:val="00B735C0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 Знак1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aff">
    <w:name w:val="Знак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15">
    <w:name w:val="Знак Знак1"/>
    <w:basedOn w:val="a"/>
    <w:rsid w:val="00B735C0"/>
    <w:rPr>
      <w:rFonts w:eastAsia="Batang"/>
      <w:sz w:val="20"/>
      <w:szCs w:val="20"/>
      <w:lang w:val="en-US" w:eastAsia="en-US"/>
    </w:rPr>
  </w:style>
  <w:style w:type="paragraph" w:customStyle="1" w:styleId="ot">
    <w:name w:val="ot"/>
    <w:basedOn w:val="a"/>
    <w:uiPriority w:val="99"/>
    <w:rsid w:val="00B735C0"/>
    <w:pPr>
      <w:spacing w:before="100" w:beforeAutospacing="1" w:after="100" w:afterAutospacing="1"/>
      <w:ind w:firstLine="300"/>
      <w:jc w:val="both"/>
    </w:pPr>
    <w:rPr>
      <w:rFonts w:ascii="Verdana" w:eastAsia="Batang" w:hAnsi="Verdana"/>
      <w:color w:val="000000"/>
      <w:sz w:val="13"/>
      <w:szCs w:val="13"/>
    </w:rPr>
  </w:style>
  <w:style w:type="paragraph" w:styleId="aff0">
    <w:name w:val="Subtitle"/>
    <w:basedOn w:val="a"/>
    <w:link w:val="aff1"/>
    <w:uiPriority w:val="99"/>
    <w:qFormat/>
    <w:rsid w:val="00B735C0"/>
    <w:pPr>
      <w:jc w:val="center"/>
    </w:pPr>
    <w:rPr>
      <w:rFonts w:ascii="Courier New" w:hAnsi="Courier New"/>
      <w:b/>
      <w:sz w:val="44"/>
      <w:szCs w:val="22"/>
      <w:lang w:val="x-none"/>
    </w:rPr>
  </w:style>
  <w:style w:type="character" w:customStyle="1" w:styleId="aff1">
    <w:name w:val="Подзаголовок Знак"/>
    <w:basedOn w:val="a0"/>
    <w:link w:val="aff0"/>
    <w:uiPriority w:val="99"/>
    <w:rsid w:val="00B735C0"/>
    <w:rPr>
      <w:rFonts w:ascii="Courier New" w:eastAsia="Times New Roman" w:hAnsi="Courier New" w:cs="Times New Roman"/>
      <w:b/>
      <w:sz w:val="44"/>
      <w:lang w:val="x-none" w:eastAsia="ru-RU"/>
    </w:rPr>
  </w:style>
  <w:style w:type="table" w:customStyle="1" w:styleId="110">
    <w:name w:val="Сітка таблиці11"/>
    <w:basedOn w:val="a1"/>
    <w:next w:val="a3"/>
    <w:rsid w:val="00B735C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ітка таблиці21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має списку11"/>
    <w:next w:val="a2"/>
    <w:uiPriority w:val="99"/>
    <w:semiHidden/>
    <w:unhideWhenUsed/>
    <w:rsid w:val="00B735C0"/>
  </w:style>
  <w:style w:type="table" w:customStyle="1" w:styleId="51">
    <w:name w:val="Сітка таблиці5"/>
    <w:basedOn w:val="a1"/>
    <w:next w:val="a3"/>
    <w:uiPriority w:val="59"/>
    <w:rsid w:val="00B735C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вичайний1"/>
    <w:rsid w:val="00B735C0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7">
    <w:name w:val="Обычный1"/>
    <w:uiPriority w:val="99"/>
    <w:rsid w:val="00B735C0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2">
    <w:name w:val="Знак Знак"/>
    <w:basedOn w:val="a"/>
    <w:uiPriority w:val="99"/>
    <w:rsid w:val="001E4453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1"/>
    <w:basedOn w:val="a"/>
    <w:uiPriority w:val="99"/>
    <w:rsid w:val="001E4453"/>
    <w:rPr>
      <w:rFonts w:eastAsia="Batang"/>
      <w:sz w:val="20"/>
      <w:szCs w:val="20"/>
      <w:lang w:val="en-US" w:eastAsia="en-US"/>
    </w:rPr>
  </w:style>
  <w:style w:type="paragraph" w:customStyle="1" w:styleId="aff3">
    <w:name w:val="Знак"/>
    <w:basedOn w:val="a"/>
    <w:uiPriority w:val="99"/>
    <w:rsid w:val="001E4453"/>
    <w:rPr>
      <w:rFonts w:eastAsia="Batang"/>
      <w:sz w:val="20"/>
      <w:szCs w:val="20"/>
      <w:lang w:val="en-US" w:eastAsia="en-US"/>
    </w:rPr>
  </w:style>
  <w:style w:type="paragraph" w:customStyle="1" w:styleId="26">
    <w:name w:val="Звичайний2"/>
    <w:rsid w:val="001E4453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tl">
    <w:name w:val="tl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character" w:customStyle="1" w:styleId="hard-blue-color">
    <w:name w:val="hard-blue-color"/>
    <w:basedOn w:val="a0"/>
    <w:rsid w:val="00FB339C"/>
  </w:style>
  <w:style w:type="paragraph" w:customStyle="1" w:styleId="tj">
    <w:name w:val="tj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paragraph" w:customStyle="1" w:styleId="tc">
    <w:name w:val="tc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paragraph" w:customStyle="1" w:styleId="tr">
    <w:name w:val="tr"/>
    <w:basedOn w:val="a"/>
    <w:rsid w:val="00FB339C"/>
    <w:pPr>
      <w:spacing w:before="100" w:beforeAutospacing="1" w:after="100" w:afterAutospacing="1"/>
    </w:pPr>
    <w:rPr>
      <w:lang w:val="uk-UA" w:eastAsia="uk-UA"/>
    </w:rPr>
  </w:style>
  <w:style w:type="character" w:customStyle="1" w:styleId="apple-style-span">
    <w:name w:val="apple-style-span"/>
    <w:basedOn w:val="a0"/>
    <w:rsid w:val="00E20134"/>
  </w:style>
  <w:style w:type="paragraph" w:customStyle="1" w:styleId="st7">
    <w:name w:val="st7"/>
    <w:rsid w:val="000332E0"/>
    <w:pPr>
      <w:widowControl w:val="0"/>
      <w:autoSpaceDE w:val="0"/>
      <w:autoSpaceDN w:val="0"/>
      <w:adjustRightInd w:val="0"/>
      <w:spacing w:before="120" w:after="120" w:line="240" w:lineRule="auto"/>
      <w:ind w:left="360" w:right="360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12">
    <w:name w:val="st12"/>
    <w:rsid w:val="000332E0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14">
    <w:name w:val="st14"/>
    <w:rsid w:val="000332E0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t42">
    <w:name w:val="st42"/>
    <w:rsid w:val="000332E0"/>
    <w:rPr>
      <w:color w:val="000000"/>
    </w:rPr>
  </w:style>
  <w:style w:type="character" w:customStyle="1" w:styleId="st161">
    <w:name w:val="st161"/>
    <w:rsid w:val="000332E0"/>
    <w:rPr>
      <w:b/>
      <w:bCs w:val="0"/>
      <w:color w:val="000000"/>
      <w:sz w:val="28"/>
    </w:rPr>
  </w:style>
  <w:style w:type="character" w:customStyle="1" w:styleId="st44">
    <w:name w:val="st44"/>
    <w:rsid w:val="000332E0"/>
    <w:rPr>
      <w:b/>
      <w:bCs w:val="0"/>
      <w:color w:val="000000"/>
    </w:rPr>
  </w:style>
  <w:style w:type="character" w:customStyle="1" w:styleId="st82">
    <w:name w:val="st82"/>
    <w:rsid w:val="000332E0"/>
    <w:rPr>
      <w:color w:val="000000"/>
      <w:sz w:val="20"/>
    </w:rPr>
  </w:style>
  <w:style w:type="paragraph" w:customStyle="1" w:styleId="text-sm">
    <w:name w:val="text-sm"/>
    <w:basedOn w:val="a"/>
    <w:rsid w:val="00901B8F"/>
    <w:pPr>
      <w:spacing w:before="100" w:beforeAutospacing="1" w:after="100" w:afterAutospacing="1"/>
    </w:pPr>
    <w:rPr>
      <w:lang w:val="uk-UA" w:eastAsia="uk-UA"/>
    </w:rPr>
  </w:style>
  <w:style w:type="paragraph" w:customStyle="1" w:styleId="36">
    <w:name w:val="Звичайний3"/>
    <w:uiPriority w:val="99"/>
    <w:semiHidden/>
    <w:rsid w:val="009E2114"/>
    <w:pPr>
      <w:widowControl w:val="0"/>
      <w:snapToGrid w:val="0"/>
      <w:spacing w:before="240"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table" w:customStyle="1" w:styleId="TableNormal">
    <w:name w:val="Table Normal"/>
    <w:rsid w:val="001156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o">
    <w:name w:val="go"/>
    <w:basedOn w:val="a0"/>
    <w:rsid w:val="00F1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69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8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8921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961302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141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25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088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795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865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79303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265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0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95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4045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060014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2069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98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09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7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14679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3318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52601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077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2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41335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687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660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99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435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7" w:color="B85D02"/>
            <w:right w:val="none" w:sz="0" w:space="0" w:color="auto"/>
          </w:divBdr>
        </w:div>
        <w:div w:id="13061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9186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3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9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7030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300219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8601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8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7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8950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067582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2789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42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7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31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6675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8313910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5697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1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01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45237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9573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73316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6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510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56649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294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8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188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1439933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13764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3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41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06549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68209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04918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3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038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29668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585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3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36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1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07401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319386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38695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14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503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4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08020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4143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6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986636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898889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9982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8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94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92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11806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15013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7016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9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64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36190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02799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73112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60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8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5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05997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792446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732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8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52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60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2152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97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01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9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845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2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4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77615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022560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62963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0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83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4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0560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9843252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10784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79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03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5525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06796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7772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3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42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61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16668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105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61567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6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870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2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537944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454130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96495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2318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9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90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61458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2063922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89977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975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10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799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0333283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55596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397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680572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07571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08853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00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8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99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6379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028465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4596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0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658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52899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76381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9284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8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46177">
                          <w:marLeft w:val="0"/>
                          <w:marRight w:val="0"/>
                          <w:marTop w:val="450"/>
                          <w:marBottom w:val="75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9694122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92001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93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520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00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6357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8474569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13811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0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8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3028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7824844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21081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6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6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46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09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8259708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single" w:sz="2" w:space="4" w:color="FFFFFF"/>
                                <w:left w:val="single" w:sz="2" w:space="4" w:color="FFFFFF"/>
                                <w:bottom w:val="single" w:sz="2" w:space="3" w:color="FFFFFF"/>
                                <w:right w:val="single" w:sz="2" w:space="4" w:color="FFFFFF"/>
                              </w:divBdr>
                              <w:divsChild>
                                <w:div w:id="4248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53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057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8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032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4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18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273126">
          <w:blockQuote w:val="1"/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C096A-EB38-4E93-9B73-3EDC7E3C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12</Pages>
  <Words>10847</Words>
  <Characters>6184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User-031</dc:creator>
  <cp:keywords/>
  <dc:description/>
  <cp:lastModifiedBy>Admin</cp:lastModifiedBy>
  <cp:revision>438</cp:revision>
  <cp:lastPrinted>2025-07-21T08:17:00Z</cp:lastPrinted>
  <dcterms:created xsi:type="dcterms:W3CDTF">2022-06-21T07:50:00Z</dcterms:created>
  <dcterms:modified xsi:type="dcterms:W3CDTF">2025-08-11T12:53:00Z</dcterms:modified>
</cp:coreProperties>
</file>