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1B" w:rsidRPr="00E01554" w:rsidRDefault="0060561B" w:rsidP="0060561B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E01554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15311867" r:id="rId5"/>
        </w:object>
      </w:r>
    </w:p>
    <w:p w:rsidR="0060561B" w:rsidRPr="00E01554" w:rsidRDefault="0060561B" w:rsidP="0060561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0155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</w:t>
      </w:r>
      <w:r w:rsidRPr="00E01554">
        <w:rPr>
          <w:rFonts w:ascii="Times New Roman" w:eastAsia="Times New Roman" w:hAnsi="Times New Roman"/>
          <w:b/>
          <w:sz w:val="24"/>
          <w:szCs w:val="24"/>
          <w:lang w:eastAsia="ru-RU"/>
        </w:rPr>
        <w:t>РАЇНА</w:t>
      </w:r>
    </w:p>
    <w:p w:rsidR="0060561B" w:rsidRPr="00E01554" w:rsidRDefault="0060561B" w:rsidP="0060561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554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60561B" w:rsidRPr="00E01554" w:rsidRDefault="0060561B" w:rsidP="0060561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1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60561B" w:rsidRPr="00E01554" w:rsidRDefault="0060561B" w:rsidP="0060561B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554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7922723" wp14:editId="7CF448A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295E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01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60561B" w:rsidRPr="00E01554" w:rsidRDefault="0060561B" w:rsidP="0060561B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561B" w:rsidRPr="00E01554" w:rsidRDefault="0060561B" w:rsidP="0060561B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1554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</w:t>
      </w:r>
      <w:r w:rsidRPr="00E015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60561B" w:rsidRPr="00E01554" w:rsidRDefault="0060561B" w:rsidP="0060561B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0561B" w:rsidRPr="00E01554" w:rsidRDefault="0060561B" w:rsidP="0060561B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E01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.07.2025                                         </w:t>
      </w:r>
      <w:r w:rsidRPr="00E01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</w:t>
      </w:r>
      <w:r w:rsidRPr="00E01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Калуш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01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№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78</w:t>
      </w:r>
      <w:r w:rsidRPr="00E01554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Pr="00E01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60561B" w:rsidRDefault="0060561B" w:rsidP="0060561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Про призначення премії</w:t>
      </w:r>
    </w:p>
    <w:p w:rsidR="0060561B" w:rsidRPr="003654FA" w:rsidRDefault="0060561B" w:rsidP="0060561B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 xml:space="preserve">здобувачам освіти, які отримали </w:t>
      </w:r>
    </w:p>
    <w:p w:rsidR="0060561B" w:rsidRPr="003654FA" w:rsidRDefault="0060561B" w:rsidP="0060561B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 xml:space="preserve">найвищі результати при складанні національного </w:t>
      </w:r>
    </w:p>
    <w:p w:rsidR="0060561B" w:rsidRPr="003654FA" w:rsidRDefault="0060561B" w:rsidP="0060561B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54FA">
        <w:rPr>
          <w:rFonts w:ascii="Times New Roman" w:hAnsi="Times New Roman"/>
          <w:sz w:val="28"/>
          <w:szCs w:val="28"/>
          <w:lang w:val="uk-UA"/>
        </w:rPr>
        <w:t>мультипредметного</w:t>
      </w:r>
      <w:proofErr w:type="spellEnd"/>
      <w:r w:rsidRPr="003654FA">
        <w:rPr>
          <w:rFonts w:ascii="Times New Roman" w:hAnsi="Times New Roman"/>
          <w:sz w:val="28"/>
          <w:szCs w:val="28"/>
          <w:lang w:val="uk-UA"/>
        </w:rPr>
        <w:t xml:space="preserve"> тесту у 2025 році</w:t>
      </w:r>
    </w:p>
    <w:p w:rsidR="0060561B" w:rsidRPr="003654FA" w:rsidRDefault="0060561B" w:rsidP="0060561B">
      <w:pPr>
        <w:spacing w:after="0" w:line="254" w:lineRule="auto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п.20 час.4 ст.42 Закону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на виконання рішення Калуської міської ради від 27.07.2023 №2324 «Про затвердження Положення про преміювання здобувачів освіти, які отримали найвищі результати при складанні національного </w:t>
      </w:r>
      <w:proofErr w:type="spellStart"/>
      <w:r w:rsidRPr="003654FA">
        <w:rPr>
          <w:rFonts w:ascii="Times New Roman" w:hAnsi="Times New Roman"/>
          <w:sz w:val="28"/>
          <w:szCs w:val="28"/>
          <w:lang w:val="uk-UA"/>
        </w:rPr>
        <w:t>мульти</w:t>
      </w:r>
      <w:r>
        <w:rPr>
          <w:rFonts w:ascii="Times New Roman" w:hAnsi="Times New Roman"/>
          <w:sz w:val="28"/>
          <w:szCs w:val="28"/>
          <w:lang w:val="uk-UA"/>
        </w:rPr>
        <w:t>предметного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тесту» та беручи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 xml:space="preserve"> уваги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>дання управління освіти від 08.07.2025 №4331/02-58/23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1.Призначити премію у розмірі  3000 грн.( три тисячі гривень 00 коп.)</w:t>
      </w:r>
      <w:r>
        <w:rPr>
          <w:rFonts w:ascii="Times New Roman" w:hAnsi="Times New Roman"/>
          <w:sz w:val="28"/>
          <w:szCs w:val="28"/>
          <w:lang w:val="uk-UA"/>
        </w:rPr>
        <w:t xml:space="preserve"> здобувачам освіти закладів загальної середньої освіти 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за отриманий найвищий результат при складанні національного </w:t>
      </w:r>
      <w:proofErr w:type="spellStart"/>
      <w:r w:rsidRPr="003654FA">
        <w:rPr>
          <w:rFonts w:ascii="Times New Roman" w:hAnsi="Times New Roman"/>
          <w:sz w:val="28"/>
          <w:szCs w:val="28"/>
          <w:lang w:val="uk-UA"/>
        </w:rPr>
        <w:t>мультипредметного</w:t>
      </w:r>
      <w:proofErr w:type="spellEnd"/>
      <w:r w:rsidRPr="003654FA">
        <w:rPr>
          <w:rFonts w:ascii="Times New Roman" w:hAnsi="Times New Roman"/>
          <w:sz w:val="28"/>
          <w:szCs w:val="28"/>
          <w:lang w:val="uk-UA"/>
        </w:rPr>
        <w:t xml:space="preserve"> тесту з одного предме</w:t>
      </w:r>
      <w:r>
        <w:rPr>
          <w:rFonts w:ascii="Times New Roman" w:hAnsi="Times New Roman"/>
          <w:sz w:val="28"/>
          <w:szCs w:val="28"/>
          <w:lang w:val="uk-UA"/>
        </w:rPr>
        <w:t xml:space="preserve">та згідно з додатком </w:t>
      </w:r>
      <w:r w:rsidRPr="003654FA">
        <w:rPr>
          <w:rFonts w:ascii="Times New Roman" w:hAnsi="Times New Roman"/>
          <w:sz w:val="28"/>
          <w:szCs w:val="28"/>
          <w:lang w:val="uk-UA"/>
        </w:rPr>
        <w:t>.</w:t>
      </w:r>
    </w:p>
    <w:p w:rsidR="0060561B" w:rsidRPr="003654FA" w:rsidRDefault="0060561B" w:rsidP="0060561B">
      <w:pPr>
        <w:spacing w:after="0" w:line="25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2. Відділу бухгалтерського обліку і звітності виконавчого комітету Кал</w:t>
      </w:r>
      <w:r>
        <w:rPr>
          <w:rFonts w:ascii="Times New Roman" w:hAnsi="Times New Roman"/>
          <w:sz w:val="28"/>
          <w:szCs w:val="28"/>
          <w:lang w:val="uk-UA"/>
        </w:rPr>
        <w:t xml:space="preserve">уської міської ради (Ірина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Гумен</w:t>
      </w:r>
      <w:proofErr w:type="spellEnd"/>
      <w:r w:rsidRPr="003654FA">
        <w:rPr>
          <w:rFonts w:ascii="Times New Roman" w:hAnsi="Times New Roman"/>
          <w:sz w:val="28"/>
          <w:szCs w:val="28"/>
          <w:lang w:val="uk-UA"/>
        </w:rPr>
        <w:t xml:space="preserve">) провести фінансування витрат, пов’язаних із виплатою премій у сумі </w:t>
      </w:r>
      <w:r w:rsidRPr="00F44371">
        <w:rPr>
          <w:rFonts w:ascii="Times New Roman" w:hAnsi="Times New Roman"/>
          <w:color w:val="000000" w:themeColor="text1"/>
          <w:sz w:val="28"/>
          <w:szCs w:val="28"/>
          <w:lang w:val="uk-UA"/>
        </w:rPr>
        <w:t>33 000 грн.(тридцять три тисячі грн.00 коп.)</w:t>
      </w:r>
      <w:r w:rsidRPr="003654F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654FA">
        <w:rPr>
          <w:rFonts w:ascii="Times New Roman" w:hAnsi="Times New Roman"/>
          <w:sz w:val="28"/>
          <w:szCs w:val="28"/>
          <w:lang w:val="uk-UA"/>
        </w:rPr>
        <w:t>за рахунок коштів місцевого бюджету, передбачених на фінансування Програми розвитку місцевого самоврядування на 2023-2025 роки.</w:t>
      </w:r>
    </w:p>
    <w:p w:rsidR="0060561B" w:rsidRPr="003654FA" w:rsidRDefault="0060561B" w:rsidP="0060561B">
      <w:pPr>
        <w:spacing w:after="0" w:line="25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3.Контроль за виконанням цього розпорядження покласти на заст</w:t>
      </w:r>
      <w:r>
        <w:rPr>
          <w:rFonts w:ascii="Times New Roman" w:hAnsi="Times New Roman"/>
          <w:sz w:val="28"/>
          <w:szCs w:val="28"/>
          <w:lang w:val="uk-UA"/>
        </w:rPr>
        <w:t xml:space="preserve">упника міського голови Наталію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  <w:r w:rsidRPr="003654FA">
        <w:rPr>
          <w:rFonts w:ascii="Times New Roman" w:hAnsi="Times New Roman"/>
          <w:sz w:val="28"/>
          <w:szCs w:val="28"/>
          <w:lang w:val="uk-UA"/>
        </w:rPr>
        <w:t>.</w:t>
      </w: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Андрій НАЙДА</w:t>
      </w:r>
    </w:p>
    <w:p w:rsidR="0060561B" w:rsidRPr="003654FA" w:rsidRDefault="0060561B" w:rsidP="0060561B">
      <w:pPr>
        <w:spacing w:after="0" w:line="254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Default="0060561B" w:rsidP="0060561B">
      <w:pPr>
        <w:spacing w:after="0" w:line="25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Default="0060561B" w:rsidP="0060561B">
      <w:pPr>
        <w:spacing w:after="0" w:line="25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61B" w:rsidRDefault="0060561B" w:rsidP="0060561B">
      <w:pPr>
        <w:spacing w:after="0" w:line="254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Додаток</w:t>
      </w:r>
    </w:p>
    <w:p w:rsidR="0060561B" w:rsidRPr="003654FA" w:rsidRDefault="0060561B" w:rsidP="0060561B">
      <w:pPr>
        <w:spacing w:after="0" w:line="254" w:lineRule="auto"/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60561B" w:rsidRPr="003654FA" w:rsidRDefault="0060561B" w:rsidP="0060561B">
      <w:pPr>
        <w:spacing w:after="0" w:line="254" w:lineRule="auto"/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10.07.2025  №178-р 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0561B" w:rsidRPr="003654FA" w:rsidRDefault="0060561B" w:rsidP="0060561B">
      <w:pPr>
        <w:spacing w:after="0" w:line="254" w:lineRule="auto"/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561B" w:rsidRPr="003654FA" w:rsidRDefault="0060561B" w:rsidP="0060561B">
      <w:pPr>
        <w:spacing w:after="0" w:line="254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60561B" w:rsidRPr="003654FA" w:rsidRDefault="0060561B" w:rsidP="0060561B">
      <w:pPr>
        <w:spacing w:after="0" w:line="254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здобувачів освіти, які отримали</w:t>
      </w:r>
    </w:p>
    <w:p w:rsidR="0060561B" w:rsidRPr="003654FA" w:rsidRDefault="0060561B" w:rsidP="0060561B">
      <w:pPr>
        <w:spacing w:after="0" w:line="254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3654FA">
        <w:rPr>
          <w:rFonts w:ascii="Times New Roman" w:hAnsi="Times New Roman"/>
          <w:sz w:val="28"/>
          <w:szCs w:val="28"/>
          <w:lang w:val="uk-UA"/>
        </w:rPr>
        <w:t>найвищі результ</w:t>
      </w:r>
      <w:r>
        <w:rPr>
          <w:rFonts w:ascii="Times New Roman" w:hAnsi="Times New Roman"/>
          <w:sz w:val="28"/>
          <w:szCs w:val="28"/>
          <w:lang w:val="uk-UA"/>
        </w:rPr>
        <w:t xml:space="preserve">ати при  складанні </w:t>
      </w:r>
      <w:r w:rsidRPr="003654FA">
        <w:rPr>
          <w:rFonts w:ascii="Times New Roman" w:hAnsi="Times New Roman"/>
          <w:sz w:val="28"/>
          <w:szCs w:val="28"/>
          <w:lang w:val="uk-UA"/>
        </w:rPr>
        <w:t xml:space="preserve"> національного </w:t>
      </w:r>
      <w:proofErr w:type="spellStart"/>
      <w:r w:rsidRPr="003654FA">
        <w:rPr>
          <w:rFonts w:ascii="Times New Roman" w:hAnsi="Times New Roman"/>
          <w:sz w:val="28"/>
          <w:szCs w:val="28"/>
          <w:lang w:val="uk-UA"/>
        </w:rPr>
        <w:t>мультипредметного</w:t>
      </w:r>
      <w:proofErr w:type="spellEnd"/>
      <w:r w:rsidRPr="003654FA">
        <w:rPr>
          <w:rFonts w:ascii="Times New Roman" w:hAnsi="Times New Roman"/>
          <w:sz w:val="28"/>
          <w:szCs w:val="28"/>
          <w:lang w:val="uk-UA"/>
        </w:rPr>
        <w:t xml:space="preserve"> тесту з одного предмета у 2025 році 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06"/>
        <w:gridCol w:w="2827"/>
        <w:gridCol w:w="3316"/>
        <w:gridCol w:w="2096"/>
      </w:tblGrid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E01554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554">
              <w:rPr>
                <w:rFonts w:ascii="Times New Roman" w:hAnsi="Times New Roman"/>
                <w:sz w:val="28"/>
                <w:szCs w:val="28"/>
              </w:rPr>
              <w:t>№з/п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E01554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554">
              <w:rPr>
                <w:rFonts w:ascii="Times New Roman" w:hAnsi="Times New Roman"/>
                <w:sz w:val="28"/>
                <w:szCs w:val="28"/>
              </w:rPr>
              <w:t>Заклад освіти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E01554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554">
              <w:rPr>
                <w:rFonts w:ascii="Times New Roman" w:hAnsi="Times New Roman"/>
                <w:sz w:val="28"/>
                <w:szCs w:val="28"/>
              </w:rPr>
              <w:t xml:space="preserve">Прізвище, ім’я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E01554">
              <w:rPr>
                <w:rFonts w:ascii="Times New Roman" w:hAnsi="Times New Roman"/>
                <w:sz w:val="28"/>
                <w:szCs w:val="28"/>
              </w:rPr>
              <w:t>батькові учасника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E01554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55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 xml:space="preserve">Калуський ліцей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КАМЕНЧУК Володимир Юрійович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 xml:space="preserve">Калуський ліцей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МЕЛЕНЮК Микола Миколайович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</w:t>
            </w:r>
            <w:r w:rsidRPr="003654FA">
              <w:rPr>
                <w:rFonts w:ascii="Times New Roman" w:hAnsi="Times New Roman"/>
                <w:sz w:val="28"/>
                <w:szCs w:val="28"/>
              </w:rPr>
              <w:t xml:space="preserve"> мова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 xml:space="preserve">Калуський ліцей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ЯВОРСЬКА Мілана Володимирівна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Калуський ліцей </w:t>
            </w:r>
            <w:r w:rsidRPr="003654FA">
              <w:rPr>
                <w:rFonts w:ascii="Times New Roman" w:hAnsi="Times New Roman"/>
                <w:sz w:val="28"/>
                <w:szCs w:val="28"/>
              </w:rPr>
              <w:t xml:space="preserve">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  <w:r w:rsidRPr="00365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ГРЕЧАНИЙ Максим Віталійович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Калуський ліцей</w:t>
            </w:r>
            <w:r w:rsidRPr="003654FA">
              <w:rPr>
                <w:rFonts w:ascii="Times New Roman" w:hAnsi="Times New Roman"/>
                <w:sz w:val="28"/>
                <w:szCs w:val="28"/>
              </w:rPr>
              <w:t xml:space="preserve">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ДЕЙНЕКА Олексій Володимирович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 xml:space="preserve">Калуський ліцей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  <w:r w:rsidRPr="00365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КАДОБ’ЯНСЬКИЙ Макар Іванович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654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Калуський ліцей </w:t>
            </w:r>
            <w:r w:rsidRPr="003654FA">
              <w:rPr>
                <w:rFonts w:ascii="Times New Roman" w:hAnsi="Times New Roman"/>
                <w:sz w:val="28"/>
                <w:szCs w:val="28"/>
              </w:rPr>
              <w:t xml:space="preserve"> імені Дмитра </w:t>
            </w:r>
            <w:proofErr w:type="spellStart"/>
            <w:r w:rsidRPr="003654FA">
              <w:rPr>
                <w:rFonts w:ascii="Times New Roman" w:hAnsi="Times New Roman"/>
                <w:sz w:val="28"/>
                <w:szCs w:val="28"/>
              </w:rPr>
              <w:t>Бахматюка</w:t>
            </w:r>
            <w:proofErr w:type="spellEnd"/>
            <w:r w:rsidRPr="00365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ЛЯШЕНКО Софія Олегівна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Калуський ліцей №10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ЖЕЛІЗНИЙ Олександр Андрійович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Калуський ліцей №7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МУДРИК Вікторія Віталіївна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Калуський ліцей №5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ПСЮК Юрій Михайлович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60561B" w:rsidRPr="003654FA" w:rsidTr="00BC67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4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Калуський ліцей №2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60561B" w:rsidRDefault="0060561B" w:rsidP="00BC67F7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0561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ЄМЧУРА Марія Володимирівна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1B" w:rsidRPr="003654FA" w:rsidRDefault="0060561B" w:rsidP="00BC67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</w:t>
            </w:r>
          </w:p>
        </w:tc>
      </w:tr>
    </w:tbl>
    <w:p w:rsidR="0060561B" w:rsidRDefault="0060561B" w:rsidP="0060561B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</w:p>
    <w:p w:rsidR="0060561B" w:rsidRPr="00FD01B2" w:rsidRDefault="0060561B" w:rsidP="0060561B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Керуючий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комітету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>Олег САВКА</w:t>
      </w:r>
    </w:p>
    <w:p w:rsidR="005C0F7C" w:rsidRDefault="005C0F7C">
      <w:bookmarkStart w:id="0" w:name="_GoBack"/>
      <w:bookmarkEnd w:id="0"/>
    </w:p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F3"/>
    <w:rsid w:val="000D12F3"/>
    <w:rsid w:val="005C0F7C"/>
    <w:rsid w:val="0060561B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4B31"/>
  <w15:chartTrackingRefBased/>
  <w15:docId w15:val="{42033B98-DC3F-4049-AD34-53F5E929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1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0561B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2025-07-29T13:25:00Z</dcterms:created>
  <dcterms:modified xsi:type="dcterms:W3CDTF">2025-07-29T13:26:00Z</dcterms:modified>
</cp:coreProperties>
</file>