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383203" w:rsidRPr="00383203" w:rsidRDefault="00383203" w:rsidP="00383203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383203">
        <w:t xml:space="preserve">   </w:t>
      </w:r>
      <w:r w:rsidRPr="00383203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3652435" r:id="rId6"/>
        </w:object>
      </w:r>
    </w:p>
    <w:p w:rsidR="00383203" w:rsidRPr="00383203" w:rsidRDefault="00383203" w:rsidP="00383203">
      <w:pPr>
        <w:snapToGrid w:val="0"/>
        <w:jc w:val="center"/>
        <w:rPr>
          <w:b/>
          <w:sz w:val="24"/>
          <w:szCs w:val="24"/>
          <w:lang w:val="uk-UA"/>
        </w:rPr>
      </w:pPr>
      <w:r w:rsidRPr="00383203">
        <w:rPr>
          <w:b/>
          <w:sz w:val="24"/>
          <w:szCs w:val="24"/>
          <w:lang w:val="uk-UA"/>
        </w:rPr>
        <w:t xml:space="preserve">   УК</w:t>
      </w:r>
      <w:r w:rsidRPr="00383203">
        <w:rPr>
          <w:b/>
          <w:sz w:val="24"/>
          <w:szCs w:val="24"/>
        </w:rPr>
        <w:t>РАЇНА</w:t>
      </w:r>
    </w:p>
    <w:p w:rsidR="00383203" w:rsidRPr="00383203" w:rsidRDefault="00383203" w:rsidP="00383203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КАЛУСЬКА МІСЬКА РАДА</w:t>
      </w:r>
    </w:p>
    <w:p w:rsidR="00383203" w:rsidRPr="00383203" w:rsidRDefault="00383203" w:rsidP="00383203">
      <w:pPr>
        <w:snapToGrid w:val="0"/>
        <w:jc w:val="center"/>
        <w:rPr>
          <w:b/>
          <w:sz w:val="28"/>
          <w:szCs w:val="28"/>
          <w:lang w:val="uk-UA"/>
        </w:rPr>
      </w:pPr>
      <w:r w:rsidRPr="00383203">
        <w:rPr>
          <w:b/>
          <w:sz w:val="28"/>
          <w:szCs w:val="28"/>
          <w:lang w:val="uk-UA"/>
        </w:rPr>
        <w:t xml:space="preserve">   ІВАНО-ФРАНКІВСЬКОЇ ОБЛАСТІ</w:t>
      </w:r>
    </w:p>
    <w:p w:rsidR="00383203" w:rsidRPr="00383203" w:rsidRDefault="00383203" w:rsidP="00383203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383203">
        <w:rPr>
          <w:b/>
          <w:sz w:val="28"/>
          <w:szCs w:val="28"/>
          <w:lang w:val="uk-UA"/>
        </w:rPr>
        <w:t xml:space="preserve">   ВИКОНАВЧИЙ КОМІТЕТ</w:t>
      </w:r>
    </w:p>
    <w:p w:rsidR="00383203" w:rsidRPr="00383203" w:rsidRDefault="00383203" w:rsidP="00383203">
      <w:pPr>
        <w:keepNext/>
        <w:snapToGrid w:val="0"/>
        <w:jc w:val="center"/>
        <w:rPr>
          <w:b/>
          <w:sz w:val="28"/>
          <w:szCs w:val="28"/>
        </w:rPr>
      </w:pPr>
    </w:p>
    <w:p w:rsidR="00383203" w:rsidRPr="00383203" w:rsidRDefault="00383203" w:rsidP="00383203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383203">
        <w:rPr>
          <w:b/>
          <w:sz w:val="28"/>
          <w:szCs w:val="28"/>
        </w:rPr>
        <w:t xml:space="preserve">      РОЗПОРЯДЖЕННЯ</w:t>
      </w:r>
      <w:r w:rsidRPr="00383203">
        <w:rPr>
          <w:b/>
          <w:sz w:val="28"/>
          <w:szCs w:val="28"/>
          <w:lang w:val="uk-UA"/>
        </w:rPr>
        <w:t xml:space="preserve"> МІСЬКОГО ГОЛОВИ</w:t>
      </w:r>
    </w:p>
    <w:p w:rsidR="00383203" w:rsidRPr="00383203" w:rsidRDefault="00383203" w:rsidP="00383203">
      <w:pPr>
        <w:snapToGrid w:val="0"/>
        <w:jc w:val="center"/>
        <w:rPr>
          <w:sz w:val="24"/>
        </w:rPr>
      </w:pPr>
    </w:p>
    <w:p w:rsidR="00383203" w:rsidRPr="00383203" w:rsidRDefault="00383203" w:rsidP="00383203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09.07</w:t>
      </w:r>
      <w:r w:rsidRPr="00383203">
        <w:rPr>
          <w:sz w:val="28"/>
          <w:szCs w:val="28"/>
          <w:lang w:val="uk-UA"/>
        </w:rPr>
        <w:t xml:space="preserve">.2025            </w:t>
      </w:r>
      <w:r>
        <w:rPr>
          <w:sz w:val="28"/>
          <w:szCs w:val="28"/>
          <w:lang w:val="uk-UA"/>
        </w:rPr>
        <w:t xml:space="preserve">                             </w:t>
      </w:r>
      <w:r w:rsidRPr="00383203">
        <w:rPr>
          <w:sz w:val="28"/>
          <w:szCs w:val="28"/>
          <w:lang w:val="uk-UA"/>
        </w:rPr>
        <w:t xml:space="preserve">м. Калуш           </w:t>
      </w:r>
      <w:r>
        <w:rPr>
          <w:sz w:val="28"/>
          <w:szCs w:val="28"/>
          <w:lang w:val="uk-UA"/>
        </w:rPr>
        <w:t xml:space="preserve">                                 № 174</w:t>
      </w:r>
      <w:r w:rsidRPr="00383203">
        <w:rPr>
          <w:sz w:val="28"/>
          <w:szCs w:val="28"/>
          <w:lang w:val="uk-UA"/>
        </w:rPr>
        <w:t>-р</w:t>
      </w:r>
      <w:r w:rsidRPr="00383203">
        <w:rPr>
          <w:sz w:val="24"/>
          <w:szCs w:val="24"/>
          <w:lang w:val="uk-UA"/>
        </w:rPr>
        <w:t xml:space="preserve"> 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B49F9">
        <w:rPr>
          <w:rFonts w:ascii="Times New Roman" w:hAnsi="Times New Roman"/>
          <w:sz w:val="28"/>
          <w:szCs w:val="28"/>
        </w:rPr>
        <w:t>дев’яносто</w:t>
      </w:r>
      <w:r w:rsidR="00823446">
        <w:rPr>
          <w:rFonts w:ascii="Times New Roman" w:hAnsi="Times New Roman"/>
          <w:sz w:val="28"/>
          <w:szCs w:val="28"/>
        </w:rPr>
        <w:t xml:space="preserve"> другої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B49F9">
        <w:rPr>
          <w:sz w:val="28"/>
          <w:szCs w:val="28"/>
          <w:lang w:val="uk-UA"/>
        </w:rPr>
        <w:t>дев’яност</w:t>
      </w:r>
      <w:r w:rsidR="00823446">
        <w:rPr>
          <w:sz w:val="28"/>
          <w:szCs w:val="28"/>
          <w:lang w:val="uk-UA"/>
        </w:rPr>
        <w:t>о друг</w:t>
      </w:r>
      <w:r w:rsidR="009B49F9">
        <w:rPr>
          <w:sz w:val="28"/>
          <w:szCs w:val="28"/>
          <w:lang w:val="uk-UA"/>
        </w:rPr>
        <w:t>у</w:t>
      </w:r>
      <w:r w:rsidR="00F813BE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823446">
        <w:rPr>
          <w:sz w:val="28"/>
          <w:szCs w:val="28"/>
          <w:lang w:val="uk-UA"/>
        </w:rPr>
        <w:t>31</w:t>
      </w:r>
      <w:r w:rsidR="0087244E">
        <w:rPr>
          <w:sz w:val="28"/>
          <w:szCs w:val="28"/>
          <w:lang w:val="uk-UA"/>
        </w:rPr>
        <w:t xml:space="preserve"> </w:t>
      </w:r>
      <w:r w:rsidR="00823446">
        <w:rPr>
          <w:sz w:val="28"/>
          <w:szCs w:val="28"/>
          <w:lang w:val="uk-UA"/>
        </w:rPr>
        <w:t>лип</w:t>
      </w:r>
      <w:r w:rsidR="009B49F9">
        <w:rPr>
          <w:sz w:val="28"/>
          <w:szCs w:val="28"/>
          <w:lang w:val="uk-UA"/>
        </w:rPr>
        <w:t>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</w:t>
      </w:r>
      <w:r w:rsidR="004E5A1C">
        <w:rPr>
          <w:sz w:val="28"/>
          <w:szCs w:val="28"/>
          <w:lang w:val="uk-UA"/>
        </w:rPr>
        <w:t>Т.</w:t>
      </w:r>
      <w:r w:rsidR="0087244E">
        <w:rPr>
          <w:sz w:val="28"/>
          <w:szCs w:val="28"/>
          <w:lang w:val="uk-UA"/>
        </w:rPr>
        <w:t>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7244E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7244E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B49F9" w:rsidRPr="00255E0E" w:rsidRDefault="009B49F9" w:rsidP="009B49F9">
      <w:pPr>
        <w:spacing w:line="480" w:lineRule="auto"/>
        <w:jc w:val="both"/>
        <w:rPr>
          <w:sz w:val="28"/>
          <w:szCs w:val="28"/>
          <w:lang w:val="uk-UA"/>
        </w:rPr>
      </w:pPr>
      <w:r w:rsidRPr="00255E0E">
        <w:rPr>
          <w:sz w:val="28"/>
          <w:szCs w:val="28"/>
          <w:lang w:val="uk-UA"/>
        </w:rPr>
        <w:t>Секретар міської ради</w:t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  <w:t>Віктор ГІЛЬТАЙЧУК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474FFD" w:rsidRPr="00255E0E" w:rsidRDefault="00474FFD" w:rsidP="00383203">
      <w:pPr>
        <w:rPr>
          <w:sz w:val="28"/>
          <w:szCs w:val="28"/>
          <w:lang w:val="uk-UA"/>
        </w:rPr>
      </w:pPr>
      <w:bookmarkStart w:id="0" w:name="_GoBack"/>
      <w:bookmarkEnd w:id="0"/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203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95B3F14"/>
  <w15:docId w15:val="{79541068-65B3-4B4B-A2FA-D6E692CE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2025-07-09T07:55:00Z</cp:lastPrinted>
  <dcterms:created xsi:type="dcterms:W3CDTF">2025-07-09T07:53:00Z</dcterms:created>
  <dcterms:modified xsi:type="dcterms:W3CDTF">2025-07-10T08:31:00Z</dcterms:modified>
</cp:coreProperties>
</file>