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4D" w:rsidRPr="0013204D" w:rsidRDefault="0013204D" w:rsidP="0013204D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13204D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2888947" r:id="rId6"/>
        </w:object>
      </w:r>
    </w:p>
    <w:p w:rsidR="0013204D" w:rsidRPr="0013204D" w:rsidRDefault="0013204D" w:rsidP="001320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320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132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13204D" w:rsidRPr="0013204D" w:rsidRDefault="0013204D" w:rsidP="001320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13204D" w:rsidRPr="0013204D" w:rsidRDefault="0013204D" w:rsidP="001320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20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13204D" w:rsidRPr="0013204D" w:rsidRDefault="0013204D" w:rsidP="0013204D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08D18D0" wp14:editId="3FFD9DDB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E6A68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1320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13204D" w:rsidRPr="0013204D" w:rsidRDefault="0013204D" w:rsidP="0013204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04D" w:rsidRPr="0013204D" w:rsidRDefault="0013204D" w:rsidP="0013204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1320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13204D" w:rsidRPr="0013204D" w:rsidRDefault="0013204D" w:rsidP="001320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204D" w:rsidRPr="0013204D" w:rsidRDefault="0013204D" w:rsidP="0013204D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16.05.2025                                         </w:t>
      </w:r>
      <w:r w:rsidRPr="001320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13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                                           № 135-р</w:t>
      </w:r>
      <w:r w:rsidRPr="001320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3204D" w:rsidRPr="0013204D" w:rsidRDefault="0013204D" w:rsidP="0013204D">
      <w:pPr>
        <w:shd w:val="clear" w:color="auto" w:fill="FFFFFF"/>
        <w:tabs>
          <w:tab w:val="left" w:pos="3828"/>
        </w:tabs>
        <w:spacing w:after="0" w:line="240" w:lineRule="auto"/>
        <w:ind w:right="5528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</w:pPr>
    </w:p>
    <w:p w:rsidR="0013204D" w:rsidRPr="0013204D" w:rsidRDefault="0013204D" w:rsidP="0013204D">
      <w:pPr>
        <w:shd w:val="clear" w:color="auto" w:fill="FFFFFF"/>
        <w:tabs>
          <w:tab w:val="left" w:pos="3828"/>
        </w:tabs>
        <w:spacing w:after="0" w:line="240" w:lineRule="auto"/>
        <w:ind w:right="5528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  <w:t>Про виплату премії</w:t>
      </w:r>
    </w:p>
    <w:p w:rsidR="0013204D" w:rsidRPr="0013204D" w:rsidRDefault="0013204D" w:rsidP="0013204D">
      <w:pPr>
        <w:shd w:val="clear" w:color="auto" w:fill="FFFFFF"/>
        <w:tabs>
          <w:tab w:val="left" w:pos="3828"/>
        </w:tabs>
        <w:spacing w:after="0" w:line="240" w:lineRule="auto"/>
        <w:ind w:right="5528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  <w:t xml:space="preserve">імені </w:t>
      </w: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Дмитра </w:t>
      </w:r>
      <w:proofErr w:type="spellStart"/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Бахматюка</w:t>
      </w:r>
      <w:proofErr w:type="spellEnd"/>
    </w:p>
    <w:p w:rsidR="0013204D" w:rsidRPr="0013204D" w:rsidRDefault="0013204D" w:rsidP="0013204D">
      <w:pPr>
        <w:shd w:val="clear" w:color="auto" w:fill="FFFFFF"/>
        <w:tabs>
          <w:tab w:val="left" w:pos="3828"/>
        </w:tabs>
        <w:spacing w:after="0" w:line="240" w:lineRule="auto"/>
        <w:ind w:right="5528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у 2025 році</w:t>
      </w:r>
    </w:p>
    <w:p w:rsidR="0013204D" w:rsidRPr="0013204D" w:rsidRDefault="0013204D" w:rsidP="0013204D">
      <w:pPr>
        <w:shd w:val="clear" w:color="auto" w:fill="FFFFFF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204D" w:rsidRPr="0013204D" w:rsidRDefault="0013204D" w:rsidP="0013204D">
      <w:pPr>
        <w:shd w:val="clear" w:color="auto" w:fill="FFFFFF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п.20 ч.4 ст.42  Закону України «Про місцеве самоврядування в Україні», відповідно до рішень Калуської міської ради від 29.03.2018 №1447 «Про премію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та від 28.04.2021 №424 «Про нову редакцію Положення про премію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13204D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, з </w:t>
      </w: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метою заохочення інтелектуального і творчого розвитку учнів:</w:t>
      </w:r>
    </w:p>
    <w:p w:rsidR="0013204D" w:rsidRPr="0013204D" w:rsidRDefault="0013204D" w:rsidP="0013204D">
      <w:pPr>
        <w:shd w:val="clear" w:color="auto" w:fill="FFFFFF"/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1. Затвердити протокол засідання 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комісії для визначення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лавреата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14.05.2025 </w:t>
      </w: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№1 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(додається).</w:t>
      </w: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</w:p>
    <w:p w:rsidR="0013204D" w:rsidRPr="0013204D" w:rsidRDefault="0013204D" w:rsidP="0013204D">
      <w:pPr>
        <w:shd w:val="clear" w:color="auto" w:fill="FFFFFF"/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2. Виплатити премію імені Дмитра </w:t>
      </w:r>
      <w:proofErr w:type="spellStart"/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 у 2025 </w:t>
      </w:r>
      <w:r w:rsidRPr="0013204D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році </w:t>
      </w:r>
      <w:r w:rsidRPr="0013204D">
        <w:rPr>
          <w:rFonts w:ascii="Times New Roman" w:eastAsia="Calibri" w:hAnsi="Times New Roman" w:cs="Times New Roman"/>
          <w:color w:val="FFFFFF" w:themeColor="background1"/>
          <w:spacing w:val="-1"/>
          <w:sz w:val="28"/>
          <w:szCs w:val="28"/>
          <w:lang w:val="uk-UA"/>
        </w:rPr>
        <w:t>Псюку Юрію Михайловичу</w:t>
      </w:r>
      <w:r w:rsidRPr="0013204D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, випускнику Калуського ліцею №5,</w:t>
      </w:r>
      <w:r w:rsidRPr="0013204D">
        <w:rPr>
          <w:rFonts w:ascii="Times New Roman" w:eastAsia="Calibri" w:hAnsi="Times New Roman" w:cs="Times New Roman"/>
          <w:color w:val="FF0000"/>
          <w:spacing w:val="-1"/>
          <w:sz w:val="28"/>
          <w:szCs w:val="28"/>
          <w:lang w:val="uk-UA"/>
        </w:rPr>
        <w:t xml:space="preserve"> </w:t>
      </w: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у сумі 5000 (п’ять тисяч гривень 00 коп.).</w:t>
      </w:r>
    </w:p>
    <w:p w:rsidR="0013204D" w:rsidRPr="0013204D" w:rsidRDefault="0013204D" w:rsidP="0013204D">
      <w:pPr>
        <w:shd w:val="clear" w:color="auto" w:fill="FFFFFF"/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3. Управлінню освіти міської ради (Ірина </w:t>
      </w:r>
      <w:proofErr w:type="spellStart"/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Люклян</w:t>
      </w:r>
      <w:proofErr w:type="spellEnd"/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) </w:t>
      </w:r>
      <w:r w:rsidRPr="0013204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провести фінансування витрат, пов’язаних із виплатою премії у сумі 5000 грн.(</w:t>
      </w: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 п’ять тисяч гривень 00 коп.)</w:t>
      </w:r>
      <w:r w:rsidRPr="0013204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за рахунок коштів місцевого бюджету, передбачених на фінансування  Програми розвитку освіти Калуської міської територіальної громади на 2023-2025 роки. </w:t>
      </w:r>
    </w:p>
    <w:p w:rsidR="0013204D" w:rsidRPr="0013204D" w:rsidRDefault="0013204D" w:rsidP="0013204D">
      <w:pPr>
        <w:shd w:val="clear" w:color="auto" w:fill="FFFFFF"/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 xml:space="preserve">4. Контроль за виконанням цього розпорядження покласти на заступника міського голови Надію </w:t>
      </w:r>
      <w:proofErr w:type="spellStart"/>
      <w:r w:rsidRPr="0013204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>Гуш</w:t>
      </w:r>
      <w:proofErr w:type="spellEnd"/>
      <w:r w:rsidRPr="0013204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>.</w:t>
      </w:r>
    </w:p>
    <w:p w:rsidR="0013204D" w:rsidRPr="0013204D" w:rsidRDefault="0013204D" w:rsidP="0013204D">
      <w:pPr>
        <w:spacing w:after="200" w:line="36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13204D" w:rsidRPr="0013204D" w:rsidRDefault="0013204D" w:rsidP="0013204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Андрій НАЙДА</w:t>
      </w:r>
    </w:p>
    <w:p w:rsidR="0013204D" w:rsidRPr="0013204D" w:rsidRDefault="0013204D" w:rsidP="0013204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13204D" w:rsidRPr="0013204D" w:rsidRDefault="0013204D" w:rsidP="0013204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13204D" w:rsidRPr="0013204D" w:rsidRDefault="0013204D" w:rsidP="0013204D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13204D" w:rsidRPr="0013204D" w:rsidRDefault="0013204D" w:rsidP="0013204D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13204D" w:rsidRPr="0013204D" w:rsidRDefault="0013204D" w:rsidP="0013204D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16.05.2025  №135-р</w:t>
      </w:r>
    </w:p>
    <w:p w:rsidR="0013204D" w:rsidRPr="0013204D" w:rsidRDefault="0013204D" w:rsidP="001320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3204D" w:rsidRPr="0013204D" w:rsidRDefault="0013204D" w:rsidP="001320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ПРОТОКОЛ 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№1</w:t>
      </w:r>
    </w:p>
    <w:p w:rsidR="0013204D" w:rsidRPr="0013204D" w:rsidRDefault="0013204D" w:rsidP="00132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засідання комісії для визначення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лавреата</w:t>
      </w:r>
      <w:proofErr w:type="spellEnd"/>
    </w:p>
    <w:p w:rsidR="0013204D" w:rsidRPr="0013204D" w:rsidRDefault="0013204D" w:rsidP="00132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премії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</w:p>
    <w:p w:rsidR="0013204D" w:rsidRPr="0013204D" w:rsidRDefault="0013204D" w:rsidP="001320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204D" w:rsidRPr="0013204D" w:rsidRDefault="0013204D" w:rsidP="001320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14 травня 2025 року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13204D" w:rsidRPr="0013204D" w:rsidRDefault="0013204D" w:rsidP="001320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3204D">
        <w:rPr>
          <w:rFonts w:ascii="Times New Roman" w:eastAsia="Calibri" w:hAnsi="Times New Roman" w:cs="Times New Roman"/>
          <w:sz w:val="24"/>
          <w:szCs w:val="24"/>
          <w:lang w:val="uk-UA"/>
        </w:rPr>
        <w:t>м. Калуш</w:t>
      </w:r>
    </w:p>
    <w:p w:rsidR="0013204D" w:rsidRPr="0013204D" w:rsidRDefault="0013204D" w:rsidP="0013204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13204D" w:rsidRPr="0013204D" w:rsidRDefault="0013204D" w:rsidP="001320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Присутні:</w:t>
      </w:r>
    </w:p>
    <w:p w:rsidR="0013204D" w:rsidRPr="0013204D" w:rsidRDefault="0013204D" w:rsidP="0013204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Голова комісії: Надія </w:t>
      </w:r>
      <w:proofErr w:type="spellStart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Гуш</w:t>
      </w:r>
      <w:proofErr w:type="spellEnd"/>
    </w:p>
    <w:p w:rsidR="0013204D" w:rsidRPr="0013204D" w:rsidRDefault="0013204D" w:rsidP="0013204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Заступник голови комісії: Ірина </w:t>
      </w:r>
      <w:proofErr w:type="spellStart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Люклян</w:t>
      </w:r>
      <w:proofErr w:type="spellEnd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</w:p>
    <w:p w:rsidR="0013204D" w:rsidRPr="0013204D" w:rsidRDefault="0013204D" w:rsidP="0013204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Секретар комісії: Любов Максимович</w:t>
      </w:r>
    </w:p>
    <w:p w:rsidR="0013204D" w:rsidRPr="0013204D" w:rsidRDefault="0013204D" w:rsidP="0013204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Члени комісії: Леся </w:t>
      </w:r>
      <w:proofErr w:type="spellStart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Кобзан</w:t>
      </w:r>
      <w:proofErr w:type="spellEnd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, Наталія </w:t>
      </w:r>
      <w:proofErr w:type="spellStart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Пукіш</w:t>
      </w:r>
      <w:proofErr w:type="spellEnd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, Ірина Павлів </w:t>
      </w:r>
    </w:p>
    <w:p w:rsidR="0013204D" w:rsidRPr="0013204D" w:rsidRDefault="0013204D" w:rsidP="0013204D">
      <w:pPr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Відсутні: Ярослав </w:t>
      </w:r>
      <w:proofErr w:type="spellStart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Бахматюк</w:t>
      </w:r>
      <w:proofErr w:type="spellEnd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, Леся Кирилович, о. Микола </w:t>
      </w:r>
      <w:proofErr w:type="spellStart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Крушец</w:t>
      </w:r>
      <w:proofErr w:type="spellEnd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.</w:t>
      </w: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</w:p>
    <w:p w:rsidR="0013204D" w:rsidRPr="0013204D" w:rsidRDefault="0013204D" w:rsidP="0013204D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ПОРЯДОК ДЕННИЙ</w:t>
      </w:r>
    </w:p>
    <w:p w:rsidR="0013204D" w:rsidRPr="0013204D" w:rsidRDefault="0013204D" w:rsidP="0013204D">
      <w:pPr>
        <w:numPr>
          <w:ilvl w:val="0"/>
          <w:numId w:val="1"/>
        </w:numPr>
        <w:tabs>
          <w:tab w:val="left" w:pos="567"/>
        </w:tabs>
        <w:spacing w:after="120" w:line="26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визначення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лавреата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13204D" w:rsidRPr="0013204D" w:rsidRDefault="0013204D" w:rsidP="0013204D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СЛУХАЛИ: </w:t>
      </w:r>
    </w:p>
    <w:p w:rsidR="0013204D" w:rsidRPr="0013204D" w:rsidRDefault="0013204D" w:rsidP="0013204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Надію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Гуш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голову комісії, яка доповіла, що при визначенні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лавреата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комісія у своїй роботі керується рішенням Калуської міської ради від 28.04.2021 №424 «Про нову редакцію Положення про премію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та зазначила, що премія запроваджена для заохочення інтелектуального і творчого розвитку випускників 11 класів закладів загальної середньої освіти Калуської МТГ. Надія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Гуш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повідомила, що керівниками закладів загальної середньої освіти подано матеріали на двох кандидатів для присудження премії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3204D" w:rsidRPr="0013204D" w:rsidRDefault="0013204D" w:rsidP="00132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3204D">
        <w:rPr>
          <w:rFonts w:ascii="Times New Roman" w:eastAsia="Batang" w:hAnsi="Times New Roman" w:cs="Times New Roman"/>
          <w:color w:val="FFFFFF" w:themeColor="background1"/>
          <w:sz w:val="28"/>
          <w:szCs w:val="28"/>
          <w:lang w:val="uk-UA" w:eastAsia="ru-RU"/>
        </w:rPr>
        <w:t>Ємчуру</w:t>
      </w:r>
      <w:proofErr w:type="spellEnd"/>
      <w:r w:rsidRPr="0013204D">
        <w:rPr>
          <w:rFonts w:ascii="Times New Roman" w:eastAsia="Batang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Марію Володимирівну</w:t>
      </w: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, випускницю 11 класу Калуського ліцею №2;</w:t>
      </w:r>
    </w:p>
    <w:p w:rsidR="0013204D" w:rsidRPr="0013204D" w:rsidRDefault="0013204D" w:rsidP="0013204D">
      <w:pPr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Batang" w:hAnsi="Times New Roman" w:cs="Times New Roman"/>
          <w:color w:val="FFFFFF" w:themeColor="background1"/>
          <w:sz w:val="28"/>
          <w:szCs w:val="28"/>
          <w:lang w:val="uk-UA" w:eastAsia="ru-RU"/>
        </w:rPr>
        <w:t>Псюка Юрія Михайловича</w:t>
      </w: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, випускника 11 класу Калуського ліцею №5.</w:t>
      </w:r>
    </w:p>
    <w:p w:rsidR="0013204D" w:rsidRPr="0013204D" w:rsidRDefault="0013204D" w:rsidP="0013204D">
      <w:pPr>
        <w:tabs>
          <w:tab w:val="left" w:pos="5812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13204D" w:rsidRPr="0013204D" w:rsidRDefault="0013204D" w:rsidP="0013204D">
      <w:pPr>
        <w:tabs>
          <w:tab w:val="left" w:pos="5812"/>
        </w:tabs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Любов Максимович, яка наголосила, що критеріями для встановлення премії є досягнення випускниками закладів загальної середньої освіти високих результатів за останні 3 навчальні роки у різних видах діяльності (навчальній, науковій, творчій, спортивній, громадській тощо), ознайомила присутніх </w:t>
      </w: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з основними критеріями для встановлення премії та інформацією про вагомі досягнення претендентів на здобуття премії.</w:t>
      </w:r>
    </w:p>
    <w:p w:rsidR="0013204D" w:rsidRPr="0013204D" w:rsidRDefault="0013204D" w:rsidP="0013204D">
      <w:pPr>
        <w:tabs>
          <w:tab w:val="left" w:pos="5812"/>
        </w:tabs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Надія </w:t>
      </w:r>
      <w:proofErr w:type="spellStart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Гуш</w:t>
      </w:r>
      <w:proofErr w:type="spellEnd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, яка запропонувала збільшити розмір премії та підготувати відповідні зміни до 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Положення про премію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. </w:t>
      </w:r>
    </w:p>
    <w:p w:rsidR="0013204D" w:rsidRPr="0013204D" w:rsidRDefault="0013204D" w:rsidP="0013204D">
      <w:pPr>
        <w:spacing w:before="120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Заслухавши членів комісії та обговоривши вагомі досягнення кандидатів, комісія приступила до визначення загальної кількості балів та голосування.</w:t>
      </w:r>
    </w:p>
    <w:p w:rsidR="0013204D" w:rsidRPr="0013204D" w:rsidRDefault="0013204D" w:rsidP="0013204D">
      <w:pPr>
        <w:tabs>
          <w:tab w:val="left" w:pos="567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РЕЗУЛЬТАТИ голосування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3204D" w:rsidRPr="0013204D" w:rsidRDefault="0013204D" w:rsidP="0013204D">
      <w:pPr>
        <w:tabs>
          <w:tab w:val="left" w:pos="567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28"/>
          <w:lang w:val="uk-UA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7"/>
        <w:gridCol w:w="851"/>
        <w:gridCol w:w="1276"/>
        <w:gridCol w:w="1842"/>
      </w:tblGrid>
      <w:tr w:rsidR="0013204D" w:rsidRPr="0013204D" w:rsidTr="00BC67F7">
        <w:tc>
          <w:tcPr>
            <w:tcW w:w="709" w:type="dxa"/>
            <w:vMerge w:val="restart"/>
          </w:tcPr>
          <w:p w:rsidR="0013204D" w:rsidRPr="0013204D" w:rsidRDefault="0013204D" w:rsidP="0013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№ за/п</w:t>
            </w:r>
          </w:p>
        </w:tc>
        <w:tc>
          <w:tcPr>
            <w:tcW w:w="3544" w:type="dxa"/>
            <w:vMerge w:val="restart"/>
          </w:tcPr>
          <w:p w:rsidR="0013204D" w:rsidRPr="0013204D" w:rsidRDefault="0013204D" w:rsidP="0013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Прізвище, ім’я, по батькові претендентів</w:t>
            </w:r>
          </w:p>
        </w:tc>
        <w:tc>
          <w:tcPr>
            <w:tcW w:w="1417" w:type="dxa"/>
            <w:vMerge w:val="restart"/>
          </w:tcPr>
          <w:p w:rsidR="0013204D" w:rsidRPr="0013204D" w:rsidRDefault="0013204D" w:rsidP="0013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Загальна кількість балів</w:t>
            </w:r>
          </w:p>
        </w:tc>
        <w:tc>
          <w:tcPr>
            <w:tcW w:w="3969" w:type="dxa"/>
            <w:gridSpan w:val="3"/>
          </w:tcPr>
          <w:p w:rsidR="0013204D" w:rsidRPr="0013204D" w:rsidRDefault="0013204D" w:rsidP="0013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Результати голосування</w:t>
            </w:r>
          </w:p>
        </w:tc>
      </w:tr>
      <w:tr w:rsidR="0013204D" w:rsidRPr="0013204D" w:rsidTr="00BC67F7">
        <w:trPr>
          <w:trHeight w:val="354"/>
        </w:trPr>
        <w:tc>
          <w:tcPr>
            <w:tcW w:w="709" w:type="dxa"/>
            <w:vMerge/>
          </w:tcPr>
          <w:p w:rsidR="0013204D" w:rsidRPr="0013204D" w:rsidRDefault="0013204D" w:rsidP="001320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3204D" w:rsidRPr="0013204D" w:rsidRDefault="0013204D" w:rsidP="001320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3204D" w:rsidRPr="0013204D" w:rsidRDefault="0013204D" w:rsidP="001320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3204D" w:rsidRPr="0013204D" w:rsidRDefault="0013204D" w:rsidP="0013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276" w:type="dxa"/>
          </w:tcPr>
          <w:p w:rsidR="0013204D" w:rsidRPr="0013204D" w:rsidRDefault="0013204D" w:rsidP="0013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1842" w:type="dxa"/>
          </w:tcPr>
          <w:p w:rsidR="0013204D" w:rsidRPr="0013204D" w:rsidRDefault="0013204D" w:rsidP="0013204D">
            <w:pPr>
              <w:spacing w:line="276" w:lineRule="auto"/>
              <w:ind w:hanging="1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«утримались»</w:t>
            </w:r>
          </w:p>
        </w:tc>
      </w:tr>
      <w:tr w:rsidR="0013204D" w:rsidRPr="0013204D" w:rsidTr="00BC67F7">
        <w:tc>
          <w:tcPr>
            <w:tcW w:w="709" w:type="dxa"/>
          </w:tcPr>
          <w:p w:rsidR="0013204D" w:rsidRPr="0013204D" w:rsidRDefault="0013204D" w:rsidP="0013204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13204D" w:rsidRPr="0013204D" w:rsidRDefault="0013204D" w:rsidP="00132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3204D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Ємчура</w:t>
            </w:r>
            <w:proofErr w:type="spellEnd"/>
            <w:r w:rsidRPr="0013204D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 xml:space="preserve"> Марія Володимирівна</w:t>
            </w:r>
          </w:p>
        </w:tc>
        <w:tc>
          <w:tcPr>
            <w:tcW w:w="1417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851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3204D" w:rsidRPr="0013204D" w:rsidTr="00BC67F7">
        <w:tc>
          <w:tcPr>
            <w:tcW w:w="709" w:type="dxa"/>
          </w:tcPr>
          <w:p w:rsidR="0013204D" w:rsidRPr="0013204D" w:rsidRDefault="0013204D" w:rsidP="0013204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13204D" w:rsidRPr="0013204D" w:rsidRDefault="0013204D" w:rsidP="00132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r w:rsidRPr="0013204D">
              <w:rPr>
                <w:rFonts w:ascii="Times New Roman" w:eastAsia="Batang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Псюк Юрій Михайлович</w:t>
            </w:r>
          </w:p>
        </w:tc>
        <w:tc>
          <w:tcPr>
            <w:tcW w:w="1417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51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3204D" w:rsidRPr="0013204D" w:rsidRDefault="0013204D" w:rsidP="001320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04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13204D" w:rsidRPr="0013204D" w:rsidRDefault="0013204D" w:rsidP="0013204D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204D" w:rsidRPr="0013204D" w:rsidRDefault="0013204D" w:rsidP="0013204D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:rsidR="0013204D" w:rsidRPr="0013204D" w:rsidRDefault="0013204D" w:rsidP="0013204D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6"/>
          <w:szCs w:val="28"/>
          <w:lang w:val="uk-UA"/>
        </w:rPr>
      </w:pPr>
    </w:p>
    <w:p w:rsidR="0013204D" w:rsidRPr="0013204D" w:rsidRDefault="0013204D" w:rsidP="0013204D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ВИЗНАТИ </w:t>
      </w:r>
      <w:bookmarkStart w:id="0" w:name="_GoBack"/>
      <w:r w:rsidRPr="0013204D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uk-UA"/>
        </w:rPr>
        <w:t>ПСЮКА Юрія Михайловича</w:t>
      </w:r>
      <w:bookmarkEnd w:id="0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випускника Калуського ліцею №5 Калуської міської ради,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лавреатом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виплатити йому премію </w:t>
      </w:r>
      <w:r w:rsidRPr="0013204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в сумі 5 000 (п’ять тисяч гривень 00 коп.)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вручити в урочистій обстановці диплом </w:t>
      </w:r>
      <w:proofErr w:type="spellStart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лавреата</w:t>
      </w:r>
      <w:proofErr w:type="spellEnd"/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3204D" w:rsidRPr="0013204D" w:rsidRDefault="0013204D" w:rsidP="0013204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204D" w:rsidRPr="0013204D" w:rsidRDefault="0013204D" w:rsidP="0013204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204D" w:rsidRPr="0013204D" w:rsidRDefault="0013204D" w:rsidP="0013204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Голова комісії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  <w:t>Надія ГУШ</w:t>
      </w:r>
    </w:p>
    <w:p w:rsidR="0013204D" w:rsidRPr="0013204D" w:rsidRDefault="0013204D" w:rsidP="0013204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204D" w:rsidRPr="0013204D" w:rsidRDefault="0013204D" w:rsidP="0013204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>Секретар комісії</w:t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204D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Любов МАКСИМОВИЧ</w:t>
      </w:r>
    </w:p>
    <w:p w:rsidR="005C0F7C" w:rsidRPr="0013204D" w:rsidRDefault="005C0F7C">
      <w:pPr>
        <w:rPr>
          <w:lang w:val="uk-UA"/>
        </w:rPr>
      </w:pPr>
    </w:p>
    <w:sectPr w:rsidR="005C0F7C" w:rsidRPr="0013204D" w:rsidSect="004708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07A61"/>
    <w:multiLevelType w:val="hybridMultilevel"/>
    <w:tmpl w:val="6D78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A5"/>
    <w:rsid w:val="0013204D"/>
    <w:rsid w:val="00367FA5"/>
    <w:rsid w:val="005C0F7C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4F78-C204-453E-9305-DC3E3B8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2025-07-01T12:27:00Z</dcterms:created>
  <dcterms:modified xsi:type="dcterms:W3CDTF">2025-07-01T12:28:00Z</dcterms:modified>
</cp:coreProperties>
</file>