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646" w:rsidRPr="009D4D52" w:rsidRDefault="00103646" w:rsidP="008536E7">
      <w:pPr>
        <w:spacing w:after="0" w:line="240" w:lineRule="auto"/>
        <w:jc w:val="center"/>
        <w:rPr>
          <w:rFonts w:ascii="Times New Roman" w:hAnsi="Times New Roman" w:cs="Times New Roman"/>
          <w:b/>
          <w:sz w:val="28"/>
          <w:szCs w:val="28"/>
          <w:lang w:eastAsia="ru-RU"/>
        </w:rPr>
      </w:pPr>
      <w:r w:rsidRPr="009D4D52">
        <w:rPr>
          <w:rFonts w:ascii="Times New Roman" w:hAnsi="Times New Roman" w:cs="Times New Roman"/>
          <w:b/>
          <w:sz w:val="28"/>
          <w:szCs w:val="28"/>
          <w:lang w:eastAsia="ru-RU"/>
        </w:rPr>
        <w:tab/>
      </w:r>
    </w:p>
    <w:p w:rsidR="00857BCD" w:rsidRPr="00857BCD" w:rsidRDefault="00857BCD" w:rsidP="00857BCD">
      <w:pPr>
        <w:tabs>
          <w:tab w:val="left" w:pos="1985"/>
          <w:tab w:val="left" w:pos="4860"/>
        </w:tabs>
        <w:snapToGrid w:val="0"/>
        <w:spacing w:after="0" w:line="240" w:lineRule="auto"/>
        <w:jc w:val="center"/>
        <w:rPr>
          <w:rFonts w:ascii="Times New Roman" w:eastAsia="Times New Roman" w:hAnsi="Times New Roman" w:cs="Times New Roman"/>
          <w:sz w:val="24"/>
          <w:szCs w:val="24"/>
          <w:lang w:val="uk-UA" w:eastAsia="ru-RU"/>
        </w:rPr>
      </w:pPr>
      <w:r w:rsidRPr="00857BCD">
        <w:rPr>
          <w:rFonts w:ascii="Times New Roman" w:eastAsia="Times New Roman" w:hAnsi="Times New Roman" w:cs="Times New Roman"/>
          <w:sz w:val="20"/>
          <w:szCs w:val="20"/>
          <w:lang w:val="uk-UA" w:eastAsia="ru-RU"/>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6.25pt" o:ole="" fillcolor="window">
            <v:imagedata r:id="rId8" o:title=""/>
          </v:shape>
          <o:OLEObject Type="Embed" ProgID="Word.Picture.8" ShapeID="_x0000_i1025" DrawAspect="Content" ObjectID="_1804512849" r:id="rId9"/>
        </w:object>
      </w:r>
    </w:p>
    <w:p w:rsidR="00857BCD" w:rsidRPr="00857BCD" w:rsidRDefault="00857BCD" w:rsidP="00857BCD">
      <w:pPr>
        <w:tabs>
          <w:tab w:val="left" w:pos="4253"/>
        </w:tabs>
        <w:snapToGrid w:val="0"/>
        <w:spacing w:after="0" w:line="240" w:lineRule="auto"/>
        <w:jc w:val="center"/>
        <w:rPr>
          <w:rFonts w:ascii="Times New Roman" w:eastAsia="Times New Roman" w:hAnsi="Times New Roman" w:cs="Times New Roman"/>
          <w:b/>
          <w:sz w:val="26"/>
          <w:szCs w:val="26"/>
          <w:lang w:val="uk-UA" w:eastAsia="ru-RU"/>
        </w:rPr>
      </w:pPr>
      <w:r w:rsidRPr="00857BCD">
        <w:rPr>
          <w:rFonts w:ascii="Times New Roman" w:eastAsia="Times New Roman" w:hAnsi="Times New Roman" w:cs="Times New Roman"/>
          <w:b/>
          <w:sz w:val="26"/>
          <w:szCs w:val="26"/>
          <w:lang w:val="uk-UA" w:eastAsia="ru-RU"/>
        </w:rPr>
        <w:t>УКРАЇНА</w:t>
      </w:r>
    </w:p>
    <w:p w:rsidR="00857BCD" w:rsidRPr="00857BCD" w:rsidRDefault="00857BCD" w:rsidP="00857BCD">
      <w:pPr>
        <w:snapToGrid w:val="0"/>
        <w:spacing w:after="0" w:line="240" w:lineRule="auto"/>
        <w:jc w:val="center"/>
        <w:rPr>
          <w:rFonts w:ascii="Times New Roman" w:eastAsia="Times New Roman" w:hAnsi="Times New Roman" w:cs="Times New Roman"/>
          <w:b/>
          <w:sz w:val="28"/>
          <w:szCs w:val="28"/>
          <w:lang w:val="uk-UA" w:eastAsia="ru-RU"/>
        </w:rPr>
      </w:pPr>
      <w:r w:rsidRPr="00857BCD">
        <w:rPr>
          <w:rFonts w:ascii="Times New Roman" w:eastAsia="Times New Roman" w:hAnsi="Times New Roman" w:cs="Times New Roman"/>
          <w:b/>
          <w:sz w:val="28"/>
          <w:szCs w:val="28"/>
          <w:lang w:val="uk-UA" w:eastAsia="ru-RU"/>
        </w:rPr>
        <w:t>КАЛУСЬКА МІСЬКА РАДА</w:t>
      </w:r>
    </w:p>
    <w:p w:rsidR="00857BCD" w:rsidRPr="00857BCD" w:rsidRDefault="00857BCD" w:rsidP="00857BCD">
      <w:pPr>
        <w:snapToGrid w:val="0"/>
        <w:spacing w:after="0" w:line="240" w:lineRule="auto"/>
        <w:jc w:val="center"/>
        <w:rPr>
          <w:rFonts w:ascii="Times New Roman" w:eastAsia="Times New Roman" w:hAnsi="Times New Roman" w:cs="Times New Roman"/>
          <w:b/>
          <w:sz w:val="28"/>
          <w:szCs w:val="28"/>
          <w:lang w:val="uk-UA" w:eastAsia="ru-RU"/>
        </w:rPr>
      </w:pPr>
      <w:r w:rsidRPr="00857BCD">
        <w:rPr>
          <w:rFonts w:ascii="Times New Roman" w:eastAsia="Times New Roman" w:hAnsi="Times New Roman" w:cs="Times New Roman"/>
          <w:b/>
          <w:sz w:val="28"/>
          <w:szCs w:val="28"/>
          <w:lang w:val="uk-UA" w:eastAsia="ru-RU"/>
        </w:rPr>
        <w:t>ІВАНО-ФРАНКІВСЬКОЇ ОБЛАСТІ</w:t>
      </w:r>
    </w:p>
    <w:p w:rsidR="00857BCD" w:rsidRPr="00857BCD" w:rsidRDefault="00857BCD" w:rsidP="00857BCD">
      <w:pPr>
        <w:spacing w:after="0" w:line="240" w:lineRule="auto"/>
        <w:jc w:val="center"/>
        <w:rPr>
          <w:rFonts w:ascii="Times New Roman" w:eastAsia="Calibri" w:hAnsi="Times New Roman" w:cs="Times New Roman"/>
          <w:b/>
          <w:sz w:val="28"/>
          <w:szCs w:val="28"/>
          <w:lang w:val="uk-UA"/>
        </w:rPr>
      </w:pPr>
      <w:r w:rsidRPr="00857BCD">
        <w:rPr>
          <w:rFonts w:ascii="Times New Roman" w:eastAsia="Calibri" w:hAnsi="Times New Roman" w:cs="Times New Roman"/>
          <w:b/>
          <w:sz w:val="28"/>
          <w:szCs w:val="28"/>
          <w:lang w:val="uk-UA"/>
        </w:rPr>
        <w:t>ВИКОНАВЧИЙ  КОМІТЕТ</w:t>
      </w:r>
    </w:p>
    <w:p w:rsidR="00857BCD" w:rsidRPr="00857BCD" w:rsidRDefault="00857BCD" w:rsidP="00857BCD">
      <w:pPr>
        <w:spacing w:after="0" w:line="240" w:lineRule="auto"/>
        <w:rPr>
          <w:rFonts w:ascii="Times New Roman" w:eastAsia="Calibri" w:hAnsi="Times New Roman" w:cs="Times New Roman"/>
          <w:sz w:val="28"/>
          <w:szCs w:val="28"/>
          <w:lang w:val="uk-UA"/>
        </w:rPr>
      </w:pPr>
      <w:r w:rsidRPr="00857BC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100965</wp:posOffset>
                </wp:positionV>
                <wp:extent cx="5924550" cy="9525"/>
                <wp:effectExtent l="34290" t="34290" r="32385" b="323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3588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95pt" to="469.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" strokeweight="4.5pt">
                <v:stroke linestyle="thickThin"/>
              </v:line>
            </w:pict>
          </mc:Fallback>
        </mc:AlternateContent>
      </w:r>
    </w:p>
    <w:p w:rsidR="00857BCD" w:rsidRPr="00857BCD" w:rsidRDefault="00857BCD" w:rsidP="00857BCD">
      <w:pPr>
        <w:spacing w:after="0" w:line="240" w:lineRule="auto"/>
        <w:jc w:val="center"/>
        <w:rPr>
          <w:rFonts w:ascii="Times New Roman" w:eastAsia="Calibri" w:hAnsi="Times New Roman" w:cs="Times New Roman"/>
          <w:b/>
          <w:sz w:val="28"/>
          <w:szCs w:val="28"/>
          <w:lang w:val="uk-UA"/>
        </w:rPr>
      </w:pPr>
      <w:r w:rsidRPr="00857BCD">
        <w:rPr>
          <w:rFonts w:ascii="Times New Roman" w:eastAsia="Calibri" w:hAnsi="Times New Roman" w:cs="Times New Roman"/>
          <w:b/>
          <w:sz w:val="28"/>
          <w:szCs w:val="28"/>
          <w:lang w:val="uk-UA"/>
        </w:rPr>
        <w:t>РОЗПОРЯДЖЕННЯ МІСЬКОГО ГОЛОВИ</w:t>
      </w:r>
    </w:p>
    <w:p w:rsidR="00857BCD" w:rsidRPr="00857BCD" w:rsidRDefault="00857BCD" w:rsidP="00857BCD">
      <w:pPr>
        <w:spacing w:after="0" w:line="240" w:lineRule="auto"/>
        <w:rPr>
          <w:rFonts w:ascii="Times New Roman" w:eastAsia="Calibri" w:hAnsi="Times New Roman" w:cs="Times New Roman"/>
          <w:sz w:val="18"/>
          <w:szCs w:val="18"/>
          <w:u w:val="single"/>
          <w:lang w:val="uk-UA"/>
        </w:rPr>
      </w:pPr>
      <w:r w:rsidRPr="00857BCD">
        <w:rPr>
          <w:rFonts w:ascii="Times New Roman" w:eastAsia="Calibri" w:hAnsi="Times New Roman" w:cs="Times New Roman"/>
          <w:sz w:val="18"/>
          <w:szCs w:val="18"/>
          <w:u w:val="single"/>
          <w:lang w:val="uk-UA"/>
        </w:rPr>
        <w:t xml:space="preserve"> </w:t>
      </w:r>
    </w:p>
    <w:p w:rsidR="00857BCD" w:rsidRPr="00857BCD" w:rsidRDefault="00857BCD" w:rsidP="00857BCD">
      <w:pPr>
        <w:spacing w:after="0" w:line="240" w:lineRule="auto"/>
        <w:rPr>
          <w:rFonts w:ascii="Times New Roman" w:eastAsia="Calibri" w:hAnsi="Times New Roman" w:cs="Times New Roman"/>
          <w:sz w:val="28"/>
          <w:szCs w:val="28"/>
          <w:lang w:val="uk-UA"/>
        </w:rPr>
      </w:pPr>
      <w:r w:rsidRPr="00857B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21.03</w:t>
      </w:r>
      <w:r w:rsidRPr="00857BCD">
        <w:rPr>
          <w:rFonts w:ascii="Times New Roman" w:eastAsia="Calibri" w:hAnsi="Times New Roman" w:cs="Times New Roman"/>
          <w:sz w:val="28"/>
          <w:szCs w:val="28"/>
          <w:lang w:val="uk-UA"/>
        </w:rPr>
        <w:t xml:space="preserve">.2025                                       </w:t>
      </w:r>
      <w:r>
        <w:rPr>
          <w:rFonts w:ascii="Times New Roman" w:eastAsia="Calibri" w:hAnsi="Times New Roman" w:cs="Times New Roman"/>
          <w:sz w:val="28"/>
          <w:szCs w:val="28"/>
          <w:lang w:val="uk-UA"/>
        </w:rPr>
        <w:t xml:space="preserve">    </w:t>
      </w:r>
      <w:r w:rsidRPr="00857BCD">
        <w:rPr>
          <w:rFonts w:ascii="Times New Roman" w:eastAsia="Calibri" w:hAnsi="Times New Roman" w:cs="Times New Roman"/>
          <w:sz w:val="28"/>
          <w:szCs w:val="28"/>
          <w:lang w:val="uk-UA"/>
        </w:rPr>
        <w:t>м. Калуш</w:t>
      </w:r>
      <w:r w:rsidRPr="00857BCD">
        <w:rPr>
          <w:rFonts w:ascii="Times New Roman" w:eastAsia="Calibri" w:hAnsi="Times New Roman" w:cs="Times New Roman"/>
          <w:sz w:val="28"/>
          <w:szCs w:val="28"/>
          <w:lang w:val="uk-UA"/>
        </w:rPr>
        <w:tab/>
      </w:r>
      <w:r w:rsidRPr="00857BCD">
        <w:rPr>
          <w:rFonts w:ascii="Times New Roman" w:eastAsia="Calibri" w:hAnsi="Times New Roman" w:cs="Times New Roman"/>
          <w:sz w:val="28"/>
          <w:szCs w:val="28"/>
          <w:lang w:val="uk-UA"/>
        </w:rPr>
        <w:tab/>
      </w:r>
      <w:r w:rsidRPr="00857BCD">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 xml:space="preserve">     </w:t>
      </w:r>
      <w:r w:rsidRPr="00857BCD">
        <w:rPr>
          <w:rFonts w:ascii="Times New Roman" w:eastAsia="Calibri" w:hAnsi="Times New Roman" w:cs="Times New Roman"/>
          <w:sz w:val="28"/>
          <w:szCs w:val="28"/>
          <w:lang w:val="uk-UA"/>
        </w:rPr>
        <w:t xml:space="preserve">    №  </w:t>
      </w:r>
      <w:r>
        <w:rPr>
          <w:rFonts w:ascii="Times New Roman" w:eastAsia="Calibri" w:hAnsi="Times New Roman" w:cs="Times New Roman"/>
          <w:sz w:val="28"/>
          <w:szCs w:val="28"/>
          <w:lang w:val="uk-UA"/>
        </w:rPr>
        <w:t>86</w:t>
      </w:r>
      <w:r w:rsidRPr="00857BCD">
        <w:rPr>
          <w:rFonts w:ascii="Times New Roman" w:eastAsia="Calibri" w:hAnsi="Times New Roman" w:cs="Times New Roman"/>
          <w:sz w:val="28"/>
          <w:szCs w:val="28"/>
          <w:lang w:val="uk-UA"/>
        </w:rPr>
        <w:t>-р</w:t>
      </w:r>
    </w:p>
    <w:p w:rsidR="00D60995" w:rsidRPr="00454459" w:rsidRDefault="00D60995" w:rsidP="00857BCD">
      <w:pPr>
        <w:spacing w:after="0" w:line="360" w:lineRule="auto"/>
        <w:rPr>
          <w:rFonts w:ascii="Times New Roman" w:hAnsi="Times New Roman" w:cs="Times New Roman"/>
          <w:sz w:val="16"/>
          <w:szCs w:val="16"/>
          <w:lang w:eastAsia="ru-RU"/>
        </w:rPr>
      </w:pPr>
    </w:p>
    <w:tbl>
      <w:tblPr>
        <w:tblW w:w="0" w:type="auto"/>
        <w:tblCellMar>
          <w:left w:w="0" w:type="dxa"/>
          <w:right w:w="0" w:type="dxa"/>
        </w:tblCellMar>
        <w:tblLook w:val="04A0" w:firstRow="1" w:lastRow="0" w:firstColumn="1" w:lastColumn="0" w:noHBand="0" w:noVBand="1"/>
      </w:tblPr>
      <w:tblGrid>
        <w:gridCol w:w="6660"/>
      </w:tblGrid>
      <w:tr w:rsidR="001941AF" w:rsidRPr="009D4D52" w:rsidTr="001941AF">
        <w:tc>
          <w:tcPr>
            <w:tcW w:w="6660" w:type="dxa"/>
            <w:shd w:val="clear" w:color="auto" w:fill="auto"/>
            <w:vAlign w:val="center"/>
            <w:hideMark/>
          </w:tcPr>
          <w:p w:rsidR="001941AF" w:rsidRPr="009D4D52" w:rsidRDefault="00471C3E" w:rsidP="00471C3E">
            <w:pPr>
              <w:spacing w:after="0" w:line="240" w:lineRule="auto"/>
              <w:rPr>
                <w:rFonts w:ascii="Times New Roman" w:eastAsia="Times New Roman" w:hAnsi="Times New Roman" w:cs="Times New Roman"/>
                <w:bCs/>
                <w:sz w:val="28"/>
                <w:szCs w:val="28"/>
                <w:lang w:val="uk-UA" w:eastAsia="ru-RU"/>
              </w:rPr>
            </w:pPr>
            <w:r w:rsidRPr="009D4D52">
              <w:rPr>
                <w:rFonts w:ascii="Times New Roman" w:eastAsia="Times New Roman" w:hAnsi="Times New Roman" w:cs="Times New Roman"/>
                <w:bCs/>
                <w:sz w:val="28"/>
                <w:szCs w:val="28"/>
                <w:lang w:val="uk-UA" w:eastAsia="ru-RU"/>
              </w:rPr>
              <w:t>Про затвердження інформаційних і</w:t>
            </w:r>
          </w:p>
          <w:p w:rsidR="00471C3E" w:rsidRPr="009D4D52" w:rsidRDefault="00471C3E" w:rsidP="00471C3E">
            <w:pPr>
              <w:spacing w:after="0" w:line="240" w:lineRule="auto"/>
              <w:rPr>
                <w:rFonts w:ascii="Times New Roman" w:eastAsia="Times New Roman" w:hAnsi="Times New Roman" w:cs="Times New Roman"/>
                <w:bCs/>
                <w:sz w:val="28"/>
                <w:szCs w:val="28"/>
                <w:lang w:val="uk-UA" w:eastAsia="ru-RU"/>
              </w:rPr>
            </w:pPr>
            <w:r w:rsidRPr="009D4D52">
              <w:rPr>
                <w:rFonts w:ascii="Times New Roman" w:eastAsia="Times New Roman" w:hAnsi="Times New Roman" w:cs="Times New Roman"/>
                <w:bCs/>
                <w:sz w:val="28"/>
                <w:szCs w:val="28"/>
                <w:lang w:val="uk-UA" w:eastAsia="ru-RU"/>
              </w:rPr>
              <w:t xml:space="preserve">технологічних карток адміністративних </w:t>
            </w:r>
          </w:p>
          <w:p w:rsidR="00BB1A42" w:rsidRDefault="00445F66" w:rsidP="00BB1A42">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послуг</w:t>
            </w:r>
            <w:r w:rsidR="00265640">
              <w:rPr>
                <w:rFonts w:ascii="Times New Roman" w:eastAsia="Times New Roman" w:hAnsi="Times New Roman" w:cs="Times New Roman"/>
                <w:bCs/>
                <w:sz w:val="28"/>
                <w:szCs w:val="28"/>
                <w:lang w:val="uk-UA" w:eastAsia="ru-RU"/>
              </w:rPr>
              <w:t xml:space="preserve"> сектора</w:t>
            </w:r>
            <w:r w:rsidR="00BB1A42">
              <w:rPr>
                <w:rFonts w:ascii="Times New Roman" w:eastAsia="Times New Roman" w:hAnsi="Times New Roman" w:cs="Times New Roman"/>
                <w:bCs/>
                <w:sz w:val="28"/>
                <w:szCs w:val="28"/>
                <w:lang w:val="uk-UA" w:eastAsia="ru-RU"/>
              </w:rPr>
              <w:t xml:space="preserve"> Державної реєстрації </w:t>
            </w:r>
          </w:p>
          <w:p w:rsidR="000021D3" w:rsidRPr="009D4D52" w:rsidRDefault="00BB1A42" w:rsidP="00BB1A42">
            <w:pPr>
              <w:spacing w:after="0" w:line="240" w:lineRule="auto"/>
              <w:rPr>
                <w:rFonts w:ascii="Times New Roman" w:eastAsia="Times New Roman" w:hAnsi="Times New Roman" w:cs="Times New Roman"/>
                <w:sz w:val="16"/>
                <w:szCs w:val="16"/>
                <w:lang w:val="uk-UA" w:eastAsia="ru-RU"/>
              </w:rPr>
            </w:pPr>
            <w:r>
              <w:rPr>
                <w:rFonts w:ascii="Times New Roman" w:eastAsia="Times New Roman" w:hAnsi="Times New Roman" w:cs="Times New Roman"/>
                <w:bCs/>
                <w:sz w:val="28"/>
                <w:szCs w:val="28"/>
                <w:lang w:val="uk-UA" w:eastAsia="ru-RU"/>
              </w:rPr>
              <w:t>речових прав на нерухоме майно</w:t>
            </w:r>
          </w:p>
          <w:p w:rsidR="00B76947" w:rsidRPr="009D4D52" w:rsidRDefault="00B76947" w:rsidP="00471C3E">
            <w:pPr>
              <w:spacing w:after="0" w:line="240" w:lineRule="auto"/>
              <w:rPr>
                <w:rFonts w:ascii="Times New Roman" w:eastAsia="Times New Roman" w:hAnsi="Times New Roman" w:cs="Times New Roman"/>
                <w:sz w:val="16"/>
                <w:szCs w:val="16"/>
                <w:lang w:val="uk-UA" w:eastAsia="ru-RU"/>
              </w:rPr>
            </w:pPr>
          </w:p>
          <w:p w:rsidR="00D60995" w:rsidRPr="009D4D52" w:rsidRDefault="00D60995" w:rsidP="00471C3E">
            <w:pPr>
              <w:spacing w:after="0" w:line="240" w:lineRule="auto"/>
              <w:rPr>
                <w:rFonts w:ascii="Times New Roman" w:eastAsia="Times New Roman" w:hAnsi="Times New Roman" w:cs="Times New Roman"/>
                <w:sz w:val="16"/>
                <w:szCs w:val="16"/>
                <w:lang w:val="uk-UA" w:eastAsia="ru-RU"/>
              </w:rPr>
            </w:pPr>
          </w:p>
        </w:tc>
      </w:tr>
    </w:tbl>
    <w:p w:rsidR="001941AF" w:rsidRPr="009D4D52" w:rsidRDefault="005467EE" w:rsidP="00EE0415">
      <w:pPr>
        <w:spacing w:after="0" w:line="240" w:lineRule="auto"/>
        <w:ind w:firstLine="851"/>
        <w:jc w:val="both"/>
        <w:rPr>
          <w:rFonts w:ascii="Times New Roman" w:eastAsia="Times New Roman" w:hAnsi="Times New Roman" w:cs="Times New Roman"/>
          <w:sz w:val="28"/>
          <w:szCs w:val="28"/>
          <w:lang w:val="uk-UA" w:eastAsia="ru-RU"/>
        </w:rPr>
      </w:pPr>
      <w:r w:rsidRPr="009D4D52">
        <w:rPr>
          <w:rFonts w:ascii="Times New Roman" w:eastAsia="Times New Roman" w:hAnsi="Times New Roman" w:cs="Times New Roman"/>
          <w:sz w:val="28"/>
          <w:szCs w:val="28"/>
          <w:lang w:val="uk-UA" w:eastAsia="ru-RU"/>
        </w:rPr>
        <w:t>Керуючись п. 20 ч. 4 ст. 42 Закону України «Про місцеве самоврядування в Україні»</w:t>
      </w:r>
      <w:r w:rsidR="00D906C3" w:rsidRPr="009D4D52">
        <w:rPr>
          <w:rFonts w:ascii="Times New Roman" w:eastAsia="Times New Roman" w:hAnsi="Times New Roman" w:cs="Times New Roman"/>
          <w:sz w:val="28"/>
          <w:szCs w:val="28"/>
          <w:lang w:val="uk-UA" w:eastAsia="ru-RU"/>
        </w:rPr>
        <w:t>, З</w:t>
      </w:r>
      <w:r w:rsidR="00471C3E" w:rsidRPr="009D4D52">
        <w:rPr>
          <w:rFonts w:ascii="Times New Roman" w:eastAsia="Times New Roman" w:hAnsi="Times New Roman" w:cs="Times New Roman"/>
          <w:sz w:val="28"/>
          <w:szCs w:val="28"/>
          <w:lang w:val="uk-UA" w:eastAsia="ru-RU"/>
        </w:rPr>
        <w:t xml:space="preserve">аконом України «Про адміністративні послуги», </w:t>
      </w:r>
      <w:r w:rsidR="00ED7269" w:rsidRPr="009D4D52">
        <w:rPr>
          <w:rFonts w:ascii="Times New Roman" w:eastAsia="Times New Roman" w:hAnsi="Times New Roman" w:cs="Times New Roman"/>
          <w:sz w:val="28"/>
          <w:szCs w:val="28"/>
          <w:lang w:val="uk-UA" w:eastAsia="ru-RU"/>
        </w:rPr>
        <w:t>враховуючи розпорядження Кабінету Міністрів України від 16.05.2014 № 523-р «Деякі питання надання адміністративних послуг через центри надання адміністративних послуг</w:t>
      </w:r>
      <w:r w:rsidR="00BB1A42">
        <w:rPr>
          <w:rFonts w:ascii="Times New Roman" w:eastAsia="Times New Roman" w:hAnsi="Times New Roman" w:cs="Times New Roman"/>
          <w:sz w:val="28"/>
          <w:szCs w:val="28"/>
          <w:lang w:val="uk-UA" w:eastAsia="ru-RU"/>
        </w:rPr>
        <w:t>» (із змінами</w:t>
      </w:r>
      <w:r w:rsidR="002E2CC1" w:rsidRPr="009D4D52">
        <w:rPr>
          <w:rFonts w:ascii="Times New Roman" w:eastAsia="Times New Roman" w:hAnsi="Times New Roman" w:cs="Times New Roman"/>
          <w:sz w:val="28"/>
          <w:szCs w:val="28"/>
          <w:lang w:val="uk-UA" w:eastAsia="ru-RU"/>
        </w:rPr>
        <w:t>)</w:t>
      </w:r>
      <w:r w:rsidR="002E2CC1">
        <w:rPr>
          <w:rFonts w:ascii="Times New Roman" w:eastAsia="Times New Roman" w:hAnsi="Times New Roman" w:cs="Times New Roman"/>
          <w:sz w:val="28"/>
          <w:szCs w:val="28"/>
          <w:lang w:val="uk-UA" w:eastAsia="ru-RU"/>
        </w:rPr>
        <w:t xml:space="preserve">, рішення міської ради від </w:t>
      </w:r>
      <w:r w:rsidR="00EB073A">
        <w:rPr>
          <w:rFonts w:ascii="Times New Roman" w:eastAsia="Times New Roman" w:hAnsi="Times New Roman" w:cs="Times New Roman"/>
          <w:sz w:val="28"/>
          <w:szCs w:val="28"/>
          <w:lang w:val="uk-UA" w:eastAsia="ru-RU"/>
        </w:rPr>
        <w:t xml:space="preserve">від 21.12.2022 №1775 </w:t>
      </w:r>
      <w:r w:rsidR="002E2CC1">
        <w:rPr>
          <w:rFonts w:ascii="Times New Roman" w:eastAsia="Times New Roman" w:hAnsi="Times New Roman" w:cs="Times New Roman"/>
          <w:sz w:val="28"/>
          <w:szCs w:val="28"/>
          <w:lang w:val="uk-UA" w:eastAsia="ru-RU"/>
        </w:rPr>
        <w:t>«Про організацію роботи Управління «Центр надання адміністративних послуг» виконавчого комітету Калуської міської ради»</w:t>
      </w:r>
      <w:r w:rsidR="00BB1A42">
        <w:rPr>
          <w:rFonts w:ascii="Times New Roman" w:eastAsia="Times New Roman" w:hAnsi="Times New Roman" w:cs="Times New Roman"/>
          <w:sz w:val="28"/>
          <w:szCs w:val="28"/>
          <w:lang w:val="uk-UA" w:eastAsia="ru-RU"/>
        </w:rPr>
        <w:t xml:space="preserve"> (із змінами)</w:t>
      </w:r>
      <w:r w:rsidR="000E1ADA">
        <w:rPr>
          <w:rFonts w:ascii="Times New Roman" w:eastAsia="Times New Roman" w:hAnsi="Times New Roman" w:cs="Times New Roman"/>
          <w:sz w:val="28"/>
          <w:szCs w:val="28"/>
          <w:lang w:val="uk-UA" w:eastAsia="ru-RU"/>
        </w:rPr>
        <w:t>, беручи до уваги Наказ Мі</w:t>
      </w:r>
      <w:r w:rsidR="00F93B40">
        <w:rPr>
          <w:rFonts w:ascii="Times New Roman" w:eastAsia="Times New Roman" w:hAnsi="Times New Roman" w:cs="Times New Roman"/>
          <w:sz w:val="28"/>
          <w:szCs w:val="28"/>
          <w:lang w:val="uk-UA" w:eastAsia="ru-RU"/>
        </w:rPr>
        <w:t xml:space="preserve">ністерства юстиції України від </w:t>
      </w:r>
      <w:r w:rsidR="000E1ADA">
        <w:rPr>
          <w:rFonts w:ascii="Times New Roman" w:eastAsia="Times New Roman" w:hAnsi="Times New Roman" w:cs="Times New Roman"/>
          <w:sz w:val="28"/>
          <w:szCs w:val="28"/>
          <w:lang w:val="uk-UA" w:eastAsia="ru-RU"/>
        </w:rPr>
        <w:t>05.03.2025 №638/5 «Про затвердження типових інформаційних карток адміністративних послуг у сфері державної реєстрації прав на нерухоме майно та їх обтяжень»</w:t>
      </w:r>
      <w:r w:rsidR="001941AF" w:rsidRPr="009D4D52">
        <w:rPr>
          <w:rFonts w:ascii="Times New Roman" w:eastAsia="Times New Roman" w:hAnsi="Times New Roman" w:cs="Times New Roman"/>
          <w:sz w:val="28"/>
          <w:szCs w:val="28"/>
          <w:lang w:val="uk-UA" w:eastAsia="ru-RU"/>
        </w:rPr>
        <w:t>:</w:t>
      </w:r>
    </w:p>
    <w:p w:rsidR="0082611C" w:rsidRPr="009D4D52" w:rsidRDefault="000E1ADA" w:rsidP="005B46CC">
      <w:pPr>
        <w:spacing w:after="0" w:line="240" w:lineRule="auto"/>
        <w:ind w:firstLine="993"/>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 xml:space="preserve">1. </w:t>
      </w:r>
      <w:r w:rsidR="00B80AF6">
        <w:rPr>
          <w:rFonts w:ascii="Times New Roman" w:eastAsia="Times New Roman" w:hAnsi="Times New Roman" w:cs="Times New Roman"/>
          <w:sz w:val="28"/>
          <w:szCs w:val="28"/>
          <w:lang w:val="uk-UA" w:eastAsia="ru-RU"/>
        </w:rPr>
        <w:t xml:space="preserve">Затвердити </w:t>
      </w:r>
      <w:r w:rsidR="007A7260">
        <w:rPr>
          <w:rFonts w:ascii="Times New Roman" w:eastAsia="Times New Roman" w:hAnsi="Times New Roman" w:cs="Times New Roman"/>
          <w:bCs/>
          <w:sz w:val="28"/>
          <w:szCs w:val="28"/>
          <w:lang w:val="uk-UA" w:eastAsia="ru-RU"/>
        </w:rPr>
        <w:t>і</w:t>
      </w:r>
      <w:r w:rsidR="00BD1B1C">
        <w:rPr>
          <w:rFonts w:ascii="Times New Roman" w:eastAsia="Times New Roman" w:hAnsi="Times New Roman" w:cs="Times New Roman"/>
          <w:bCs/>
          <w:sz w:val="28"/>
          <w:szCs w:val="28"/>
          <w:lang w:val="uk-UA" w:eastAsia="ru-RU"/>
        </w:rPr>
        <w:t>нформаційні та технологічні</w:t>
      </w:r>
      <w:r w:rsidR="00BB1A42">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картки</w:t>
      </w:r>
      <w:r w:rsidR="0082611C" w:rsidRPr="009D4D52">
        <w:rPr>
          <w:rFonts w:ascii="Times New Roman" w:eastAsia="Times New Roman" w:hAnsi="Times New Roman" w:cs="Times New Roman"/>
          <w:bCs/>
          <w:sz w:val="28"/>
          <w:szCs w:val="28"/>
          <w:lang w:val="uk-UA" w:eastAsia="ru-RU"/>
        </w:rPr>
        <w:t xml:space="preserve"> </w:t>
      </w:r>
      <w:r w:rsidR="00265640">
        <w:rPr>
          <w:rFonts w:ascii="Times New Roman" w:eastAsia="Times New Roman" w:hAnsi="Times New Roman" w:cs="Times New Roman"/>
          <w:bCs/>
          <w:sz w:val="28"/>
          <w:szCs w:val="28"/>
          <w:lang w:val="uk-UA" w:eastAsia="ru-RU"/>
        </w:rPr>
        <w:t>адміністративних послуг сектора</w:t>
      </w:r>
      <w:r w:rsidR="00BB1A42">
        <w:rPr>
          <w:rFonts w:ascii="Times New Roman" w:eastAsia="Times New Roman" w:hAnsi="Times New Roman" w:cs="Times New Roman"/>
          <w:bCs/>
          <w:sz w:val="28"/>
          <w:szCs w:val="28"/>
          <w:lang w:val="uk-UA" w:eastAsia="ru-RU"/>
        </w:rPr>
        <w:t xml:space="preserve"> Державної реєстрації речових прав на нерухоме майно</w:t>
      </w:r>
      <w:r>
        <w:rPr>
          <w:rFonts w:ascii="Times New Roman" w:eastAsia="Times New Roman" w:hAnsi="Times New Roman" w:cs="Times New Roman"/>
          <w:bCs/>
          <w:sz w:val="28"/>
          <w:szCs w:val="28"/>
          <w:lang w:val="uk-UA" w:eastAsia="ru-RU"/>
        </w:rPr>
        <w:t xml:space="preserve"> в новій редакції</w:t>
      </w:r>
      <w:r w:rsidR="00534796" w:rsidRPr="009D4D52">
        <w:rPr>
          <w:rFonts w:ascii="Times New Roman" w:eastAsia="Times New Roman" w:hAnsi="Times New Roman" w:cs="Times New Roman"/>
          <w:bCs/>
          <w:sz w:val="28"/>
          <w:szCs w:val="28"/>
          <w:lang w:val="uk-UA" w:eastAsia="ru-RU"/>
        </w:rPr>
        <w:t xml:space="preserve">: </w:t>
      </w:r>
    </w:p>
    <w:p w:rsidR="00534796" w:rsidRPr="009D4D52" w:rsidRDefault="00DC718C" w:rsidP="00EE0415">
      <w:pPr>
        <w:spacing w:after="0" w:line="240" w:lineRule="auto"/>
        <w:ind w:firstLine="851"/>
        <w:jc w:val="both"/>
        <w:rPr>
          <w:rFonts w:ascii="Times New Roman" w:hAnsi="Times New Roman" w:cs="Times New Roman"/>
          <w:sz w:val="28"/>
          <w:szCs w:val="28"/>
          <w:lang w:val="uk-UA"/>
        </w:rPr>
      </w:pPr>
      <w:r w:rsidRPr="00265640">
        <w:rPr>
          <w:rFonts w:ascii="Times New Roman" w:eastAsia="Times New Roman" w:hAnsi="Times New Roman" w:cs="Times New Roman"/>
          <w:sz w:val="28"/>
          <w:szCs w:val="28"/>
          <w:lang w:val="uk-UA" w:eastAsia="ru-RU"/>
        </w:rPr>
        <w:t xml:space="preserve"> </w:t>
      </w:r>
      <w:r w:rsidR="00534796" w:rsidRPr="00265640">
        <w:rPr>
          <w:rFonts w:ascii="Times New Roman" w:eastAsia="Times New Roman" w:hAnsi="Times New Roman" w:cs="Times New Roman"/>
          <w:sz w:val="28"/>
          <w:szCs w:val="28"/>
          <w:lang w:val="uk-UA" w:eastAsia="ru-RU"/>
        </w:rPr>
        <w:t>1.1. Інформаційну</w:t>
      </w:r>
      <w:r w:rsidR="00534796" w:rsidRPr="00265640">
        <w:rPr>
          <w:rFonts w:ascii="Times New Roman" w:hAnsi="Times New Roman" w:cs="Times New Roman"/>
          <w:sz w:val="28"/>
          <w:szCs w:val="28"/>
          <w:lang w:val="uk-UA"/>
        </w:rPr>
        <w:t xml:space="preserve"> </w:t>
      </w:r>
      <w:r w:rsidR="00B80AF6">
        <w:rPr>
          <w:rFonts w:ascii="Times New Roman" w:hAnsi="Times New Roman" w:cs="Times New Roman"/>
          <w:sz w:val="28"/>
          <w:szCs w:val="28"/>
          <w:lang w:val="uk-UA"/>
        </w:rPr>
        <w:t xml:space="preserve">та технологічну картки </w:t>
      </w:r>
      <w:r w:rsidR="00265640" w:rsidRPr="00265640">
        <w:rPr>
          <w:rFonts w:ascii="Times New Roman" w:hAnsi="Times New Roman" w:cs="Times New Roman"/>
          <w:sz w:val="28"/>
          <w:szCs w:val="28"/>
          <w:lang w:val="uk-UA" w:eastAsia="ru-RU"/>
        </w:rPr>
        <w:t>адміністративної послуги</w:t>
      </w:r>
      <w:r w:rsidR="00265640" w:rsidRPr="009D4D52">
        <w:rPr>
          <w:rFonts w:ascii="Times New Roman" w:hAnsi="Times New Roman" w:cs="Times New Roman"/>
          <w:sz w:val="28"/>
          <w:szCs w:val="28"/>
          <w:lang w:val="uk-UA"/>
        </w:rPr>
        <w:t xml:space="preserve"> </w:t>
      </w:r>
      <w:r w:rsidR="00534796" w:rsidRPr="009D4D52">
        <w:rPr>
          <w:rFonts w:ascii="Times New Roman" w:hAnsi="Times New Roman" w:cs="Times New Roman"/>
          <w:sz w:val="28"/>
          <w:szCs w:val="28"/>
          <w:lang w:val="uk-UA"/>
        </w:rPr>
        <w:t>«</w:t>
      </w:r>
      <w:r w:rsidR="00445F66">
        <w:rPr>
          <w:rFonts w:ascii="Times New Roman" w:hAnsi="Times New Roman" w:cs="Times New Roman"/>
          <w:sz w:val="28"/>
          <w:szCs w:val="28"/>
          <w:lang w:val="uk-UA"/>
        </w:rPr>
        <w:t>Д</w:t>
      </w:r>
      <w:r w:rsidR="00E40934" w:rsidRPr="00445F66">
        <w:rPr>
          <w:rFonts w:ascii="Times New Roman" w:hAnsi="Times New Roman" w:cs="Times New Roman"/>
          <w:sz w:val="28"/>
          <w:szCs w:val="28"/>
          <w:lang w:val="uk-UA"/>
        </w:rPr>
        <w:t>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00534796" w:rsidRPr="009D4D52">
        <w:rPr>
          <w:rFonts w:ascii="Times New Roman" w:hAnsi="Times New Roman" w:cs="Times New Roman"/>
          <w:sz w:val="28"/>
          <w:szCs w:val="28"/>
          <w:lang w:val="uk-UA"/>
        </w:rPr>
        <w:t>» згідно з додатком</w:t>
      </w:r>
      <w:r w:rsidR="00D906C3" w:rsidRPr="009D4D52">
        <w:rPr>
          <w:rFonts w:ascii="Times New Roman" w:hAnsi="Times New Roman" w:cs="Times New Roman"/>
          <w:sz w:val="28"/>
          <w:szCs w:val="28"/>
          <w:lang w:val="uk-UA"/>
        </w:rPr>
        <w:t xml:space="preserve"> 1</w:t>
      </w:r>
      <w:r w:rsidR="00445F66">
        <w:rPr>
          <w:rFonts w:ascii="Times New Roman" w:hAnsi="Times New Roman" w:cs="Times New Roman"/>
          <w:sz w:val="28"/>
          <w:szCs w:val="28"/>
          <w:lang w:val="uk-UA"/>
        </w:rPr>
        <w:t>.</w:t>
      </w:r>
    </w:p>
    <w:p w:rsidR="004D1432" w:rsidRPr="00445F66" w:rsidRDefault="00445F66" w:rsidP="00EE0415">
      <w:pPr>
        <w:tabs>
          <w:tab w:val="left" w:pos="3969"/>
        </w:tabs>
        <w:spacing w:after="0" w:line="240" w:lineRule="auto"/>
        <w:ind w:firstLine="851"/>
        <w:jc w:val="both"/>
        <w:rPr>
          <w:rFonts w:ascii="Times New Roman" w:eastAsia="Times New Roman" w:hAnsi="Times New Roman" w:cs="Times New Roman"/>
          <w:sz w:val="28"/>
          <w:szCs w:val="28"/>
          <w:lang w:eastAsia="uk-UA"/>
        </w:rPr>
      </w:pPr>
      <w:r>
        <w:rPr>
          <w:rFonts w:ascii="Times New Roman" w:hAnsi="Times New Roman" w:cs="Times New Roman"/>
          <w:sz w:val="28"/>
          <w:szCs w:val="28"/>
          <w:lang w:val="uk-UA"/>
        </w:rPr>
        <w:t>1.2</w:t>
      </w:r>
      <w:r w:rsidR="004D1432" w:rsidRPr="009D4D52">
        <w:rPr>
          <w:rFonts w:ascii="Times New Roman" w:hAnsi="Times New Roman" w:cs="Times New Roman"/>
          <w:sz w:val="28"/>
          <w:szCs w:val="28"/>
          <w:lang w:val="uk-UA"/>
        </w:rPr>
        <w:t xml:space="preserve">. </w:t>
      </w:r>
      <w:r w:rsidR="00B80AF6" w:rsidRPr="00265640">
        <w:rPr>
          <w:rFonts w:ascii="Times New Roman" w:eastAsia="Times New Roman" w:hAnsi="Times New Roman" w:cs="Times New Roman"/>
          <w:sz w:val="28"/>
          <w:szCs w:val="28"/>
          <w:lang w:val="uk-UA" w:eastAsia="ru-RU"/>
        </w:rPr>
        <w:t>Інформаційну</w:t>
      </w:r>
      <w:r w:rsidR="00B80AF6" w:rsidRPr="00265640">
        <w:rPr>
          <w:rFonts w:ascii="Times New Roman" w:hAnsi="Times New Roman" w:cs="Times New Roman"/>
          <w:sz w:val="28"/>
          <w:szCs w:val="28"/>
          <w:lang w:val="uk-UA"/>
        </w:rPr>
        <w:t xml:space="preserve"> </w:t>
      </w:r>
      <w:r w:rsidR="00B80AF6">
        <w:rPr>
          <w:rFonts w:ascii="Times New Roman" w:hAnsi="Times New Roman" w:cs="Times New Roman"/>
          <w:sz w:val="28"/>
          <w:szCs w:val="28"/>
          <w:lang w:val="uk-UA"/>
        </w:rPr>
        <w:t xml:space="preserve">та технологічну картки </w:t>
      </w:r>
      <w:r w:rsidR="00B80AF6" w:rsidRPr="00265640">
        <w:rPr>
          <w:rFonts w:ascii="Times New Roman" w:hAnsi="Times New Roman" w:cs="Times New Roman"/>
          <w:sz w:val="28"/>
          <w:szCs w:val="28"/>
          <w:lang w:val="uk-UA" w:eastAsia="ru-RU"/>
        </w:rPr>
        <w:t>адміністративної послуги</w:t>
      </w:r>
      <w:r w:rsidR="00B80AF6" w:rsidRPr="009D4D52">
        <w:rPr>
          <w:rFonts w:ascii="Times New Roman" w:hAnsi="Times New Roman" w:cs="Times New Roman"/>
          <w:sz w:val="28"/>
          <w:szCs w:val="28"/>
          <w:lang w:val="uk-UA"/>
        </w:rPr>
        <w:t xml:space="preserve"> </w:t>
      </w:r>
      <w:r w:rsidR="004D1432" w:rsidRPr="009D4D5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Д</w:t>
      </w:r>
      <w:r w:rsidR="00E40934" w:rsidRPr="00445F66">
        <w:rPr>
          <w:rFonts w:ascii="Times New Roman" w:eastAsia="Times New Roman" w:hAnsi="Times New Roman" w:cs="Times New Roman"/>
          <w:sz w:val="28"/>
          <w:szCs w:val="28"/>
          <w:lang w:eastAsia="uk-UA"/>
        </w:rPr>
        <w:t>ержавна реєстрація речового права, похідного від права власності</w:t>
      </w:r>
      <w:r w:rsidR="004D1432" w:rsidRPr="009D4D52">
        <w:rPr>
          <w:rFonts w:ascii="Times New Roman" w:hAnsi="Times New Roman" w:cs="Times New Roman"/>
          <w:sz w:val="28"/>
          <w:szCs w:val="28"/>
          <w:lang w:val="uk-UA"/>
        </w:rPr>
        <w:t>» згідно з додатком</w:t>
      </w:r>
      <w:r w:rsidR="002C5C63" w:rsidRPr="009D4D52">
        <w:rPr>
          <w:rFonts w:ascii="Times New Roman" w:hAnsi="Times New Roman" w:cs="Times New Roman"/>
          <w:sz w:val="28"/>
          <w:szCs w:val="28"/>
          <w:lang w:val="uk-UA"/>
        </w:rPr>
        <w:t xml:space="preserve"> 2</w:t>
      </w:r>
      <w:r w:rsidR="004D1432" w:rsidRPr="009D4D52">
        <w:rPr>
          <w:rFonts w:ascii="Times New Roman" w:hAnsi="Times New Roman" w:cs="Times New Roman"/>
          <w:sz w:val="28"/>
          <w:szCs w:val="28"/>
          <w:lang w:val="uk-UA"/>
        </w:rPr>
        <w:t>.</w:t>
      </w:r>
    </w:p>
    <w:p w:rsidR="00B76947" w:rsidRPr="009D4D52" w:rsidRDefault="00445F66" w:rsidP="00EE0415">
      <w:pP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lang w:val="uk-UA"/>
        </w:rPr>
        <w:t>1.3</w:t>
      </w:r>
      <w:r w:rsidR="00B76947" w:rsidRPr="009D4D52">
        <w:rPr>
          <w:rFonts w:ascii="Times New Roman" w:hAnsi="Times New Roman" w:cs="Times New Roman"/>
          <w:sz w:val="28"/>
          <w:szCs w:val="28"/>
          <w:lang w:val="uk-UA"/>
        </w:rPr>
        <w:t xml:space="preserve">. </w:t>
      </w:r>
      <w:r w:rsidR="00B80AF6" w:rsidRPr="00265640">
        <w:rPr>
          <w:rFonts w:ascii="Times New Roman" w:eastAsia="Times New Roman" w:hAnsi="Times New Roman" w:cs="Times New Roman"/>
          <w:sz w:val="28"/>
          <w:szCs w:val="28"/>
          <w:lang w:val="uk-UA" w:eastAsia="ru-RU"/>
        </w:rPr>
        <w:t>Інформаційну</w:t>
      </w:r>
      <w:r w:rsidR="00B80AF6" w:rsidRPr="00265640">
        <w:rPr>
          <w:rFonts w:ascii="Times New Roman" w:hAnsi="Times New Roman" w:cs="Times New Roman"/>
          <w:sz w:val="28"/>
          <w:szCs w:val="28"/>
          <w:lang w:val="uk-UA"/>
        </w:rPr>
        <w:t xml:space="preserve"> </w:t>
      </w:r>
      <w:r w:rsidR="00B80AF6">
        <w:rPr>
          <w:rFonts w:ascii="Times New Roman" w:hAnsi="Times New Roman" w:cs="Times New Roman"/>
          <w:sz w:val="28"/>
          <w:szCs w:val="28"/>
          <w:lang w:val="uk-UA"/>
        </w:rPr>
        <w:t xml:space="preserve">та технологічну картки </w:t>
      </w:r>
      <w:r w:rsidR="00EE0415" w:rsidRPr="00265640">
        <w:rPr>
          <w:rFonts w:ascii="Times New Roman" w:hAnsi="Times New Roman" w:cs="Times New Roman"/>
          <w:sz w:val="28"/>
          <w:szCs w:val="28"/>
          <w:lang w:val="uk-UA" w:eastAsia="ru-RU"/>
        </w:rPr>
        <w:t>адміністративної послуги</w:t>
      </w:r>
      <w:r w:rsidR="00B76947" w:rsidRPr="009D4D52">
        <w:rPr>
          <w:rFonts w:ascii="Times New Roman" w:eastAsia="Times New Roman" w:hAnsi="Times New Roman" w:cs="Times New Roman"/>
          <w:sz w:val="28"/>
          <w:szCs w:val="28"/>
          <w:lang w:val="uk-UA" w:eastAsia="ru-RU"/>
        </w:rPr>
        <w:t xml:space="preserve"> </w:t>
      </w:r>
      <w:r w:rsidR="00B76947" w:rsidRPr="009D4D52">
        <w:rPr>
          <w:rFonts w:ascii="Times New Roman" w:hAnsi="Times New Roman" w:cs="Times New Roman"/>
          <w:sz w:val="28"/>
          <w:szCs w:val="28"/>
          <w:lang w:val="uk-UA"/>
        </w:rPr>
        <w:t>«</w:t>
      </w:r>
      <w:r>
        <w:rPr>
          <w:rFonts w:ascii="Times New Roman" w:hAnsi="Times New Roman" w:cs="Times New Roman"/>
          <w:sz w:val="28"/>
          <w:szCs w:val="28"/>
          <w:lang w:val="uk-UA"/>
        </w:rPr>
        <w:t>Н</w:t>
      </w:r>
      <w:r w:rsidR="00A12E41" w:rsidRPr="00445F66">
        <w:rPr>
          <w:rFonts w:ascii="Times New Roman" w:hAnsi="Times New Roman" w:cs="Times New Roman"/>
          <w:sz w:val="28"/>
          <w:szCs w:val="28"/>
        </w:rPr>
        <w:t>адання інформації з Державного реєстру речових прав на нерухоме майно</w:t>
      </w:r>
      <w:r w:rsidR="00B76947" w:rsidRPr="009D4D52">
        <w:rPr>
          <w:rFonts w:ascii="Times New Roman" w:hAnsi="Times New Roman" w:cs="Times New Roman"/>
          <w:sz w:val="28"/>
          <w:szCs w:val="28"/>
          <w:lang w:val="uk-UA"/>
        </w:rPr>
        <w:t>» згідно з додатком</w:t>
      </w:r>
      <w:r w:rsidR="002C5C63" w:rsidRPr="009D4D52">
        <w:rPr>
          <w:rFonts w:ascii="Times New Roman" w:hAnsi="Times New Roman" w:cs="Times New Roman"/>
          <w:sz w:val="28"/>
          <w:szCs w:val="28"/>
          <w:lang w:val="uk-UA"/>
        </w:rPr>
        <w:t xml:space="preserve"> 3</w:t>
      </w:r>
      <w:r w:rsidR="00B76947" w:rsidRPr="009D4D52">
        <w:rPr>
          <w:rFonts w:ascii="Times New Roman" w:hAnsi="Times New Roman" w:cs="Times New Roman"/>
          <w:sz w:val="28"/>
          <w:szCs w:val="28"/>
          <w:lang w:val="uk-UA"/>
        </w:rPr>
        <w:t>.</w:t>
      </w:r>
    </w:p>
    <w:p w:rsidR="00A12E41" w:rsidRPr="009D4D52" w:rsidRDefault="00A12E41" w:rsidP="00EE0415">
      <w:pPr>
        <w:spacing w:after="0" w:line="240" w:lineRule="auto"/>
        <w:ind w:firstLine="851"/>
        <w:jc w:val="both"/>
        <w:rPr>
          <w:rFonts w:ascii="Times New Roman" w:hAnsi="Times New Roman" w:cs="Times New Roman"/>
          <w:b/>
          <w:sz w:val="28"/>
          <w:szCs w:val="28"/>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4</w:t>
      </w:r>
      <w:r w:rsidRPr="009D4D52">
        <w:rPr>
          <w:rFonts w:ascii="Times New Roman" w:hAnsi="Times New Roman" w:cs="Times New Roman"/>
          <w:sz w:val="28"/>
          <w:szCs w:val="28"/>
          <w:lang w:val="uk-UA"/>
        </w:rPr>
        <w:t xml:space="preserve">. </w:t>
      </w:r>
      <w:r w:rsidR="00B80AF6" w:rsidRPr="00265640">
        <w:rPr>
          <w:rFonts w:ascii="Times New Roman" w:eastAsia="Times New Roman" w:hAnsi="Times New Roman" w:cs="Times New Roman"/>
          <w:sz w:val="28"/>
          <w:szCs w:val="28"/>
          <w:lang w:val="uk-UA" w:eastAsia="ru-RU"/>
        </w:rPr>
        <w:t>Інформаційну</w:t>
      </w:r>
      <w:r w:rsidR="00B80AF6" w:rsidRPr="00265640">
        <w:rPr>
          <w:rFonts w:ascii="Times New Roman" w:hAnsi="Times New Roman" w:cs="Times New Roman"/>
          <w:sz w:val="28"/>
          <w:szCs w:val="28"/>
          <w:lang w:val="uk-UA"/>
        </w:rPr>
        <w:t xml:space="preserve"> </w:t>
      </w:r>
      <w:r w:rsidR="00B80AF6">
        <w:rPr>
          <w:rFonts w:ascii="Times New Roman" w:hAnsi="Times New Roman" w:cs="Times New Roman"/>
          <w:sz w:val="28"/>
          <w:szCs w:val="28"/>
          <w:lang w:val="uk-UA"/>
        </w:rPr>
        <w:t xml:space="preserve">та технологічну картки </w:t>
      </w:r>
      <w:r w:rsidR="00B80AF6" w:rsidRPr="00265640">
        <w:rPr>
          <w:rFonts w:ascii="Times New Roman" w:hAnsi="Times New Roman" w:cs="Times New Roman"/>
          <w:sz w:val="28"/>
          <w:szCs w:val="28"/>
          <w:lang w:val="uk-UA" w:eastAsia="ru-RU"/>
        </w:rPr>
        <w:t>адміністративної послуги</w:t>
      </w:r>
      <w:r w:rsidRPr="009D4D52">
        <w:rPr>
          <w:rFonts w:ascii="Times New Roman" w:eastAsia="Times New Roman" w:hAnsi="Times New Roman" w:cs="Times New Roman"/>
          <w:sz w:val="28"/>
          <w:szCs w:val="28"/>
          <w:lang w:val="uk-UA" w:eastAsia="ru-RU"/>
        </w:rPr>
        <w:t xml:space="preserve"> </w:t>
      </w:r>
      <w:r w:rsidRPr="009D4D52">
        <w:rPr>
          <w:rFonts w:ascii="Times New Roman" w:hAnsi="Times New Roman" w:cs="Times New Roman"/>
          <w:sz w:val="28"/>
          <w:szCs w:val="28"/>
          <w:lang w:val="uk-UA"/>
        </w:rPr>
        <w:t>«</w:t>
      </w:r>
      <w:r w:rsidR="00445F66" w:rsidRPr="00445F66">
        <w:rPr>
          <w:rFonts w:ascii="Times New Roman" w:hAnsi="Times New Roman" w:cs="Times New Roman"/>
          <w:sz w:val="28"/>
          <w:szCs w:val="28"/>
          <w:lang w:val="uk-UA"/>
        </w:rPr>
        <w:t>Д</w:t>
      </w:r>
      <w:r w:rsidRPr="00445F66">
        <w:rPr>
          <w:rFonts w:ascii="Times New Roman" w:hAnsi="Times New Roman" w:cs="Times New Roman"/>
          <w:sz w:val="28"/>
          <w:szCs w:val="28"/>
        </w:rPr>
        <w:t>ержавної реєстрації обтяжень речових прав на нерухоме майно</w:t>
      </w:r>
      <w:r w:rsidRPr="009D4D52">
        <w:rPr>
          <w:rFonts w:ascii="Times New Roman" w:hAnsi="Times New Roman" w:cs="Times New Roman"/>
          <w:sz w:val="28"/>
          <w:szCs w:val="28"/>
          <w:lang w:val="uk-UA"/>
        </w:rPr>
        <w:t>» згідно з додатком 4.</w:t>
      </w:r>
    </w:p>
    <w:p w:rsidR="00A12E41" w:rsidRPr="009D4D52" w:rsidRDefault="00A12E41" w:rsidP="00EE0415">
      <w:pPr>
        <w:spacing w:after="0" w:line="240" w:lineRule="auto"/>
        <w:ind w:firstLine="851"/>
        <w:jc w:val="both"/>
        <w:rPr>
          <w:rFonts w:ascii="Times New Roman" w:hAnsi="Times New Roman" w:cs="Times New Roman"/>
          <w:sz w:val="28"/>
          <w:szCs w:val="28"/>
          <w:lang w:val="uk-UA"/>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5</w:t>
      </w:r>
      <w:r w:rsidRPr="009D4D52">
        <w:rPr>
          <w:rFonts w:ascii="Times New Roman" w:hAnsi="Times New Roman" w:cs="Times New Roman"/>
          <w:sz w:val="28"/>
          <w:szCs w:val="28"/>
          <w:lang w:val="uk-UA"/>
        </w:rPr>
        <w:t xml:space="preserve">. </w:t>
      </w:r>
      <w:r w:rsidR="00B80AF6" w:rsidRPr="00265640">
        <w:rPr>
          <w:rFonts w:ascii="Times New Roman" w:eastAsia="Times New Roman" w:hAnsi="Times New Roman" w:cs="Times New Roman"/>
          <w:sz w:val="28"/>
          <w:szCs w:val="28"/>
          <w:lang w:val="uk-UA" w:eastAsia="ru-RU"/>
        </w:rPr>
        <w:t xml:space="preserve">Інформаційну </w:t>
      </w:r>
      <w:r w:rsidR="00B80AF6">
        <w:rPr>
          <w:rFonts w:ascii="Times New Roman" w:hAnsi="Times New Roman" w:cs="Times New Roman"/>
          <w:sz w:val="28"/>
          <w:szCs w:val="28"/>
          <w:lang w:val="uk-UA"/>
        </w:rPr>
        <w:t xml:space="preserve">та технологічну картки </w:t>
      </w:r>
      <w:r w:rsidR="00B80AF6" w:rsidRPr="00265640">
        <w:rPr>
          <w:rFonts w:ascii="Times New Roman" w:hAnsi="Times New Roman" w:cs="Times New Roman"/>
          <w:sz w:val="28"/>
          <w:szCs w:val="28"/>
          <w:lang w:val="uk-UA" w:eastAsia="ru-RU"/>
        </w:rPr>
        <w:t>адміністративної послуги</w:t>
      </w:r>
      <w:r w:rsidR="00B80AF6" w:rsidRPr="009D4D52">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w:t>
      </w:r>
      <w:r w:rsidR="00445F66" w:rsidRPr="00445F66">
        <w:rPr>
          <w:rFonts w:ascii="Times New Roman" w:hAnsi="Times New Roman" w:cs="Times New Roman"/>
          <w:sz w:val="28"/>
          <w:szCs w:val="28"/>
          <w:lang w:val="uk-UA"/>
        </w:rPr>
        <w:t>В</w:t>
      </w:r>
      <w:r w:rsidRPr="00445F66">
        <w:rPr>
          <w:rFonts w:ascii="Times New Roman" w:hAnsi="Times New Roman" w:cs="Times New Roman"/>
          <w:sz w:val="28"/>
          <w:szCs w:val="28"/>
        </w:rPr>
        <w:t>зяття на облік безхазяйного нерухомого майна</w:t>
      </w:r>
      <w:r w:rsidRPr="009D4D52">
        <w:rPr>
          <w:rFonts w:ascii="Times New Roman" w:hAnsi="Times New Roman" w:cs="Times New Roman"/>
          <w:sz w:val="28"/>
          <w:szCs w:val="28"/>
          <w:lang w:val="uk-UA"/>
        </w:rPr>
        <w:t>» згідно з додатком 5.</w:t>
      </w:r>
    </w:p>
    <w:p w:rsidR="00A12E41" w:rsidRPr="009D4D52" w:rsidRDefault="00A12E41" w:rsidP="00EE0415">
      <w:pPr>
        <w:spacing w:after="0" w:line="240" w:lineRule="auto"/>
        <w:ind w:firstLine="851"/>
        <w:jc w:val="both"/>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1.</w:t>
      </w:r>
      <w:r w:rsidR="00445F66">
        <w:rPr>
          <w:rFonts w:ascii="Times New Roman" w:hAnsi="Times New Roman" w:cs="Times New Roman"/>
          <w:sz w:val="28"/>
          <w:szCs w:val="28"/>
          <w:lang w:val="uk-UA"/>
        </w:rPr>
        <w:t>6</w:t>
      </w:r>
      <w:r w:rsidRPr="009D4D52">
        <w:rPr>
          <w:rFonts w:ascii="Times New Roman" w:hAnsi="Times New Roman" w:cs="Times New Roman"/>
          <w:sz w:val="28"/>
          <w:szCs w:val="28"/>
          <w:lang w:val="uk-UA"/>
        </w:rPr>
        <w:t xml:space="preserve">. </w:t>
      </w:r>
      <w:r w:rsidR="00B80AF6" w:rsidRPr="00265640">
        <w:rPr>
          <w:rFonts w:ascii="Times New Roman" w:eastAsia="Times New Roman" w:hAnsi="Times New Roman" w:cs="Times New Roman"/>
          <w:sz w:val="28"/>
          <w:szCs w:val="28"/>
          <w:lang w:val="uk-UA" w:eastAsia="ru-RU"/>
        </w:rPr>
        <w:t xml:space="preserve">Інформаційну </w:t>
      </w:r>
      <w:r w:rsidR="00B80AF6">
        <w:rPr>
          <w:rFonts w:ascii="Times New Roman" w:hAnsi="Times New Roman" w:cs="Times New Roman"/>
          <w:sz w:val="28"/>
          <w:szCs w:val="28"/>
          <w:lang w:val="uk-UA"/>
        </w:rPr>
        <w:t xml:space="preserve">та технологічну картки </w:t>
      </w:r>
      <w:r w:rsidR="00B80AF6" w:rsidRPr="00265640">
        <w:rPr>
          <w:rFonts w:ascii="Times New Roman" w:hAnsi="Times New Roman" w:cs="Times New Roman"/>
          <w:sz w:val="28"/>
          <w:szCs w:val="28"/>
          <w:lang w:val="uk-UA" w:eastAsia="ru-RU"/>
        </w:rPr>
        <w:t>адміністративної послуги</w:t>
      </w:r>
      <w:r w:rsidR="00B80AF6" w:rsidRPr="009D4D52">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w:t>
      </w:r>
      <w:r w:rsidR="00445F66">
        <w:rPr>
          <w:rFonts w:ascii="Times New Roman" w:hAnsi="Times New Roman" w:cs="Times New Roman"/>
          <w:sz w:val="28"/>
          <w:szCs w:val="28"/>
          <w:lang w:val="uk-UA"/>
        </w:rPr>
        <w:t>В</w:t>
      </w:r>
      <w:r w:rsidRPr="00445F66">
        <w:rPr>
          <w:rFonts w:ascii="Times New Roman" w:hAnsi="Times New Roman" w:cs="Times New Roman"/>
          <w:sz w:val="28"/>
          <w:szCs w:val="28"/>
        </w:rPr>
        <w:t>несення змін до записів Державного реєстру речових прав на нерухоме майно</w:t>
      </w:r>
      <w:r w:rsidRPr="009D4D52">
        <w:rPr>
          <w:rFonts w:ascii="Times New Roman" w:hAnsi="Times New Roman" w:cs="Times New Roman"/>
          <w:sz w:val="28"/>
          <w:szCs w:val="28"/>
          <w:lang w:val="uk-UA"/>
        </w:rPr>
        <w:t>» згідно з додатком 6.</w:t>
      </w:r>
    </w:p>
    <w:p w:rsidR="00A12E41" w:rsidRPr="009D4D52" w:rsidRDefault="00A12E41" w:rsidP="00EE0415">
      <w:pPr>
        <w:spacing w:after="0" w:line="240" w:lineRule="auto"/>
        <w:ind w:firstLine="851"/>
        <w:jc w:val="both"/>
        <w:rPr>
          <w:rFonts w:ascii="Times New Roman" w:hAnsi="Times New Roman" w:cs="Times New Roman"/>
          <w:sz w:val="28"/>
          <w:szCs w:val="28"/>
          <w:lang w:val="uk-UA"/>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7.</w:t>
      </w:r>
      <w:r w:rsidRPr="009D4D52">
        <w:rPr>
          <w:rFonts w:ascii="Times New Roman" w:hAnsi="Times New Roman" w:cs="Times New Roman"/>
          <w:sz w:val="28"/>
          <w:szCs w:val="28"/>
          <w:lang w:val="uk-UA"/>
        </w:rPr>
        <w:t xml:space="preserve"> </w:t>
      </w:r>
      <w:r w:rsidR="00B80AF6" w:rsidRPr="00265640">
        <w:rPr>
          <w:rFonts w:ascii="Times New Roman" w:eastAsia="Times New Roman" w:hAnsi="Times New Roman" w:cs="Times New Roman"/>
          <w:sz w:val="28"/>
          <w:szCs w:val="28"/>
          <w:lang w:val="uk-UA" w:eastAsia="ru-RU"/>
        </w:rPr>
        <w:t xml:space="preserve">Інформаційну </w:t>
      </w:r>
      <w:r w:rsidR="00B80AF6">
        <w:rPr>
          <w:rFonts w:ascii="Times New Roman" w:hAnsi="Times New Roman" w:cs="Times New Roman"/>
          <w:sz w:val="28"/>
          <w:szCs w:val="28"/>
          <w:lang w:val="uk-UA"/>
        </w:rPr>
        <w:t xml:space="preserve">та технологічну картки </w:t>
      </w:r>
      <w:r w:rsidR="00B80AF6" w:rsidRPr="00265640">
        <w:rPr>
          <w:rFonts w:ascii="Times New Roman" w:hAnsi="Times New Roman" w:cs="Times New Roman"/>
          <w:sz w:val="28"/>
          <w:szCs w:val="28"/>
          <w:lang w:val="uk-UA" w:eastAsia="ru-RU"/>
        </w:rPr>
        <w:t>адміністративної послуги</w:t>
      </w:r>
      <w:r w:rsidR="00EE0415" w:rsidRPr="009D4D52">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w:t>
      </w:r>
      <w:r w:rsidR="00445F66">
        <w:rPr>
          <w:rFonts w:ascii="Times New Roman" w:hAnsi="Times New Roman" w:cs="Times New Roman"/>
          <w:sz w:val="28"/>
          <w:szCs w:val="28"/>
          <w:lang w:val="uk-UA"/>
        </w:rPr>
        <w:t>З</w:t>
      </w:r>
      <w:r w:rsidRPr="00445F66">
        <w:rPr>
          <w:rFonts w:ascii="Times New Roman" w:hAnsi="Times New Roman" w:cs="Times New Roman"/>
          <w:sz w:val="28"/>
          <w:szCs w:val="28"/>
        </w:rPr>
        <w:t>аборони вчинення реєстраційних дій</w:t>
      </w:r>
      <w:r w:rsidRPr="009D4D52">
        <w:rPr>
          <w:rFonts w:ascii="Times New Roman" w:hAnsi="Times New Roman" w:cs="Times New Roman"/>
          <w:sz w:val="28"/>
          <w:szCs w:val="28"/>
          <w:lang w:val="uk-UA"/>
        </w:rPr>
        <w:t>» згідно з додатком 7.</w:t>
      </w:r>
    </w:p>
    <w:p w:rsidR="00E85732" w:rsidRDefault="00E85732" w:rsidP="00EE0415">
      <w:pPr>
        <w:spacing w:after="0" w:line="240" w:lineRule="auto"/>
        <w:ind w:firstLine="851"/>
        <w:jc w:val="both"/>
        <w:rPr>
          <w:rFonts w:ascii="Times New Roman" w:hAnsi="Times New Roman" w:cs="Times New Roman"/>
          <w:sz w:val="28"/>
          <w:szCs w:val="28"/>
          <w:lang w:val="uk-UA"/>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8.</w:t>
      </w:r>
      <w:r w:rsidRPr="009D4D52">
        <w:rPr>
          <w:rFonts w:ascii="Times New Roman" w:hAnsi="Times New Roman" w:cs="Times New Roman"/>
          <w:sz w:val="28"/>
          <w:szCs w:val="28"/>
          <w:lang w:val="uk-UA"/>
        </w:rPr>
        <w:t xml:space="preserve"> </w:t>
      </w:r>
      <w:r w:rsidR="00B80AF6" w:rsidRPr="00265640">
        <w:rPr>
          <w:rFonts w:ascii="Times New Roman" w:eastAsia="Times New Roman" w:hAnsi="Times New Roman" w:cs="Times New Roman"/>
          <w:sz w:val="28"/>
          <w:szCs w:val="28"/>
          <w:lang w:val="uk-UA" w:eastAsia="ru-RU"/>
        </w:rPr>
        <w:t>Інформаційну</w:t>
      </w:r>
      <w:r w:rsidR="00B80AF6" w:rsidRPr="00265640">
        <w:rPr>
          <w:rFonts w:ascii="Times New Roman" w:hAnsi="Times New Roman" w:cs="Times New Roman"/>
          <w:sz w:val="28"/>
          <w:szCs w:val="28"/>
          <w:lang w:val="uk-UA"/>
        </w:rPr>
        <w:t xml:space="preserve"> </w:t>
      </w:r>
      <w:r w:rsidR="00B80AF6">
        <w:rPr>
          <w:rFonts w:ascii="Times New Roman" w:hAnsi="Times New Roman" w:cs="Times New Roman"/>
          <w:sz w:val="28"/>
          <w:szCs w:val="28"/>
          <w:lang w:val="uk-UA"/>
        </w:rPr>
        <w:t xml:space="preserve">та технологічну картки </w:t>
      </w:r>
      <w:r w:rsidR="00B80AF6" w:rsidRPr="00265640">
        <w:rPr>
          <w:rFonts w:ascii="Times New Roman" w:hAnsi="Times New Roman" w:cs="Times New Roman"/>
          <w:sz w:val="28"/>
          <w:szCs w:val="28"/>
          <w:lang w:val="uk-UA" w:eastAsia="ru-RU"/>
        </w:rPr>
        <w:t>адміністративної послуги</w:t>
      </w:r>
      <w:r w:rsidR="00B80AF6" w:rsidRPr="009D4D52">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w:t>
      </w:r>
      <w:r w:rsidR="00445F66">
        <w:rPr>
          <w:rFonts w:ascii="Times New Roman" w:hAnsi="Times New Roman" w:cs="Times New Roman"/>
          <w:sz w:val="28"/>
          <w:szCs w:val="28"/>
          <w:lang w:val="uk-UA"/>
        </w:rPr>
        <w:t>С</w:t>
      </w:r>
      <w:r w:rsidRPr="00445F66">
        <w:rPr>
          <w:rFonts w:ascii="Times New Roman" w:hAnsi="Times New Roman" w:cs="Times New Roman"/>
          <w:sz w:val="28"/>
          <w:szCs w:val="28"/>
          <w:lang w:val="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r w:rsidR="000A7AE5">
        <w:rPr>
          <w:rFonts w:ascii="Times New Roman" w:hAnsi="Times New Roman" w:cs="Times New Roman"/>
          <w:sz w:val="28"/>
          <w:szCs w:val="28"/>
          <w:lang w:val="uk-UA"/>
        </w:rPr>
        <w:t>)»</w:t>
      </w:r>
      <w:r w:rsidR="00BB1A42">
        <w:rPr>
          <w:rFonts w:ascii="Times New Roman" w:hAnsi="Times New Roman" w:cs="Times New Roman"/>
          <w:sz w:val="28"/>
          <w:szCs w:val="28"/>
          <w:lang w:val="uk-UA"/>
        </w:rPr>
        <w:t xml:space="preserve"> згідно з додатком 8.</w:t>
      </w:r>
    </w:p>
    <w:p w:rsidR="00EE0415" w:rsidRPr="00F87B3E" w:rsidRDefault="00BB1A42" w:rsidP="00EE0415">
      <w:pPr>
        <w:spacing w:after="0" w:line="240" w:lineRule="auto"/>
        <w:ind w:firstLine="851"/>
        <w:jc w:val="both"/>
        <w:rPr>
          <w:rFonts w:ascii="Times New Roman" w:eastAsia="Times New Roman" w:hAnsi="Times New Roman" w:cs="Times New Roman"/>
          <w:bCs/>
          <w:sz w:val="28"/>
          <w:szCs w:val="28"/>
          <w:lang w:val="uk-UA" w:eastAsia="ru-RU"/>
        </w:rPr>
      </w:pPr>
      <w:r>
        <w:rPr>
          <w:rFonts w:ascii="Times New Roman" w:hAnsi="Times New Roman" w:cs="Times New Roman"/>
          <w:sz w:val="28"/>
          <w:szCs w:val="28"/>
          <w:lang w:val="uk-UA"/>
        </w:rPr>
        <w:t xml:space="preserve">1.9.  </w:t>
      </w:r>
      <w:r w:rsidR="00B80AF6" w:rsidRPr="00265640">
        <w:rPr>
          <w:rFonts w:ascii="Times New Roman" w:eastAsia="Times New Roman" w:hAnsi="Times New Roman" w:cs="Times New Roman"/>
          <w:sz w:val="28"/>
          <w:szCs w:val="28"/>
          <w:lang w:val="uk-UA" w:eastAsia="ru-RU"/>
        </w:rPr>
        <w:t>Інформаційну картк</w:t>
      </w:r>
      <w:r w:rsidR="00B80AF6">
        <w:rPr>
          <w:rFonts w:ascii="Times New Roman" w:eastAsia="Times New Roman" w:hAnsi="Times New Roman" w:cs="Times New Roman"/>
          <w:sz w:val="28"/>
          <w:szCs w:val="28"/>
          <w:lang w:val="uk-UA" w:eastAsia="ru-RU"/>
        </w:rPr>
        <w:t>у</w:t>
      </w:r>
      <w:r w:rsidR="00B80AF6" w:rsidRPr="00265640">
        <w:rPr>
          <w:rFonts w:ascii="Times New Roman" w:hAnsi="Times New Roman" w:cs="Times New Roman"/>
          <w:sz w:val="28"/>
          <w:szCs w:val="28"/>
          <w:lang w:val="uk-UA"/>
        </w:rPr>
        <w:t xml:space="preserve"> </w:t>
      </w:r>
      <w:r w:rsidR="00B80AF6">
        <w:rPr>
          <w:rFonts w:ascii="Times New Roman" w:hAnsi="Times New Roman" w:cs="Times New Roman"/>
          <w:sz w:val="28"/>
          <w:szCs w:val="28"/>
          <w:lang w:val="uk-UA"/>
        </w:rPr>
        <w:t xml:space="preserve">та технологічну картки </w:t>
      </w:r>
      <w:r w:rsidR="00B80AF6" w:rsidRPr="00265640">
        <w:rPr>
          <w:rFonts w:ascii="Times New Roman" w:hAnsi="Times New Roman" w:cs="Times New Roman"/>
          <w:sz w:val="28"/>
          <w:szCs w:val="28"/>
          <w:lang w:val="uk-UA" w:eastAsia="ru-RU"/>
        </w:rPr>
        <w:t>адміністративної послуги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00EE0415" w:rsidRPr="009D4D52">
        <w:rPr>
          <w:rFonts w:ascii="Times New Roman" w:hAnsi="Times New Roman" w:cs="Times New Roman"/>
          <w:sz w:val="28"/>
          <w:szCs w:val="28"/>
          <w:lang w:val="uk-UA"/>
        </w:rPr>
        <w:t xml:space="preserve"> «</w:t>
      </w:r>
      <w:r w:rsidR="00EE0415" w:rsidRPr="000E7C06">
        <w:rPr>
          <w:rFonts w:ascii="Times New Roman" w:hAnsi="Times New Roman" w:cs="Times New Roman"/>
          <w:sz w:val="28"/>
          <w:szCs w:val="28"/>
          <w:lang w:val="uk-UA"/>
        </w:rPr>
        <w:t>Державна реєстрація спеціального майнового права на об’єкт незавершеного будівництва, майбутній об’єкт нерухомості</w:t>
      </w:r>
      <w:r w:rsidR="00EE0415" w:rsidRPr="009D4D52">
        <w:rPr>
          <w:rFonts w:ascii="Times New Roman" w:hAnsi="Times New Roman" w:cs="Times New Roman"/>
          <w:sz w:val="28"/>
          <w:szCs w:val="28"/>
          <w:lang w:val="uk-UA"/>
        </w:rPr>
        <w:t xml:space="preserve">» </w:t>
      </w:r>
      <w:r w:rsidR="00EE0415">
        <w:rPr>
          <w:rFonts w:ascii="Times New Roman" w:hAnsi="Times New Roman" w:cs="Times New Roman"/>
          <w:sz w:val="28"/>
          <w:szCs w:val="28"/>
          <w:lang w:val="uk-UA"/>
        </w:rPr>
        <w:t>згідно з додатком 9</w:t>
      </w:r>
      <w:r w:rsidR="00EE0415" w:rsidRPr="009D4D52">
        <w:rPr>
          <w:rFonts w:ascii="Times New Roman" w:hAnsi="Times New Roman" w:cs="Times New Roman"/>
          <w:sz w:val="28"/>
          <w:szCs w:val="28"/>
          <w:lang w:val="uk-UA"/>
        </w:rPr>
        <w:t>.</w:t>
      </w:r>
    </w:p>
    <w:p w:rsidR="00F93B40" w:rsidRDefault="00C907CF" w:rsidP="00F93B40">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280F77">
        <w:rPr>
          <w:rFonts w:ascii="Times New Roman" w:hAnsi="Times New Roman" w:cs="Times New Roman"/>
          <w:sz w:val="28"/>
          <w:szCs w:val="28"/>
          <w:lang w:val="uk-UA"/>
        </w:rPr>
        <w:t>Вв</w:t>
      </w:r>
      <w:r>
        <w:rPr>
          <w:rFonts w:ascii="Times New Roman" w:hAnsi="Times New Roman" w:cs="Times New Roman"/>
          <w:sz w:val="28"/>
          <w:szCs w:val="28"/>
          <w:lang w:val="uk-UA"/>
        </w:rPr>
        <w:t>а</w:t>
      </w:r>
      <w:r w:rsidRPr="00280F77">
        <w:rPr>
          <w:rFonts w:ascii="Times New Roman" w:hAnsi="Times New Roman" w:cs="Times New Roman"/>
          <w:sz w:val="28"/>
          <w:szCs w:val="28"/>
          <w:lang w:val="uk-UA"/>
        </w:rPr>
        <w:t>жа</w:t>
      </w:r>
      <w:r w:rsidR="00B80AF6">
        <w:rPr>
          <w:rFonts w:ascii="Times New Roman" w:hAnsi="Times New Roman" w:cs="Times New Roman"/>
          <w:sz w:val="28"/>
          <w:szCs w:val="28"/>
          <w:lang w:val="uk-UA"/>
        </w:rPr>
        <w:t>ти таким, що втратило</w:t>
      </w:r>
      <w:r>
        <w:rPr>
          <w:rFonts w:ascii="Times New Roman" w:hAnsi="Times New Roman" w:cs="Times New Roman"/>
          <w:sz w:val="28"/>
          <w:szCs w:val="28"/>
          <w:lang w:val="uk-UA"/>
        </w:rPr>
        <w:t xml:space="preserve"> чинність </w:t>
      </w:r>
      <w:r w:rsidRPr="00280F77">
        <w:rPr>
          <w:rFonts w:ascii="Times New Roman" w:hAnsi="Times New Roman" w:cs="Times New Roman"/>
          <w:sz w:val="28"/>
          <w:szCs w:val="28"/>
          <w:lang w:val="uk-UA"/>
        </w:rPr>
        <w:t>розпо</w:t>
      </w:r>
      <w:r w:rsidR="00B80AF6">
        <w:rPr>
          <w:rFonts w:ascii="Times New Roman" w:hAnsi="Times New Roman" w:cs="Times New Roman"/>
          <w:sz w:val="28"/>
          <w:szCs w:val="28"/>
          <w:lang w:val="uk-UA"/>
        </w:rPr>
        <w:t>рядження</w:t>
      </w:r>
      <w:r w:rsidR="000E1ADA">
        <w:rPr>
          <w:rFonts w:ascii="Times New Roman" w:hAnsi="Times New Roman" w:cs="Times New Roman"/>
          <w:sz w:val="28"/>
          <w:szCs w:val="28"/>
          <w:lang w:val="uk-UA"/>
        </w:rPr>
        <w:t xml:space="preserve"> міського голови від 07.03.2024 № 61</w:t>
      </w:r>
      <w:r w:rsidRPr="00280F77">
        <w:rPr>
          <w:rFonts w:ascii="Times New Roman" w:hAnsi="Times New Roman" w:cs="Times New Roman"/>
          <w:sz w:val="28"/>
          <w:szCs w:val="28"/>
          <w:lang w:val="uk-UA"/>
        </w:rPr>
        <w:t xml:space="preserve">-р «Про затвердження інформаційних і  </w:t>
      </w:r>
      <w:r>
        <w:rPr>
          <w:rFonts w:ascii="Times New Roman" w:hAnsi="Times New Roman" w:cs="Times New Roman"/>
          <w:sz w:val="28"/>
          <w:szCs w:val="28"/>
          <w:lang w:val="uk-UA"/>
        </w:rPr>
        <w:t xml:space="preserve">технологічних карток </w:t>
      </w:r>
      <w:r w:rsidRPr="00280F77">
        <w:rPr>
          <w:rFonts w:ascii="Times New Roman" w:hAnsi="Times New Roman" w:cs="Times New Roman"/>
          <w:sz w:val="28"/>
          <w:szCs w:val="28"/>
          <w:lang w:val="uk-UA"/>
        </w:rPr>
        <w:t xml:space="preserve">адміністративних </w:t>
      </w:r>
      <w:r>
        <w:rPr>
          <w:rFonts w:ascii="Times New Roman" w:hAnsi="Times New Roman" w:cs="Times New Roman"/>
          <w:sz w:val="28"/>
          <w:szCs w:val="28"/>
          <w:lang w:val="uk-UA"/>
        </w:rPr>
        <w:t xml:space="preserve"> </w:t>
      </w:r>
      <w:r w:rsidRPr="00280F77">
        <w:rPr>
          <w:rFonts w:ascii="Times New Roman" w:hAnsi="Times New Roman" w:cs="Times New Roman"/>
          <w:sz w:val="28"/>
          <w:szCs w:val="28"/>
          <w:lang w:val="uk-UA"/>
        </w:rPr>
        <w:t xml:space="preserve">послуг, </w:t>
      </w:r>
      <w:r w:rsidR="00B80AF6">
        <w:rPr>
          <w:rFonts w:ascii="Times New Roman" w:hAnsi="Times New Roman" w:cs="Times New Roman"/>
          <w:sz w:val="28"/>
          <w:szCs w:val="28"/>
          <w:lang w:val="uk-UA"/>
        </w:rPr>
        <w:t>що надаються через управління «</w:t>
      </w:r>
      <w:r w:rsidRPr="00280F77">
        <w:rPr>
          <w:rFonts w:ascii="Times New Roman" w:hAnsi="Times New Roman" w:cs="Times New Roman"/>
          <w:sz w:val="28"/>
          <w:szCs w:val="28"/>
          <w:lang w:val="uk-UA"/>
        </w:rPr>
        <w:t xml:space="preserve">Центр надання адміністративних послуг» виконавчого </w:t>
      </w:r>
      <w:r>
        <w:rPr>
          <w:rFonts w:ascii="Times New Roman" w:hAnsi="Times New Roman" w:cs="Times New Roman"/>
          <w:sz w:val="28"/>
          <w:szCs w:val="28"/>
          <w:lang w:val="uk-UA"/>
        </w:rPr>
        <w:t>комітету Калуської міської ради»</w:t>
      </w:r>
      <w:r w:rsidR="00F93B40">
        <w:rPr>
          <w:rFonts w:ascii="Times New Roman" w:hAnsi="Times New Roman" w:cs="Times New Roman"/>
          <w:sz w:val="28"/>
          <w:szCs w:val="28"/>
          <w:lang w:val="uk-UA"/>
        </w:rPr>
        <w:t>.</w:t>
      </w:r>
    </w:p>
    <w:p w:rsidR="00EE0415" w:rsidRDefault="00F93B40" w:rsidP="00EE0415">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002C5C63" w:rsidRPr="009D4D52">
        <w:rPr>
          <w:rFonts w:ascii="Times New Roman" w:hAnsi="Times New Roman" w:cs="Times New Roman"/>
          <w:sz w:val="28"/>
          <w:szCs w:val="28"/>
          <w:lang w:val="uk-UA"/>
        </w:rPr>
        <w:t xml:space="preserve">. Координацію роботи та узагальнення інформації щодо виконання </w:t>
      </w:r>
      <w:r w:rsidR="004358C6">
        <w:rPr>
          <w:rFonts w:ascii="Times New Roman" w:hAnsi="Times New Roman" w:cs="Times New Roman"/>
          <w:sz w:val="28"/>
          <w:szCs w:val="28"/>
          <w:lang w:val="uk-UA"/>
        </w:rPr>
        <w:t xml:space="preserve">цього </w:t>
      </w:r>
      <w:r w:rsidR="002C5C63" w:rsidRPr="009D4D52">
        <w:rPr>
          <w:rFonts w:ascii="Times New Roman" w:hAnsi="Times New Roman" w:cs="Times New Roman"/>
          <w:sz w:val="28"/>
          <w:szCs w:val="28"/>
          <w:lang w:val="uk-UA"/>
        </w:rPr>
        <w:t>розпорядження покласти на головного відповід</w:t>
      </w:r>
      <w:r w:rsidR="00445F66">
        <w:rPr>
          <w:rFonts w:ascii="Times New Roman" w:hAnsi="Times New Roman" w:cs="Times New Roman"/>
          <w:sz w:val="28"/>
          <w:szCs w:val="28"/>
          <w:lang w:val="uk-UA"/>
        </w:rPr>
        <w:t>аль</w:t>
      </w:r>
      <w:r w:rsidR="000A7AE5">
        <w:rPr>
          <w:rFonts w:ascii="Times New Roman" w:hAnsi="Times New Roman" w:cs="Times New Roman"/>
          <w:sz w:val="28"/>
          <w:szCs w:val="28"/>
          <w:lang w:val="uk-UA"/>
        </w:rPr>
        <w:t>ного виконавця – у</w:t>
      </w:r>
      <w:r w:rsidR="002C5C63" w:rsidRPr="009D4D52">
        <w:rPr>
          <w:rFonts w:ascii="Times New Roman" w:hAnsi="Times New Roman" w:cs="Times New Roman"/>
          <w:sz w:val="28"/>
          <w:szCs w:val="28"/>
          <w:lang w:val="uk-UA"/>
        </w:rPr>
        <w:t xml:space="preserve">правління </w:t>
      </w:r>
      <w:r w:rsidR="007703A5" w:rsidRPr="009D4D52">
        <w:rPr>
          <w:rFonts w:ascii="Times New Roman" w:hAnsi="Times New Roman" w:cs="Times New Roman"/>
          <w:sz w:val="28"/>
          <w:szCs w:val="28"/>
          <w:lang w:val="uk-UA"/>
        </w:rPr>
        <w:t xml:space="preserve">«Центр надання адміністративних послуг» виконавчого комітету </w:t>
      </w:r>
      <w:r w:rsidR="002C5C63" w:rsidRPr="009D4D52">
        <w:rPr>
          <w:rFonts w:ascii="Times New Roman" w:hAnsi="Times New Roman" w:cs="Times New Roman"/>
          <w:sz w:val="28"/>
          <w:szCs w:val="28"/>
          <w:lang w:val="uk-UA"/>
        </w:rPr>
        <w:t xml:space="preserve"> Калуської міської ради (</w:t>
      </w:r>
      <w:r w:rsidR="007703A5" w:rsidRPr="009D4D52">
        <w:rPr>
          <w:rFonts w:ascii="Times New Roman" w:hAnsi="Times New Roman" w:cs="Times New Roman"/>
          <w:sz w:val="28"/>
          <w:szCs w:val="28"/>
          <w:lang w:val="uk-UA"/>
        </w:rPr>
        <w:t>Надія Марій</w:t>
      </w:r>
      <w:r w:rsidR="002C5C63" w:rsidRPr="009D4D52">
        <w:rPr>
          <w:rFonts w:ascii="Times New Roman" w:hAnsi="Times New Roman" w:cs="Times New Roman"/>
          <w:sz w:val="28"/>
          <w:szCs w:val="28"/>
          <w:lang w:val="uk-UA"/>
        </w:rPr>
        <w:t>).</w:t>
      </w:r>
    </w:p>
    <w:p w:rsidR="002C5C63" w:rsidRPr="009D4D52" w:rsidRDefault="00F93B40" w:rsidP="00EE0415">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C5C63" w:rsidRPr="009D4D52">
        <w:rPr>
          <w:rFonts w:ascii="Times New Roman" w:hAnsi="Times New Roman" w:cs="Times New Roman"/>
          <w:sz w:val="28"/>
          <w:szCs w:val="28"/>
          <w:lang w:val="uk-UA"/>
        </w:rPr>
        <w:t xml:space="preserve">. Контроль за виконанням цього розпорядження покласти на </w:t>
      </w:r>
      <w:r w:rsidR="007703A5" w:rsidRPr="009D4D52">
        <w:rPr>
          <w:rFonts w:ascii="Times New Roman" w:hAnsi="Times New Roman" w:cs="Times New Roman"/>
          <w:sz w:val="28"/>
          <w:szCs w:val="28"/>
          <w:lang w:val="uk-UA"/>
        </w:rPr>
        <w:t>керуючого справами викон</w:t>
      </w:r>
      <w:r w:rsidR="00EB073A">
        <w:rPr>
          <w:rFonts w:ascii="Times New Roman" w:hAnsi="Times New Roman" w:cs="Times New Roman"/>
          <w:sz w:val="28"/>
          <w:szCs w:val="28"/>
          <w:lang w:val="uk-UA"/>
        </w:rPr>
        <w:t>авчого комітету</w:t>
      </w:r>
      <w:r w:rsidR="007703A5" w:rsidRPr="009D4D52">
        <w:rPr>
          <w:rFonts w:ascii="Times New Roman" w:hAnsi="Times New Roman" w:cs="Times New Roman"/>
          <w:sz w:val="28"/>
          <w:szCs w:val="28"/>
          <w:lang w:val="uk-UA"/>
        </w:rPr>
        <w:t xml:space="preserve"> Олега Савку.</w:t>
      </w:r>
    </w:p>
    <w:p w:rsidR="00C45431" w:rsidRPr="009D4D52" w:rsidRDefault="00C45431" w:rsidP="00EE0415">
      <w:pPr>
        <w:spacing w:after="0" w:line="240" w:lineRule="auto"/>
        <w:jc w:val="both"/>
        <w:rPr>
          <w:rFonts w:ascii="Times New Roman" w:eastAsia="Times New Roman" w:hAnsi="Times New Roman" w:cs="Times New Roman"/>
          <w:sz w:val="28"/>
          <w:szCs w:val="28"/>
          <w:lang w:val="uk-UA" w:eastAsia="ru-RU"/>
        </w:rPr>
      </w:pPr>
    </w:p>
    <w:p w:rsidR="00C45431" w:rsidRPr="00445F66" w:rsidRDefault="00F93B40" w:rsidP="00857BC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Міський голова</w:t>
      </w:r>
      <w:r w:rsidR="003A1DF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                 </w:t>
      </w:r>
      <w:r w:rsidR="003A1DFE">
        <w:rPr>
          <w:rFonts w:ascii="Times New Roman" w:eastAsia="Times New Roman" w:hAnsi="Times New Roman" w:cs="Times New Roman"/>
          <w:bCs/>
          <w:sz w:val="28"/>
          <w:szCs w:val="28"/>
          <w:lang w:val="uk-UA" w:eastAsia="ru-RU"/>
        </w:rPr>
        <w:t xml:space="preserve"> </w:t>
      </w:r>
      <w:r w:rsidR="00857BCD">
        <w:rPr>
          <w:rFonts w:ascii="Times New Roman" w:eastAsia="Times New Roman" w:hAnsi="Times New Roman" w:cs="Times New Roman"/>
          <w:bCs/>
          <w:sz w:val="28"/>
          <w:szCs w:val="28"/>
          <w:lang w:val="uk-UA" w:eastAsia="ru-RU"/>
        </w:rPr>
        <w:t xml:space="preserve">                        </w:t>
      </w:r>
      <w:r w:rsidR="003A1DF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Андрій НАЙДА</w:t>
      </w:r>
    </w:p>
    <w:p w:rsidR="00F124FF" w:rsidRDefault="00F124FF" w:rsidP="00A04944">
      <w:pPr>
        <w:pStyle w:val="a9"/>
        <w:ind w:right="2691"/>
        <w:jc w:val="right"/>
        <w:rPr>
          <w:rFonts w:ascii="Times New Roman" w:hAnsi="Times New Roman" w:cs="Times New Roman"/>
          <w:sz w:val="28"/>
          <w:szCs w:val="28"/>
          <w:lang w:val="uk-UA"/>
        </w:rPr>
      </w:pPr>
    </w:p>
    <w:p w:rsidR="00F124FF" w:rsidRDefault="00F124FF" w:rsidP="00A04944">
      <w:pPr>
        <w:pStyle w:val="a9"/>
        <w:ind w:right="2691"/>
        <w:jc w:val="right"/>
        <w:rPr>
          <w:rFonts w:ascii="Times New Roman" w:hAnsi="Times New Roman" w:cs="Times New Roman"/>
          <w:sz w:val="28"/>
          <w:szCs w:val="28"/>
          <w:lang w:val="uk-UA"/>
        </w:rPr>
      </w:pPr>
    </w:p>
    <w:p w:rsidR="00F124FF" w:rsidRDefault="00F124FF" w:rsidP="00A04944">
      <w:pPr>
        <w:pStyle w:val="a9"/>
        <w:ind w:right="2691"/>
        <w:jc w:val="right"/>
        <w:rPr>
          <w:rFonts w:ascii="Times New Roman" w:hAnsi="Times New Roman" w:cs="Times New Roman"/>
          <w:sz w:val="28"/>
          <w:szCs w:val="28"/>
          <w:lang w:val="uk-UA"/>
        </w:rPr>
      </w:pPr>
    </w:p>
    <w:p w:rsidR="00F124FF" w:rsidRDefault="00F124FF" w:rsidP="00A04944">
      <w:pPr>
        <w:pStyle w:val="a9"/>
        <w:ind w:right="2691"/>
        <w:jc w:val="right"/>
        <w:rPr>
          <w:rFonts w:ascii="Times New Roman" w:hAnsi="Times New Roman" w:cs="Times New Roman"/>
          <w:sz w:val="28"/>
          <w:szCs w:val="28"/>
          <w:lang w:val="uk-UA"/>
        </w:rPr>
      </w:pPr>
    </w:p>
    <w:p w:rsidR="00F124FF" w:rsidRDefault="00F124FF" w:rsidP="00A04944">
      <w:pPr>
        <w:pStyle w:val="a9"/>
        <w:ind w:right="2691"/>
        <w:jc w:val="right"/>
        <w:rPr>
          <w:rFonts w:ascii="Times New Roman" w:hAnsi="Times New Roman" w:cs="Times New Roman"/>
          <w:sz w:val="28"/>
          <w:szCs w:val="28"/>
          <w:lang w:val="uk-UA"/>
        </w:rPr>
      </w:pPr>
    </w:p>
    <w:p w:rsidR="001E17C4" w:rsidRDefault="001E17C4" w:rsidP="00A04944">
      <w:pPr>
        <w:pStyle w:val="a9"/>
        <w:ind w:right="2691"/>
        <w:jc w:val="right"/>
        <w:rPr>
          <w:rFonts w:ascii="Times New Roman" w:hAnsi="Times New Roman" w:cs="Times New Roman"/>
          <w:sz w:val="28"/>
          <w:szCs w:val="28"/>
          <w:lang w:val="uk-UA"/>
        </w:rPr>
        <w:sectPr w:rsidR="001E17C4" w:rsidSect="001E17C4">
          <w:pgSz w:w="11906" w:h="16838"/>
          <w:pgMar w:top="851" w:right="851" w:bottom="851" w:left="1134" w:header="709" w:footer="709" w:gutter="0"/>
          <w:cols w:space="708"/>
          <w:docGrid w:linePitch="360"/>
        </w:sectPr>
      </w:pPr>
    </w:p>
    <w:p w:rsidR="00F124FF" w:rsidRDefault="00F124FF" w:rsidP="00A04944">
      <w:pPr>
        <w:pStyle w:val="a9"/>
        <w:ind w:right="2691"/>
        <w:jc w:val="right"/>
        <w:rPr>
          <w:rFonts w:ascii="Times New Roman" w:hAnsi="Times New Roman" w:cs="Times New Roman"/>
          <w:sz w:val="28"/>
          <w:szCs w:val="28"/>
          <w:lang w:val="uk-UA"/>
        </w:rPr>
      </w:pPr>
    </w:p>
    <w:p w:rsidR="00A04944" w:rsidRPr="00F124FF" w:rsidRDefault="00857BCD" w:rsidP="00857BCD">
      <w:pPr>
        <w:pStyle w:val="a9"/>
        <w:ind w:right="2691"/>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C02A2" w:rsidRPr="00F124FF">
        <w:rPr>
          <w:rFonts w:ascii="Times New Roman" w:hAnsi="Times New Roman" w:cs="Times New Roman"/>
          <w:sz w:val="28"/>
          <w:szCs w:val="28"/>
          <w:lang w:val="uk-UA"/>
        </w:rPr>
        <w:t xml:space="preserve">Додаток </w:t>
      </w:r>
      <w:r w:rsidR="00892902" w:rsidRPr="00F124FF">
        <w:rPr>
          <w:rFonts w:ascii="Times New Roman" w:hAnsi="Times New Roman" w:cs="Times New Roman"/>
          <w:sz w:val="28"/>
          <w:szCs w:val="28"/>
          <w:lang w:val="uk-UA"/>
        </w:rPr>
        <w:t xml:space="preserve"> </w:t>
      </w:r>
      <w:r w:rsidR="003C02A2" w:rsidRPr="00F124FF">
        <w:rPr>
          <w:rFonts w:ascii="Times New Roman" w:hAnsi="Times New Roman" w:cs="Times New Roman"/>
          <w:sz w:val="28"/>
          <w:szCs w:val="28"/>
          <w:lang w:val="uk-UA"/>
        </w:rPr>
        <w:t xml:space="preserve">1 </w:t>
      </w:r>
    </w:p>
    <w:p w:rsidR="000B6140" w:rsidRPr="00F124FF" w:rsidRDefault="00A04944" w:rsidP="00857BCD">
      <w:pPr>
        <w:pStyle w:val="a9"/>
        <w:ind w:firstLine="708"/>
        <w:jc w:val="right"/>
        <w:rPr>
          <w:rFonts w:ascii="Times New Roman" w:hAnsi="Times New Roman" w:cs="Times New Roman"/>
          <w:sz w:val="28"/>
          <w:szCs w:val="28"/>
          <w:lang w:val="uk-UA"/>
        </w:rPr>
      </w:pPr>
      <w:r w:rsidRPr="00F124FF">
        <w:rPr>
          <w:rFonts w:ascii="Times New Roman" w:hAnsi="Times New Roman" w:cs="Times New Roman"/>
          <w:sz w:val="28"/>
          <w:szCs w:val="28"/>
          <w:lang w:val="uk-UA"/>
        </w:rPr>
        <w:t xml:space="preserve">  </w:t>
      </w:r>
      <w:r w:rsidR="00A12E41" w:rsidRPr="00F124FF">
        <w:rPr>
          <w:rFonts w:ascii="Times New Roman" w:hAnsi="Times New Roman" w:cs="Times New Roman"/>
          <w:sz w:val="28"/>
          <w:szCs w:val="28"/>
          <w:lang w:val="uk-UA"/>
        </w:rPr>
        <w:t xml:space="preserve">   </w:t>
      </w:r>
      <w:r w:rsidR="003C02A2" w:rsidRPr="00F124FF">
        <w:rPr>
          <w:rFonts w:ascii="Times New Roman" w:hAnsi="Times New Roman" w:cs="Times New Roman"/>
          <w:sz w:val="28"/>
          <w:szCs w:val="28"/>
          <w:lang w:val="uk-UA"/>
        </w:rPr>
        <w:t>до розпорядження міського голови</w:t>
      </w:r>
    </w:p>
    <w:p w:rsidR="003C02A2" w:rsidRPr="00F124FF" w:rsidRDefault="00857BCD" w:rsidP="00857BCD">
      <w:pPr>
        <w:pStyle w:val="a9"/>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21.03.2025  №86-р</w:t>
      </w:r>
    </w:p>
    <w:p w:rsidR="00A04944" w:rsidRDefault="00A04944" w:rsidP="00A04944">
      <w:pPr>
        <w:pStyle w:val="a9"/>
        <w:jc w:val="right"/>
        <w:rPr>
          <w:rFonts w:ascii="Times New Roman" w:hAnsi="Times New Roman" w:cs="Times New Roman"/>
          <w:b/>
          <w:sz w:val="28"/>
          <w:szCs w:val="28"/>
          <w:lang w:val="uk-UA"/>
        </w:rPr>
      </w:pPr>
    </w:p>
    <w:p w:rsidR="00173BDA" w:rsidRDefault="00173BDA" w:rsidP="00A04944">
      <w:pPr>
        <w:pStyle w:val="a9"/>
        <w:jc w:val="right"/>
        <w:rPr>
          <w:rFonts w:ascii="Times New Roman" w:hAnsi="Times New Roman" w:cs="Times New Roman"/>
          <w:b/>
          <w:sz w:val="28"/>
          <w:szCs w:val="28"/>
          <w:lang w:val="uk-UA"/>
        </w:rPr>
      </w:pPr>
    </w:p>
    <w:p w:rsidR="00173BDA" w:rsidRPr="00F124FF" w:rsidRDefault="00173BDA" w:rsidP="00A04944">
      <w:pPr>
        <w:pStyle w:val="a9"/>
        <w:jc w:val="right"/>
        <w:rPr>
          <w:rFonts w:ascii="Times New Roman" w:hAnsi="Times New Roman" w:cs="Times New Roman"/>
          <w:b/>
          <w:sz w:val="28"/>
          <w:szCs w:val="28"/>
          <w:lang w:val="uk-UA"/>
        </w:rPr>
      </w:pPr>
    </w:p>
    <w:p w:rsidR="00A04944" w:rsidRPr="00F124FF" w:rsidRDefault="00A04944" w:rsidP="00A04944">
      <w:pPr>
        <w:pStyle w:val="a9"/>
        <w:jc w:val="right"/>
        <w:rPr>
          <w:rFonts w:ascii="Times New Roman" w:hAnsi="Times New Roman" w:cs="Times New Roman"/>
          <w:sz w:val="28"/>
          <w:szCs w:val="28"/>
          <w:lang w:val="uk-UA"/>
        </w:rPr>
      </w:pPr>
    </w:p>
    <w:p w:rsidR="001E32E3" w:rsidRPr="00F124FF" w:rsidRDefault="001E32E3" w:rsidP="00BB3CF7">
      <w:pPr>
        <w:spacing w:after="0" w:line="240" w:lineRule="auto"/>
        <w:jc w:val="center"/>
        <w:rPr>
          <w:rFonts w:ascii="Times New Roman" w:eastAsia="Times New Roman" w:hAnsi="Times New Roman" w:cs="Times New Roman"/>
          <w:b/>
          <w:color w:val="000000"/>
          <w:sz w:val="28"/>
          <w:szCs w:val="28"/>
          <w:lang w:val="uk-UA" w:eastAsia="uk-UA"/>
        </w:rPr>
      </w:pPr>
      <w:r w:rsidRPr="00F124FF">
        <w:rPr>
          <w:rFonts w:ascii="Times New Roman" w:eastAsia="Times New Roman" w:hAnsi="Times New Roman" w:cs="Times New Roman"/>
          <w:b/>
          <w:color w:val="000000"/>
          <w:sz w:val="28"/>
          <w:szCs w:val="28"/>
          <w:lang w:val="uk-UA" w:eastAsia="uk-UA"/>
        </w:rPr>
        <w:t xml:space="preserve">ІНФОРМАЦІЙНА КАРТКА </w:t>
      </w:r>
    </w:p>
    <w:p w:rsidR="00BD1B1C" w:rsidRDefault="001E32E3" w:rsidP="00BB3CF7">
      <w:pPr>
        <w:spacing w:after="0" w:line="240" w:lineRule="auto"/>
        <w:jc w:val="center"/>
        <w:rPr>
          <w:rFonts w:ascii="Times New Roman" w:hAnsi="Times New Roman" w:cs="Times New Roman"/>
          <w:b/>
          <w:sz w:val="28"/>
          <w:szCs w:val="28"/>
          <w:lang w:val="uk-UA"/>
        </w:rPr>
      </w:pPr>
      <w:r w:rsidRPr="00F124FF">
        <w:rPr>
          <w:rFonts w:ascii="Times New Roman" w:hAnsi="Times New Roman" w:cs="Times New Roman"/>
          <w:b/>
          <w:sz w:val="28"/>
          <w:szCs w:val="28"/>
          <w:lang w:val="uk-UA"/>
        </w:rPr>
        <w:t>адміністративної послуги</w:t>
      </w:r>
    </w:p>
    <w:p w:rsidR="00BD1B1C" w:rsidRDefault="00BD1B1C" w:rsidP="00BB3CF7">
      <w:pPr>
        <w:spacing w:after="0" w:line="240" w:lineRule="auto"/>
        <w:jc w:val="center"/>
        <w:rPr>
          <w:rFonts w:ascii="Times New Roman" w:hAnsi="Times New Roman" w:cs="Times New Roman"/>
          <w:b/>
          <w:sz w:val="28"/>
          <w:szCs w:val="28"/>
          <w:lang w:val="uk-UA"/>
        </w:rPr>
      </w:pPr>
    </w:p>
    <w:p w:rsidR="001E32E3" w:rsidRPr="00F124FF" w:rsidRDefault="00BD1B1C" w:rsidP="00BB3CF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Державна реєстрація</w:t>
      </w:r>
      <w:r w:rsidR="001E32E3" w:rsidRPr="00F124FF">
        <w:rPr>
          <w:rFonts w:ascii="Times New Roman" w:hAnsi="Times New Roman" w:cs="Times New Roman"/>
          <w:b/>
          <w:sz w:val="28"/>
          <w:szCs w:val="28"/>
          <w:lang w:val="uk-UA"/>
        </w:rPr>
        <w:t xml:space="preserve">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p w:rsidR="001E32E3" w:rsidRPr="00BD1B1C" w:rsidRDefault="001E32E3" w:rsidP="00BB3CF7">
      <w:pPr>
        <w:spacing w:after="0" w:line="240" w:lineRule="auto"/>
        <w:jc w:val="center"/>
        <w:rPr>
          <w:rFonts w:ascii="Times New Roman" w:eastAsia="Times New Roman" w:hAnsi="Times New Roman" w:cs="Times New Roman"/>
          <w:sz w:val="28"/>
          <w:szCs w:val="28"/>
          <w:lang w:val="uk-UA" w:eastAsia="uk-UA"/>
        </w:rPr>
      </w:pPr>
      <w:bookmarkStart w:id="0" w:name="n13"/>
      <w:bookmarkEnd w:id="0"/>
    </w:p>
    <w:p w:rsidR="001E32E3" w:rsidRPr="00F124FF" w:rsidRDefault="001E32E3" w:rsidP="00173BDA">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w:t>
      </w:r>
      <w:r w:rsidR="00173BDA">
        <w:rPr>
          <w:rFonts w:ascii="Times New Roman" w:hAnsi="Times New Roman" w:cs="Times New Roman"/>
          <w:b/>
          <w:sz w:val="28"/>
          <w:szCs w:val="28"/>
          <w:lang w:eastAsia="uk-UA"/>
        </w:rPr>
        <w:t>адання адміністративних послуг»</w:t>
      </w:r>
      <w:r w:rsidR="00173BDA">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499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43"/>
        <w:gridCol w:w="33"/>
        <w:gridCol w:w="5009"/>
        <w:gridCol w:w="9411"/>
      </w:tblGrid>
      <w:tr w:rsidR="001E32E3" w:rsidRPr="00F124FF" w:rsidTr="00BD1B1C">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1E32E3" w:rsidRPr="00F124FF" w:rsidRDefault="001E32E3" w:rsidP="001E32E3">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sz w:val="28"/>
                <w:szCs w:val="28"/>
                <w:lang w:eastAsia="uk-UA"/>
              </w:rPr>
              <w:t xml:space="preserve"> </w:t>
            </w:r>
            <w:r w:rsidRPr="00F124FF">
              <w:rPr>
                <w:rFonts w:ascii="Times New Roman" w:eastAsia="Times New Roman" w:hAnsi="Times New Roman" w:cs="Times New Roman"/>
                <w:b/>
                <w:sz w:val="28"/>
                <w:szCs w:val="28"/>
                <w:lang w:eastAsia="uk-UA"/>
              </w:rPr>
              <w:t>Інформація про суб'єкта надання адміністративної послуги</w:t>
            </w:r>
          </w:p>
        </w:tc>
      </w:tr>
      <w:tr w:rsidR="001E32E3" w:rsidRPr="00F124FF" w:rsidTr="00BD1B1C">
        <w:tc>
          <w:tcPr>
            <w:tcW w:w="213" w:type="pct"/>
            <w:tcBorders>
              <w:top w:val="single" w:sz="4" w:space="0" w:color="auto"/>
              <w:left w:val="single" w:sz="4" w:space="0" w:color="auto"/>
              <w:bottom w:val="single" w:sz="4" w:space="0" w:color="auto"/>
              <w:right w:val="single" w:sz="4" w:space="0" w:color="auto"/>
            </w:tcBorders>
            <w:hideMark/>
          </w:tcPr>
          <w:p w:rsidR="001E32E3" w:rsidRPr="00F124FF" w:rsidRDefault="001E32E3" w:rsidP="001E32E3">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w:t>
            </w:r>
          </w:p>
        </w:tc>
        <w:tc>
          <w:tcPr>
            <w:tcW w:w="1670" w:type="pct"/>
            <w:gridSpan w:val="2"/>
            <w:tcBorders>
              <w:top w:val="single" w:sz="4" w:space="0" w:color="auto"/>
              <w:left w:val="single" w:sz="4" w:space="0" w:color="auto"/>
              <w:bottom w:val="single" w:sz="4" w:space="0" w:color="auto"/>
              <w:right w:val="single" w:sz="4" w:space="0" w:color="auto"/>
            </w:tcBorders>
            <w:vAlign w:val="center"/>
            <w:hideMark/>
          </w:tcPr>
          <w:p w:rsidR="001E32E3" w:rsidRPr="00F124FF" w:rsidRDefault="001E32E3" w:rsidP="001E32E3">
            <w:pPr>
              <w:spacing w:after="0" w:line="240" w:lineRule="auto"/>
              <w:jc w:val="both"/>
              <w:rPr>
                <w:rFonts w:ascii="Times New Roman" w:eastAsia="Times New Roman" w:hAnsi="Times New Roman" w:cs="Times New Roman"/>
                <w:b/>
                <w:color w:val="000000"/>
                <w:sz w:val="28"/>
                <w:szCs w:val="28"/>
              </w:rPr>
            </w:pPr>
            <w:r w:rsidRPr="00F124FF">
              <w:rPr>
                <w:rFonts w:ascii="Times New Roman" w:eastAsia="Times New Roman" w:hAnsi="Times New Roman" w:cs="Times New Roman"/>
                <w:b/>
                <w:bCs/>
                <w:color w:val="000000"/>
                <w:sz w:val="28"/>
                <w:szCs w:val="28"/>
                <w:lang w:eastAsia="ru-RU"/>
              </w:rPr>
              <w:t>Місцезнаходження</w:t>
            </w:r>
          </w:p>
        </w:tc>
        <w:tc>
          <w:tcPr>
            <w:tcW w:w="3117" w:type="pct"/>
            <w:tcBorders>
              <w:top w:val="single" w:sz="4" w:space="0" w:color="auto"/>
              <w:left w:val="single" w:sz="4" w:space="0" w:color="auto"/>
              <w:bottom w:val="single" w:sz="4" w:space="0" w:color="auto"/>
              <w:right w:val="single" w:sz="4" w:space="0" w:color="auto"/>
            </w:tcBorders>
            <w:vAlign w:val="center"/>
          </w:tcPr>
          <w:p w:rsidR="001E32E3" w:rsidRPr="00F124FF" w:rsidRDefault="001E32E3" w:rsidP="001E32E3">
            <w:pPr>
              <w:spacing w:after="0" w:line="240" w:lineRule="auto"/>
              <w:jc w:val="both"/>
              <w:rPr>
                <w:rFonts w:ascii="Times New Roman" w:eastAsia="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1E32E3" w:rsidRPr="00F124FF" w:rsidTr="00BD1B1C">
        <w:tc>
          <w:tcPr>
            <w:tcW w:w="213" w:type="pct"/>
            <w:tcBorders>
              <w:top w:val="single" w:sz="4" w:space="0" w:color="auto"/>
              <w:left w:val="single" w:sz="4" w:space="0" w:color="auto"/>
              <w:bottom w:val="single" w:sz="4" w:space="0" w:color="auto"/>
              <w:right w:val="single" w:sz="4" w:space="0" w:color="auto"/>
            </w:tcBorders>
            <w:hideMark/>
          </w:tcPr>
          <w:p w:rsidR="001E32E3" w:rsidRPr="00F124FF" w:rsidRDefault="001E32E3" w:rsidP="001E32E3">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2.</w:t>
            </w:r>
          </w:p>
        </w:tc>
        <w:tc>
          <w:tcPr>
            <w:tcW w:w="1670" w:type="pct"/>
            <w:gridSpan w:val="2"/>
            <w:tcBorders>
              <w:top w:val="single" w:sz="4" w:space="0" w:color="auto"/>
              <w:left w:val="single" w:sz="4" w:space="0" w:color="auto"/>
              <w:bottom w:val="single" w:sz="4" w:space="0" w:color="auto"/>
              <w:right w:val="single" w:sz="4" w:space="0" w:color="auto"/>
            </w:tcBorders>
            <w:vAlign w:val="center"/>
            <w:hideMark/>
          </w:tcPr>
          <w:p w:rsidR="001E32E3" w:rsidRPr="00F124FF" w:rsidRDefault="001E32E3" w:rsidP="001E32E3">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Інформація щодо режиму роботи</w:t>
            </w:r>
          </w:p>
        </w:tc>
        <w:tc>
          <w:tcPr>
            <w:tcW w:w="3117" w:type="pct"/>
            <w:tcBorders>
              <w:top w:val="single" w:sz="4" w:space="0" w:color="auto"/>
              <w:left w:val="single" w:sz="4" w:space="0" w:color="auto"/>
              <w:bottom w:val="single" w:sz="4" w:space="0" w:color="auto"/>
              <w:right w:val="single" w:sz="4" w:space="0" w:color="auto"/>
            </w:tcBorders>
            <w:vAlign w:val="center"/>
          </w:tcPr>
          <w:p w:rsidR="001E32E3" w:rsidRPr="00F124FF" w:rsidRDefault="001E32E3" w:rsidP="00BF4B8C">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1E32E3" w:rsidRPr="00F124FF" w:rsidRDefault="001E32E3" w:rsidP="001E32E3">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1E32E3" w:rsidRPr="00F124FF" w:rsidRDefault="001E32E3" w:rsidP="001E32E3">
            <w:pPr>
              <w:shd w:val="clear" w:color="auto" w:fill="FFFFFF"/>
              <w:spacing w:after="0" w:line="240" w:lineRule="auto"/>
              <w:jc w:val="both"/>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Вівторок з 08.00 до 16.00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16.00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19.00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15.00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1E32E3" w:rsidRPr="00BF4B8C" w:rsidRDefault="001E32E3" w:rsidP="001E32E3">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w:t>
            </w:r>
            <w:r w:rsidR="00BF4B8C">
              <w:rPr>
                <w:rFonts w:ascii="Times New Roman" w:hAnsi="Times New Roman" w:cs="Times New Roman"/>
                <w:sz w:val="28"/>
                <w:szCs w:val="28"/>
                <w:lang w:eastAsia="uk-UA"/>
              </w:rPr>
              <w:t>, державні свята – вихідні дні.</w:t>
            </w:r>
          </w:p>
        </w:tc>
      </w:tr>
      <w:tr w:rsidR="001E32E3" w:rsidRPr="00857BCD" w:rsidTr="00BD1B1C">
        <w:tc>
          <w:tcPr>
            <w:tcW w:w="213" w:type="pct"/>
            <w:tcBorders>
              <w:top w:val="single" w:sz="4" w:space="0" w:color="auto"/>
              <w:left w:val="single" w:sz="4" w:space="0" w:color="auto"/>
              <w:bottom w:val="single" w:sz="4" w:space="0" w:color="auto"/>
              <w:right w:val="single" w:sz="4" w:space="0" w:color="auto"/>
            </w:tcBorders>
            <w:hideMark/>
          </w:tcPr>
          <w:p w:rsidR="001E32E3" w:rsidRPr="00F124FF" w:rsidRDefault="001E32E3" w:rsidP="001E32E3">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3.</w:t>
            </w:r>
          </w:p>
        </w:tc>
        <w:tc>
          <w:tcPr>
            <w:tcW w:w="1670" w:type="pct"/>
            <w:gridSpan w:val="2"/>
            <w:tcBorders>
              <w:top w:val="single" w:sz="4" w:space="0" w:color="auto"/>
              <w:left w:val="single" w:sz="4" w:space="0" w:color="auto"/>
              <w:bottom w:val="single" w:sz="4" w:space="0" w:color="auto"/>
              <w:right w:val="single" w:sz="4" w:space="0" w:color="auto"/>
            </w:tcBorders>
            <w:vAlign w:val="center"/>
            <w:hideMark/>
          </w:tcPr>
          <w:p w:rsidR="001E32E3" w:rsidRPr="00F124FF" w:rsidRDefault="001E32E3" w:rsidP="001E32E3">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Телефон/факс (довідки), адреса електронної пошти та веб-сайт</w:t>
            </w:r>
          </w:p>
        </w:tc>
        <w:tc>
          <w:tcPr>
            <w:tcW w:w="3117" w:type="pct"/>
            <w:tcBorders>
              <w:top w:val="single" w:sz="4" w:space="0" w:color="auto"/>
              <w:left w:val="single" w:sz="4" w:space="0" w:color="auto"/>
              <w:bottom w:val="single" w:sz="4" w:space="0" w:color="auto"/>
              <w:right w:val="single" w:sz="4" w:space="0" w:color="auto"/>
            </w:tcBorders>
            <w:vAlign w:val="center"/>
          </w:tcPr>
          <w:p w:rsidR="001E32E3" w:rsidRPr="00F124FF" w:rsidRDefault="001E32E3" w:rsidP="00F124FF">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0B6140" w:rsidRPr="00F124FF" w:rsidRDefault="000B6140" w:rsidP="00F124FF">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1E32E3" w:rsidRPr="00F124FF" w:rsidRDefault="001E32E3" w:rsidP="00F124FF">
            <w:pPr>
              <w:spacing w:after="0" w:line="240" w:lineRule="auto"/>
              <w:rPr>
                <w:rFonts w:ascii="Times New Roman" w:eastAsia="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1E32E3" w:rsidRPr="00F124FF" w:rsidTr="00BD1B1C">
        <w:tc>
          <w:tcPr>
            <w:tcW w:w="5000" w:type="pct"/>
            <w:gridSpan w:val="4"/>
            <w:tcBorders>
              <w:top w:val="single" w:sz="4" w:space="0" w:color="auto"/>
              <w:left w:val="single" w:sz="4" w:space="0" w:color="auto"/>
              <w:bottom w:val="single" w:sz="4" w:space="0" w:color="auto"/>
              <w:right w:val="single" w:sz="4" w:space="0" w:color="auto"/>
            </w:tcBorders>
            <w:hideMark/>
          </w:tcPr>
          <w:p w:rsidR="001E32E3" w:rsidRPr="00F124FF" w:rsidRDefault="001E32E3" w:rsidP="001E32E3">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155247" w:rsidRPr="00F124FF" w:rsidTr="00BD1B1C">
        <w:tc>
          <w:tcPr>
            <w:tcW w:w="224"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4.</w:t>
            </w:r>
          </w:p>
        </w:tc>
        <w:tc>
          <w:tcPr>
            <w:tcW w:w="1659" w:type="pct"/>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Закони України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217"/>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Закон України «Про державну реєстрацію речових прав на нерухоме майно та їх обтяжень»</w:t>
            </w:r>
          </w:p>
        </w:tc>
      </w:tr>
      <w:tr w:rsidR="00155247" w:rsidRPr="00F124FF" w:rsidTr="00BD1B1C">
        <w:tc>
          <w:tcPr>
            <w:tcW w:w="224"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5.</w:t>
            </w:r>
          </w:p>
        </w:tc>
        <w:tc>
          <w:tcPr>
            <w:tcW w:w="1659" w:type="pct"/>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Кабінету Міністрів України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Постанова Кабінету Міністрів України від 25 грудня 2015 року № 1127 «Про державну реєстрацію речових прав на нерухоме майно та їх обтяжень» (зі змінами);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155247" w:rsidRPr="00F124FF" w:rsidTr="00BD1B1C">
        <w:tc>
          <w:tcPr>
            <w:tcW w:w="224"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6.</w:t>
            </w:r>
          </w:p>
        </w:tc>
        <w:tc>
          <w:tcPr>
            <w:tcW w:w="1659" w:type="pct"/>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центральних органів виконавчої влади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0"/>
              </w:tabs>
              <w:spacing w:after="0" w:line="240" w:lineRule="auto"/>
              <w:ind w:left="9"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w:t>
            </w:r>
            <w:r w:rsidRPr="00F124FF">
              <w:rPr>
                <w:rFonts w:ascii="Times New Roman" w:hAnsi="Times New Roman" w:cs="Times New Roman"/>
                <w:sz w:val="28"/>
                <w:szCs w:val="28"/>
              </w:rPr>
              <w:lastRenderedPageBreak/>
              <w:t>року за № 468/28598 (зі змінами); наказ Міністерства юстиції України від 21 листопада 2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155247" w:rsidRPr="00F124FF" w:rsidTr="00BD1B1C">
        <w:tc>
          <w:tcPr>
            <w:tcW w:w="5000" w:type="pct"/>
            <w:gridSpan w:val="4"/>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Умови отримання адміністративної послуги</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7</w:t>
            </w:r>
          </w:p>
        </w:tc>
        <w:tc>
          <w:tcPr>
            <w:tcW w:w="1659"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Підстава для отримання адміністративної послуги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196"/>
              <w:jc w:val="both"/>
              <w:rPr>
                <w:rFonts w:ascii="Times New Roman" w:eastAsia="Times New Roman" w:hAnsi="Times New Roman" w:cs="Times New Roman"/>
                <w:sz w:val="28"/>
                <w:szCs w:val="28"/>
                <w:highlight w:val="yellow"/>
                <w:lang w:eastAsia="uk-UA"/>
              </w:rPr>
            </w:pPr>
            <w:r w:rsidRPr="00F124FF">
              <w:rPr>
                <w:rFonts w:ascii="Times New Roman" w:hAnsi="Times New Roman" w:cs="Times New Roman"/>
                <w:sz w:val="28"/>
                <w:szCs w:val="28"/>
              </w:rPr>
              <w:t>Заява заявника або уповноваженої особи;</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8</w:t>
            </w:r>
          </w:p>
        </w:tc>
        <w:tc>
          <w:tcPr>
            <w:tcW w:w="1659"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Вичерпний перелік документів, необхідних для отримання адміністративної послуги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23"/>
              <w:jc w:val="both"/>
              <w:rPr>
                <w:rFonts w:ascii="Times New Roman" w:eastAsia="Times New Roman" w:hAnsi="Times New Roman" w:cs="Times New Roman"/>
                <w:sz w:val="28"/>
                <w:szCs w:val="28"/>
                <w:lang w:eastAsia="uk-UA"/>
              </w:rPr>
            </w:pPr>
            <w:bookmarkStart w:id="1" w:name="n506"/>
            <w:bookmarkEnd w:id="1"/>
            <w:r w:rsidRPr="00F124FF">
              <w:rPr>
                <w:rFonts w:ascii="Times New Roman" w:hAnsi="Times New Roman" w:cs="Times New Roman"/>
                <w:sz w:val="28"/>
                <w:szCs w:val="28"/>
              </w:rPr>
              <w:t>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документи, передбачені частиною першою статті 27 або частиною другою статті 271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9</w:t>
            </w:r>
          </w:p>
        </w:tc>
        <w:tc>
          <w:tcPr>
            <w:tcW w:w="1659"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1) у паперовій формі документи подаються заявником особисто або уповноваженою ним особою; 2) в електронній формі через Єдиний державний вебпортал електронних послуг чи інші інформаційні системи (у разі державної реєстрації прав, реєстрацію яких проведено до 01 січня 2013 року відповідно до законодавства, що діяло на момент їх виникнення; державної реєстрації права власності на закінчений будівництвом індивідуальний (садибний) житловий будинок, садовий, дачний будинок; державної реєстрації прав на підставі судового рішення)*</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10</w:t>
            </w:r>
          </w:p>
        </w:tc>
        <w:tc>
          <w:tcPr>
            <w:tcW w:w="1659"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Платність (безоплатність) надання адміністративної послуги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11</w:t>
            </w:r>
          </w:p>
        </w:tc>
        <w:tc>
          <w:tcPr>
            <w:tcW w:w="1659"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Строк надання адміністративної послуги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Державна реєстрація права власності прав проводиться у строк, що не перевищує п’яти робочих днів з дня реєстрації відповідної заяви в Державному реєстрі прав, крім випадку, передбаченого статтею 31-2 Закону України «Про державну реєстрацію речових прав на нерухоме майно та їх обтяжень». Інші скорочені строки надання адміністративної послуги: 2 робочі дні; 1 робочий день; 2 години</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12</w:t>
            </w:r>
          </w:p>
        </w:tc>
        <w:tc>
          <w:tcPr>
            <w:tcW w:w="1659"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hAnsi="Times New Roman" w:cs="Times New Roman"/>
                <w:b/>
                <w:sz w:val="28"/>
                <w:szCs w:val="28"/>
              </w:rPr>
              <w:t>Перелік підстав для залишення заяви про державну реєстрацію прав без руху</w:t>
            </w:r>
          </w:p>
        </w:tc>
        <w:tc>
          <w:tcPr>
            <w:tcW w:w="3117"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1)подання документів для державної реєстрації прав не в повному обсязі, передбаченому законодавством; 2) відсутність документа, що підтверджує оплату адміністративних послуг у повному обсязі; 3)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 4) направлення запиту до суду для отримання копії судового рішення</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13</w:t>
            </w:r>
          </w:p>
        </w:tc>
        <w:tc>
          <w:tcPr>
            <w:tcW w:w="1659"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відмови у державній реєстрації</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1565"/>
              </w:tabs>
              <w:spacing w:after="0" w:line="240" w:lineRule="auto"/>
              <w:ind w:firstLine="217"/>
              <w:jc w:val="both"/>
              <w:rPr>
                <w:rFonts w:ascii="Times New Roman" w:eastAsia="Times New Roman" w:hAnsi="Times New Roman" w:cs="Times New Roman"/>
                <w:i/>
                <w:sz w:val="28"/>
                <w:szCs w:val="28"/>
                <w:lang w:eastAsia="uk-UA"/>
              </w:rPr>
            </w:pPr>
            <w:r w:rsidRPr="00F124FF">
              <w:rPr>
                <w:rFonts w:ascii="Times New Roman" w:hAnsi="Times New Roman" w:cs="Times New Roman"/>
                <w:sz w:val="28"/>
                <w:szCs w:val="28"/>
              </w:rPr>
              <w:t xml:space="preserve">1) заявлене речове право, обтяження не підлягають державній реєстрації відповідно до Закону України «Про державну реєстрацію речових прав на нерухоме майно та їх обтяжень»; 2) заява про державну реєстрацію речових прав на нерухоме майно подана неналежною особою; 3) подані документи не відповідають вимогам, встановленим Законом України «Про державну реєстрацію речових прав на нерухоме майно та їх обтяжень»; 4) подані документи не дають змоги встановити набуття, зміну або припинення речових прав на нерухоме майно; 5) наявні суперечності між заявленими та вже зареєстрованими речовими правами на нерухоме майно; 6) наявні зареєстровані обтяження речових прав на нерухоме майно; 7) встановлення факту застосування санкцій відповідно до Закону України «Про санкції», які унеможливлюють проведення державної реєстрації прав; 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w:t>
            </w:r>
            <w:r w:rsidRPr="00F124FF">
              <w:rPr>
                <w:rFonts w:ascii="Times New Roman" w:hAnsi="Times New Roman" w:cs="Times New Roman"/>
                <w:sz w:val="28"/>
                <w:szCs w:val="28"/>
              </w:rPr>
              <w:lastRenderedPageBreak/>
              <w:t>усунені обставини, що були підставою для прийняття рішення про залишення заяви про державну реєстрацію прав без руху; 9) 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суперфіцію, укладення договору суборенди, розірвання договору оренди, емфітевзису або суперфіцію, внесення змін до такого договору або відмову від нього - у разі якщо земельна ділянка зазначена в Реєстрі аграрних нот як місце вирощування заставленої майбутньої сільськогосподарської продукції; 10) документи подано до неналежного суб’єкта державної реєстрації прав, нотаріуса; 11) заяву про державну реєстрацію прав в електронній формі подано особою, яка згідно із законодавством не маєповноважень подавати заяви в електронній формі; 12) заявником подано ті самі документи, на підставі яких заявлене речове право вже зареєстровано у Державному реєстрі прав; 13) заявник звернувся із заявою про державну реєстрацію права власності щодо майна, що відповідно до поданих для такої реєстрації документів відчужено особою, яка на момент проведення такої реєстрації внесена до Єдиного реєстру боржників, у тому числі за виконавчими провадженнями про стягнення аліментів за наявності заборгованості з відповідних платежів понад три місяці.</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14</w:t>
            </w:r>
          </w:p>
        </w:tc>
        <w:tc>
          <w:tcPr>
            <w:tcW w:w="1659"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Результат надання адміністративної послуги</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358"/>
              </w:tabs>
              <w:spacing w:after="0" w:line="240" w:lineRule="auto"/>
              <w:ind w:firstLine="217"/>
              <w:jc w:val="both"/>
              <w:rPr>
                <w:rFonts w:ascii="Times New Roman" w:eastAsia="Times New Roman" w:hAnsi="Times New Roman" w:cs="Times New Roman"/>
                <w:sz w:val="28"/>
                <w:szCs w:val="28"/>
                <w:lang w:eastAsia="uk-UA"/>
              </w:rPr>
            </w:pPr>
            <w:bookmarkStart w:id="2" w:name="o638"/>
            <w:bookmarkEnd w:id="2"/>
            <w:r w:rsidRPr="00F124FF">
              <w:rPr>
                <w:rFonts w:ascii="Times New Roman" w:hAnsi="Times New Roman" w:cs="Times New Roman"/>
                <w:sz w:val="28"/>
                <w:szCs w:val="28"/>
              </w:rPr>
              <w:t>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Державного реєстру речових прав на нерухоме майно відповідних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 2) рішення про відмову у державній реєстрації із зазначенням виключного переліку обставин, що стали підставою для його прийняття</w:t>
            </w:r>
          </w:p>
        </w:tc>
      </w:tr>
      <w:tr w:rsidR="00155247" w:rsidRPr="00F124FF" w:rsidTr="00BD1B1C">
        <w:tc>
          <w:tcPr>
            <w:tcW w:w="22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15</w:t>
            </w:r>
          </w:p>
        </w:tc>
        <w:tc>
          <w:tcPr>
            <w:tcW w:w="1659"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Способи отримання відповіді (результату)</w:t>
            </w:r>
          </w:p>
        </w:tc>
        <w:tc>
          <w:tcPr>
            <w:tcW w:w="311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Через центр надання адміністративних послуг або безпосередньо державним реєстратором; вебпортал Мін’юсту*</w:t>
            </w:r>
          </w:p>
        </w:tc>
      </w:tr>
    </w:tbl>
    <w:p w:rsidR="00155247" w:rsidRPr="00F124FF" w:rsidRDefault="00155247" w:rsidP="00155247">
      <w:pPr>
        <w:spacing w:after="0" w:line="240" w:lineRule="auto"/>
        <w:jc w:val="both"/>
        <w:rPr>
          <w:rFonts w:ascii="Times New Roman" w:hAnsi="Times New Roman" w:cs="Times New Roman"/>
          <w:sz w:val="28"/>
          <w:szCs w:val="28"/>
        </w:rPr>
      </w:pPr>
      <w:bookmarkStart w:id="3" w:name="n43"/>
      <w:bookmarkEnd w:id="3"/>
      <w:r w:rsidRPr="00F124FF">
        <w:rPr>
          <w:rFonts w:ascii="Times New Roman" w:hAnsi="Times New Roman" w:cs="Times New Roman"/>
          <w:sz w:val="28"/>
          <w:szCs w:val="28"/>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155247" w:rsidRPr="00F124FF" w:rsidRDefault="00155247" w:rsidP="00155247">
      <w:pPr>
        <w:rPr>
          <w:rFonts w:ascii="Times New Roman" w:hAnsi="Times New Roman" w:cs="Times New Roman"/>
          <w:sz w:val="28"/>
          <w:szCs w:val="28"/>
        </w:rPr>
      </w:pPr>
    </w:p>
    <w:p w:rsidR="000B6140" w:rsidRPr="00F124FF" w:rsidRDefault="000B6140" w:rsidP="00B149B3">
      <w:pPr>
        <w:spacing w:after="0" w:line="240" w:lineRule="auto"/>
        <w:jc w:val="both"/>
        <w:rPr>
          <w:rFonts w:ascii="Times New Roman" w:eastAsia="Times New Roman" w:hAnsi="Times New Roman" w:cs="Times New Roman"/>
          <w:sz w:val="28"/>
          <w:szCs w:val="28"/>
        </w:rPr>
      </w:pPr>
    </w:p>
    <w:p w:rsidR="00353EC0" w:rsidRDefault="00353EC0" w:rsidP="000B6140">
      <w:pPr>
        <w:spacing w:after="0" w:line="240" w:lineRule="auto"/>
        <w:ind w:left="4956" w:right="565"/>
        <w:rPr>
          <w:rFonts w:ascii="Times New Roman" w:hAnsi="Times New Roman" w:cs="Times New Roman"/>
          <w:sz w:val="28"/>
          <w:szCs w:val="28"/>
          <w:lang w:val="uk-UA"/>
        </w:rPr>
      </w:pPr>
    </w:p>
    <w:p w:rsidR="000A7AE5" w:rsidRDefault="000A7AE5" w:rsidP="000B6140">
      <w:pPr>
        <w:spacing w:after="0" w:line="240" w:lineRule="auto"/>
        <w:ind w:left="4956" w:right="565"/>
        <w:rPr>
          <w:rFonts w:ascii="Times New Roman" w:hAnsi="Times New Roman" w:cs="Times New Roman"/>
          <w:sz w:val="28"/>
          <w:szCs w:val="28"/>
          <w:lang w:val="uk-UA"/>
        </w:rPr>
      </w:pPr>
    </w:p>
    <w:p w:rsidR="000A7AE5" w:rsidRDefault="000A7AE5" w:rsidP="000B6140">
      <w:pPr>
        <w:spacing w:after="0" w:line="240" w:lineRule="auto"/>
        <w:ind w:left="4956" w:right="565"/>
        <w:rPr>
          <w:rFonts w:ascii="Times New Roman" w:hAnsi="Times New Roman" w:cs="Times New Roman"/>
          <w:sz w:val="28"/>
          <w:szCs w:val="28"/>
          <w:lang w:val="uk-UA"/>
        </w:rPr>
      </w:pPr>
    </w:p>
    <w:p w:rsidR="000A7AE5" w:rsidRPr="00F124FF" w:rsidRDefault="000A7AE5" w:rsidP="000B6140">
      <w:pPr>
        <w:spacing w:after="0" w:line="240" w:lineRule="auto"/>
        <w:ind w:left="4956" w:right="565"/>
        <w:rPr>
          <w:rFonts w:ascii="Times New Roman" w:hAnsi="Times New Roman" w:cs="Times New Roman"/>
          <w:sz w:val="28"/>
          <w:szCs w:val="28"/>
          <w:lang w:val="uk-UA"/>
        </w:rPr>
      </w:pPr>
    </w:p>
    <w:p w:rsidR="00353EC0" w:rsidRPr="00F124FF" w:rsidRDefault="00353EC0" w:rsidP="000B6140">
      <w:pPr>
        <w:spacing w:after="0" w:line="240" w:lineRule="auto"/>
        <w:ind w:left="4956" w:right="565"/>
        <w:rPr>
          <w:rFonts w:ascii="Times New Roman" w:hAnsi="Times New Roman" w:cs="Times New Roman"/>
          <w:sz w:val="28"/>
          <w:szCs w:val="28"/>
          <w:lang w:val="uk-UA"/>
        </w:rPr>
      </w:pPr>
    </w:p>
    <w:p w:rsidR="00353EC0" w:rsidRPr="00F124FF" w:rsidRDefault="00353EC0" w:rsidP="000B6140">
      <w:pPr>
        <w:spacing w:after="0" w:line="240" w:lineRule="auto"/>
        <w:ind w:left="4956" w:right="565"/>
        <w:rPr>
          <w:rFonts w:ascii="Times New Roman" w:hAnsi="Times New Roman" w:cs="Times New Roman"/>
          <w:sz w:val="28"/>
          <w:szCs w:val="28"/>
          <w:lang w:val="uk-UA"/>
        </w:rPr>
      </w:pPr>
    </w:p>
    <w:p w:rsidR="001E32E3" w:rsidRPr="00F124FF" w:rsidRDefault="001E32E3" w:rsidP="001E32E3">
      <w:pPr>
        <w:ind w:firstLine="709"/>
        <w:rPr>
          <w:rFonts w:ascii="Times New Roman" w:hAnsi="Times New Roman" w:cs="Times New Roman"/>
          <w:b/>
          <w:sz w:val="28"/>
          <w:szCs w:val="28"/>
          <w:lang w:val="uk-UA"/>
        </w:rPr>
      </w:pPr>
    </w:p>
    <w:p w:rsidR="001E32E3" w:rsidRPr="00F124FF" w:rsidRDefault="001E32E3" w:rsidP="001E32E3">
      <w:pPr>
        <w:ind w:firstLine="709"/>
        <w:rPr>
          <w:rFonts w:ascii="Times New Roman" w:hAnsi="Times New Roman" w:cs="Times New Roman"/>
          <w:b/>
          <w:sz w:val="28"/>
          <w:szCs w:val="28"/>
          <w:lang w:val="uk-UA"/>
        </w:rPr>
      </w:pPr>
    </w:p>
    <w:p w:rsidR="0085126C" w:rsidRDefault="0085126C"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4A56A5" w:rsidRDefault="004A56A5" w:rsidP="0085126C">
      <w:pPr>
        <w:pStyle w:val="a9"/>
        <w:jc w:val="right"/>
        <w:rPr>
          <w:rFonts w:ascii="Times New Roman" w:hAnsi="Times New Roman" w:cs="Times New Roman"/>
          <w:sz w:val="28"/>
          <w:szCs w:val="28"/>
          <w:lang w:val="uk-UA"/>
        </w:rPr>
      </w:pPr>
    </w:p>
    <w:p w:rsidR="004A56A5" w:rsidRDefault="004A56A5"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Default="00B80AF6" w:rsidP="0085126C">
      <w:pPr>
        <w:pStyle w:val="a9"/>
        <w:jc w:val="right"/>
        <w:rPr>
          <w:rFonts w:ascii="Times New Roman" w:hAnsi="Times New Roman" w:cs="Times New Roman"/>
          <w:sz w:val="28"/>
          <w:szCs w:val="28"/>
          <w:lang w:val="uk-UA"/>
        </w:rPr>
      </w:pPr>
    </w:p>
    <w:p w:rsidR="00B80AF6" w:rsidRPr="00F124FF" w:rsidRDefault="00B80AF6" w:rsidP="0085126C">
      <w:pPr>
        <w:pStyle w:val="a9"/>
        <w:jc w:val="right"/>
        <w:rPr>
          <w:rFonts w:ascii="Times New Roman" w:hAnsi="Times New Roman" w:cs="Times New Roman"/>
          <w:sz w:val="28"/>
          <w:szCs w:val="28"/>
          <w:lang w:val="uk-UA"/>
        </w:rPr>
      </w:pPr>
    </w:p>
    <w:p w:rsidR="00B80AF6" w:rsidRPr="009D4D52" w:rsidRDefault="00B80AF6" w:rsidP="00B80AF6">
      <w:pPr>
        <w:spacing w:after="0" w:line="240" w:lineRule="auto"/>
        <w:ind w:right="565" w:firstLine="10632"/>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 xml:space="preserve">Продовження додатку 1 </w:t>
      </w:r>
    </w:p>
    <w:p w:rsidR="00B80AF6" w:rsidRDefault="00B80AF6" w:rsidP="00B80AF6">
      <w:pPr>
        <w:spacing w:after="0"/>
        <w:ind w:firstLine="10632"/>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B80AF6" w:rsidRDefault="00857BCD" w:rsidP="00B80AF6">
      <w:pPr>
        <w:jc w:val="center"/>
        <w:rPr>
          <w:rFonts w:ascii="Times New Roman" w:hAnsi="Times New Roman" w:cs="Times New Roman"/>
          <w:b/>
          <w:sz w:val="28"/>
          <w:szCs w:val="28"/>
          <w:lang w:eastAsia="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B80AF6" w:rsidRPr="00BB3CF7" w:rsidRDefault="00B80AF6" w:rsidP="00173BDA">
      <w:pPr>
        <w:spacing w:after="0"/>
        <w:jc w:val="center"/>
        <w:rPr>
          <w:rFonts w:ascii="Times New Roman" w:hAnsi="Times New Roman" w:cs="Times New Roman"/>
          <w:b/>
          <w:sz w:val="28"/>
          <w:szCs w:val="28"/>
          <w:lang w:eastAsia="uk-UA"/>
        </w:rPr>
      </w:pPr>
      <w:r w:rsidRPr="00BB3CF7">
        <w:rPr>
          <w:rFonts w:ascii="Times New Roman" w:hAnsi="Times New Roman" w:cs="Times New Roman"/>
          <w:b/>
          <w:sz w:val="28"/>
          <w:szCs w:val="28"/>
          <w:lang w:eastAsia="uk-UA"/>
        </w:rPr>
        <w:t xml:space="preserve">ТЕХНОЛОГІЧНА КАРТКА </w:t>
      </w:r>
    </w:p>
    <w:p w:rsidR="00B80AF6" w:rsidRDefault="00B80AF6" w:rsidP="00173BDA">
      <w:pPr>
        <w:spacing w:after="0"/>
        <w:jc w:val="center"/>
        <w:rPr>
          <w:rFonts w:ascii="Times New Roman" w:hAnsi="Times New Roman" w:cs="Times New Roman"/>
          <w:b/>
          <w:sz w:val="28"/>
          <w:szCs w:val="28"/>
          <w:lang w:eastAsia="uk-UA"/>
        </w:rPr>
      </w:pPr>
      <w:r w:rsidRPr="00BB3CF7">
        <w:rPr>
          <w:rFonts w:ascii="Times New Roman" w:hAnsi="Times New Roman" w:cs="Times New Roman"/>
          <w:b/>
          <w:sz w:val="28"/>
          <w:szCs w:val="28"/>
          <w:lang w:eastAsia="uk-UA"/>
        </w:rPr>
        <w:t>адміністративної послуг</w:t>
      </w:r>
      <w:bookmarkStart w:id="4" w:name="n12"/>
      <w:bookmarkEnd w:id="4"/>
      <w:r w:rsidRPr="00BB3CF7">
        <w:rPr>
          <w:rFonts w:ascii="Times New Roman" w:hAnsi="Times New Roman" w:cs="Times New Roman"/>
          <w:b/>
          <w:sz w:val="28"/>
          <w:szCs w:val="28"/>
          <w:lang w:eastAsia="uk-UA"/>
        </w:rPr>
        <w:t>и</w:t>
      </w:r>
    </w:p>
    <w:p w:rsidR="00BD1B1C" w:rsidRPr="00BB3CF7" w:rsidRDefault="00BD1B1C" w:rsidP="00173BDA">
      <w:pPr>
        <w:spacing w:after="0"/>
        <w:jc w:val="center"/>
        <w:rPr>
          <w:rFonts w:ascii="Times New Roman" w:hAnsi="Times New Roman" w:cs="Times New Roman"/>
          <w:b/>
          <w:sz w:val="28"/>
          <w:szCs w:val="28"/>
          <w:lang w:eastAsia="uk-UA"/>
        </w:rPr>
      </w:pPr>
    </w:p>
    <w:p w:rsidR="00B80AF6" w:rsidRDefault="00BD1B1C" w:rsidP="00B80AF6">
      <w:pPr>
        <w:spacing w:after="0"/>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Д</w:t>
      </w:r>
      <w:r w:rsidR="00B80AF6" w:rsidRPr="00BB3CF7">
        <w:rPr>
          <w:rFonts w:ascii="Times New Roman" w:hAnsi="Times New Roman" w:cs="Times New Roman"/>
          <w:b/>
          <w:sz w:val="28"/>
          <w:szCs w:val="28"/>
          <w:lang w:eastAsia="uk-UA"/>
        </w:rPr>
        <w:t>ержавна реєстрація права власності на нерухоме майно</w:t>
      </w:r>
      <w:r w:rsidR="00B80AF6" w:rsidRPr="00BB3CF7">
        <w:rPr>
          <w:rFonts w:ascii="Times New Roman" w:hAnsi="Times New Roman" w:cs="Times New Roman"/>
          <w:b/>
          <w:sz w:val="28"/>
          <w:szCs w:val="28"/>
          <w:lang w:val="uk-UA" w:eastAsia="uk-UA"/>
        </w:rPr>
        <w:t>, права довірчої власності як способу забезпечення виконання зобов</w:t>
      </w:r>
      <w:r w:rsidR="00B80AF6" w:rsidRPr="00BB3CF7">
        <w:rPr>
          <w:rFonts w:ascii="Times New Roman" w:hAnsi="Times New Roman" w:cs="Times New Roman"/>
          <w:b/>
          <w:sz w:val="28"/>
          <w:szCs w:val="28"/>
          <w:lang w:eastAsia="uk-UA"/>
        </w:rPr>
        <w:t>’</w:t>
      </w:r>
      <w:r w:rsidR="00B80AF6" w:rsidRPr="00BB3CF7">
        <w:rPr>
          <w:rFonts w:ascii="Times New Roman" w:hAnsi="Times New Roman" w:cs="Times New Roman"/>
          <w:b/>
          <w:sz w:val="28"/>
          <w:szCs w:val="28"/>
          <w:lang w:val="uk-UA" w:eastAsia="uk-UA"/>
        </w:rPr>
        <w:t>язання на нерухоме майно, об</w:t>
      </w:r>
      <w:r w:rsidR="00B80AF6" w:rsidRPr="00BB3CF7">
        <w:rPr>
          <w:rFonts w:ascii="Times New Roman" w:hAnsi="Times New Roman" w:cs="Times New Roman"/>
          <w:b/>
          <w:sz w:val="28"/>
          <w:szCs w:val="28"/>
          <w:lang w:eastAsia="uk-UA"/>
        </w:rPr>
        <w:t>’</w:t>
      </w:r>
      <w:r w:rsidR="00B80AF6" w:rsidRPr="00BB3CF7">
        <w:rPr>
          <w:rFonts w:ascii="Times New Roman" w:hAnsi="Times New Roman" w:cs="Times New Roman"/>
          <w:b/>
          <w:sz w:val="28"/>
          <w:szCs w:val="28"/>
          <w:lang w:val="uk-UA" w:eastAsia="uk-UA"/>
        </w:rPr>
        <w:t>єкт незавершеного будівництва</w:t>
      </w:r>
    </w:p>
    <w:p w:rsidR="00173BDA" w:rsidRPr="00BB3CF7" w:rsidRDefault="00173BDA" w:rsidP="00B80AF6">
      <w:pPr>
        <w:spacing w:after="0"/>
        <w:jc w:val="center"/>
        <w:rPr>
          <w:rFonts w:ascii="Times New Roman" w:hAnsi="Times New Roman" w:cs="Times New Roman"/>
          <w:b/>
          <w:sz w:val="28"/>
          <w:szCs w:val="28"/>
          <w:lang w:val="uk-UA" w:eastAsia="uk-UA"/>
        </w:rPr>
      </w:pPr>
    </w:p>
    <w:p w:rsidR="00B80AF6" w:rsidRPr="00BB3CF7" w:rsidRDefault="00B80AF6" w:rsidP="00173BDA">
      <w:pPr>
        <w:spacing w:after="0"/>
        <w:jc w:val="center"/>
        <w:rPr>
          <w:rFonts w:ascii="Times New Roman" w:hAnsi="Times New Roman" w:cs="Times New Roman"/>
          <w:b/>
          <w:sz w:val="28"/>
          <w:szCs w:val="28"/>
          <w:lang w:eastAsia="uk-UA"/>
        </w:rPr>
      </w:pPr>
      <w:r w:rsidRPr="00BB3CF7">
        <w:rPr>
          <w:rFonts w:ascii="Times New Roman" w:hAnsi="Times New Roman" w:cs="Times New Roman"/>
          <w:b/>
          <w:sz w:val="28"/>
          <w:szCs w:val="28"/>
          <w:lang w:eastAsia="uk-UA"/>
        </w:rPr>
        <w:t>Управління «Центр н</w:t>
      </w:r>
      <w:r w:rsidR="00173BDA">
        <w:rPr>
          <w:rFonts w:ascii="Times New Roman" w:hAnsi="Times New Roman" w:cs="Times New Roman"/>
          <w:b/>
          <w:sz w:val="28"/>
          <w:szCs w:val="28"/>
          <w:lang w:eastAsia="uk-UA"/>
        </w:rPr>
        <w:t>адання адміністративних послуг»</w:t>
      </w:r>
      <w:r w:rsidR="00173BDA">
        <w:rPr>
          <w:rFonts w:ascii="Times New Roman" w:hAnsi="Times New Roman" w:cs="Times New Roman"/>
          <w:b/>
          <w:sz w:val="28"/>
          <w:szCs w:val="28"/>
          <w:lang w:val="uk-UA" w:eastAsia="uk-UA"/>
        </w:rPr>
        <w:t xml:space="preserve"> </w:t>
      </w:r>
      <w:r w:rsidRPr="00BB3CF7">
        <w:rPr>
          <w:rFonts w:ascii="Times New Roman" w:hAnsi="Times New Roman" w:cs="Times New Roman"/>
          <w:b/>
          <w:sz w:val="28"/>
          <w:szCs w:val="28"/>
          <w:lang w:eastAsia="uk-UA"/>
        </w:rPr>
        <w:t>виконавчого комітету Калуської міської ради</w:t>
      </w:r>
    </w:p>
    <w:tbl>
      <w:tblPr>
        <w:tblW w:w="14775" w:type="dxa"/>
        <w:tblInd w:w="104" w:type="dxa"/>
        <w:tblLayout w:type="fixed"/>
        <w:tblCellMar>
          <w:top w:w="60" w:type="dxa"/>
          <w:left w:w="60" w:type="dxa"/>
          <w:bottom w:w="60" w:type="dxa"/>
          <w:right w:w="60" w:type="dxa"/>
        </w:tblCellMar>
        <w:tblLook w:val="0000" w:firstRow="0" w:lastRow="0" w:firstColumn="0" w:lastColumn="0" w:noHBand="0" w:noVBand="0"/>
      </w:tblPr>
      <w:tblGrid>
        <w:gridCol w:w="7829"/>
        <w:gridCol w:w="1985"/>
        <w:gridCol w:w="2835"/>
        <w:gridCol w:w="2126"/>
      </w:tblGrid>
      <w:tr w:rsidR="00B80AF6" w:rsidRPr="004A56A5" w:rsidTr="004A56A5">
        <w:trPr>
          <w:trHeight w:val="1214"/>
        </w:trPr>
        <w:tc>
          <w:tcPr>
            <w:tcW w:w="7829"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Етапи опрацювання заяви про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Відповідальна особа</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 xml:space="preserve">Структурний підрозділ, відповідальний за етап </w:t>
            </w:r>
            <w:r w:rsidRPr="004A56A5">
              <w:rPr>
                <w:rFonts w:cs="Times New Roman"/>
                <w:sz w:val="28"/>
              </w:rPr>
              <w:br/>
              <w:t>(дію, рішення)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 xml:space="preserve">Строки виконання етапів </w:t>
            </w:r>
            <w:r w:rsidRPr="004A56A5">
              <w:rPr>
                <w:rFonts w:cs="Times New Roman"/>
                <w:sz w:val="28"/>
              </w:rPr>
              <w:br/>
              <w:t>(дію, рішення)</w:t>
            </w:r>
          </w:p>
        </w:tc>
      </w:tr>
      <w:tr w:rsidR="00B80AF6" w:rsidRPr="004A56A5" w:rsidTr="004A56A5">
        <w:trPr>
          <w:trHeight w:val="237"/>
        </w:trPr>
        <w:tc>
          <w:tcPr>
            <w:tcW w:w="7829"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1</w:t>
            </w: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2</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4</w:t>
            </w:r>
          </w:p>
        </w:tc>
      </w:tr>
      <w:tr w:rsidR="00B80AF6" w:rsidRPr="004A56A5" w:rsidTr="004A56A5">
        <w:trPr>
          <w:cantSplit/>
          <w:trHeight w:val="553"/>
        </w:trPr>
        <w:tc>
          <w:tcPr>
            <w:tcW w:w="7829" w:type="dxa"/>
            <w:vMerge w:val="restart"/>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4A56A5">
              <w:rPr>
                <w:sz w:val="28"/>
                <w:szCs w:val="28"/>
              </w:rPr>
              <w:t>1.</w:t>
            </w:r>
            <w:r w:rsidRPr="004A56A5">
              <w:rPr>
                <w:rStyle w:val="a5"/>
                <w:b w:val="0"/>
                <w:color w:val="000000"/>
                <w:sz w:val="28"/>
                <w:szCs w:val="28"/>
                <w:shd w:val="clear" w:color="auto" w:fill="FFFFFF"/>
              </w:rPr>
              <w:t xml:space="preserve">Прийняття документів, що подаються для державної </w:t>
            </w:r>
            <w:r w:rsidR="004A56A5">
              <w:rPr>
                <w:rStyle w:val="a5"/>
                <w:b w:val="0"/>
                <w:color w:val="000000"/>
                <w:sz w:val="28"/>
                <w:szCs w:val="28"/>
                <w:shd w:val="clear" w:color="auto" w:fill="FFFFFF"/>
              </w:rPr>
              <w:t>реєстрації права власності, реє</w:t>
            </w:r>
            <w:r w:rsidRPr="004A56A5">
              <w:rPr>
                <w:rStyle w:val="a5"/>
                <w:b w:val="0"/>
                <w:color w:val="000000"/>
                <w:sz w:val="28"/>
                <w:szCs w:val="28"/>
                <w:shd w:val="clear" w:color="auto" w:fill="FFFFFF"/>
              </w:rPr>
              <w:t>страція заяви</w:t>
            </w:r>
            <w:r w:rsidRPr="004A56A5">
              <w:rPr>
                <w:sz w:val="28"/>
                <w:szCs w:val="28"/>
              </w:rPr>
              <w:t>.</w:t>
            </w: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msonospacing0"/>
              <w:jc w:val="center"/>
              <w:rPr>
                <w:rFonts w:cs="Times New Roman"/>
                <w:sz w:val="28"/>
              </w:rPr>
            </w:pPr>
            <w:r w:rsidRPr="004A56A5">
              <w:rPr>
                <w:rFonts w:cs="Times New Roman"/>
                <w:sz w:val="28"/>
              </w:rPr>
              <w:t>Державний реєстратор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msonospacing0"/>
              <w:jc w:val="center"/>
              <w:rPr>
                <w:rStyle w:val="a5"/>
                <w:rFonts w:cs="Times New Roman"/>
                <w:b w:val="0"/>
                <w:color w:val="000000"/>
                <w:sz w:val="28"/>
                <w:shd w:val="clear" w:color="auto" w:fill="FFFFFF"/>
              </w:rPr>
            </w:pPr>
            <w:r w:rsidRPr="004A56A5">
              <w:rPr>
                <w:rFonts w:cs="Times New Roman"/>
                <w:sz w:val="28"/>
              </w:rPr>
              <w:t>Сектор державної реєстрації</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0AF6" w:rsidRPr="004A56A5" w:rsidRDefault="00B80AF6" w:rsidP="004A56A5">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4A56A5">
              <w:rPr>
                <w:rStyle w:val="a5"/>
                <w:b w:val="0"/>
                <w:color w:val="000000"/>
                <w:sz w:val="28"/>
                <w:szCs w:val="28"/>
                <w:shd w:val="clear" w:color="auto" w:fill="FFFFFF"/>
              </w:rPr>
              <w:t>У момент</w:t>
            </w:r>
            <w:r w:rsidR="004A56A5">
              <w:rPr>
                <w:color w:val="000000"/>
                <w:sz w:val="28"/>
                <w:szCs w:val="28"/>
                <w:shd w:val="clear" w:color="auto" w:fill="FFFFFF"/>
              </w:rPr>
              <w:t xml:space="preserve"> </w:t>
            </w:r>
            <w:r w:rsidRPr="004A56A5">
              <w:rPr>
                <w:color w:val="000000"/>
                <w:sz w:val="28"/>
                <w:szCs w:val="28"/>
                <w:shd w:val="clear" w:color="auto" w:fill="FFFFFF"/>
              </w:rPr>
              <w:t>звернення</w:t>
            </w:r>
          </w:p>
          <w:p w:rsidR="00B80AF6" w:rsidRPr="004A56A5" w:rsidRDefault="00B80AF6" w:rsidP="004A56A5">
            <w:pPr>
              <w:pStyle w:val="12"/>
              <w:jc w:val="center"/>
              <w:rPr>
                <w:color w:val="000000"/>
                <w:sz w:val="28"/>
                <w:shd w:val="clear" w:color="auto" w:fill="FFFFFF"/>
              </w:rPr>
            </w:pPr>
          </w:p>
        </w:tc>
      </w:tr>
      <w:tr w:rsidR="00B80AF6" w:rsidRPr="004A56A5" w:rsidTr="004A56A5">
        <w:trPr>
          <w:cantSplit/>
          <w:trHeight w:val="942"/>
        </w:trPr>
        <w:tc>
          <w:tcPr>
            <w:tcW w:w="7829" w:type="dxa"/>
            <w:vMerge/>
            <w:tcBorders>
              <w:top w:val="single" w:sz="4" w:space="0" w:color="000000"/>
              <w:left w:val="single" w:sz="4" w:space="0" w:color="000000"/>
              <w:bottom w:val="single" w:sz="4" w:space="0" w:color="000000"/>
            </w:tcBorders>
            <w:shd w:val="clear" w:color="auto" w:fill="auto"/>
          </w:tcPr>
          <w:p w:rsidR="00B80AF6" w:rsidRPr="004A56A5" w:rsidRDefault="00B80AF6" w:rsidP="00B80AF6">
            <w:pPr>
              <w:pStyle w:val="12"/>
              <w:snapToGrid w:val="0"/>
              <w:rPr>
                <w:color w:val="000000"/>
                <w:sz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spacing w:after="0"/>
              <w:jc w:val="center"/>
              <w:rPr>
                <w:rFonts w:ascii="Times New Roman" w:hAnsi="Times New Roman" w:cs="Times New Roman"/>
                <w:sz w:val="28"/>
                <w:szCs w:val="28"/>
                <w:shd w:val="clear" w:color="auto" w:fill="FFFFFF"/>
              </w:rPr>
            </w:pPr>
            <w:r w:rsidRPr="004A56A5">
              <w:rPr>
                <w:rFonts w:ascii="Times New Roman" w:hAnsi="Times New Roman" w:cs="Times New Roman"/>
                <w:sz w:val="28"/>
                <w:szCs w:val="28"/>
                <w:shd w:val="clear" w:color="auto" w:fill="FFFFFF"/>
                <w:lang w:val="uk-UA"/>
              </w:rPr>
              <w:t xml:space="preserve">Адміністратор </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B80AF6">
            <w:pPr>
              <w:spacing w:after="0"/>
              <w:jc w:val="center"/>
              <w:rPr>
                <w:rFonts w:ascii="Times New Roman" w:hAnsi="Times New Roman" w:cs="Times New Roman"/>
                <w:sz w:val="28"/>
                <w:szCs w:val="28"/>
                <w:lang w:val="uk-UA"/>
              </w:rPr>
            </w:pPr>
            <w:r w:rsidRPr="004A56A5">
              <w:rPr>
                <w:rFonts w:ascii="Times New Roman" w:hAnsi="Times New Roman" w:cs="Times New Roman"/>
                <w:sz w:val="28"/>
                <w:szCs w:val="28"/>
                <w:shd w:val="clear" w:color="auto" w:fill="FFFFFF"/>
              </w:rPr>
              <w:t>Центр надання адміністративних послуг</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B80AF6">
            <w:pPr>
              <w:pStyle w:val="12"/>
              <w:snapToGrid w:val="0"/>
              <w:rPr>
                <w:sz w:val="28"/>
                <w:lang w:eastAsia="en-US"/>
              </w:rPr>
            </w:pPr>
          </w:p>
        </w:tc>
      </w:tr>
      <w:tr w:rsidR="00B80AF6" w:rsidRPr="004A56A5" w:rsidTr="004A56A5">
        <w:trPr>
          <w:cantSplit/>
          <w:trHeight w:val="435"/>
        </w:trPr>
        <w:tc>
          <w:tcPr>
            <w:tcW w:w="7829" w:type="dxa"/>
            <w:vMerge w:val="restart"/>
            <w:tcBorders>
              <w:top w:val="single" w:sz="4" w:space="0" w:color="000000"/>
              <w:left w:val="single" w:sz="4" w:space="0" w:color="000000"/>
              <w:bottom w:val="single" w:sz="4" w:space="0" w:color="000000"/>
            </w:tcBorders>
            <w:shd w:val="clear" w:color="auto" w:fill="auto"/>
            <w:vAlign w:val="center"/>
          </w:tcPr>
          <w:p w:rsidR="00B80AF6" w:rsidRPr="004A56A5" w:rsidRDefault="00B80AF6" w:rsidP="006B01A1">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4A56A5">
              <w:rPr>
                <w:rStyle w:val="a5"/>
                <w:b w:val="0"/>
                <w:color w:val="000000"/>
                <w:sz w:val="28"/>
                <w:szCs w:val="28"/>
                <w:shd w:val="clear" w:color="auto" w:fill="FFFFFF"/>
              </w:rPr>
              <w:t>2.Виготовлення електронних копій шляхом сканування поданих документів та розмі</w:t>
            </w:r>
            <w:r w:rsidRPr="004A56A5">
              <w:rPr>
                <w:rStyle w:val="a5"/>
                <w:b w:val="0"/>
                <w:color w:val="000000"/>
                <w:sz w:val="28"/>
                <w:szCs w:val="28"/>
                <w:shd w:val="clear" w:color="auto" w:fill="FFFFFF"/>
              </w:rPr>
              <w:softHyphen/>
              <w:t xml:space="preserve">щення їх у базі даних про реєстрацію заяв і </w:t>
            </w:r>
            <w:r w:rsidRPr="004A56A5">
              <w:rPr>
                <w:rStyle w:val="a5"/>
                <w:b w:val="0"/>
                <w:color w:val="000000"/>
                <w:sz w:val="28"/>
                <w:szCs w:val="28"/>
                <w:shd w:val="clear" w:color="auto" w:fill="FFFFFF"/>
              </w:rPr>
              <w:lastRenderedPageBreak/>
              <w:t>запитів Державного реєстру речових прав на нерухоме майно</w:t>
            </w:r>
          </w:p>
          <w:p w:rsidR="00B80AF6" w:rsidRPr="004A56A5" w:rsidRDefault="00B80AF6" w:rsidP="006B01A1">
            <w:pPr>
              <w:pStyle w:val="ab"/>
              <w:pBdr>
                <w:top w:val="none" w:sz="0" w:space="0" w:color="000000"/>
                <w:left w:val="none" w:sz="0" w:space="0" w:color="000000"/>
                <w:bottom w:val="none" w:sz="0" w:space="0" w:color="000000"/>
                <w:right w:val="none" w:sz="0" w:space="0" w:color="000000"/>
              </w:pBdr>
              <w:spacing w:line="240" w:lineRule="atLeast"/>
              <w:rPr>
                <w:sz w:val="28"/>
                <w:szCs w:val="28"/>
              </w:rPr>
            </w:pP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rPr>
              <w:lastRenderedPageBreak/>
              <w:t>Державний реєстратор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Style w:val="a5"/>
                <w:rFonts w:ascii="Times New Roman" w:hAnsi="Times New Roman" w:cs="Times New Roman"/>
                <w:b w:val="0"/>
                <w:color w:val="000000"/>
                <w:sz w:val="28"/>
                <w:szCs w:val="28"/>
                <w:shd w:val="clear" w:color="auto" w:fill="FFFFFF"/>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0AF6" w:rsidRPr="004A56A5" w:rsidRDefault="00B80AF6" w:rsidP="004A56A5">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4A56A5">
              <w:rPr>
                <w:rStyle w:val="a5"/>
                <w:b w:val="0"/>
                <w:color w:val="000000"/>
                <w:sz w:val="28"/>
                <w:szCs w:val="28"/>
                <w:shd w:val="clear" w:color="auto" w:fill="FFFFFF"/>
              </w:rPr>
              <w:t>У момент</w:t>
            </w:r>
            <w:r w:rsidR="004A56A5">
              <w:rPr>
                <w:color w:val="000000"/>
                <w:sz w:val="28"/>
                <w:szCs w:val="28"/>
                <w:shd w:val="clear" w:color="auto" w:fill="FFFFFF"/>
              </w:rPr>
              <w:t xml:space="preserve"> </w:t>
            </w:r>
            <w:r w:rsidRPr="004A56A5">
              <w:rPr>
                <w:color w:val="000000"/>
                <w:sz w:val="28"/>
                <w:szCs w:val="28"/>
                <w:shd w:val="clear" w:color="auto" w:fill="FFFFFF"/>
              </w:rPr>
              <w:t>звернення</w:t>
            </w:r>
          </w:p>
        </w:tc>
      </w:tr>
      <w:tr w:rsidR="00B80AF6" w:rsidRPr="004A56A5" w:rsidTr="004A56A5">
        <w:trPr>
          <w:cantSplit/>
          <w:trHeight w:val="853"/>
        </w:trPr>
        <w:tc>
          <w:tcPr>
            <w:tcW w:w="7829" w:type="dxa"/>
            <w:vMerge/>
            <w:tcBorders>
              <w:top w:val="single" w:sz="4" w:space="0" w:color="000000"/>
              <w:left w:val="single" w:sz="4" w:space="0" w:color="000000"/>
              <w:bottom w:val="single" w:sz="4" w:space="0" w:color="000000"/>
            </w:tcBorders>
            <w:shd w:val="clear" w:color="auto" w:fill="auto"/>
            <w:vAlign w:val="center"/>
          </w:tcPr>
          <w:p w:rsidR="00B80AF6" w:rsidRPr="004A56A5" w:rsidRDefault="00B80AF6" w:rsidP="006B01A1">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8"/>
                <w:szCs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shd w:val="clear" w:color="auto" w:fill="FFFFFF"/>
              </w:rPr>
            </w:pPr>
            <w:r w:rsidRPr="004A56A5">
              <w:rPr>
                <w:rFonts w:ascii="Times New Roman" w:hAnsi="Times New Roman" w:cs="Times New Roman"/>
                <w:sz w:val="28"/>
                <w:szCs w:val="28"/>
                <w:shd w:val="clear" w:color="auto" w:fill="FFFFFF"/>
                <w:lang w:val="uk-UA"/>
              </w:rPr>
              <w:t>Адміністратор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shd w:val="clear" w:color="auto" w:fill="FFFFFF"/>
              </w:rPr>
              <w:t>Центр надання адміністративних послуг</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6B01A1">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rPr>
                <w:sz w:val="28"/>
                <w:szCs w:val="28"/>
              </w:rPr>
            </w:pPr>
          </w:p>
        </w:tc>
      </w:tr>
      <w:tr w:rsidR="00B80AF6" w:rsidRPr="004A56A5" w:rsidTr="004A56A5">
        <w:trPr>
          <w:trHeight w:val="1630"/>
        </w:trPr>
        <w:tc>
          <w:tcPr>
            <w:tcW w:w="7829" w:type="dxa"/>
            <w:tcBorders>
              <w:top w:val="single" w:sz="4" w:space="0" w:color="000000"/>
              <w:left w:val="single" w:sz="4" w:space="0" w:color="000000"/>
              <w:bottom w:val="single" w:sz="4" w:space="0" w:color="000000"/>
            </w:tcBorders>
            <w:shd w:val="clear" w:color="auto" w:fill="auto"/>
            <w:vAlign w:val="center"/>
          </w:tcPr>
          <w:p w:rsidR="00B80AF6" w:rsidRPr="004A56A5" w:rsidRDefault="00B80AF6" w:rsidP="006B01A1">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4A56A5">
              <w:rPr>
                <w:rStyle w:val="a5"/>
                <w:b w:val="0"/>
                <w:color w:val="000000"/>
                <w:sz w:val="28"/>
                <w:szCs w:val="28"/>
                <w:shd w:val="clear" w:color="auto" w:fill="FFFFFF"/>
              </w:rPr>
              <w:lastRenderedPageBreak/>
              <w:t>3.Передача за допомогою програмного забез</w:t>
            </w:r>
            <w:r w:rsidRPr="004A56A5">
              <w:rPr>
                <w:rStyle w:val="a5"/>
                <w:b w:val="0"/>
                <w:color w:val="000000"/>
                <w:sz w:val="28"/>
                <w:szCs w:val="28"/>
                <w:shd w:val="clear" w:color="auto" w:fill="FFFFFF"/>
              </w:rPr>
              <w:softHyphen/>
              <w:t>печення Державного реєстру речових прав на нерухоме майно документів до державного реєстратора сектору державної реєстрації</w:t>
            </w:r>
          </w:p>
          <w:p w:rsidR="00B80AF6" w:rsidRPr="004A56A5" w:rsidRDefault="00B80AF6" w:rsidP="006B01A1">
            <w:pPr>
              <w:pStyle w:val="ab"/>
              <w:pBdr>
                <w:top w:val="none" w:sz="0" w:space="0" w:color="000000"/>
                <w:left w:val="none" w:sz="0" w:space="0" w:color="000000"/>
                <w:bottom w:val="none" w:sz="0" w:space="0" w:color="000000"/>
                <w:right w:val="none" w:sz="0" w:space="0" w:color="000000"/>
              </w:pBdr>
              <w:spacing w:line="240" w:lineRule="atLeast"/>
              <w:rPr>
                <w:sz w:val="28"/>
                <w:szCs w:val="28"/>
              </w:rPr>
            </w:pP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shd w:val="clear" w:color="auto" w:fill="FFFFFF"/>
                <w:lang w:val="en-US"/>
              </w:rPr>
            </w:pPr>
            <w:r w:rsidRPr="004A56A5">
              <w:rPr>
                <w:rFonts w:ascii="Times New Roman" w:hAnsi="Times New Roman" w:cs="Times New Roman"/>
                <w:sz w:val="28"/>
                <w:szCs w:val="28"/>
                <w:shd w:val="clear" w:color="auto" w:fill="FFFFFF"/>
                <w:lang w:val="uk-UA"/>
              </w:rPr>
              <w:t>Адміністратор</w:t>
            </w:r>
          </w:p>
          <w:p w:rsidR="00B80AF6" w:rsidRPr="004A56A5" w:rsidRDefault="00B80AF6" w:rsidP="006B01A1">
            <w:pPr>
              <w:spacing w:after="0"/>
              <w:jc w:val="center"/>
              <w:rPr>
                <w:rFonts w:ascii="Times New Roman" w:hAnsi="Times New Roman" w:cs="Times New Roman"/>
                <w:sz w:val="28"/>
                <w:szCs w:val="28"/>
                <w:shd w:val="clear" w:color="auto" w:fill="FFFFFF"/>
                <w:lang w:val="en-US"/>
              </w:rPr>
            </w:pPr>
          </w:p>
          <w:p w:rsidR="00B80AF6" w:rsidRPr="004A56A5" w:rsidRDefault="00B80AF6" w:rsidP="006B01A1">
            <w:pPr>
              <w:spacing w:after="0"/>
              <w:jc w:val="center"/>
              <w:rPr>
                <w:rFonts w:ascii="Times New Roman" w:hAnsi="Times New Roman" w:cs="Times New Roman"/>
                <w:sz w:val="28"/>
                <w:szCs w:val="28"/>
                <w:shd w:val="clear" w:color="auto" w:fill="FFFFFF"/>
                <w:lang w:val="uk-UA"/>
              </w:rPr>
            </w:pPr>
            <w:r w:rsidRPr="004A56A5">
              <w:rPr>
                <w:rFonts w:ascii="Times New Roman" w:hAnsi="Times New Roman" w:cs="Times New Roman"/>
                <w:sz w:val="28"/>
                <w:szCs w:val="28"/>
                <w:shd w:val="clear" w:color="auto" w:fill="FFFFFF"/>
                <w:lang w:val="uk-UA"/>
              </w:rPr>
              <w:t>Державний реєстратор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shd w:val="clear" w:color="auto" w:fill="FFFFFF"/>
                <w:lang w:val="uk-UA"/>
              </w:rPr>
            </w:pPr>
            <w:r w:rsidRPr="004A56A5">
              <w:rPr>
                <w:rFonts w:ascii="Times New Roman" w:hAnsi="Times New Roman" w:cs="Times New Roman"/>
                <w:sz w:val="28"/>
                <w:szCs w:val="28"/>
                <w:shd w:val="clear" w:color="auto" w:fill="FFFFFF"/>
              </w:rPr>
              <w:t>Центр надання адміністративних послуг</w:t>
            </w:r>
          </w:p>
          <w:p w:rsidR="00B80AF6" w:rsidRPr="004A56A5" w:rsidRDefault="00B80AF6" w:rsidP="006B01A1">
            <w:pPr>
              <w:spacing w:after="0"/>
              <w:jc w:val="center"/>
              <w:rPr>
                <w:rFonts w:ascii="Times New Roman" w:hAnsi="Times New Roman" w:cs="Times New Roman"/>
                <w:sz w:val="28"/>
                <w:szCs w:val="28"/>
                <w:shd w:val="clear" w:color="auto" w:fill="FFFFFF"/>
                <w:lang w:val="uk-UA"/>
              </w:rPr>
            </w:pPr>
          </w:p>
          <w:p w:rsidR="00B80AF6" w:rsidRPr="004A56A5" w:rsidRDefault="00B80AF6" w:rsidP="006B01A1">
            <w:pPr>
              <w:spacing w:after="0"/>
              <w:jc w:val="center"/>
              <w:rPr>
                <w:rStyle w:val="a5"/>
                <w:rFonts w:ascii="Times New Roman" w:hAnsi="Times New Roman" w:cs="Times New Roman"/>
                <w:b w:val="0"/>
                <w:color w:val="000000"/>
                <w:sz w:val="28"/>
                <w:szCs w:val="28"/>
                <w:shd w:val="clear" w:color="auto" w:fill="FFFFFF"/>
                <w:lang w:val="uk-UA"/>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AF6" w:rsidRPr="004A56A5" w:rsidRDefault="00B80AF6" w:rsidP="004A56A5">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4A56A5">
              <w:rPr>
                <w:rStyle w:val="a5"/>
                <w:b w:val="0"/>
                <w:color w:val="000000"/>
                <w:sz w:val="28"/>
                <w:szCs w:val="28"/>
                <w:shd w:val="clear" w:color="auto" w:fill="FFFFFF"/>
              </w:rPr>
              <w:t>У момент</w:t>
            </w:r>
            <w:r w:rsidR="004A56A5">
              <w:rPr>
                <w:color w:val="000000"/>
                <w:sz w:val="28"/>
                <w:szCs w:val="28"/>
                <w:shd w:val="clear" w:color="auto" w:fill="FFFFFF"/>
              </w:rPr>
              <w:t xml:space="preserve"> </w:t>
            </w:r>
            <w:r w:rsidRPr="004A56A5">
              <w:rPr>
                <w:color w:val="000000"/>
                <w:sz w:val="28"/>
                <w:szCs w:val="28"/>
                <w:shd w:val="clear" w:color="auto" w:fill="FFFFFF"/>
              </w:rPr>
              <w:t>звернення</w:t>
            </w:r>
          </w:p>
        </w:tc>
      </w:tr>
      <w:tr w:rsidR="00B80AF6" w:rsidRPr="004A56A5" w:rsidTr="004A56A5">
        <w:trPr>
          <w:cantSplit/>
          <w:trHeight w:val="427"/>
        </w:trPr>
        <w:tc>
          <w:tcPr>
            <w:tcW w:w="7829"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pStyle w:val="12"/>
              <w:rPr>
                <w:sz w:val="28"/>
              </w:rPr>
            </w:pPr>
            <w:r w:rsidRPr="004A56A5">
              <w:rPr>
                <w:rStyle w:val="a5"/>
                <w:b w:val="0"/>
                <w:color w:val="000000"/>
                <w:sz w:val="28"/>
                <w:shd w:val="clear" w:color="auto" w:fill="FFFFFF"/>
              </w:rPr>
              <w:t>4.Опрацювання заяви про державну реєстра</w:t>
            </w:r>
            <w:r w:rsidRPr="004A56A5">
              <w:rPr>
                <w:rStyle w:val="a5"/>
                <w:b w:val="0"/>
                <w:color w:val="000000"/>
                <w:sz w:val="28"/>
                <w:shd w:val="clear" w:color="auto" w:fill="FFFFFF"/>
              </w:rPr>
              <w:softHyphen/>
              <w:t>цію права власності, а також документів, необхідних для її проведення та оформлення результату надання адміністративної послу</w:t>
            </w:r>
            <w:r w:rsidRPr="004A56A5">
              <w:rPr>
                <w:rStyle w:val="a5"/>
                <w:b w:val="0"/>
                <w:color w:val="000000"/>
                <w:sz w:val="28"/>
                <w:shd w:val="clear" w:color="auto" w:fill="FFFFFF"/>
              </w:rPr>
              <w:softHyphen/>
              <w:t>ги, зокрема:</w:t>
            </w:r>
            <w:r w:rsidRPr="004A56A5">
              <w:rPr>
                <w:color w:val="000000"/>
                <w:sz w:val="28"/>
              </w:rPr>
              <w:t>.</w:t>
            </w: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Style w:val="a5"/>
                <w:rFonts w:ascii="Times New Roman" w:hAnsi="Times New Roman" w:cs="Times New Roman"/>
                <w:b w:val="0"/>
                <w:color w:val="000000"/>
                <w:sz w:val="28"/>
                <w:szCs w:val="28"/>
                <w:shd w:val="clear" w:color="auto" w:fill="FFFFFF"/>
              </w:rPr>
            </w:pPr>
            <w:r w:rsidRPr="004A56A5">
              <w:rPr>
                <w:rFonts w:ascii="Times New Roman" w:hAnsi="Times New Roman" w:cs="Times New Roman"/>
                <w:sz w:val="28"/>
                <w:szCs w:val="28"/>
                <w:lang w:val="uk-UA"/>
              </w:rPr>
              <w:t xml:space="preserve">Сектор </w:t>
            </w:r>
            <w:r w:rsidRPr="004A56A5">
              <w:rPr>
                <w:rFonts w:ascii="Times New Roman" w:hAnsi="Times New Roman" w:cs="Times New Roman"/>
                <w:sz w:val="28"/>
                <w:szCs w:val="28"/>
              </w:rPr>
              <w:t>державної реєстрації</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0AF6" w:rsidRPr="004A56A5" w:rsidRDefault="00B80AF6" w:rsidP="004A56A5">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8"/>
                <w:szCs w:val="28"/>
                <w:shd w:val="clear" w:color="auto" w:fill="FFFFFF"/>
              </w:rPr>
            </w:pPr>
            <w:r w:rsidRPr="004A56A5">
              <w:rPr>
                <w:rStyle w:val="a5"/>
                <w:b w:val="0"/>
                <w:color w:val="000000"/>
                <w:sz w:val="28"/>
                <w:szCs w:val="28"/>
                <w:shd w:val="clear" w:color="auto" w:fill="FFFFFF"/>
              </w:rPr>
              <w:t>Надається у строк, що не перевищує 5 робочих днів.</w:t>
            </w:r>
          </w:p>
          <w:p w:rsidR="00B80AF6" w:rsidRPr="004A56A5" w:rsidRDefault="00B80AF6" w:rsidP="004A56A5">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8"/>
                <w:szCs w:val="28"/>
                <w:shd w:val="clear" w:color="auto" w:fill="FFFFFF"/>
              </w:rPr>
            </w:pPr>
            <w:r w:rsidRPr="004A56A5">
              <w:rPr>
                <w:color w:val="000000"/>
                <w:sz w:val="28"/>
                <w:szCs w:val="28"/>
                <w:shd w:val="clear" w:color="auto" w:fill="FFFFFF"/>
              </w:rPr>
              <w:t xml:space="preserve">Строк опрацювання заяви про державну реєстрацію права власності у випадках здійснення оплати за розгляд заяви у </w:t>
            </w:r>
            <w:r w:rsidRPr="004A56A5">
              <w:rPr>
                <w:color w:val="000000"/>
                <w:sz w:val="28"/>
                <w:szCs w:val="28"/>
                <w:shd w:val="clear" w:color="auto" w:fill="FFFFFF"/>
              </w:rPr>
              <w:lastRenderedPageBreak/>
              <w:t>скорочені строки становить :</w:t>
            </w:r>
          </w:p>
          <w:p w:rsidR="00B80AF6" w:rsidRPr="004A56A5" w:rsidRDefault="00B80AF6" w:rsidP="004A56A5">
            <w:pPr>
              <w:pStyle w:val="ab"/>
              <w:pBdr>
                <w:top w:val="none" w:sz="0" w:space="0" w:color="000000"/>
                <w:left w:val="none" w:sz="0" w:space="0" w:color="000000"/>
                <w:bottom w:val="none" w:sz="0" w:space="0" w:color="000000"/>
                <w:right w:val="none" w:sz="0" w:space="0" w:color="000000"/>
              </w:pBdr>
              <w:tabs>
                <w:tab w:val="left" w:pos="0"/>
              </w:tabs>
              <w:spacing w:line="240" w:lineRule="atLeast"/>
              <w:jc w:val="center"/>
              <w:rPr>
                <w:color w:val="000000"/>
                <w:sz w:val="28"/>
                <w:szCs w:val="28"/>
                <w:shd w:val="clear" w:color="auto" w:fill="FFFFFF"/>
              </w:rPr>
            </w:pPr>
            <w:r w:rsidRPr="004A56A5">
              <w:rPr>
                <w:color w:val="000000"/>
                <w:sz w:val="28"/>
                <w:szCs w:val="28"/>
                <w:shd w:val="clear" w:color="auto" w:fill="FFFFFF"/>
              </w:rPr>
              <w:t>- два робочі дні з моменту прийняття</w:t>
            </w:r>
          </w:p>
          <w:p w:rsidR="00B80AF6" w:rsidRPr="004A56A5" w:rsidRDefault="00B80AF6" w:rsidP="004A56A5">
            <w:pPr>
              <w:pStyle w:val="ab"/>
              <w:pBdr>
                <w:top w:val="none" w:sz="0" w:space="0" w:color="000000"/>
                <w:left w:val="none" w:sz="0" w:space="0" w:color="000000"/>
                <w:bottom w:val="none" w:sz="0" w:space="0" w:color="000000"/>
                <w:right w:val="none" w:sz="0" w:space="0" w:color="000000"/>
              </w:pBdr>
              <w:tabs>
                <w:tab w:val="left" w:pos="0"/>
              </w:tabs>
              <w:spacing w:line="240" w:lineRule="atLeast"/>
              <w:jc w:val="center"/>
              <w:rPr>
                <w:color w:val="000000"/>
                <w:sz w:val="28"/>
                <w:szCs w:val="28"/>
                <w:shd w:val="clear" w:color="auto" w:fill="FFFFFF"/>
              </w:rPr>
            </w:pPr>
            <w:r w:rsidRPr="004A56A5">
              <w:rPr>
                <w:color w:val="000000"/>
                <w:sz w:val="28"/>
                <w:szCs w:val="28"/>
                <w:shd w:val="clear" w:color="auto" w:fill="FFFFFF"/>
              </w:rPr>
              <w:t>один робочий день з моменту прийняття заяви;</w:t>
            </w:r>
          </w:p>
          <w:p w:rsidR="00B80AF6" w:rsidRPr="004A56A5" w:rsidRDefault="00B80AF6" w:rsidP="004A56A5">
            <w:pPr>
              <w:pStyle w:val="12"/>
              <w:jc w:val="center"/>
              <w:rPr>
                <w:sz w:val="28"/>
              </w:rPr>
            </w:pPr>
            <w:r w:rsidRPr="004A56A5">
              <w:rPr>
                <w:color w:val="000000"/>
                <w:sz w:val="28"/>
                <w:shd w:val="clear" w:color="auto" w:fill="FFFFFF"/>
              </w:rPr>
              <w:t>дві години з моменту прийняття заяви.</w:t>
            </w:r>
          </w:p>
        </w:tc>
      </w:tr>
      <w:tr w:rsidR="00B80AF6" w:rsidRPr="004A56A5" w:rsidTr="004A56A5">
        <w:trPr>
          <w:cantSplit/>
          <w:trHeight w:val="426"/>
        </w:trPr>
        <w:tc>
          <w:tcPr>
            <w:tcW w:w="7829"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pStyle w:val="12"/>
              <w:rPr>
                <w:sz w:val="28"/>
              </w:rPr>
            </w:pPr>
            <w:r w:rsidRPr="004A56A5">
              <w:rPr>
                <w:rStyle w:val="a5"/>
                <w:b w:val="0"/>
                <w:color w:val="000000"/>
                <w:sz w:val="28"/>
                <w:shd w:val="clear" w:color="auto" w:fill="FFFFFF"/>
              </w:rPr>
              <w:t>5.розгляд заяви про державну реєстрацію прав та їх обтяжень та документів, необхі</w:t>
            </w:r>
            <w:r w:rsidRPr="004A56A5">
              <w:rPr>
                <w:rStyle w:val="a5"/>
                <w:b w:val="0"/>
                <w:color w:val="000000"/>
                <w:sz w:val="28"/>
                <w:shd w:val="clear" w:color="auto" w:fill="FFFFFF"/>
              </w:rPr>
              <w:softHyphen/>
              <w:t>дних для її проведення та у разі необхі</w:t>
            </w:r>
            <w:r w:rsidRPr="004A56A5">
              <w:rPr>
                <w:rStyle w:val="a5"/>
                <w:b w:val="0"/>
                <w:color w:val="000000"/>
                <w:sz w:val="28"/>
                <w:shd w:val="clear" w:color="auto" w:fill="FFFFFF"/>
              </w:rPr>
              <w:softHyphen/>
              <w:t>дності прийняття рішення про зупинення розгляду заяви про державну реєстрацію речових прав на нерухоме майно, про від</w:t>
            </w:r>
            <w:r w:rsidRPr="004A56A5">
              <w:rPr>
                <w:rStyle w:val="a5"/>
                <w:b w:val="0"/>
                <w:color w:val="000000"/>
                <w:sz w:val="28"/>
                <w:shd w:val="clear" w:color="auto" w:fill="FFFFFF"/>
              </w:rPr>
              <w:softHyphen/>
              <w:t>новлення розгляду заяви про державну реє</w:t>
            </w:r>
            <w:r w:rsidRPr="004A56A5">
              <w:rPr>
                <w:rStyle w:val="a5"/>
                <w:b w:val="0"/>
                <w:color w:val="000000"/>
                <w:sz w:val="28"/>
                <w:shd w:val="clear" w:color="auto" w:fill="FFFFFF"/>
              </w:rPr>
              <w:softHyphen/>
              <w:t>страцію прав та їх обтяжень</w:t>
            </w: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lang w:val="uk-UA"/>
              </w:rPr>
              <w:t xml:space="preserve">Сектор </w:t>
            </w:r>
            <w:r w:rsidRPr="004A56A5">
              <w:rPr>
                <w:rFonts w:ascii="Times New Roman" w:hAnsi="Times New Roman" w:cs="Times New Roman"/>
                <w:sz w:val="28"/>
                <w:szCs w:val="28"/>
              </w:rPr>
              <w:t>державної реєстрації</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6B01A1">
            <w:pPr>
              <w:pStyle w:val="12"/>
              <w:snapToGrid w:val="0"/>
              <w:rPr>
                <w:sz w:val="28"/>
              </w:rPr>
            </w:pPr>
          </w:p>
        </w:tc>
      </w:tr>
      <w:tr w:rsidR="00B80AF6" w:rsidRPr="004A56A5" w:rsidTr="004A56A5">
        <w:trPr>
          <w:cantSplit/>
          <w:trHeight w:val="426"/>
        </w:trPr>
        <w:tc>
          <w:tcPr>
            <w:tcW w:w="7829"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pStyle w:val="12"/>
              <w:rPr>
                <w:sz w:val="28"/>
              </w:rPr>
            </w:pPr>
            <w:r w:rsidRPr="004A56A5">
              <w:rPr>
                <w:rStyle w:val="a5"/>
                <w:b w:val="0"/>
                <w:color w:val="000000"/>
                <w:sz w:val="28"/>
                <w:shd w:val="clear" w:color="auto" w:fill="FFFFFF"/>
              </w:rPr>
              <w:t>6.залишення заяви про державну реєстрацію без розгляду у зв’язку з її відкликанням, про відмову в задоволенні заяви про від</w:t>
            </w:r>
            <w:r w:rsidRPr="004A56A5">
              <w:rPr>
                <w:rStyle w:val="a5"/>
                <w:b w:val="0"/>
                <w:color w:val="000000"/>
                <w:sz w:val="28"/>
                <w:shd w:val="clear" w:color="auto" w:fill="FFFFFF"/>
              </w:rPr>
              <w:softHyphen/>
              <w:t>кликання заяви про державну реєстрацію, про зупинення державної реєстрації прав, про відмову у зупиненні державної реє</w:t>
            </w:r>
            <w:r w:rsidRPr="004A56A5">
              <w:rPr>
                <w:rStyle w:val="a5"/>
                <w:b w:val="0"/>
                <w:color w:val="000000"/>
                <w:sz w:val="28"/>
                <w:shd w:val="clear" w:color="auto" w:fill="FFFFFF"/>
              </w:rPr>
              <w:softHyphen/>
              <w:t>страції прав, про відновлення державної реєстрації прав</w:t>
            </w:r>
          </w:p>
          <w:p w:rsidR="00B80AF6" w:rsidRPr="004A56A5" w:rsidRDefault="00B80AF6" w:rsidP="006B01A1">
            <w:pPr>
              <w:pStyle w:val="12"/>
              <w:rPr>
                <w:sz w:val="28"/>
              </w:rPr>
            </w:pP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lang w:val="uk-UA"/>
              </w:rPr>
              <w:t xml:space="preserve">Сектор </w:t>
            </w:r>
            <w:r w:rsidRPr="004A56A5">
              <w:rPr>
                <w:rFonts w:ascii="Times New Roman" w:hAnsi="Times New Roman" w:cs="Times New Roman"/>
                <w:sz w:val="28"/>
                <w:szCs w:val="28"/>
              </w:rPr>
              <w:t>державної реєстрації</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6B01A1">
            <w:pPr>
              <w:pStyle w:val="12"/>
              <w:snapToGrid w:val="0"/>
              <w:rPr>
                <w:sz w:val="28"/>
              </w:rPr>
            </w:pPr>
          </w:p>
        </w:tc>
      </w:tr>
      <w:tr w:rsidR="00B80AF6" w:rsidRPr="004A56A5" w:rsidTr="004A56A5">
        <w:trPr>
          <w:cantSplit/>
          <w:trHeight w:val="426"/>
        </w:trPr>
        <w:tc>
          <w:tcPr>
            <w:tcW w:w="7829"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pStyle w:val="12"/>
              <w:rPr>
                <w:sz w:val="28"/>
              </w:rPr>
            </w:pPr>
            <w:r w:rsidRPr="004A56A5">
              <w:rPr>
                <w:rStyle w:val="a5"/>
                <w:b w:val="0"/>
                <w:color w:val="000000"/>
                <w:sz w:val="28"/>
                <w:shd w:val="clear" w:color="auto" w:fill="FFFFFF"/>
              </w:rPr>
              <w:lastRenderedPageBreak/>
              <w:t>7.прийняття рішення про державну реєстра</w:t>
            </w:r>
            <w:r w:rsidRPr="004A56A5">
              <w:rPr>
                <w:rStyle w:val="a5"/>
                <w:b w:val="0"/>
                <w:color w:val="000000"/>
                <w:sz w:val="28"/>
                <w:shd w:val="clear" w:color="auto" w:fill="FFFFFF"/>
              </w:rPr>
              <w:softHyphen/>
              <w:t>цію прав та їх обтяжень (щодо права власності) або про відмову у державній реєстрації прав та їх обтяжень</w:t>
            </w: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6B01A1">
            <w:pPr>
              <w:pStyle w:val="12"/>
              <w:snapToGrid w:val="0"/>
              <w:rPr>
                <w:sz w:val="28"/>
              </w:rPr>
            </w:pPr>
          </w:p>
        </w:tc>
      </w:tr>
      <w:tr w:rsidR="00B80AF6" w:rsidRPr="004A56A5" w:rsidTr="004A56A5">
        <w:trPr>
          <w:trHeight w:val="1368"/>
        </w:trPr>
        <w:tc>
          <w:tcPr>
            <w:tcW w:w="7829"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4A56A5">
              <w:rPr>
                <w:rStyle w:val="a5"/>
                <w:b w:val="0"/>
                <w:color w:val="000000"/>
                <w:sz w:val="28"/>
                <w:szCs w:val="28"/>
                <w:shd w:val="clear" w:color="auto" w:fill="FFFFFF"/>
              </w:rPr>
              <w:lastRenderedPageBreak/>
              <w:t>8.Передача за допомогою програмного забез</w:t>
            </w:r>
            <w:r w:rsidRPr="004A56A5">
              <w:rPr>
                <w:rStyle w:val="a5"/>
                <w:b w:val="0"/>
                <w:color w:val="000000"/>
                <w:sz w:val="28"/>
                <w:szCs w:val="28"/>
                <w:shd w:val="clear" w:color="auto" w:fill="FFFFFF"/>
              </w:rPr>
              <w:softHyphen/>
              <w:t>печення Державного реєстру речових прав на нерухоме майно результату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6B01A1">
            <w:pPr>
              <w:spacing w:after="0"/>
              <w:rPr>
                <w:rFonts w:ascii="Times New Roman" w:hAnsi="Times New Roman" w:cs="Times New Roman"/>
                <w:sz w:val="28"/>
                <w:szCs w:val="28"/>
              </w:rPr>
            </w:pPr>
            <w:r w:rsidRPr="004A56A5">
              <w:rPr>
                <w:rFonts w:ascii="Times New Roman" w:hAnsi="Times New Roman" w:cs="Times New Roman"/>
                <w:sz w:val="28"/>
                <w:szCs w:val="28"/>
              </w:rPr>
              <w:t>В день прийняття рішення про державну реєстраціюправ та їх обтяжень</w:t>
            </w:r>
          </w:p>
          <w:p w:rsidR="00B80AF6" w:rsidRPr="004A56A5" w:rsidRDefault="00B80AF6" w:rsidP="006B01A1">
            <w:pPr>
              <w:spacing w:after="0"/>
              <w:rPr>
                <w:rFonts w:ascii="Times New Roman" w:hAnsi="Times New Roman" w:cs="Times New Roman"/>
                <w:sz w:val="28"/>
                <w:szCs w:val="28"/>
              </w:rPr>
            </w:pPr>
            <w:r w:rsidRPr="004A56A5">
              <w:rPr>
                <w:rFonts w:ascii="Times New Roman" w:hAnsi="Times New Roman" w:cs="Times New Roman"/>
                <w:sz w:val="28"/>
                <w:szCs w:val="28"/>
              </w:rPr>
              <w:t>(або про відмову в ній).</w:t>
            </w:r>
          </w:p>
        </w:tc>
      </w:tr>
      <w:tr w:rsidR="00B80AF6" w:rsidRPr="004A56A5" w:rsidTr="004A56A5">
        <w:trPr>
          <w:cantSplit/>
          <w:trHeight w:val="243"/>
        </w:trPr>
        <w:tc>
          <w:tcPr>
            <w:tcW w:w="7829" w:type="dxa"/>
            <w:vMerge w:val="restart"/>
            <w:tcBorders>
              <w:top w:val="single" w:sz="4" w:space="0" w:color="000000"/>
              <w:left w:val="single" w:sz="4" w:space="0" w:color="000000"/>
              <w:bottom w:val="single" w:sz="4" w:space="0" w:color="000000"/>
            </w:tcBorders>
            <w:shd w:val="clear" w:color="auto" w:fill="auto"/>
          </w:tcPr>
          <w:p w:rsidR="00B80AF6" w:rsidRPr="004A56A5" w:rsidRDefault="00B80AF6" w:rsidP="006B01A1">
            <w:pPr>
              <w:pStyle w:val="ab"/>
              <w:pBdr>
                <w:top w:val="none" w:sz="0" w:space="0" w:color="000000"/>
                <w:left w:val="none" w:sz="0" w:space="0" w:color="000000"/>
                <w:bottom w:val="none" w:sz="0" w:space="0" w:color="000000"/>
                <w:right w:val="none" w:sz="0" w:space="0" w:color="000000"/>
              </w:pBdr>
              <w:spacing w:line="240" w:lineRule="atLeast"/>
              <w:rPr>
                <w:rStyle w:val="a5"/>
                <w:b w:val="0"/>
                <w:color w:val="000000"/>
                <w:sz w:val="28"/>
                <w:szCs w:val="28"/>
                <w:shd w:val="clear" w:color="auto" w:fill="FFFFFF"/>
              </w:rPr>
            </w:pPr>
            <w:r w:rsidRPr="004A56A5">
              <w:rPr>
                <w:rStyle w:val="a5"/>
                <w:b w:val="0"/>
                <w:color w:val="000000"/>
                <w:sz w:val="28"/>
                <w:szCs w:val="28"/>
                <w:shd w:val="clear" w:color="auto" w:fill="FFFFFF"/>
              </w:rPr>
              <w:t xml:space="preserve">9.Видача </w:t>
            </w:r>
            <w:r w:rsidRPr="004A56A5">
              <w:rPr>
                <w:rStyle w:val="a5"/>
                <w:b w:val="0"/>
                <w:color w:val="000000"/>
                <w:sz w:val="28"/>
                <w:szCs w:val="28"/>
                <w:shd w:val="clear" w:color="auto" w:fill="FFFFFF"/>
                <w:lang w:val="ru-RU"/>
              </w:rPr>
              <w:t>результату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4A56A5">
              <w:rPr>
                <w:rStyle w:val="a5"/>
                <w:b w:val="0"/>
                <w:color w:val="000000"/>
                <w:sz w:val="28"/>
                <w:szCs w:val="28"/>
                <w:shd w:val="clear" w:color="auto" w:fill="FFFFFF"/>
              </w:rPr>
              <w:t>Державний реєстратор</w:t>
            </w:r>
          </w:p>
          <w:p w:rsidR="00B80AF6" w:rsidRPr="004A56A5" w:rsidRDefault="00B80AF6" w:rsidP="006B01A1">
            <w:pPr>
              <w:spacing w:after="0"/>
              <w:jc w:val="center"/>
              <w:rPr>
                <w:rFonts w:ascii="Times New Roman" w:hAnsi="Times New Roman" w:cs="Times New Roman"/>
                <w:color w:val="000000"/>
                <w:sz w:val="28"/>
                <w:szCs w:val="28"/>
                <w:shd w:val="clear" w:color="auto" w:fill="FFFFFF"/>
              </w:rPr>
            </w:pP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color w:val="000000"/>
                <w:sz w:val="28"/>
                <w:szCs w:val="28"/>
                <w:shd w:val="clear" w:color="auto" w:fill="FFFFFF"/>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r w:rsidRPr="004A56A5">
              <w:rPr>
                <w:rFonts w:ascii="Times New Roman" w:hAnsi="Times New Roman" w:cs="Times New Roman"/>
                <w:color w:val="000000"/>
                <w:sz w:val="28"/>
                <w:szCs w:val="28"/>
                <w:shd w:val="clear" w:color="auto" w:fill="FFFFFF"/>
              </w:rPr>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6B01A1">
            <w:pPr>
              <w:pStyle w:val="12"/>
              <w:rPr>
                <w:sz w:val="28"/>
              </w:rPr>
            </w:pPr>
            <w:r w:rsidRPr="004A56A5">
              <w:rPr>
                <w:rStyle w:val="a5"/>
                <w:b w:val="0"/>
                <w:color w:val="000000"/>
                <w:sz w:val="28"/>
                <w:shd w:val="clear" w:color="auto" w:fill="FFFFFF"/>
              </w:rPr>
              <w:t xml:space="preserve">В день прийняття рішення про </w:t>
            </w:r>
            <w:r w:rsidRPr="004A56A5">
              <w:rPr>
                <w:rStyle w:val="a5"/>
                <w:b w:val="0"/>
                <w:color w:val="000000"/>
                <w:sz w:val="28"/>
                <w:shd w:val="clear" w:color="auto" w:fill="FFFFFF"/>
              </w:rPr>
              <w:lastRenderedPageBreak/>
              <w:t>державну реєстрацію прав та їх обтяжень</w:t>
            </w:r>
            <w:r w:rsidRPr="004A56A5">
              <w:rPr>
                <w:rStyle w:val="a5"/>
                <w:b w:val="0"/>
                <w:color w:val="000000"/>
                <w:sz w:val="28"/>
                <w:shd w:val="clear" w:color="auto" w:fill="FFFFFF"/>
                <w:lang w:val="ru-RU"/>
              </w:rPr>
              <w:t xml:space="preserve"> та формування витягу з ДРРП</w:t>
            </w:r>
          </w:p>
        </w:tc>
      </w:tr>
      <w:tr w:rsidR="00B80AF6" w:rsidRPr="004A56A5" w:rsidTr="004A56A5">
        <w:trPr>
          <w:cantSplit/>
          <w:trHeight w:val="243"/>
        </w:trPr>
        <w:tc>
          <w:tcPr>
            <w:tcW w:w="7829" w:type="dxa"/>
            <w:vMerge/>
            <w:tcBorders>
              <w:top w:val="single" w:sz="4" w:space="0" w:color="000000"/>
              <w:left w:val="single" w:sz="4" w:space="0" w:color="000000"/>
              <w:bottom w:val="single" w:sz="4" w:space="0" w:color="000000"/>
            </w:tcBorders>
            <w:shd w:val="clear" w:color="auto" w:fill="auto"/>
          </w:tcPr>
          <w:p w:rsidR="00B80AF6" w:rsidRPr="004A56A5" w:rsidRDefault="00B80AF6" w:rsidP="006B01A1">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8"/>
                <w:szCs w:val="28"/>
                <w:lang w:val="ru-RU"/>
              </w:rPr>
            </w:pPr>
          </w:p>
        </w:tc>
        <w:tc>
          <w:tcPr>
            <w:tcW w:w="198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sz w:val="28"/>
                <w:szCs w:val="28"/>
                <w:shd w:val="clear" w:color="auto" w:fill="FFFFFF"/>
              </w:rPr>
            </w:pPr>
            <w:r w:rsidRPr="004A56A5">
              <w:rPr>
                <w:rFonts w:ascii="Times New Roman" w:hAnsi="Times New Roman" w:cs="Times New Roman"/>
                <w:color w:val="000000"/>
                <w:sz w:val="28"/>
                <w:szCs w:val="28"/>
                <w:shd w:val="clear" w:color="auto" w:fill="FFFFFF"/>
              </w:rPr>
              <w:t>Адміністратор</w:t>
            </w:r>
          </w:p>
        </w:tc>
        <w:tc>
          <w:tcPr>
            <w:tcW w:w="2835" w:type="dxa"/>
            <w:tcBorders>
              <w:top w:val="single" w:sz="4" w:space="0" w:color="000000"/>
              <w:left w:val="single" w:sz="4" w:space="0" w:color="000000"/>
              <w:bottom w:val="single" w:sz="4" w:space="0" w:color="000000"/>
            </w:tcBorders>
            <w:shd w:val="clear" w:color="auto" w:fill="auto"/>
          </w:tcPr>
          <w:p w:rsidR="00B80AF6" w:rsidRPr="004A56A5" w:rsidRDefault="00B80AF6" w:rsidP="006B01A1">
            <w:pPr>
              <w:spacing w:after="0"/>
              <w:jc w:val="center"/>
              <w:rPr>
                <w:rFonts w:ascii="Times New Roman" w:hAnsi="Times New Roman" w:cs="Times New Roman"/>
                <w:color w:val="000000"/>
                <w:sz w:val="28"/>
                <w:szCs w:val="28"/>
              </w:rPr>
            </w:pPr>
            <w:r w:rsidRPr="004A56A5">
              <w:rPr>
                <w:rFonts w:ascii="Times New Roman" w:hAnsi="Times New Roman" w:cs="Times New Roman"/>
                <w:sz w:val="28"/>
                <w:szCs w:val="28"/>
                <w:shd w:val="clear" w:color="auto" w:fill="FFFFFF"/>
              </w:rPr>
              <w:t>Центр надання адміністративних послуг</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B80AF6" w:rsidRPr="004A56A5" w:rsidRDefault="00B80AF6" w:rsidP="006B01A1">
            <w:pPr>
              <w:pStyle w:val="12"/>
              <w:snapToGrid w:val="0"/>
              <w:rPr>
                <w:color w:val="000000"/>
                <w:sz w:val="28"/>
              </w:rPr>
            </w:pPr>
          </w:p>
        </w:tc>
      </w:tr>
    </w:tbl>
    <w:p w:rsidR="00B80AF6" w:rsidRPr="004A56A5" w:rsidRDefault="00B80AF6" w:rsidP="006B01A1">
      <w:pPr>
        <w:spacing w:after="0"/>
        <w:rPr>
          <w:rFonts w:ascii="Times New Roman" w:hAnsi="Times New Roman" w:cs="Times New Roman"/>
          <w:sz w:val="28"/>
          <w:szCs w:val="28"/>
        </w:rPr>
      </w:pPr>
    </w:p>
    <w:p w:rsidR="00B80AF6" w:rsidRPr="004A56A5" w:rsidRDefault="00B80AF6" w:rsidP="006B01A1">
      <w:pPr>
        <w:spacing w:after="0"/>
        <w:ind w:firstLine="709"/>
        <w:rPr>
          <w:rFonts w:ascii="Times New Roman" w:hAnsi="Times New Roman" w:cs="Times New Roman"/>
          <w:b/>
          <w:sz w:val="28"/>
          <w:szCs w:val="28"/>
          <w:lang w:val="uk-UA"/>
        </w:rPr>
      </w:pPr>
      <w:r w:rsidRPr="004A56A5">
        <w:rPr>
          <w:rFonts w:ascii="Times New Roman" w:hAnsi="Times New Roman" w:cs="Times New Roman"/>
          <w:b/>
          <w:sz w:val="28"/>
          <w:szCs w:val="28"/>
        </w:rPr>
        <w:t>Рішення, дії або бездіяльність державного реєстратора можуть бути оскаржені у встановленому законодавством порядку.</w:t>
      </w:r>
    </w:p>
    <w:p w:rsidR="00B80AF6" w:rsidRPr="004A56A5" w:rsidRDefault="00B80AF6" w:rsidP="00B80AF6">
      <w:pPr>
        <w:ind w:firstLine="709"/>
        <w:rPr>
          <w:rFonts w:ascii="Times New Roman" w:hAnsi="Times New Roman" w:cs="Times New Roman"/>
          <w:b/>
          <w:sz w:val="28"/>
          <w:szCs w:val="28"/>
          <w:lang w:val="uk-UA"/>
        </w:rPr>
      </w:pPr>
    </w:p>
    <w:p w:rsidR="00B80AF6" w:rsidRPr="004A56A5" w:rsidRDefault="00B80AF6" w:rsidP="00B80AF6">
      <w:pPr>
        <w:ind w:firstLine="709"/>
        <w:rPr>
          <w:rFonts w:ascii="Times New Roman" w:hAnsi="Times New Roman" w:cs="Times New Roman"/>
          <w:b/>
          <w:sz w:val="28"/>
          <w:szCs w:val="28"/>
          <w:lang w:val="uk-UA"/>
        </w:rPr>
      </w:pPr>
    </w:p>
    <w:p w:rsidR="004A56A5" w:rsidRDefault="004A56A5" w:rsidP="004A56A5">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4A56A5" w:rsidRPr="00F124FF" w:rsidRDefault="004A56A5" w:rsidP="004A56A5">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p w:rsidR="00B80AF6" w:rsidRPr="004A56A5" w:rsidRDefault="00B80AF6" w:rsidP="006B01A1">
      <w:pPr>
        <w:ind w:firstLine="2552"/>
        <w:rPr>
          <w:rFonts w:ascii="Times New Roman" w:hAnsi="Times New Roman" w:cs="Times New Roman"/>
          <w:b/>
          <w:sz w:val="28"/>
          <w:szCs w:val="28"/>
          <w:lang w:val="uk-UA"/>
        </w:rPr>
      </w:pPr>
    </w:p>
    <w:p w:rsidR="001F70AF" w:rsidRPr="004A56A5" w:rsidRDefault="001F70AF" w:rsidP="0085126C">
      <w:pPr>
        <w:pStyle w:val="a9"/>
        <w:jc w:val="right"/>
        <w:rPr>
          <w:rFonts w:ascii="Times New Roman" w:hAnsi="Times New Roman" w:cs="Times New Roman"/>
          <w:sz w:val="28"/>
          <w:szCs w:val="28"/>
          <w:lang w:val="uk-UA"/>
        </w:rPr>
      </w:pPr>
    </w:p>
    <w:p w:rsidR="00B80AF6" w:rsidRPr="00F124FF" w:rsidRDefault="00B80AF6" w:rsidP="0085126C">
      <w:pPr>
        <w:pStyle w:val="a9"/>
        <w:jc w:val="right"/>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6B01A1" w:rsidRDefault="006B01A1" w:rsidP="00BF4B8C">
      <w:pPr>
        <w:pStyle w:val="a9"/>
        <w:ind w:left="4248" w:right="2691" w:firstLine="6809"/>
        <w:jc w:val="center"/>
        <w:rPr>
          <w:rFonts w:ascii="Times New Roman" w:hAnsi="Times New Roman" w:cs="Times New Roman"/>
          <w:sz w:val="28"/>
          <w:szCs w:val="28"/>
          <w:lang w:val="uk-UA"/>
        </w:rPr>
      </w:pPr>
    </w:p>
    <w:p w:rsidR="0085126C" w:rsidRPr="00F124FF" w:rsidRDefault="00733731" w:rsidP="00BF4B8C">
      <w:pPr>
        <w:pStyle w:val="a9"/>
        <w:ind w:left="4248" w:right="2691" w:firstLine="6809"/>
        <w:jc w:val="center"/>
        <w:rPr>
          <w:rFonts w:ascii="Times New Roman" w:hAnsi="Times New Roman" w:cs="Times New Roman"/>
          <w:sz w:val="28"/>
          <w:szCs w:val="28"/>
          <w:lang w:val="uk-UA"/>
        </w:rPr>
      </w:pPr>
      <w:r w:rsidRPr="00F124FF">
        <w:rPr>
          <w:rFonts w:ascii="Times New Roman" w:hAnsi="Times New Roman" w:cs="Times New Roman"/>
          <w:sz w:val="28"/>
          <w:szCs w:val="28"/>
          <w:lang w:val="uk-UA"/>
        </w:rPr>
        <w:lastRenderedPageBreak/>
        <w:t xml:space="preserve">Додаток  2 </w:t>
      </w:r>
    </w:p>
    <w:p w:rsidR="00733731" w:rsidRPr="00F124FF" w:rsidRDefault="0085126C" w:rsidP="0085126C">
      <w:pPr>
        <w:pStyle w:val="a9"/>
        <w:jc w:val="right"/>
        <w:rPr>
          <w:rFonts w:ascii="Times New Roman" w:hAnsi="Times New Roman" w:cs="Times New Roman"/>
          <w:sz w:val="28"/>
          <w:szCs w:val="28"/>
          <w:lang w:val="uk-UA"/>
        </w:rPr>
      </w:pPr>
      <w:r w:rsidRPr="00F124FF">
        <w:rPr>
          <w:rFonts w:ascii="Times New Roman" w:hAnsi="Times New Roman" w:cs="Times New Roman"/>
          <w:sz w:val="28"/>
          <w:szCs w:val="28"/>
          <w:lang w:val="uk-UA"/>
        </w:rPr>
        <w:t xml:space="preserve">    </w:t>
      </w:r>
      <w:r w:rsidR="00733731" w:rsidRPr="00F124FF">
        <w:rPr>
          <w:rFonts w:ascii="Times New Roman" w:hAnsi="Times New Roman" w:cs="Times New Roman"/>
          <w:sz w:val="28"/>
          <w:szCs w:val="28"/>
          <w:lang w:val="uk-UA"/>
        </w:rPr>
        <w:t xml:space="preserve">до розпорядження міського голови </w:t>
      </w:r>
    </w:p>
    <w:p w:rsidR="0085126C" w:rsidRPr="00F124FF" w:rsidRDefault="00857BCD" w:rsidP="0085126C">
      <w:pPr>
        <w:pStyle w:val="a9"/>
        <w:jc w:val="right"/>
        <w:rPr>
          <w:rFonts w:ascii="Times New Roman" w:hAnsi="Times New Roman" w:cs="Times New Roman"/>
          <w:b/>
          <w:sz w:val="28"/>
          <w:szCs w:val="28"/>
          <w:lang w:val="uk-UA"/>
        </w:rPr>
      </w:pPr>
      <w:r>
        <w:rPr>
          <w:rFonts w:ascii="Times New Roman" w:hAnsi="Times New Roman" w:cs="Times New Roman"/>
          <w:sz w:val="28"/>
          <w:szCs w:val="28"/>
          <w:lang w:val="uk-UA"/>
        </w:rPr>
        <w:t>21.03.2025  №86-р</w:t>
      </w:r>
    </w:p>
    <w:p w:rsidR="0085126C" w:rsidRPr="00F124FF" w:rsidRDefault="0085126C" w:rsidP="0085126C">
      <w:pPr>
        <w:pStyle w:val="a9"/>
        <w:jc w:val="right"/>
        <w:rPr>
          <w:rFonts w:ascii="Times New Roman" w:hAnsi="Times New Roman" w:cs="Times New Roman"/>
          <w:sz w:val="28"/>
          <w:szCs w:val="28"/>
          <w:lang w:val="uk-UA"/>
        </w:rPr>
      </w:pPr>
    </w:p>
    <w:p w:rsidR="001E32E3" w:rsidRPr="00F124FF" w:rsidRDefault="001E32E3" w:rsidP="00595214">
      <w:pPr>
        <w:spacing w:after="0" w:line="240" w:lineRule="auto"/>
        <w:jc w:val="center"/>
        <w:rPr>
          <w:rFonts w:ascii="Times New Roman" w:eastAsia="Times New Roman" w:hAnsi="Times New Roman" w:cs="Times New Roman"/>
          <w:b/>
          <w:color w:val="000000"/>
          <w:sz w:val="28"/>
          <w:szCs w:val="28"/>
          <w:lang w:eastAsia="uk-UA"/>
        </w:rPr>
      </w:pPr>
      <w:r w:rsidRPr="00F124FF">
        <w:rPr>
          <w:rFonts w:ascii="Times New Roman" w:eastAsia="Times New Roman" w:hAnsi="Times New Roman" w:cs="Times New Roman"/>
          <w:b/>
          <w:color w:val="000000"/>
          <w:sz w:val="28"/>
          <w:szCs w:val="28"/>
          <w:lang w:eastAsia="uk-UA"/>
        </w:rPr>
        <w:t xml:space="preserve">ІНФОРМАЦІЙНА КАРТКА </w:t>
      </w:r>
    </w:p>
    <w:p w:rsidR="001E32E3" w:rsidRPr="00F124FF" w:rsidRDefault="001E32E3" w:rsidP="00595214">
      <w:pPr>
        <w:spacing w:after="0" w:line="240" w:lineRule="auto"/>
        <w:jc w:val="center"/>
        <w:rPr>
          <w:rFonts w:ascii="Times New Roman" w:eastAsia="Times New Roman" w:hAnsi="Times New Roman" w:cs="Times New Roman"/>
          <w:b/>
          <w:color w:val="000000"/>
          <w:sz w:val="28"/>
          <w:szCs w:val="28"/>
          <w:lang w:eastAsia="uk-UA"/>
        </w:rPr>
      </w:pPr>
      <w:r w:rsidRPr="00F124FF">
        <w:rPr>
          <w:rFonts w:ascii="Times New Roman" w:eastAsia="Times New Roman" w:hAnsi="Times New Roman" w:cs="Times New Roman"/>
          <w:b/>
          <w:color w:val="000000"/>
          <w:sz w:val="28"/>
          <w:szCs w:val="28"/>
          <w:lang w:eastAsia="uk-UA"/>
        </w:rPr>
        <w:t>адміністративної послуги</w:t>
      </w:r>
    </w:p>
    <w:p w:rsidR="001E32E3" w:rsidRPr="00F124FF" w:rsidRDefault="001E32E3" w:rsidP="00595214">
      <w:pPr>
        <w:spacing w:after="0" w:line="240" w:lineRule="auto"/>
        <w:jc w:val="center"/>
        <w:rPr>
          <w:rFonts w:ascii="Times New Roman" w:eastAsia="Times New Roman" w:hAnsi="Times New Roman" w:cs="Times New Roman"/>
          <w:color w:val="000000"/>
          <w:sz w:val="28"/>
          <w:szCs w:val="28"/>
          <w:lang w:eastAsia="uk-UA"/>
        </w:rPr>
      </w:pPr>
    </w:p>
    <w:p w:rsidR="001E32E3" w:rsidRDefault="00BD1B1C" w:rsidP="00595214">
      <w:pPr>
        <w:tabs>
          <w:tab w:val="left" w:pos="3969"/>
        </w:tabs>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Д</w:t>
      </w:r>
      <w:r>
        <w:rPr>
          <w:rFonts w:ascii="Times New Roman" w:eastAsia="Times New Roman" w:hAnsi="Times New Roman" w:cs="Times New Roman"/>
          <w:b/>
          <w:sz w:val="28"/>
          <w:szCs w:val="28"/>
          <w:lang w:eastAsia="uk-UA"/>
        </w:rPr>
        <w:t>ержавна реєстрація</w:t>
      </w:r>
      <w:r w:rsidR="001E32E3" w:rsidRPr="00F124FF">
        <w:rPr>
          <w:rFonts w:ascii="Times New Roman" w:eastAsia="Times New Roman" w:hAnsi="Times New Roman" w:cs="Times New Roman"/>
          <w:b/>
          <w:sz w:val="28"/>
          <w:szCs w:val="28"/>
          <w:lang w:eastAsia="uk-UA"/>
        </w:rPr>
        <w:t xml:space="preserve"> речового права, похідного від права власності</w:t>
      </w:r>
    </w:p>
    <w:p w:rsidR="00595214" w:rsidRPr="00F124FF" w:rsidRDefault="00595214" w:rsidP="00595214">
      <w:pPr>
        <w:tabs>
          <w:tab w:val="left" w:pos="3969"/>
        </w:tabs>
        <w:spacing w:after="0" w:line="240" w:lineRule="auto"/>
        <w:jc w:val="center"/>
        <w:rPr>
          <w:rFonts w:ascii="Times New Roman" w:eastAsia="Times New Roman" w:hAnsi="Times New Roman" w:cs="Times New Roman"/>
          <w:sz w:val="28"/>
          <w:szCs w:val="28"/>
          <w:lang w:eastAsia="uk-UA"/>
        </w:rPr>
      </w:pPr>
    </w:p>
    <w:p w:rsidR="001E32E3" w:rsidRPr="00F124FF" w:rsidRDefault="001E32E3" w:rsidP="00595214">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w:t>
      </w:r>
      <w:r w:rsidR="004A56A5">
        <w:rPr>
          <w:rFonts w:ascii="Times New Roman" w:hAnsi="Times New Roman" w:cs="Times New Roman"/>
          <w:b/>
          <w:sz w:val="28"/>
          <w:szCs w:val="28"/>
          <w:lang w:eastAsia="uk-UA"/>
        </w:rPr>
        <w:t>адання адміністративних послуг»</w:t>
      </w:r>
      <w:r w:rsidR="004A56A5">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499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44"/>
        <w:gridCol w:w="30"/>
        <w:gridCol w:w="3532"/>
        <w:gridCol w:w="196"/>
        <w:gridCol w:w="10706"/>
      </w:tblGrid>
      <w:tr w:rsidR="001E32E3" w:rsidRPr="00F124FF" w:rsidTr="004A56A5">
        <w:trPr>
          <w:trHeight w:val="138"/>
        </w:trPr>
        <w:tc>
          <w:tcPr>
            <w:tcW w:w="5000" w:type="pct"/>
            <w:gridSpan w:val="5"/>
          </w:tcPr>
          <w:p w:rsidR="001E32E3" w:rsidRPr="00F124FF" w:rsidRDefault="001E32E3" w:rsidP="001E32E3">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Інформація про суб'єкта надання адміністративної послуги</w:t>
            </w:r>
          </w:p>
        </w:tc>
      </w:tr>
      <w:tr w:rsidR="001E32E3" w:rsidRPr="00F124FF" w:rsidTr="004A56A5">
        <w:tc>
          <w:tcPr>
            <w:tcW w:w="213" w:type="pct"/>
          </w:tcPr>
          <w:p w:rsidR="001E32E3" w:rsidRPr="00F124FF" w:rsidRDefault="001E32E3" w:rsidP="001E32E3">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w:t>
            </w:r>
          </w:p>
        </w:tc>
        <w:tc>
          <w:tcPr>
            <w:tcW w:w="1179" w:type="pct"/>
            <w:gridSpan w:val="2"/>
            <w:vAlign w:val="center"/>
          </w:tcPr>
          <w:p w:rsidR="001E32E3" w:rsidRPr="00F124FF" w:rsidRDefault="001E32E3" w:rsidP="001E32E3">
            <w:pPr>
              <w:spacing w:after="0" w:line="240" w:lineRule="auto"/>
              <w:jc w:val="both"/>
              <w:rPr>
                <w:rFonts w:ascii="Times New Roman" w:eastAsia="Times New Roman" w:hAnsi="Times New Roman" w:cs="Times New Roman"/>
                <w:b/>
                <w:color w:val="000000"/>
                <w:sz w:val="28"/>
                <w:szCs w:val="28"/>
              </w:rPr>
            </w:pPr>
            <w:r w:rsidRPr="00F124FF">
              <w:rPr>
                <w:rFonts w:ascii="Times New Roman" w:eastAsia="Times New Roman" w:hAnsi="Times New Roman" w:cs="Times New Roman"/>
                <w:b/>
                <w:bCs/>
                <w:color w:val="000000"/>
                <w:sz w:val="28"/>
                <w:szCs w:val="28"/>
                <w:lang w:eastAsia="ru-RU"/>
              </w:rPr>
              <w:t>Місцезнаходження</w:t>
            </w:r>
          </w:p>
        </w:tc>
        <w:tc>
          <w:tcPr>
            <w:tcW w:w="3608" w:type="pct"/>
            <w:gridSpan w:val="2"/>
            <w:vAlign w:val="center"/>
          </w:tcPr>
          <w:p w:rsidR="001E32E3" w:rsidRPr="00F124FF" w:rsidRDefault="001E32E3" w:rsidP="001E32E3">
            <w:pPr>
              <w:spacing w:after="0" w:line="240" w:lineRule="auto"/>
              <w:jc w:val="both"/>
              <w:rPr>
                <w:rFonts w:ascii="Times New Roman" w:eastAsia="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1E32E3" w:rsidRPr="00F124FF" w:rsidTr="004A56A5">
        <w:tc>
          <w:tcPr>
            <w:tcW w:w="213" w:type="pct"/>
          </w:tcPr>
          <w:p w:rsidR="001E32E3" w:rsidRPr="00F124FF" w:rsidRDefault="001E32E3" w:rsidP="001E32E3">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2.</w:t>
            </w:r>
          </w:p>
        </w:tc>
        <w:tc>
          <w:tcPr>
            <w:tcW w:w="1179" w:type="pct"/>
            <w:gridSpan w:val="2"/>
            <w:vAlign w:val="center"/>
          </w:tcPr>
          <w:p w:rsidR="001E32E3" w:rsidRPr="00F124FF" w:rsidRDefault="001E32E3" w:rsidP="001E32E3">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Інформація щодо режиму роботи</w:t>
            </w:r>
          </w:p>
        </w:tc>
        <w:tc>
          <w:tcPr>
            <w:tcW w:w="3608" w:type="pct"/>
            <w:gridSpan w:val="2"/>
            <w:vAlign w:val="center"/>
          </w:tcPr>
          <w:p w:rsidR="001E32E3" w:rsidRPr="00F124FF" w:rsidRDefault="001E32E3" w:rsidP="00BF4B8C">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1E32E3" w:rsidRPr="00F124FF" w:rsidRDefault="001E32E3" w:rsidP="001E32E3">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1E32E3" w:rsidRPr="00F124FF" w:rsidRDefault="001E32E3" w:rsidP="001E32E3">
            <w:pPr>
              <w:shd w:val="clear" w:color="auto" w:fill="FFFFFF"/>
              <w:spacing w:after="0" w:line="240" w:lineRule="auto"/>
              <w:jc w:val="both"/>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16.00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16.00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19.00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15.00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Субота з 08.00 до 14.00 год.</w:t>
            </w:r>
          </w:p>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1E32E3" w:rsidRPr="00BF4B8C" w:rsidRDefault="001E32E3" w:rsidP="001E32E3">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w:t>
            </w:r>
            <w:r w:rsidR="00BF4B8C">
              <w:rPr>
                <w:rFonts w:ascii="Times New Roman" w:hAnsi="Times New Roman" w:cs="Times New Roman"/>
                <w:sz w:val="28"/>
                <w:szCs w:val="28"/>
                <w:lang w:eastAsia="uk-UA"/>
              </w:rPr>
              <w:t>, державні свята – вихідні дні.</w:t>
            </w:r>
          </w:p>
        </w:tc>
      </w:tr>
      <w:tr w:rsidR="001E32E3" w:rsidRPr="00857BCD" w:rsidTr="004A56A5">
        <w:tc>
          <w:tcPr>
            <w:tcW w:w="213" w:type="pct"/>
          </w:tcPr>
          <w:p w:rsidR="001E32E3" w:rsidRPr="00F124FF" w:rsidRDefault="001E32E3" w:rsidP="001E32E3">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3.</w:t>
            </w:r>
          </w:p>
        </w:tc>
        <w:tc>
          <w:tcPr>
            <w:tcW w:w="1179" w:type="pct"/>
            <w:gridSpan w:val="2"/>
            <w:vAlign w:val="center"/>
          </w:tcPr>
          <w:p w:rsidR="001E32E3" w:rsidRPr="00F124FF" w:rsidRDefault="001E32E3" w:rsidP="001E32E3">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Телефон/факс (довідки), адреса електронної пошти та веб-сайт</w:t>
            </w:r>
          </w:p>
        </w:tc>
        <w:tc>
          <w:tcPr>
            <w:tcW w:w="3608" w:type="pct"/>
            <w:gridSpan w:val="2"/>
            <w:vAlign w:val="center"/>
          </w:tcPr>
          <w:p w:rsidR="001E32E3" w:rsidRPr="00F124FF" w:rsidRDefault="001E32E3"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AE7981" w:rsidRPr="00F124FF" w:rsidRDefault="00AE7981" w:rsidP="00BF4B8C">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1E32E3" w:rsidRPr="00F124FF" w:rsidRDefault="001E32E3" w:rsidP="00BF4B8C">
            <w:pPr>
              <w:spacing w:after="0" w:line="240" w:lineRule="auto"/>
              <w:rPr>
                <w:rFonts w:ascii="Times New Roman" w:eastAsia="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1E32E3" w:rsidRPr="00F124FF" w:rsidTr="004A56A5">
        <w:tc>
          <w:tcPr>
            <w:tcW w:w="5000" w:type="pct"/>
            <w:gridSpan w:val="5"/>
          </w:tcPr>
          <w:p w:rsidR="001E32E3" w:rsidRPr="00F124FF" w:rsidRDefault="001E32E3" w:rsidP="001E32E3">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155247" w:rsidRPr="00F124FF" w:rsidTr="004A56A5">
        <w:tc>
          <w:tcPr>
            <w:tcW w:w="223" w:type="pct"/>
            <w:gridSpan w:val="2"/>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4.</w:t>
            </w:r>
          </w:p>
        </w:tc>
        <w:tc>
          <w:tcPr>
            <w:tcW w:w="1234" w:type="pct"/>
            <w:gridSpan w:val="2"/>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Закони України</w:t>
            </w:r>
          </w:p>
        </w:tc>
        <w:tc>
          <w:tcPr>
            <w:tcW w:w="3543"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tabs>
                <w:tab w:val="left" w:pos="217"/>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eastAsia="Times New Roman" w:hAnsi="Times New Roman" w:cs="Times New Roman"/>
                <w:sz w:val="28"/>
                <w:szCs w:val="28"/>
                <w:lang w:eastAsia="uk-UA"/>
              </w:rPr>
              <w:t xml:space="preserve">Закон України «Про державну реєстрацію речових прав на нерухоме майно та їх обтяжень» </w:t>
            </w:r>
          </w:p>
        </w:tc>
      </w:tr>
      <w:tr w:rsidR="00155247" w:rsidRPr="00F124FF" w:rsidTr="004A56A5">
        <w:tc>
          <w:tcPr>
            <w:tcW w:w="223" w:type="pct"/>
            <w:gridSpan w:val="2"/>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5.</w:t>
            </w:r>
          </w:p>
        </w:tc>
        <w:tc>
          <w:tcPr>
            <w:tcW w:w="1234" w:type="pct"/>
            <w:gridSpan w:val="2"/>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Кабінету Міністрів України</w:t>
            </w:r>
          </w:p>
        </w:tc>
        <w:tc>
          <w:tcPr>
            <w:tcW w:w="3543"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155247" w:rsidRPr="00F124FF" w:rsidRDefault="00155247" w:rsidP="00155247">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155247" w:rsidRPr="00F124FF" w:rsidTr="004A56A5">
        <w:tc>
          <w:tcPr>
            <w:tcW w:w="223" w:type="pct"/>
            <w:gridSpan w:val="2"/>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6.</w:t>
            </w:r>
          </w:p>
        </w:tc>
        <w:tc>
          <w:tcPr>
            <w:tcW w:w="1234" w:type="pct"/>
            <w:gridSpan w:val="2"/>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центральних органів виконавчої влади</w:t>
            </w:r>
          </w:p>
        </w:tc>
        <w:tc>
          <w:tcPr>
            <w:tcW w:w="3543"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tabs>
                <w:tab w:val="left" w:pos="0"/>
              </w:tabs>
              <w:spacing w:after="0" w:line="240" w:lineRule="auto"/>
              <w:ind w:left="9" w:firstLine="217"/>
              <w:contextualSpacing/>
              <w:jc w:val="both"/>
              <w:rPr>
                <w:rFonts w:ascii="Times New Roman" w:hAnsi="Times New Roman" w:cs="Times New Roman"/>
                <w:sz w:val="28"/>
                <w:szCs w:val="28"/>
              </w:rPr>
            </w:pPr>
            <w:r w:rsidRPr="00F124FF">
              <w:rPr>
                <w:rFonts w:ascii="Times New Roman" w:hAnsi="Times New Roman" w:cs="Times New Roman"/>
                <w:sz w:val="28"/>
                <w:szCs w:val="28"/>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 </w:t>
            </w:r>
          </w:p>
          <w:p w:rsidR="00155247" w:rsidRPr="00F124FF" w:rsidRDefault="00155247" w:rsidP="00155247">
            <w:pPr>
              <w:tabs>
                <w:tab w:val="left" w:pos="0"/>
              </w:tabs>
              <w:spacing w:after="0" w:line="240" w:lineRule="auto"/>
              <w:ind w:left="9"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2 території України», зареєстрований у Міністерстві юстиції України 29 березня 2016 року за № 468/28598 (зі змінами)</w:t>
            </w:r>
          </w:p>
        </w:tc>
      </w:tr>
      <w:tr w:rsidR="00155247" w:rsidRPr="00F124FF" w:rsidTr="004A56A5">
        <w:tc>
          <w:tcPr>
            <w:tcW w:w="5000" w:type="pct"/>
            <w:gridSpan w:val="5"/>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Умови отримання адміністративної послуги</w:t>
            </w:r>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7</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Підстава для 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196"/>
              <w:jc w:val="both"/>
              <w:rPr>
                <w:rFonts w:ascii="Times New Roman" w:eastAsia="Times New Roman" w:hAnsi="Times New Roman" w:cs="Times New Roman"/>
                <w:sz w:val="28"/>
                <w:szCs w:val="28"/>
                <w:highlight w:val="yellow"/>
                <w:lang w:eastAsia="uk-UA"/>
              </w:rPr>
            </w:pPr>
            <w:r w:rsidRPr="00F124FF">
              <w:rPr>
                <w:rFonts w:ascii="Times New Roman" w:hAnsi="Times New Roman" w:cs="Times New Roman"/>
                <w:sz w:val="28"/>
                <w:szCs w:val="28"/>
              </w:rPr>
              <w:t>Заява заявника або уповноваженої особи</w:t>
            </w:r>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8</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Вичерпний перелік документів, необхідних для 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23"/>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Заява про державну реєстрацію прав; 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 документи, необхідні для відповідної реєстрації, передбачені частиною першою статті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bookmarkStart w:id="5" w:name="n507"/>
            <w:bookmarkEnd w:id="5"/>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9</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1) у паперовій формі документи подаються заявником особисто або уповноваженою ним особою; 2) в електронній формі – через Єдиний державний вебпортал електронних послуг чи інші інформаційні системи*</w:t>
            </w:r>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10</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Платність (безоплатність)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11</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Строк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Державна реєстрація інших речових прав, відмінних від права власності проводиться у строк, що не перевищує п’яти робочих днів з дня реєстрації відповідної заяви в Державному реєстрі прав, крім випадку, передбаченому статтею 31-2 Закону України «Про державну реєстрацію речових прав на нерухоме майно та їх обтяжень». Скорочені строки проведення державної реєстрації речових прав на нерухоме майно, похідних від права власності: 2 робочі дні; 1 робочий день; 2 години</w:t>
            </w:r>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12</w:t>
            </w:r>
          </w:p>
        </w:tc>
        <w:tc>
          <w:tcPr>
            <w:tcW w:w="1234" w:type="pct"/>
            <w:gridSpan w:val="2"/>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зупинення розгляду документів, поданих для державної реєстрації</w:t>
            </w:r>
          </w:p>
        </w:tc>
        <w:tc>
          <w:tcPr>
            <w:tcW w:w="3543"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tabs>
                <w:tab w:val="left" w:pos="-67"/>
              </w:tabs>
              <w:spacing w:after="0" w:line="240" w:lineRule="auto"/>
              <w:ind w:firstLine="217"/>
              <w:jc w:val="both"/>
              <w:rPr>
                <w:rFonts w:ascii="Times New Roman" w:eastAsia="Times New Roman" w:hAnsi="Times New Roman" w:cs="Times New Roman"/>
                <w:sz w:val="28"/>
                <w:szCs w:val="28"/>
              </w:rPr>
            </w:pPr>
            <w:bookmarkStart w:id="6" w:name="o371"/>
            <w:bookmarkStart w:id="7" w:name="o625"/>
            <w:bookmarkStart w:id="8" w:name="o545"/>
            <w:bookmarkEnd w:id="6"/>
            <w:bookmarkEnd w:id="7"/>
            <w:bookmarkEnd w:id="8"/>
            <w:r w:rsidRPr="00F124FF">
              <w:rPr>
                <w:rFonts w:ascii="Times New Roman" w:hAnsi="Times New Roman" w:cs="Times New Roman"/>
                <w:sz w:val="28"/>
                <w:szCs w:val="28"/>
              </w:rPr>
              <w:t xml:space="preserve">1) подання документів для державної реєстрації прав не в повному обсязі, передбаченому законодавством; 2) відсутність документа, що підтверджує оплату адміністративних послуг у повному обсязі; 3)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w:t>
            </w:r>
            <w:r w:rsidRPr="00F124FF">
              <w:rPr>
                <w:rFonts w:ascii="Times New Roman" w:hAnsi="Times New Roman" w:cs="Times New Roman"/>
                <w:sz w:val="28"/>
                <w:szCs w:val="28"/>
              </w:rPr>
              <w:lastRenderedPageBreak/>
              <w:t>відповідне нерухоме майно, якщо наявність такої інформації є необхідною для державної реєстрації прав; 4) направлення запиту до суду для отримання копії судового рішення</w:t>
            </w:r>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13</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відмови у державній реєстрації</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1565"/>
              </w:tabs>
              <w:spacing w:after="0" w:line="240" w:lineRule="auto"/>
              <w:ind w:firstLine="217"/>
              <w:jc w:val="both"/>
              <w:rPr>
                <w:rFonts w:ascii="Times New Roman" w:eastAsia="Times New Roman" w:hAnsi="Times New Roman" w:cs="Times New Roman"/>
                <w:i/>
                <w:sz w:val="28"/>
                <w:szCs w:val="28"/>
                <w:lang w:eastAsia="uk-UA"/>
              </w:rPr>
            </w:pPr>
            <w:r w:rsidRPr="00F124FF">
              <w:rPr>
                <w:rFonts w:ascii="Times New Roman" w:hAnsi="Times New Roman" w:cs="Times New Roman"/>
                <w:sz w:val="28"/>
                <w:szCs w:val="28"/>
              </w:rPr>
              <w:t xml:space="preserve">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 2) заява про державну реєстрацію речових прав на нерухоме майно, похідних від права власності подана неналежною особою; 3) подані документи не відповідають вимогам, встановленим Законом України «Про державну реєстрацію речових прав на нерухоме майно та їх обтяжень»; 4) подані документи не дають змоги встановити набуття, зміну або припинення речових прав на нерухоме майно; 5) наявні суперечності між заявленими та вже зареєстрованими речовими правами на нерухоме майно; 6) наявні зареєстровані обтяження речових прав на нерухоме майно; 7) встановлення факту застосування санкцій відповідно до Закону України «Про санкції», які унеможливлюють проведення державної реєстрації прав; 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9) 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суперфіцію, укладення договору суборенди, розірвання договору оренди, емфітевзису або суперфіцію, внесення змін до такого договору або відмову від нього - у разі якщо земельна ділянка зазначена в Реєстрі аграрних нот як місце вирощування заставленої майбутньої сільськогосподарської продукції; 10) документи подано до неналежного суб’єкта державної реєстрації прав, нотаріуса; 11) заяву про державну реєстрацію речових прав на нерухоме майно, похідних від права власності в електронній формі подано особою, яка згідно із законодавством не має повноважень подавати заяви в електронній формі; 12) заявником подано ті самі документи, на підставі яких заявлене речове право вже зареєстровано у Державному реєстрі речових прав на нерухоме майно; 13) відсутність згоди заставодержателя (іпотекодержателя) на дострокове припинення </w:t>
            </w:r>
            <w:r w:rsidRPr="00F124FF">
              <w:rPr>
                <w:rFonts w:ascii="Times New Roman" w:hAnsi="Times New Roman" w:cs="Times New Roman"/>
                <w:sz w:val="28"/>
                <w:szCs w:val="28"/>
              </w:rPr>
              <w:lastRenderedPageBreak/>
              <w:t>дії договору емфітевзису, суперфіцію, оренди земельної ділянки сільськогосподарського призначення щодо державної реєстрації припинення таких прав, що перебувають у заставі (іпотеці)</w:t>
            </w:r>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14</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Результат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358"/>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про об’єкти та суб’єктів цих прав; формування витягу з Державного реєстру речових прав на нерухоме майно про проведену державну реєстрацію прав; 2) рішення про відмову у державній реєстрації із зазначенням виключного переліку обставин, що стали підставою для його прийняття</w:t>
            </w:r>
          </w:p>
        </w:tc>
      </w:tr>
      <w:tr w:rsidR="00155247" w:rsidRPr="00F124FF" w:rsidTr="004A56A5">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15</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Способи отримання відповіді (результату)</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Через центр надання адміністративних послуг або безпосередньо державним реєстратором; вебпортал Мін’юсту*</w:t>
            </w:r>
          </w:p>
        </w:tc>
      </w:tr>
    </w:tbl>
    <w:p w:rsidR="00155247" w:rsidRPr="00F124FF" w:rsidRDefault="00155247" w:rsidP="00155247">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2E1BDA" w:rsidRPr="00F124FF" w:rsidRDefault="002E1BDA" w:rsidP="002E1BDA">
      <w:pPr>
        <w:spacing w:after="0" w:line="240" w:lineRule="auto"/>
        <w:ind w:left="720"/>
        <w:contextualSpacing/>
        <w:jc w:val="both"/>
        <w:rPr>
          <w:rFonts w:ascii="Times New Roman" w:eastAsia="Times New Roman" w:hAnsi="Times New Roman" w:cs="Times New Roman"/>
          <w:sz w:val="28"/>
          <w:szCs w:val="28"/>
        </w:rPr>
      </w:pPr>
    </w:p>
    <w:p w:rsidR="002E1BDA" w:rsidRDefault="002E1BDA" w:rsidP="002E1BDA">
      <w:pPr>
        <w:spacing w:after="0" w:line="240" w:lineRule="auto"/>
        <w:jc w:val="both"/>
        <w:rPr>
          <w:rFonts w:ascii="Times New Roman" w:eastAsia="Times New Roman" w:hAnsi="Times New Roman" w:cs="Times New Roman"/>
          <w:sz w:val="28"/>
          <w:szCs w:val="28"/>
          <w:lang w:val="uk-UA"/>
        </w:rPr>
      </w:pPr>
    </w:p>
    <w:p w:rsidR="000A7AE5" w:rsidRDefault="000A7AE5" w:rsidP="002E1BDA">
      <w:pPr>
        <w:spacing w:after="0" w:line="240" w:lineRule="auto"/>
        <w:jc w:val="both"/>
        <w:rPr>
          <w:rFonts w:ascii="Times New Roman" w:eastAsia="Times New Roman" w:hAnsi="Times New Roman" w:cs="Times New Roman"/>
          <w:sz w:val="28"/>
          <w:szCs w:val="28"/>
          <w:lang w:val="uk-UA"/>
        </w:rPr>
      </w:pPr>
    </w:p>
    <w:p w:rsidR="000A7AE5" w:rsidRPr="00F124FF" w:rsidRDefault="000A7AE5" w:rsidP="002E1BDA">
      <w:pPr>
        <w:spacing w:after="0" w:line="240" w:lineRule="auto"/>
        <w:jc w:val="both"/>
        <w:rPr>
          <w:rFonts w:ascii="Times New Roman" w:eastAsia="Times New Roman" w:hAnsi="Times New Roman" w:cs="Times New Roman"/>
          <w:sz w:val="28"/>
          <w:szCs w:val="28"/>
          <w:lang w:val="uk-UA"/>
        </w:rPr>
      </w:pPr>
    </w:p>
    <w:p w:rsidR="00E31A38" w:rsidRPr="00F124FF" w:rsidRDefault="00E31A38">
      <w:pPr>
        <w:spacing w:after="0" w:line="240" w:lineRule="auto"/>
        <w:ind w:right="4534"/>
        <w:jc w:val="both"/>
        <w:rPr>
          <w:rFonts w:ascii="Times New Roman" w:hAnsi="Times New Roman" w:cs="Times New Roman"/>
          <w:sz w:val="28"/>
          <w:szCs w:val="28"/>
          <w:lang w:val="uk-UA"/>
        </w:rPr>
      </w:pPr>
    </w:p>
    <w:p w:rsidR="00E31A38" w:rsidRPr="00F124FF" w:rsidRDefault="00E31A38">
      <w:pPr>
        <w:spacing w:after="0" w:line="240" w:lineRule="auto"/>
        <w:ind w:right="4534"/>
        <w:jc w:val="both"/>
        <w:rPr>
          <w:rFonts w:ascii="Times New Roman" w:hAnsi="Times New Roman" w:cs="Times New Roman"/>
          <w:sz w:val="28"/>
          <w:szCs w:val="28"/>
          <w:lang w:val="uk-UA"/>
        </w:rPr>
      </w:pPr>
    </w:p>
    <w:p w:rsidR="001F70AF" w:rsidRPr="00F124FF" w:rsidRDefault="00F4083E" w:rsidP="00F4083E">
      <w:pPr>
        <w:pStyle w:val="a9"/>
        <w:rPr>
          <w:rFonts w:ascii="Times New Roman" w:hAnsi="Times New Roman" w:cs="Times New Roman"/>
          <w:sz w:val="28"/>
          <w:szCs w:val="28"/>
          <w:lang w:val="uk-UA"/>
        </w:rPr>
      </w:pPr>
      <w:r w:rsidRPr="00F124FF">
        <w:rPr>
          <w:rFonts w:ascii="Times New Roman" w:hAnsi="Times New Roman" w:cs="Times New Roman"/>
          <w:sz w:val="28"/>
          <w:szCs w:val="28"/>
          <w:lang w:val="uk-UA"/>
        </w:rPr>
        <w:t xml:space="preserve">                                                                       </w:t>
      </w:r>
    </w:p>
    <w:p w:rsidR="001F70AF" w:rsidRPr="00F124FF" w:rsidRDefault="001F70AF" w:rsidP="00F4083E">
      <w:pPr>
        <w:pStyle w:val="a9"/>
        <w:rPr>
          <w:rFonts w:ascii="Times New Roman" w:hAnsi="Times New Roman" w:cs="Times New Roman"/>
          <w:sz w:val="28"/>
          <w:szCs w:val="28"/>
          <w:lang w:val="uk-UA"/>
        </w:rPr>
      </w:pPr>
    </w:p>
    <w:p w:rsidR="00012D34" w:rsidRPr="00F124FF" w:rsidRDefault="00012D34" w:rsidP="00E31A38">
      <w:pPr>
        <w:pStyle w:val="a9"/>
        <w:ind w:left="6372"/>
        <w:rPr>
          <w:rFonts w:ascii="Times New Roman" w:hAnsi="Times New Roman" w:cs="Times New Roman"/>
          <w:b/>
          <w:sz w:val="28"/>
          <w:szCs w:val="28"/>
        </w:rPr>
      </w:pPr>
    </w:p>
    <w:p w:rsidR="00012D34" w:rsidRPr="00F124FF" w:rsidRDefault="00012D34" w:rsidP="00FA3AE7">
      <w:pPr>
        <w:pStyle w:val="a9"/>
        <w:rPr>
          <w:rFonts w:ascii="Times New Roman" w:hAnsi="Times New Roman" w:cs="Times New Roman"/>
          <w:b/>
          <w:sz w:val="28"/>
          <w:szCs w:val="28"/>
        </w:rPr>
      </w:pPr>
    </w:p>
    <w:p w:rsidR="00012D34" w:rsidRPr="00F124FF" w:rsidRDefault="00012D34" w:rsidP="00E31A38">
      <w:pPr>
        <w:pStyle w:val="a9"/>
        <w:ind w:left="6372"/>
        <w:rPr>
          <w:rFonts w:ascii="Times New Roman" w:hAnsi="Times New Roman" w:cs="Times New Roman"/>
          <w:b/>
          <w:sz w:val="28"/>
          <w:szCs w:val="28"/>
        </w:rPr>
      </w:pPr>
    </w:p>
    <w:p w:rsidR="00F4083E" w:rsidRDefault="00F4083E" w:rsidP="00E31A38">
      <w:pPr>
        <w:pStyle w:val="a9"/>
        <w:ind w:left="6372"/>
        <w:rPr>
          <w:rFonts w:ascii="Times New Roman" w:hAnsi="Times New Roman" w:cs="Times New Roman"/>
          <w:b/>
          <w:sz w:val="28"/>
          <w:szCs w:val="28"/>
        </w:rPr>
      </w:pPr>
    </w:p>
    <w:p w:rsidR="00857BCD" w:rsidRDefault="00857BCD" w:rsidP="00E31A38">
      <w:pPr>
        <w:pStyle w:val="a9"/>
        <w:ind w:left="6372"/>
        <w:rPr>
          <w:rFonts w:ascii="Times New Roman" w:hAnsi="Times New Roman" w:cs="Times New Roman"/>
          <w:b/>
          <w:sz w:val="28"/>
          <w:szCs w:val="28"/>
        </w:rPr>
      </w:pPr>
    </w:p>
    <w:p w:rsidR="00857BCD" w:rsidRPr="00F124FF" w:rsidRDefault="00857BCD" w:rsidP="00E31A38">
      <w:pPr>
        <w:pStyle w:val="a9"/>
        <w:ind w:left="6372"/>
        <w:rPr>
          <w:rFonts w:ascii="Times New Roman" w:hAnsi="Times New Roman" w:cs="Times New Roman"/>
          <w:b/>
          <w:sz w:val="28"/>
          <w:szCs w:val="28"/>
        </w:rPr>
      </w:pPr>
    </w:p>
    <w:p w:rsidR="00F4083E" w:rsidRPr="00F124FF" w:rsidRDefault="00F4083E" w:rsidP="00E31A38">
      <w:pPr>
        <w:pStyle w:val="a9"/>
        <w:ind w:left="6372"/>
        <w:rPr>
          <w:rFonts w:ascii="Times New Roman" w:hAnsi="Times New Roman" w:cs="Times New Roman"/>
          <w:b/>
          <w:sz w:val="28"/>
          <w:szCs w:val="28"/>
        </w:rPr>
      </w:pPr>
    </w:p>
    <w:p w:rsidR="006B01A1" w:rsidRPr="009D4D52" w:rsidRDefault="006B01A1" w:rsidP="00811C1F">
      <w:pPr>
        <w:pStyle w:val="a9"/>
        <w:ind w:firstLine="10490"/>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Продовження додатку 2</w:t>
      </w:r>
    </w:p>
    <w:p w:rsidR="006B01A1" w:rsidRDefault="006B01A1" w:rsidP="00811C1F">
      <w:pPr>
        <w:pStyle w:val="a9"/>
        <w:ind w:firstLine="10490"/>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6B01A1" w:rsidRPr="009D4D52" w:rsidRDefault="00857BCD" w:rsidP="006B01A1">
      <w:pPr>
        <w:pStyle w:val="a9"/>
        <w:ind w:left="6372"/>
        <w:rPr>
          <w:rFonts w:ascii="Times New Roman" w:hAnsi="Times New Roman" w:cs="Times New Roman"/>
          <w:b/>
          <w:sz w:val="24"/>
          <w:szCs w:val="24"/>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6B01A1" w:rsidRPr="009D4D52" w:rsidRDefault="006B01A1" w:rsidP="006B01A1">
      <w:pPr>
        <w:pStyle w:val="a9"/>
        <w:ind w:left="6372"/>
        <w:rPr>
          <w:rFonts w:ascii="Times New Roman" w:hAnsi="Times New Roman" w:cs="Times New Roman"/>
          <w:b/>
          <w:sz w:val="24"/>
          <w:szCs w:val="24"/>
          <w:lang w:val="uk-UA"/>
        </w:rPr>
      </w:pPr>
    </w:p>
    <w:p w:rsidR="006B01A1" w:rsidRPr="004A56A5" w:rsidRDefault="006B01A1" w:rsidP="004A56A5">
      <w:pPr>
        <w:spacing w:after="0"/>
        <w:jc w:val="center"/>
        <w:rPr>
          <w:rFonts w:ascii="Times New Roman" w:hAnsi="Times New Roman" w:cs="Times New Roman"/>
          <w:b/>
          <w:sz w:val="28"/>
          <w:szCs w:val="28"/>
          <w:lang w:val="uk-UA" w:eastAsia="uk-UA"/>
        </w:rPr>
      </w:pPr>
      <w:r w:rsidRPr="004A56A5">
        <w:rPr>
          <w:rFonts w:ascii="Times New Roman" w:hAnsi="Times New Roman" w:cs="Times New Roman"/>
          <w:b/>
          <w:sz w:val="28"/>
          <w:szCs w:val="28"/>
          <w:lang w:eastAsia="uk-UA"/>
        </w:rPr>
        <w:t xml:space="preserve">ТЕХНОЛОГІЧНА КАРТКА </w:t>
      </w:r>
    </w:p>
    <w:p w:rsidR="004A56A5" w:rsidRDefault="006B01A1" w:rsidP="004A56A5">
      <w:pPr>
        <w:spacing w:after="0"/>
        <w:jc w:val="center"/>
        <w:rPr>
          <w:rFonts w:ascii="Times New Roman" w:hAnsi="Times New Roman" w:cs="Times New Roman"/>
          <w:b/>
          <w:sz w:val="28"/>
          <w:szCs w:val="28"/>
          <w:lang w:eastAsia="uk-UA"/>
        </w:rPr>
      </w:pPr>
      <w:r w:rsidRPr="004A56A5">
        <w:rPr>
          <w:rFonts w:ascii="Times New Roman" w:hAnsi="Times New Roman" w:cs="Times New Roman"/>
          <w:b/>
          <w:sz w:val="28"/>
          <w:szCs w:val="28"/>
          <w:lang w:eastAsia="uk-UA"/>
        </w:rPr>
        <w:t>адміністративної послуги</w:t>
      </w:r>
    </w:p>
    <w:p w:rsidR="004A56A5" w:rsidRDefault="004A56A5" w:rsidP="004A56A5">
      <w:pPr>
        <w:spacing w:after="0"/>
        <w:jc w:val="center"/>
        <w:rPr>
          <w:rFonts w:ascii="Times New Roman" w:hAnsi="Times New Roman" w:cs="Times New Roman"/>
          <w:b/>
          <w:sz w:val="28"/>
          <w:szCs w:val="28"/>
          <w:lang w:eastAsia="uk-UA"/>
        </w:rPr>
      </w:pPr>
    </w:p>
    <w:p w:rsidR="006B01A1" w:rsidRPr="004A56A5" w:rsidRDefault="00595214" w:rsidP="004A56A5">
      <w:pPr>
        <w:spacing w:after="0"/>
        <w:jc w:val="center"/>
        <w:rPr>
          <w:rFonts w:ascii="Times New Roman" w:hAnsi="Times New Roman" w:cs="Times New Roman"/>
          <w:b/>
          <w:sz w:val="28"/>
          <w:szCs w:val="28"/>
          <w:lang w:eastAsia="uk-UA"/>
        </w:rPr>
      </w:pPr>
      <w:r>
        <w:rPr>
          <w:rStyle w:val="a5"/>
          <w:rFonts w:ascii="Times New Roman" w:hAnsi="Times New Roman" w:cs="Times New Roman"/>
          <w:color w:val="000000"/>
          <w:sz w:val="28"/>
          <w:szCs w:val="28"/>
          <w:shd w:val="clear" w:color="auto" w:fill="FFFFFF"/>
          <w:lang w:val="uk-UA"/>
        </w:rPr>
        <w:t>Д</w:t>
      </w:r>
      <w:r w:rsidR="006B01A1" w:rsidRPr="004A56A5">
        <w:rPr>
          <w:rStyle w:val="a5"/>
          <w:rFonts w:ascii="Times New Roman" w:hAnsi="Times New Roman" w:cs="Times New Roman"/>
          <w:color w:val="000000"/>
          <w:sz w:val="28"/>
          <w:szCs w:val="28"/>
          <w:shd w:val="clear" w:color="auto" w:fill="FFFFFF"/>
        </w:rPr>
        <w:t>ержавна реєстрація речового права</w:t>
      </w:r>
      <w:r w:rsidR="006B01A1" w:rsidRPr="004A56A5">
        <w:rPr>
          <w:rStyle w:val="a5"/>
          <w:rFonts w:ascii="Times New Roman" w:hAnsi="Times New Roman" w:cs="Times New Roman"/>
          <w:color w:val="000000"/>
          <w:sz w:val="28"/>
          <w:szCs w:val="28"/>
          <w:shd w:val="clear" w:color="auto" w:fill="FFFFFF"/>
          <w:lang w:val="uk-UA"/>
        </w:rPr>
        <w:t>, похідного від права власності</w:t>
      </w:r>
    </w:p>
    <w:p w:rsidR="006B01A1" w:rsidRPr="004A56A5" w:rsidRDefault="006B01A1" w:rsidP="004A56A5">
      <w:pPr>
        <w:spacing w:after="0"/>
        <w:rPr>
          <w:rFonts w:ascii="Times New Roman" w:hAnsi="Times New Roman" w:cs="Times New Roman"/>
          <w:b/>
          <w:sz w:val="28"/>
          <w:szCs w:val="28"/>
          <w:lang w:eastAsia="uk-UA"/>
        </w:rPr>
      </w:pPr>
    </w:p>
    <w:p w:rsidR="006B01A1" w:rsidRPr="004A56A5" w:rsidRDefault="006B01A1" w:rsidP="004A56A5">
      <w:pPr>
        <w:spacing w:after="0"/>
        <w:jc w:val="center"/>
        <w:rPr>
          <w:rFonts w:ascii="Times New Roman" w:hAnsi="Times New Roman" w:cs="Times New Roman"/>
          <w:b/>
          <w:sz w:val="28"/>
          <w:szCs w:val="28"/>
          <w:lang w:eastAsia="uk-UA"/>
        </w:rPr>
      </w:pPr>
      <w:r w:rsidRPr="004A56A5">
        <w:rPr>
          <w:rFonts w:ascii="Times New Roman" w:hAnsi="Times New Roman" w:cs="Times New Roman"/>
          <w:b/>
          <w:sz w:val="28"/>
          <w:szCs w:val="28"/>
          <w:lang w:eastAsia="uk-UA"/>
        </w:rPr>
        <w:t>Управління «Центр н</w:t>
      </w:r>
      <w:r w:rsidR="004A56A5">
        <w:rPr>
          <w:rFonts w:ascii="Times New Roman" w:hAnsi="Times New Roman" w:cs="Times New Roman"/>
          <w:b/>
          <w:sz w:val="28"/>
          <w:szCs w:val="28"/>
          <w:lang w:eastAsia="uk-UA"/>
        </w:rPr>
        <w:t>адання адміністративних послуг»</w:t>
      </w:r>
      <w:r w:rsidR="00595214">
        <w:rPr>
          <w:rFonts w:ascii="Times New Roman" w:hAnsi="Times New Roman" w:cs="Times New Roman"/>
          <w:b/>
          <w:sz w:val="28"/>
          <w:szCs w:val="28"/>
          <w:lang w:val="uk-UA" w:eastAsia="uk-UA"/>
        </w:rPr>
        <w:t xml:space="preserve"> в</w:t>
      </w:r>
      <w:r w:rsidRPr="004A56A5">
        <w:rPr>
          <w:rFonts w:ascii="Times New Roman" w:hAnsi="Times New Roman" w:cs="Times New Roman"/>
          <w:b/>
          <w:sz w:val="28"/>
          <w:szCs w:val="28"/>
          <w:lang w:eastAsia="uk-UA"/>
        </w:rPr>
        <w:t>иконавчого комітету Калуської міської ради</w:t>
      </w:r>
    </w:p>
    <w:tbl>
      <w:tblPr>
        <w:tblW w:w="14950" w:type="dxa"/>
        <w:tblInd w:w="21" w:type="dxa"/>
        <w:tblLayout w:type="fixed"/>
        <w:tblCellMar>
          <w:top w:w="60" w:type="dxa"/>
          <w:left w:w="60" w:type="dxa"/>
          <w:bottom w:w="60" w:type="dxa"/>
          <w:right w:w="60" w:type="dxa"/>
        </w:tblCellMar>
        <w:tblLook w:val="0000" w:firstRow="0" w:lastRow="0" w:firstColumn="0" w:lastColumn="0" w:noHBand="0" w:noVBand="0"/>
      </w:tblPr>
      <w:tblGrid>
        <w:gridCol w:w="8763"/>
        <w:gridCol w:w="1984"/>
        <w:gridCol w:w="2268"/>
        <w:gridCol w:w="1935"/>
      </w:tblGrid>
      <w:tr w:rsidR="006B01A1" w:rsidRPr="004A56A5" w:rsidTr="004A56A5">
        <w:trPr>
          <w:trHeight w:val="142"/>
        </w:trPr>
        <w:tc>
          <w:tcPr>
            <w:tcW w:w="8763"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Етапи опрацювання заяви про надання адміністративної послуги</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Відповідальна особа</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 xml:space="preserve">Структурний підрозділ, відповідальний за етап </w:t>
            </w:r>
            <w:r w:rsidRPr="004A56A5">
              <w:rPr>
                <w:rFonts w:cs="Times New Roman"/>
                <w:sz w:val="28"/>
              </w:rPr>
              <w:br/>
              <w:t>(дію, рішення)</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 xml:space="preserve">Строки виконання етапів </w:t>
            </w:r>
            <w:r w:rsidRPr="004A56A5">
              <w:rPr>
                <w:rFonts w:cs="Times New Roman"/>
                <w:sz w:val="28"/>
              </w:rPr>
              <w:br/>
              <w:t>(дію, рішення)</w:t>
            </w:r>
          </w:p>
        </w:tc>
      </w:tr>
      <w:tr w:rsidR="006B01A1" w:rsidRPr="004A56A5" w:rsidTr="004A56A5">
        <w:trPr>
          <w:trHeight w:val="142"/>
        </w:trPr>
        <w:tc>
          <w:tcPr>
            <w:tcW w:w="8763"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1</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2</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4</w:t>
            </w:r>
          </w:p>
        </w:tc>
      </w:tr>
      <w:tr w:rsidR="006B01A1" w:rsidRPr="004A56A5" w:rsidTr="004A56A5">
        <w:trPr>
          <w:cantSplit/>
          <w:trHeight w:val="142"/>
        </w:trPr>
        <w:tc>
          <w:tcPr>
            <w:tcW w:w="8763" w:type="dxa"/>
            <w:vMerge w:val="restart"/>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4A56A5">
              <w:rPr>
                <w:rStyle w:val="a5"/>
                <w:b w:val="0"/>
                <w:color w:val="000000"/>
                <w:sz w:val="28"/>
                <w:szCs w:val="28"/>
                <w:shd w:val="clear" w:color="auto" w:fill="FFFFFF"/>
              </w:rPr>
              <w:t>1.Прийняття документів, що подаються для державної реєстрації речових прав, похідних від права власності, реєстрація заяви</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msonospacing0"/>
              <w:jc w:val="center"/>
              <w:rPr>
                <w:rFonts w:cs="Times New Roman"/>
                <w:sz w:val="28"/>
              </w:rPr>
            </w:pPr>
            <w:r w:rsidRPr="004A56A5">
              <w:rPr>
                <w:rFonts w:cs="Times New Roman"/>
                <w:sz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msonospacing0"/>
              <w:jc w:val="center"/>
              <w:rPr>
                <w:rStyle w:val="a5"/>
                <w:rFonts w:cs="Times New Roman"/>
                <w:b w:val="0"/>
                <w:color w:val="000000"/>
                <w:sz w:val="28"/>
                <w:shd w:val="clear" w:color="auto" w:fill="FFFFFF"/>
              </w:rPr>
            </w:pPr>
            <w:r w:rsidRPr="004A56A5">
              <w:rPr>
                <w:rFonts w:cs="Times New Roman"/>
                <w:sz w:val="28"/>
              </w:rPr>
              <w:t>Сектор державної реєстрації</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4A56A5">
              <w:rPr>
                <w:rStyle w:val="a5"/>
                <w:b w:val="0"/>
                <w:color w:val="000000"/>
                <w:sz w:val="28"/>
                <w:szCs w:val="28"/>
                <w:shd w:val="clear" w:color="auto" w:fill="FFFFFF"/>
              </w:rPr>
              <w:t>У момент</w:t>
            </w:r>
            <w:r w:rsidR="004A56A5">
              <w:rPr>
                <w:color w:val="000000"/>
                <w:sz w:val="28"/>
                <w:szCs w:val="28"/>
                <w:shd w:val="clear" w:color="auto" w:fill="FFFFFF"/>
              </w:rPr>
              <w:t xml:space="preserve"> </w:t>
            </w:r>
            <w:r w:rsidRPr="004A56A5">
              <w:rPr>
                <w:color w:val="000000"/>
                <w:sz w:val="28"/>
                <w:szCs w:val="28"/>
                <w:shd w:val="clear" w:color="auto" w:fill="FFFFFF"/>
              </w:rPr>
              <w:t>звернення</w:t>
            </w:r>
          </w:p>
        </w:tc>
      </w:tr>
      <w:tr w:rsidR="006B01A1" w:rsidRPr="004A56A5" w:rsidTr="004A56A5">
        <w:trPr>
          <w:cantSplit/>
          <w:trHeight w:val="142"/>
        </w:trPr>
        <w:tc>
          <w:tcPr>
            <w:tcW w:w="8763" w:type="dxa"/>
            <w:vMerge/>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12"/>
              <w:snapToGrid w:val="0"/>
              <w:rPr>
                <w:color w:val="000000"/>
                <w:sz w:val="28"/>
                <w:shd w:val="clear" w:color="auto" w:fill="FFFFFF"/>
              </w:rPr>
            </w:pP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shd w:val="clear" w:color="auto" w:fill="FFFFFF"/>
              </w:rPr>
            </w:pPr>
            <w:r w:rsidRPr="004A56A5">
              <w:rPr>
                <w:rFonts w:ascii="Times New Roman" w:hAnsi="Times New Roman" w:cs="Times New Roman"/>
                <w:sz w:val="28"/>
                <w:szCs w:val="28"/>
                <w:shd w:val="clear" w:color="auto" w:fill="FFFFFF"/>
                <w:lang w:val="uk-UA"/>
              </w:rPr>
              <w:t xml:space="preserve">Адміністратор </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lang w:val="uk-UA"/>
              </w:rPr>
            </w:pPr>
            <w:r w:rsidRPr="004A56A5">
              <w:rPr>
                <w:rFonts w:ascii="Times New Roman" w:hAnsi="Times New Roman" w:cs="Times New Roman"/>
                <w:sz w:val="28"/>
                <w:szCs w:val="28"/>
                <w:shd w:val="clear" w:color="auto" w:fill="FFFFFF"/>
              </w:rPr>
              <w:t>Центр надання адміністративних послуг</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Pr>
          <w:p w:rsidR="006B01A1" w:rsidRPr="004A56A5" w:rsidRDefault="006B01A1" w:rsidP="004A56A5">
            <w:pPr>
              <w:pStyle w:val="12"/>
              <w:snapToGrid w:val="0"/>
              <w:rPr>
                <w:sz w:val="28"/>
                <w:lang w:eastAsia="en-US"/>
              </w:rPr>
            </w:pPr>
          </w:p>
        </w:tc>
      </w:tr>
      <w:tr w:rsidR="006B01A1" w:rsidRPr="004A56A5" w:rsidTr="004A56A5">
        <w:trPr>
          <w:cantSplit/>
          <w:trHeight w:val="603"/>
        </w:trPr>
        <w:tc>
          <w:tcPr>
            <w:tcW w:w="8763" w:type="dxa"/>
            <w:vMerge w:val="restart"/>
            <w:tcBorders>
              <w:top w:val="single" w:sz="4" w:space="0" w:color="000000"/>
              <w:left w:val="single" w:sz="4" w:space="0" w:color="000000"/>
              <w:bottom w:val="single" w:sz="4" w:space="0" w:color="000000"/>
            </w:tcBorders>
            <w:shd w:val="clear" w:color="auto" w:fill="auto"/>
            <w:vAlign w:val="center"/>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4A56A5">
              <w:rPr>
                <w:rStyle w:val="a5"/>
                <w:b w:val="0"/>
                <w:color w:val="000000"/>
                <w:sz w:val="28"/>
                <w:szCs w:val="28"/>
                <w:shd w:val="clear" w:color="auto" w:fill="FFFFFF"/>
              </w:rPr>
              <w:t>2.Виготовлення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4A56A5">
              <w:rPr>
                <w:rStyle w:val="a5"/>
                <w:color w:val="000000"/>
                <w:sz w:val="28"/>
                <w:szCs w:val="28"/>
                <w:shd w:val="clear" w:color="auto" w:fill="FFFFFF"/>
              </w:rPr>
              <w:t> </w:t>
            </w:r>
          </w:p>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rPr>
                <w:sz w:val="28"/>
                <w:szCs w:val="28"/>
              </w:rPr>
            </w:pP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Style w:val="a5"/>
                <w:rFonts w:ascii="Times New Roman" w:hAnsi="Times New Roman" w:cs="Times New Roman"/>
                <w:b w:val="0"/>
                <w:color w:val="000000"/>
                <w:sz w:val="28"/>
                <w:szCs w:val="28"/>
                <w:shd w:val="clear" w:color="auto" w:fill="FFFFFF"/>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4A56A5">
              <w:rPr>
                <w:rStyle w:val="a5"/>
                <w:b w:val="0"/>
                <w:color w:val="000000"/>
                <w:sz w:val="28"/>
                <w:szCs w:val="28"/>
                <w:shd w:val="clear" w:color="auto" w:fill="FFFFFF"/>
              </w:rPr>
              <w:t>У момент</w:t>
            </w:r>
            <w:r w:rsidR="004A56A5">
              <w:rPr>
                <w:color w:val="000000"/>
                <w:sz w:val="28"/>
                <w:szCs w:val="28"/>
                <w:shd w:val="clear" w:color="auto" w:fill="FFFFFF"/>
              </w:rPr>
              <w:t xml:space="preserve"> </w:t>
            </w:r>
            <w:r w:rsidRPr="004A56A5">
              <w:rPr>
                <w:color w:val="000000"/>
                <w:sz w:val="28"/>
                <w:szCs w:val="28"/>
                <w:shd w:val="clear" w:color="auto" w:fill="FFFFFF"/>
              </w:rPr>
              <w:t>звернення</w:t>
            </w:r>
          </w:p>
        </w:tc>
      </w:tr>
      <w:tr w:rsidR="006B01A1" w:rsidRPr="004A56A5" w:rsidTr="004A56A5">
        <w:trPr>
          <w:cantSplit/>
          <w:trHeight w:val="571"/>
        </w:trPr>
        <w:tc>
          <w:tcPr>
            <w:tcW w:w="8763" w:type="dxa"/>
            <w:vMerge/>
            <w:tcBorders>
              <w:top w:val="single" w:sz="4" w:space="0" w:color="000000"/>
              <w:left w:val="single" w:sz="4" w:space="0" w:color="000000"/>
              <w:bottom w:val="single" w:sz="4" w:space="0" w:color="000000"/>
            </w:tcBorders>
            <w:shd w:val="clear" w:color="auto" w:fill="auto"/>
            <w:vAlign w:val="center"/>
          </w:tcPr>
          <w:p w:rsidR="006B01A1" w:rsidRPr="004A56A5" w:rsidRDefault="006B01A1" w:rsidP="004A56A5">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8"/>
                <w:szCs w:val="28"/>
                <w:shd w:val="clear" w:color="auto" w:fill="FFFFFF"/>
              </w:rPr>
            </w:pP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shd w:val="clear" w:color="auto" w:fill="FFFFFF"/>
              </w:rPr>
            </w:pPr>
            <w:r w:rsidRPr="004A56A5">
              <w:rPr>
                <w:rFonts w:ascii="Times New Roman" w:hAnsi="Times New Roman" w:cs="Times New Roman"/>
                <w:sz w:val="28"/>
                <w:szCs w:val="28"/>
                <w:shd w:val="clear" w:color="auto" w:fill="FFFFFF"/>
                <w:lang w:val="uk-UA"/>
              </w:rPr>
              <w:t>Адміністратор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shd w:val="clear" w:color="auto" w:fill="FFFFFF"/>
              </w:rPr>
              <w:t>Центр надання адміністративних послуг</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Pr>
          <w:p w:rsidR="006B01A1" w:rsidRPr="004A56A5" w:rsidRDefault="006B01A1" w:rsidP="004A56A5">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rPr>
                <w:sz w:val="28"/>
                <w:szCs w:val="28"/>
              </w:rPr>
            </w:pPr>
          </w:p>
        </w:tc>
      </w:tr>
      <w:tr w:rsidR="006B01A1" w:rsidRPr="004A56A5" w:rsidTr="004A56A5">
        <w:trPr>
          <w:trHeight w:val="2198"/>
        </w:trPr>
        <w:tc>
          <w:tcPr>
            <w:tcW w:w="8763" w:type="dxa"/>
            <w:tcBorders>
              <w:top w:val="single" w:sz="4" w:space="0" w:color="000000"/>
              <w:left w:val="single" w:sz="4" w:space="0" w:color="000000"/>
              <w:bottom w:val="single" w:sz="4" w:space="0" w:color="000000"/>
            </w:tcBorders>
            <w:shd w:val="clear" w:color="auto" w:fill="auto"/>
            <w:vAlign w:val="center"/>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rPr>
                <w:sz w:val="28"/>
                <w:szCs w:val="28"/>
                <w:shd w:val="clear" w:color="auto" w:fill="FFFFFF"/>
              </w:rPr>
            </w:pPr>
            <w:r w:rsidRPr="004A56A5">
              <w:rPr>
                <w:rStyle w:val="a5"/>
                <w:b w:val="0"/>
                <w:color w:val="000000"/>
                <w:sz w:val="28"/>
                <w:szCs w:val="28"/>
                <w:shd w:val="clear" w:color="auto" w:fill="FFFFFF"/>
              </w:rPr>
              <w:lastRenderedPageBreak/>
              <w:t>3.Передача за допомогою програмного забез</w:t>
            </w:r>
            <w:r w:rsidRPr="004A56A5">
              <w:rPr>
                <w:rStyle w:val="a5"/>
                <w:b w:val="0"/>
                <w:color w:val="000000"/>
                <w:sz w:val="28"/>
                <w:szCs w:val="28"/>
                <w:shd w:val="clear" w:color="auto" w:fill="FFFFFF"/>
              </w:rPr>
              <w:softHyphen/>
              <w:t xml:space="preserve">печення Державного реєстру речових прав на нерухоме майно документів </w:t>
            </w:r>
            <w:r w:rsidRPr="004A56A5">
              <w:rPr>
                <w:rStyle w:val="a5"/>
                <w:b w:val="0"/>
                <w:color w:val="000000"/>
                <w:sz w:val="28"/>
                <w:szCs w:val="28"/>
                <w:shd w:val="clear" w:color="auto" w:fill="FFFFFF"/>
                <w:lang w:val="ru-RU"/>
              </w:rPr>
              <w:t>сектору</w:t>
            </w:r>
            <w:r w:rsidRPr="004A56A5">
              <w:rPr>
                <w:rStyle w:val="a5"/>
                <w:b w:val="0"/>
                <w:color w:val="000000"/>
                <w:sz w:val="28"/>
                <w:szCs w:val="28"/>
                <w:shd w:val="clear" w:color="auto" w:fill="FFFFFF"/>
              </w:rPr>
              <w:t xml:space="preserve"> державної реєстрації</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shd w:val="clear" w:color="auto" w:fill="FFFFFF"/>
                <w:lang w:val="en-US"/>
              </w:rPr>
            </w:pPr>
            <w:r w:rsidRPr="004A56A5">
              <w:rPr>
                <w:rFonts w:ascii="Times New Roman" w:hAnsi="Times New Roman" w:cs="Times New Roman"/>
                <w:sz w:val="28"/>
                <w:szCs w:val="28"/>
                <w:shd w:val="clear" w:color="auto" w:fill="FFFFFF"/>
                <w:lang w:val="uk-UA"/>
              </w:rPr>
              <w:t>Адміністратор</w:t>
            </w:r>
          </w:p>
          <w:p w:rsidR="006B01A1" w:rsidRPr="004A56A5" w:rsidRDefault="006B01A1" w:rsidP="004A56A5">
            <w:pPr>
              <w:spacing w:after="0"/>
              <w:jc w:val="center"/>
              <w:rPr>
                <w:rFonts w:ascii="Times New Roman" w:hAnsi="Times New Roman" w:cs="Times New Roman"/>
                <w:sz w:val="28"/>
                <w:szCs w:val="28"/>
                <w:shd w:val="clear" w:color="auto" w:fill="FFFFFF"/>
                <w:lang w:val="en-US"/>
              </w:rPr>
            </w:pPr>
          </w:p>
          <w:p w:rsidR="006B01A1" w:rsidRPr="004A56A5" w:rsidRDefault="006B01A1" w:rsidP="004A56A5">
            <w:pPr>
              <w:spacing w:after="0"/>
              <w:jc w:val="center"/>
              <w:rPr>
                <w:rFonts w:ascii="Times New Roman" w:hAnsi="Times New Roman" w:cs="Times New Roman"/>
                <w:sz w:val="28"/>
                <w:szCs w:val="28"/>
                <w:shd w:val="clear" w:color="auto" w:fill="FFFFFF"/>
                <w:lang w:val="uk-UA"/>
              </w:rPr>
            </w:pPr>
            <w:r w:rsidRPr="004A56A5">
              <w:rPr>
                <w:rFonts w:ascii="Times New Roman" w:hAnsi="Times New Roman" w:cs="Times New Roman"/>
                <w:sz w:val="28"/>
                <w:szCs w:val="28"/>
                <w:shd w:val="clear" w:color="auto" w:fill="FFFFFF"/>
                <w:lang w:val="uk-UA"/>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shd w:val="clear" w:color="auto" w:fill="FFFFFF"/>
                <w:lang w:val="uk-UA"/>
              </w:rPr>
            </w:pPr>
            <w:r w:rsidRPr="004A56A5">
              <w:rPr>
                <w:rFonts w:ascii="Times New Roman" w:hAnsi="Times New Roman" w:cs="Times New Roman"/>
                <w:sz w:val="28"/>
                <w:szCs w:val="28"/>
                <w:shd w:val="clear" w:color="auto" w:fill="FFFFFF"/>
              </w:rPr>
              <w:t>Центр надання адміністративних послуг</w:t>
            </w:r>
          </w:p>
          <w:p w:rsidR="006B01A1" w:rsidRPr="004A56A5" w:rsidRDefault="006B01A1" w:rsidP="004A56A5">
            <w:pPr>
              <w:spacing w:after="0"/>
              <w:jc w:val="center"/>
              <w:rPr>
                <w:rFonts w:ascii="Times New Roman" w:hAnsi="Times New Roman" w:cs="Times New Roman"/>
                <w:sz w:val="28"/>
                <w:szCs w:val="28"/>
                <w:shd w:val="clear" w:color="auto" w:fill="FFFFFF"/>
                <w:lang w:val="uk-UA"/>
              </w:rPr>
            </w:pPr>
          </w:p>
          <w:p w:rsidR="006B01A1" w:rsidRPr="004A56A5" w:rsidRDefault="006B01A1" w:rsidP="004A56A5">
            <w:pPr>
              <w:spacing w:after="0"/>
              <w:jc w:val="center"/>
              <w:rPr>
                <w:rStyle w:val="a5"/>
                <w:rFonts w:ascii="Times New Roman" w:hAnsi="Times New Roman" w:cs="Times New Roman"/>
                <w:b w:val="0"/>
                <w:color w:val="000000"/>
                <w:sz w:val="28"/>
                <w:szCs w:val="28"/>
                <w:shd w:val="clear" w:color="auto" w:fill="FFFFFF"/>
                <w:lang w:val="uk-UA"/>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4A56A5">
              <w:rPr>
                <w:rStyle w:val="a5"/>
                <w:b w:val="0"/>
                <w:color w:val="000000"/>
                <w:sz w:val="28"/>
                <w:szCs w:val="28"/>
                <w:shd w:val="clear" w:color="auto" w:fill="FFFFFF"/>
              </w:rPr>
              <w:t>У момент</w:t>
            </w:r>
            <w:r w:rsidR="004A56A5">
              <w:rPr>
                <w:color w:val="000000"/>
                <w:sz w:val="28"/>
                <w:szCs w:val="28"/>
                <w:shd w:val="clear" w:color="auto" w:fill="FFFFFF"/>
              </w:rPr>
              <w:t xml:space="preserve"> </w:t>
            </w:r>
            <w:r w:rsidRPr="004A56A5">
              <w:rPr>
                <w:color w:val="000000"/>
                <w:sz w:val="28"/>
                <w:szCs w:val="28"/>
                <w:shd w:val="clear" w:color="auto" w:fill="FFFFFF"/>
              </w:rPr>
              <w:t>звернення</w:t>
            </w:r>
          </w:p>
        </w:tc>
      </w:tr>
      <w:tr w:rsidR="006B01A1" w:rsidRPr="004A56A5" w:rsidTr="004A56A5">
        <w:trPr>
          <w:cantSplit/>
          <w:trHeight w:val="1014"/>
        </w:trPr>
        <w:tc>
          <w:tcPr>
            <w:tcW w:w="8763"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12"/>
              <w:rPr>
                <w:sz w:val="28"/>
              </w:rPr>
            </w:pPr>
            <w:r w:rsidRPr="004A56A5">
              <w:rPr>
                <w:rStyle w:val="a5"/>
                <w:b w:val="0"/>
                <w:color w:val="000000"/>
                <w:sz w:val="28"/>
                <w:shd w:val="clear" w:color="auto" w:fill="FFFFFF"/>
              </w:rPr>
              <w:t>4.Опрацювання заяви про державну реєстра</w:t>
            </w:r>
            <w:r w:rsidRPr="004A56A5">
              <w:rPr>
                <w:rStyle w:val="a5"/>
                <w:b w:val="0"/>
                <w:color w:val="000000"/>
                <w:sz w:val="28"/>
                <w:shd w:val="clear" w:color="auto" w:fill="FFFFFF"/>
              </w:rPr>
              <w:softHyphen/>
              <w:t>цію права власності (щодо іншого речового права), а також документів, необхідних для її проведення та оформлення результату надання адміністративної послуги</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Style w:val="a5"/>
                <w:rFonts w:ascii="Times New Roman" w:hAnsi="Times New Roman" w:cs="Times New Roman"/>
                <w:b w:val="0"/>
                <w:color w:val="000000"/>
                <w:sz w:val="28"/>
                <w:szCs w:val="28"/>
                <w:shd w:val="clear" w:color="auto" w:fill="FFFFFF"/>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8"/>
                <w:szCs w:val="28"/>
                <w:shd w:val="clear" w:color="auto" w:fill="FFFFFF"/>
              </w:rPr>
            </w:pPr>
            <w:r w:rsidRPr="004A56A5">
              <w:rPr>
                <w:rStyle w:val="a5"/>
                <w:b w:val="0"/>
                <w:color w:val="000000"/>
                <w:sz w:val="28"/>
                <w:szCs w:val="28"/>
                <w:shd w:val="clear" w:color="auto" w:fill="FFFFFF"/>
              </w:rPr>
              <w:t>Надається у строк, що не перевищує 5 робочих днів.</w:t>
            </w:r>
          </w:p>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8"/>
                <w:szCs w:val="28"/>
                <w:shd w:val="clear" w:color="auto" w:fill="FFFFFF"/>
              </w:rPr>
            </w:pPr>
            <w:r w:rsidRPr="004A56A5">
              <w:rPr>
                <w:color w:val="000000"/>
                <w:sz w:val="28"/>
                <w:szCs w:val="28"/>
                <w:shd w:val="clear" w:color="auto" w:fill="FFFFFF"/>
              </w:rPr>
              <w:t xml:space="preserve">Строк опрацювання заяви про державну реєстрацію права власності у випадках здійснення оплати за </w:t>
            </w:r>
            <w:r w:rsidRPr="004A56A5">
              <w:rPr>
                <w:color w:val="000000"/>
                <w:sz w:val="28"/>
                <w:szCs w:val="28"/>
                <w:shd w:val="clear" w:color="auto" w:fill="FFFFFF"/>
              </w:rPr>
              <w:lastRenderedPageBreak/>
              <w:t>розгляд заяви у скорочені строки становить :</w:t>
            </w:r>
          </w:p>
          <w:p w:rsidR="006B01A1" w:rsidRPr="004A56A5" w:rsidRDefault="006B01A1" w:rsidP="004A56A5">
            <w:pPr>
              <w:pStyle w:val="ab"/>
              <w:pBdr>
                <w:top w:val="none" w:sz="0" w:space="0" w:color="000000"/>
                <w:left w:val="none" w:sz="0" w:space="0" w:color="000000"/>
                <w:bottom w:val="none" w:sz="0" w:space="0" w:color="000000"/>
                <w:right w:val="none" w:sz="0" w:space="0" w:color="000000"/>
              </w:pBdr>
              <w:tabs>
                <w:tab w:val="left" w:pos="0"/>
              </w:tabs>
              <w:spacing w:line="240" w:lineRule="atLeast"/>
              <w:jc w:val="center"/>
              <w:rPr>
                <w:color w:val="000000"/>
                <w:sz w:val="28"/>
                <w:szCs w:val="28"/>
                <w:shd w:val="clear" w:color="auto" w:fill="FFFFFF"/>
              </w:rPr>
            </w:pPr>
            <w:r w:rsidRPr="004A56A5">
              <w:rPr>
                <w:color w:val="000000"/>
                <w:sz w:val="28"/>
                <w:szCs w:val="28"/>
                <w:shd w:val="clear" w:color="auto" w:fill="FFFFFF"/>
              </w:rPr>
              <w:t>- два робочі дні з моменту прийняття</w:t>
            </w:r>
          </w:p>
          <w:p w:rsidR="006B01A1" w:rsidRPr="004A56A5" w:rsidRDefault="006B01A1" w:rsidP="004A56A5">
            <w:pPr>
              <w:pStyle w:val="ab"/>
              <w:pBdr>
                <w:top w:val="none" w:sz="0" w:space="0" w:color="000000"/>
                <w:left w:val="none" w:sz="0" w:space="0" w:color="000000"/>
                <w:bottom w:val="none" w:sz="0" w:space="0" w:color="000000"/>
                <w:right w:val="none" w:sz="0" w:space="0" w:color="000000"/>
              </w:pBdr>
              <w:tabs>
                <w:tab w:val="left" w:pos="0"/>
              </w:tabs>
              <w:spacing w:line="240" w:lineRule="atLeast"/>
              <w:jc w:val="center"/>
              <w:rPr>
                <w:color w:val="000000"/>
                <w:sz w:val="28"/>
                <w:szCs w:val="28"/>
                <w:shd w:val="clear" w:color="auto" w:fill="FFFFFF"/>
              </w:rPr>
            </w:pPr>
            <w:r w:rsidRPr="004A56A5">
              <w:rPr>
                <w:color w:val="000000"/>
                <w:sz w:val="28"/>
                <w:szCs w:val="28"/>
                <w:shd w:val="clear" w:color="auto" w:fill="FFFFFF"/>
              </w:rPr>
              <w:t>один робочий день з моменту прийняття заяви;</w:t>
            </w:r>
          </w:p>
          <w:p w:rsidR="006B01A1" w:rsidRPr="004A56A5" w:rsidRDefault="006B01A1" w:rsidP="004A56A5">
            <w:pPr>
              <w:pStyle w:val="12"/>
              <w:jc w:val="center"/>
              <w:rPr>
                <w:sz w:val="28"/>
              </w:rPr>
            </w:pPr>
            <w:r w:rsidRPr="004A56A5">
              <w:rPr>
                <w:color w:val="000000"/>
                <w:sz w:val="28"/>
                <w:shd w:val="clear" w:color="auto" w:fill="FFFFFF"/>
              </w:rPr>
              <w:t>дві години з моменту прийняття заяви.</w:t>
            </w:r>
          </w:p>
        </w:tc>
      </w:tr>
      <w:tr w:rsidR="006B01A1" w:rsidRPr="004A56A5" w:rsidTr="004A56A5">
        <w:trPr>
          <w:cantSplit/>
          <w:trHeight w:val="1605"/>
        </w:trPr>
        <w:tc>
          <w:tcPr>
            <w:tcW w:w="8763"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12"/>
              <w:rPr>
                <w:sz w:val="28"/>
              </w:rPr>
            </w:pPr>
            <w:r w:rsidRPr="004A56A5">
              <w:rPr>
                <w:rStyle w:val="a5"/>
                <w:b w:val="0"/>
                <w:color w:val="000000"/>
                <w:sz w:val="28"/>
                <w:shd w:val="clear" w:color="auto" w:fill="FFFFFF"/>
              </w:rPr>
              <w:t>5.розгляд заяви про державну реєстрацію прав та їх обтяжень та документів, необхі</w:t>
            </w:r>
            <w:r w:rsidRPr="004A56A5">
              <w:rPr>
                <w:rStyle w:val="a5"/>
                <w:b w:val="0"/>
                <w:color w:val="000000"/>
                <w:sz w:val="28"/>
                <w:shd w:val="clear" w:color="auto" w:fill="FFFFFF"/>
              </w:rPr>
              <w:softHyphen/>
              <w:t>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Pr>
          <w:p w:rsidR="006B01A1" w:rsidRPr="004A56A5" w:rsidRDefault="006B01A1" w:rsidP="004A56A5">
            <w:pPr>
              <w:pStyle w:val="12"/>
              <w:snapToGrid w:val="0"/>
              <w:rPr>
                <w:sz w:val="28"/>
              </w:rPr>
            </w:pPr>
          </w:p>
        </w:tc>
      </w:tr>
      <w:tr w:rsidR="006B01A1" w:rsidRPr="004A56A5" w:rsidTr="004A56A5">
        <w:trPr>
          <w:cantSplit/>
          <w:trHeight w:val="1783"/>
        </w:trPr>
        <w:tc>
          <w:tcPr>
            <w:tcW w:w="8763"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12"/>
              <w:rPr>
                <w:sz w:val="28"/>
              </w:rPr>
            </w:pPr>
            <w:r w:rsidRPr="004A56A5">
              <w:rPr>
                <w:rStyle w:val="a5"/>
                <w:b w:val="0"/>
                <w:color w:val="000000"/>
                <w:sz w:val="28"/>
                <w:shd w:val="clear" w:color="auto" w:fill="FFFFFF"/>
              </w:rPr>
              <w:t>6.залишення заяви про державну реєстрацію без розгляду у зв’язку з її відкликанням, про відмову в задоволенні заяви про від</w:t>
            </w:r>
            <w:r w:rsidRPr="004A56A5">
              <w:rPr>
                <w:rStyle w:val="a5"/>
                <w:b w:val="0"/>
                <w:color w:val="000000"/>
                <w:sz w:val="28"/>
                <w:shd w:val="clear" w:color="auto" w:fill="FFFFFF"/>
              </w:rPr>
              <w:softHyphen/>
              <w:t>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Pr>
          <w:p w:rsidR="006B01A1" w:rsidRPr="004A56A5" w:rsidRDefault="006B01A1" w:rsidP="004A56A5">
            <w:pPr>
              <w:pStyle w:val="12"/>
              <w:snapToGrid w:val="0"/>
              <w:rPr>
                <w:sz w:val="28"/>
              </w:rPr>
            </w:pPr>
          </w:p>
        </w:tc>
      </w:tr>
      <w:tr w:rsidR="006B01A1" w:rsidRPr="004A56A5" w:rsidTr="004A56A5">
        <w:trPr>
          <w:cantSplit/>
          <w:trHeight w:val="1138"/>
        </w:trPr>
        <w:tc>
          <w:tcPr>
            <w:tcW w:w="8763"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12"/>
              <w:rPr>
                <w:sz w:val="28"/>
              </w:rPr>
            </w:pPr>
            <w:r w:rsidRPr="004A56A5">
              <w:rPr>
                <w:rStyle w:val="a5"/>
                <w:b w:val="0"/>
                <w:color w:val="000000"/>
                <w:sz w:val="28"/>
                <w:shd w:val="clear" w:color="auto" w:fill="FFFFFF"/>
              </w:rPr>
              <w:lastRenderedPageBreak/>
              <w:t>7.прийняття рішення про державну реєстра</w:t>
            </w:r>
            <w:r w:rsidRPr="004A56A5">
              <w:rPr>
                <w:rStyle w:val="a5"/>
                <w:b w:val="0"/>
                <w:color w:val="000000"/>
                <w:sz w:val="28"/>
                <w:shd w:val="clear" w:color="auto" w:fill="FFFFFF"/>
              </w:rPr>
              <w:softHyphen/>
              <w:t>цію прав та їх обтяжень (щодо іншого речового права) або про відмову у державній реєстрації прав та їх обтяжень</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Pr>
          <w:p w:rsidR="006B01A1" w:rsidRPr="004A56A5" w:rsidRDefault="006B01A1" w:rsidP="004A56A5">
            <w:pPr>
              <w:pStyle w:val="12"/>
              <w:snapToGrid w:val="0"/>
              <w:rPr>
                <w:sz w:val="28"/>
              </w:rPr>
            </w:pPr>
          </w:p>
        </w:tc>
      </w:tr>
      <w:tr w:rsidR="006B01A1" w:rsidRPr="004A56A5" w:rsidTr="004A56A5">
        <w:trPr>
          <w:trHeight w:val="1047"/>
        </w:trPr>
        <w:tc>
          <w:tcPr>
            <w:tcW w:w="8763"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12"/>
              <w:rPr>
                <w:sz w:val="28"/>
              </w:rPr>
            </w:pPr>
            <w:r w:rsidRPr="004A56A5">
              <w:rPr>
                <w:rStyle w:val="a5"/>
                <w:b w:val="0"/>
                <w:color w:val="000000"/>
                <w:sz w:val="28"/>
                <w:shd w:val="clear" w:color="auto" w:fill="FFFFFF"/>
              </w:rPr>
              <w:lastRenderedPageBreak/>
              <w:t>8.Передача за допомогою програмного забезпечення Державного реєстру речових прав на нерухоме майно результату надання адміністративної послуги</w:t>
            </w:r>
            <w:r w:rsidRPr="004A56A5">
              <w:rPr>
                <w:rStyle w:val="a5"/>
                <w:color w:val="000000"/>
                <w:sz w:val="28"/>
                <w:shd w:val="clear" w:color="auto" w:fill="FFFFFF"/>
              </w:rPr>
              <w:t> </w:t>
            </w:r>
            <w:r w:rsidRPr="004A56A5">
              <w:rPr>
                <w:sz w:val="28"/>
              </w:rPr>
              <w:t xml:space="preserve"> </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rPr>
              <w:t>В день прийняття рішення про державну реєстраціюправ та їх обтяжень</w:t>
            </w:r>
          </w:p>
          <w:p w:rsidR="006B01A1" w:rsidRPr="004A56A5" w:rsidRDefault="006B01A1" w:rsidP="004A56A5">
            <w:pPr>
              <w:spacing w:after="0"/>
              <w:jc w:val="center"/>
              <w:rPr>
                <w:rFonts w:ascii="Times New Roman" w:hAnsi="Times New Roman" w:cs="Times New Roman"/>
                <w:sz w:val="28"/>
                <w:szCs w:val="28"/>
              </w:rPr>
            </w:pPr>
            <w:r w:rsidRPr="004A56A5">
              <w:rPr>
                <w:rFonts w:ascii="Times New Roman" w:hAnsi="Times New Roman" w:cs="Times New Roman"/>
                <w:sz w:val="28"/>
                <w:szCs w:val="28"/>
              </w:rPr>
              <w:t>(або про відмову в ній).</w:t>
            </w:r>
          </w:p>
        </w:tc>
      </w:tr>
      <w:tr w:rsidR="006B01A1" w:rsidRPr="004A56A5" w:rsidTr="004A56A5">
        <w:trPr>
          <w:cantSplit/>
          <w:trHeight w:val="275"/>
        </w:trPr>
        <w:tc>
          <w:tcPr>
            <w:tcW w:w="8763" w:type="dxa"/>
            <w:vMerge w:val="restart"/>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rPr>
                <w:rStyle w:val="a5"/>
                <w:b w:val="0"/>
                <w:color w:val="000000"/>
                <w:sz w:val="28"/>
                <w:szCs w:val="28"/>
                <w:shd w:val="clear" w:color="auto" w:fill="FFFFFF"/>
              </w:rPr>
            </w:pPr>
            <w:r w:rsidRPr="004A56A5">
              <w:rPr>
                <w:rStyle w:val="a5"/>
                <w:b w:val="0"/>
                <w:color w:val="000000"/>
                <w:sz w:val="28"/>
                <w:szCs w:val="28"/>
                <w:shd w:val="clear" w:color="auto" w:fill="FFFFFF"/>
              </w:rPr>
              <w:t xml:space="preserve">9.Видача </w:t>
            </w:r>
            <w:r w:rsidRPr="004A56A5">
              <w:rPr>
                <w:rStyle w:val="a5"/>
                <w:b w:val="0"/>
                <w:color w:val="000000"/>
                <w:sz w:val="28"/>
                <w:szCs w:val="28"/>
                <w:shd w:val="clear" w:color="auto" w:fill="FFFFFF"/>
                <w:lang w:val="ru-RU"/>
              </w:rPr>
              <w:t xml:space="preserve">витягу, </w:t>
            </w:r>
            <w:r w:rsidRPr="004A56A5">
              <w:rPr>
                <w:rStyle w:val="a5"/>
                <w:b w:val="0"/>
                <w:color w:val="000000"/>
                <w:sz w:val="28"/>
                <w:szCs w:val="28"/>
                <w:shd w:val="clear" w:color="auto" w:fill="FFFFFF"/>
              </w:rPr>
              <w:t>з Державного реєстру речових прав на нерухоме майно або рішення про відмову в державній реєстрації речових прав та їх обтяжень.</w:t>
            </w:r>
            <w:r w:rsidRPr="004A56A5">
              <w:rPr>
                <w:rStyle w:val="a5"/>
                <w:b w:val="0"/>
                <w:color w:val="000000"/>
                <w:sz w:val="28"/>
                <w:szCs w:val="28"/>
                <w:shd w:val="clear" w:color="auto" w:fill="FFFFFF"/>
                <w:lang w:val="ru-RU"/>
              </w:rPr>
              <w:t>.</w:t>
            </w: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ab"/>
              <w:pBdr>
                <w:top w:val="none" w:sz="0" w:space="0" w:color="000000"/>
                <w:left w:val="none" w:sz="0" w:space="0" w:color="000000"/>
                <w:bottom w:val="none" w:sz="0" w:space="0" w:color="000000"/>
                <w:right w:val="none" w:sz="0" w:space="0" w:color="000000"/>
              </w:pBdr>
              <w:spacing w:line="240" w:lineRule="atLeast"/>
              <w:rPr>
                <w:color w:val="000000"/>
                <w:sz w:val="28"/>
                <w:szCs w:val="28"/>
                <w:shd w:val="clear" w:color="auto" w:fill="FFFFFF"/>
              </w:rPr>
            </w:pPr>
            <w:r w:rsidRPr="004A56A5">
              <w:rPr>
                <w:rStyle w:val="a5"/>
                <w:b w:val="0"/>
                <w:color w:val="000000"/>
                <w:sz w:val="28"/>
                <w:szCs w:val="28"/>
                <w:shd w:val="clear" w:color="auto" w:fill="FFFFFF"/>
              </w:rPr>
              <w:t>Державний реєстратор</w:t>
            </w:r>
          </w:p>
          <w:p w:rsidR="006B01A1" w:rsidRPr="004A56A5" w:rsidRDefault="006B01A1" w:rsidP="004A56A5">
            <w:pPr>
              <w:spacing w:after="0"/>
              <w:jc w:val="center"/>
              <w:rPr>
                <w:rFonts w:ascii="Times New Roman" w:hAnsi="Times New Roman" w:cs="Times New Roman"/>
                <w:color w:val="000000"/>
                <w:sz w:val="28"/>
                <w:szCs w:val="28"/>
                <w:shd w:val="clear" w:color="auto" w:fill="FFFFFF"/>
              </w:rPr>
            </w:pP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color w:val="000000"/>
                <w:sz w:val="28"/>
                <w:szCs w:val="28"/>
                <w:shd w:val="clear" w:color="auto" w:fill="FFFFFF"/>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r w:rsidRPr="004A56A5">
              <w:rPr>
                <w:rFonts w:ascii="Times New Roman" w:hAnsi="Times New Roman" w:cs="Times New Roman"/>
                <w:color w:val="000000"/>
                <w:sz w:val="28"/>
                <w:szCs w:val="28"/>
                <w:shd w:val="clear" w:color="auto" w:fill="FFFFFF"/>
              </w:rPr>
              <w:t xml:space="preserve"> </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01A1" w:rsidRPr="004A56A5" w:rsidRDefault="006B01A1" w:rsidP="004A56A5">
            <w:pPr>
              <w:pStyle w:val="12"/>
              <w:jc w:val="center"/>
              <w:rPr>
                <w:sz w:val="28"/>
              </w:rPr>
            </w:pPr>
            <w:r w:rsidRPr="004A56A5">
              <w:rPr>
                <w:rStyle w:val="a5"/>
                <w:b w:val="0"/>
                <w:color w:val="000000"/>
                <w:sz w:val="28"/>
                <w:shd w:val="clear" w:color="auto" w:fill="FFFFFF"/>
              </w:rPr>
              <w:t xml:space="preserve">В день прийняття рішення про </w:t>
            </w:r>
            <w:r w:rsidRPr="004A56A5">
              <w:rPr>
                <w:rStyle w:val="a5"/>
                <w:b w:val="0"/>
                <w:color w:val="000000"/>
                <w:sz w:val="28"/>
                <w:shd w:val="clear" w:color="auto" w:fill="FFFFFF"/>
              </w:rPr>
              <w:lastRenderedPageBreak/>
              <w:t>державну реєстрацію прав та їх обтяжень</w:t>
            </w:r>
            <w:r w:rsidRPr="004A56A5">
              <w:rPr>
                <w:rStyle w:val="a5"/>
                <w:b w:val="0"/>
                <w:color w:val="000000"/>
                <w:sz w:val="28"/>
                <w:shd w:val="clear" w:color="auto" w:fill="FFFFFF"/>
                <w:lang w:val="ru-RU"/>
              </w:rPr>
              <w:t xml:space="preserve"> та формування витягу з ДРРП</w:t>
            </w:r>
          </w:p>
        </w:tc>
      </w:tr>
      <w:tr w:rsidR="006B01A1" w:rsidRPr="004A56A5" w:rsidTr="004A56A5">
        <w:trPr>
          <w:cantSplit/>
          <w:trHeight w:val="275"/>
        </w:trPr>
        <w:tc>
          <w:tcPr>
            <w:tcW w:w="8763" w:type="dxa"/>
            <w:vMerge/>
            <w:tcBorders>
              <w:top w:val="single" w:sz="4" w:space="0" w:color="000000"/>
              <w:left w:val="single" w:sz="4" w:space="0" w:color="000000"/>
              <w:bottom w:val="single" w:sz="4" w:space="0" w:color="000000"/>
            </w:tcBorders>
            <w:shd w:val="clear" w:color="auto" w:fill="auto"/>
          </w:tcPr>
          <w:p w:rsidR="006B01A1" w:rsidRPr="004A56A5" w:rsidRDefault="006B01A1" w:rsidP="004A56A5">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8"/>
                <w:szCs w:val="28"/>
                <w:lang w:val="ru-RU"/>
              </w:rPr>
            </w:pPr>
          </w:p>
        </w:tc>
        <w:tc>
          <w:tcPr>
            <w:tcW w:w="1984"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sz w:val="28"/>
                <w:szCs w:val="28"/>
                <w:shd w:val="clear" w:color="auto" w:fill="FFFFFF"/>
              </w:rPr>
            </w:pPr>
            <w:r w:rsidRPr="004A56A5">
              <w:rPr>
                <w:rFonts w:ascii="Times New Roman" w:hAnsi="Times New Roman" w:cs="Times New Roman"/>
                <w:color w:val="000000"/>
                <w:sz w:val="28"/>
                <w:szCs w:val="28"/>
                <w:shd w:val="clear" w:color="auto" w:fill="FFFFFF"/>
              </w:rPr>
              <w:t>Адміністратор</w:t>
            </w:r>
          </w:p>
        </w:tc>
        <w:tc>
          <w:tcPr>
            <w:tcW w:w="2268" w:type="dxa"/>
            <w:tcBorders>
              <w:top w:val="single" w:sz="4" w:space="0" w:color="000000"/>
              <w:left w:val="single" w:sz="4" w:space="0" w:color="000000"/>
              <w:bottom w:val="single" w:sz="4" w:space="0" w:color="000000"/>
            </w:tcBorders>
            <w:shd w:val="clear" w:color="auto" w:fill="auto"/>
          </w:tcPr>
          <w:p w:rsidR="006B01A1" w:rsidRPr="004A56A5" w:rsidRDefault="006B01A1" w:rsidP="004A56A5">
            <w:pPr>
              <w:spacing w:after="0"/>
              <w:jc w:val="center"/>
              <w:rPr>
                <w:rFonts w:ascii="Times New Roman" w:hAnsi="Times New Roman" w:cs="Times New Roman"/>
                <w:color w:val="000000"/>
                <w:sz w:val="28"/>
                <w:szCs w:val="28"/>
              </w:rPr>
            </w:pPr>
            <w:r w:rsidRPr="004A56A5">
              <w:rPr>
                <w:rFonts w:ascii="Times New Roman" w:hAnsi="Times New Roman" w:cs="Times New Roman"/>
                <w:sz w:val="28"/>
                <w:szCs w:val="28"/>
                <w:shd w:val="clear" w:color="auto" w:fill="FFFFFF"/>
              </w:rPr>
              <w:t>Центр надання адміністративних послуг</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Pr>
          <w:p w:rsidR="006B01A1" w:rsidRPr="004A56A5" w:rsidRDefault="006B01A1" w:rsidP="004A56A5">
            <w:pPr>
              <w:pStyle w:val="12"/>
              <w:snapToGrid w:val="0"/>
              <w:rPr>
                <w:color w:val="000000"/>
                <w:sz w:val="28"/>
              </w:rPr>
            </w:pPr>
          </w:p>
        </w:tc>
      </w:tr>
    </w:tbl>
    <w:p w:rsidR="006B01A1" w:rsidRPr="004A56A5" w:rsidRDefault="006B01A1" w:rsidP="004A56A5">
      <w:pPr>
        <w:spacing w:after="0"/>
        <w:ind w:firstLine="709"/>
        <w:rPr>
          <w:rFonts w:ascii="Times New Roman" w:hAnsi="Times New Roman" w:cs="Times New Roman"/>
          <w:b/>
          <w:sz w:val="28"/>
          <w:szCs w:val="28"/>
          <w:lang w:val="uk-UA"/>
        </w:rPr>
      </w:pPr>
      <w:r w:rsidRPr="004A56A5">
        <w:rPr>
          <w:rFonts w:ascii="Times New Roman" w:hAnsi="Times New Roman" w:cs="Times New Roman"/>
          <w:b/>
          <w:sz w:val="28"/>
          <w:szCs w:val="28"/>
        </w:rPr>
        <w:lastRenderedPageBreak/>
        <w:t>Рішення, дії або бездіяльність державного реєстратора можуть бути оскаржені у встановленому законодавством порядку.</w:t>
      </w:r>
    </w:p>
    <w:p w:rsidR="006B01A1" w:rsidRDefault="006B01A1" w:rsidP="004A56A5">
      <w:pPr>
        <w:spacing w:after="0"/>
        <w:ind w:firstLine="709"/>
        <w:rPr>
          <w:rFonts w:ascii="Times New Roman" w:hAnsi="Times New Roman" w:cs="Times New Roman"/>
          <w:b/>
          <w:sz w:val="28"/>
          <w:szCs w:val="28"/>
          <w:lang w:val="uk-UA"/>
        </w:rPr>
      </w:pPr>
    </w:p>
    <w:p w:rsidR="00BD1B1C" w:rsidRPr="004A56A5" w:rsidRDefault="00BD1B1C" w:rsidP="004A56A5">
      <w:pPr>
        <w:spacing w:after="0"/>
        <w:ind w:firstLine="709"/>
        <w:rPr>
          <w:rFonts w:ascii="Times New Roman" w:hAnsi="Times New Roman" w:cs="Times New Roman"/>
          <w:b/>
          <w:sz w:val="28"/>
          <w:szCs w:val="28"/>
          <w:lang w:val="uk-UA"/>
        </w:rPr>
      </w:pPr>
    </w:p>
    <w:p w:rsidR="004A56A5" w:rsidRDefault="004A56A5" w:rsidP="004A56A5">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4A56A5" w:rsidRPr="00F124FF" w:rsidRDefault="004A56A5" w:rsidP="004A56A5">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p w:rsidR="006B01A1" w:rsidRPr="004A56A5" w:rsidRDefault="006B01A1" w:rsidP="004A56A5">
      <w:pPr>
        <w:spacing w:after="0"/>
        <w:rPr>
          <w:rFonts w:ascii="Times New Roman" w:hAnsi="Times New Roman" w:cs="Times New Roman"/>
          <w:b/>
          <w:sz w:val="28"/>
          <w:szCs w:val="28"/>
          <w:lang w:val="uk-UA"/>
        </w:rPr>
      </w:pPr>
    </w:p>
    <w:p w:rsidR="006B01A1" w:rsidRPr="004A56A5" w:rsidRDefault="006B01A1" w:rsidP="004A56A5">
      <w:pPr>
        <w:spacing w:after="0"/>
        <w:ind w:firstLine="709"/>
        <w:rPr>
          <w:rFonts w:ascii="Times New Roman" w:hAnsi="Times New Roman" w:cs="Times New Roman"/>
          <w:sz w:val="28"/>
          <w:szCs w:val="28"/>
        </w:rPr>
      </w:pPr>
    </w:p>
    <w:p w:rsidR="006B01A1" w:rsidRPr="004A56A5" w:rsidRDefault="006B01A1" w:rsidP="004A56A5">
      <w:pPr>
        <w:pStyle w:val="a9"/>
        <w:jc w:val="center"/>
        <w:rPr>
          <w:rFonts w:ascii="Times New Roman" w:hAnsi="Times New Roman" w:cs="Times New Roman"/>
          <w:b/>
          <w:sz w:val="28"/>
          <w:szCs w:val="28"/>
        </w:rPr>
      </w:pPr>
    </w:p>
    <w:p w:rsidR="00811C1F" w:rsidRPr="004A56A5" w:rsidRDefault="00811C1F" w:rsidP="004A56A5">
      <w:pPr>
        <w:pStyle w:val="a9"/>
        <w:jc w:val="center"/>
        <w:rPr>
          <w:rFonts w:ascii="Times New Roman" w:hAnsi="Times New Roman" w:cs="Times New Roman"/>
          <w:b/>
          <w:sz w:val="28"/>
          <w:szCs w:val="28"/>
        </w:rPr>
      </w:pPr>
    </w:p>
    <w:p w:rsidR="00811C1F" w:rsidRPr="004A56A5" w:rsidRDefault="00811C1F" w:rsidP="004A56A5">
      <w:pPr>
        <w:pStyle w:val="a9"/>
        <w:jc w:val="center"/>
        <w:rPr>
          <w:rFonts w:ascii="Times New Roman" w:hAnsi="Times New Roman" w:cs="Times New Roman"/>
          <w:b/>
          <w:sz w:val="28"/>
          <w:szCs w:val="28"/>
        </w:rPr>
      </w:pPr>
    </w:p>
    <w:p w:rsidR="00811C1F" w:rsidRPr="004A56A5" w:rsidRDefault="00811C1F" w:rsidP="004A56A5">
      <w:pPr>
        <w:pStyle w:val="a9"/>
        <w:jc w:val="center"/>
        <w:rPr>
          <w:rFonts w:ascii="Times New Roman" w:hAnsi="Times New Roman" w:cs="Times New Roman"/>
          <w:b/>
          <w:sz w:val="28"/>
          <w:szCs w:val="28"/>
        </w:rPr>
      </w:pPr>
    </w:p>
    <w:p w:rsidR="00811C1F" w:rsidRPr="004A56A5" w:rsidRDefault="00811C1F" w:rsidP="004A56A5">
      <w:pPr>
        <w:pStyle w:val="a9"/>
        <w:jc w:val="center"/>
        <w:rPr>
          <w:rFonts w:ascii="Times New Roman" w:hAnsi="Times New Roman" w:cs="Times New Roman"/>
          <w:b/>
          <w:sz w:val="28"/>
          <w:szCs w:val="28"/>
        </w:rPr>
      </w:pPr>
    </w:p>
    <w:p w:rsidR="00811C1F" w:rsidRDefault="00811C1F" w:rsidP="00BF4B8C">
      <w:pPr>
        <w:pStyle w:val="a9"/>
        <w:ind w:left="1416"/>
        <w:jc w:val="center"/>
        <w:rPr>
          <w:rFonts w:ascii="Times New Roman" w:hAnsi="Times New Roman" w:cs="Times New Roman"/>
          <w:b/>
          <w:sz w:val="28"/>
          <w:szCs w:val="28"/>
        </w:rPr>
      </w:pPr>
    </w:p>
    <w:p w:rsidR="00811C1F" w:rsidRDefault="00811C1F" w:rsidP="00BF4B8C">
      <w:pPr>
        <w:pStyle w:val="a9"/>
        <w:ind w:left="1416"/>
        <w:jc w:val="center"/>
        <w:rPr>
          <w:rFonts w:ascii="Times New Roman" w:hAnsi="Times New Roman" w:cs="Times New Roman"/>
          <w:b/>
          <w:sz w:val="28"/>
          <w:szCs w:val="28"/>
        </w:rPr>
      </w:pPr>
    </w:p>
    <w:p w:rsidR="00811C1F" w:rsidRDefault="00811C1F" w:rsidP="00BF4B8C">
      <w:pPr>
        <w:pStyle w:val="a9"/>
        <w:ind w:left="1416"/>
        <w:jc w:val="center"/>
        <w:rPr>
          <w:rFonts w:ascii="Times New Roman" w:hAnsi="Times New Roman" w:cs="Times New Roman"/>
          <w:b/>
          <w:sz w:val="28"/>
          <w:szCs w:val="28"/>
        </w:rPr>
      </w:pPr>
    </w:p>
    <w:p w:rsidR="00811C1F" w:rsidRDefault="00811C1F" w:rsidP="00BF4B8C">
      <w:pPr>
        <w:pStyle w:val="a9"/>
        <w:ind w:left="1416"/>
        <w:jc w:val="center"/>
        <w:rPr>
          <w:rFonts w:ascii="Times New Roman" w:hAnsi="Times New Roman" w:cs="Times New Roman"/>
          <w:b/>
          <w:sz w:val="28"/>
          <w:szCs w:val="28"/>
        </w:rPr>
      </w:pPr>
    </w:p>
    <w:p w:rsidR="00811C1F" w:rsidRDefault="00811C1F" w:rsidP="00BF4B8C">
      <w:pPr>
        <w:pStyle w:val="a9"/>
        <w:ind w:left="1416"/>
        <w:jc w:val="center"/>
        <w:rPr>
          <w:rFonts w:ascii="Times New Roman" w:hAnsi="Times New Roman" w:cs="Times New Roman"/>
          <w:b/>
          <w:sz w:val="28"/>
          <w:szCs w:val="28"/>
        </w:rPr>
      </w:pPr>
    </w:p>
    <w:p w:rsidR="00811C1F" w:rsidRDefault="00811C1F" w:rsidP="00BF4B8C">
      <w:pPr>
        <w:pStyle w:val="a9"/>
        <w:ind w:left="1416"/>
        <w:jc w:val="center"/>
        <w:rPr>
          <w:rFonts w:ascii="Times New Roman" w:hAnsi="Times New Roman" w:cs="Times New Roman"/>
          <w:b/>
          <w:sz w:val="28"/>
          <w:szCs w:val="28"/>
        </w:rPr>
      </w:pPr>
    </w:p>
    <w:p w:rsidR="00811C1F" w:rsidRDefault="00811C1F" w:rsidP="00BF4B8C">
      <w:pPr>
        <w:pStyle w:val="a9"/>
        <w:ind w:left="1416"/>
        <w:jc w:val="center"/>
        <w:rPr>
          <w:rFonts w:ascii="Times New Roman" w:hAnsi="Times New Roman" w:cs="Times New Roman"/>
          <w:b/>
          <w:sz w:val="28"/>
          <w:szCs w:val="28"/>
        </w:rPr>
      </w:pPr>
    </w:p>
    <w:p w:rsidR="00811C1F" w:rsidRDefault="00811C1F" w:rsidP="00BF4B8C">
      <w:pPr>
        <w:pStyle w:val="a9"/>
        <w:ind w:left="1416"/>
        <w:jc w:val="center"/>
        <w:rPr>
          <w:rFonts w:ascii="Times New Roman" w:hAnsi="Times New Roman" w:cs="Times New Roman"/>
          <w:b/>
          <w:sz w:val="28"/>
          <w:szCs w:val="28"/>
        </w:rPr>
      </w:pPr>
    </w:p>
    <w:p w:rsidR="004A56A5" w:rsidRDefault="004A56A5" w:rsidP="00BF4B8C">
      <w:pPr>
        <w:pStyle w:val="a9"/>
        <w:ind w:left="1416"/>
        <w:jc w:val="center"/>
        <w:rPr>
          <w:rFonts w:ascii="Times New Roman" w:hAnsi="Times New Roman" w:cs="Times New Roman"/>
          <w:b/>
          <w:sz w:val="28"/>
          <w:szCs w:val="28"/>
        </w:rPr>
      </w:pPr>
    </w:p>
    <w:p w:rsidR="00811C1F" w:rsidRDefault="00811C1F" w:rsidP="00BF4B8C">
      <w:pPr>
        <w:pStyle w:val="a9"/>
        <w:ind w:left="1416" w:firstLine="6097"/>
        <w:jc w:val="center"/>
        <w:rPr>
          <w:rFonts w:ascii="Times New Roman" w:hAnsi="Times New Roman" w:cs="Times New Roman"/>
          <w:b/>
          <w:sz w:val="28"/>
          <w:szCs w:val="28"/>
        </w:rPr>
      </w:pPr>
    </w:p>
    <w:p w:rsidR="0085126C" w:rsidRPr="00BF4B8C" w:rsidRDefault="00BF4B8C" w:rsidP="00BF4B8C">
      <w:pPr>
        <w:pStyle w:val="a9"/>
        <w:ind w:left="1416" w:firstLine="6097"/>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w:t>
      </w:r>
      <w:r w:rsidR="00012D34" w:rsidRPr="00F124FF">
        <w:rPr>
          <w:rFonts w:ascii="Times New Roman" w:hAnsi="Times New Roman" w:cs="Times New Roman"/>
          <w:sz w:val="28"/>
          <w:szCs w:val="28"/>
          <w:lang w:val="uk-UA"/>
        </w:rPr>
        <w:t>одаток  3</w:t>
      </w:r>
    </w:p>
    <w:p w:rsidR="00012D34" w:rsidRPr="00F124FF" w:rsidRDefault="00012D34" w:rsidP="00BF4B8C">
      <w:pPr>
        <w:pStyle w:val="a9"/>
        <w:ind w:left="4248" w:firstLine="6097"/>
        <w:rPr>
          <w:rFonts w:ascii="Times New Roman" w:hAnsi="Times New Roman" w:cs="Times New Roman"/>
          <w:sz w:val="28"/>
          <w:szCs w:val="28"/>
          <w:lang w:val="uk-UA"/>
        </w:rPr>
      </w:pPr>
      <w:r w:rsidRPr="00F124FF">
        <w:rPr>
          <w:rFonts w:ascii="Times New Roman" w:hAnsi="Times New Roman" w:cs="Times New Roman"/>
          <w:sz w:val="28"/>
          <w:szCs w:val="28"/>
          <w:lang w:val="uk-UA"/>
        </w:rPr>
        <w:t xml:space="preserve">до розпорядження міського голови </w:t>
      </w:r>
    </w:p>
    <w:p w:rsidR="00012D34" w:rsidRPr="00F124FF" w:rsidRDefault="00857BCD" w:rsidP="00E31A38">
      <w:pPr>
        <w:pStyle w:val="a9"/>
        <w:ind w:left="6372"/>
        <w:rPr>
          <w:rFonts w:ascii="Times New Roman" w:hAnsi="Times New Roman" w:cs="Times New Roman"/>
          <w:b/>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4A56A5" w:rsidRPr="00F124FF" w:rsidRDefault="005543CC" w:rsidP="004A56A5">
      <w:pPr>
        <w:spacing w:after="0" w:line="240" w:lineRule="auto"/>
        <w:jc w:val="center"/>
        <w:rPr>
          <w:rFonts w:ascii="Times New Roman" w:eastAsia="Times New Roman" w:hAnsi="Times New Roman" w:cs="Times New Roman"/>
          <w:b/>
          <w:color w:val="000000"/>
          <w:sz w:val="28"/>
          <w:szCs w:val="28"/>
          <w:lang w:eastAsia="uk-UA"/>
        </w:rPr>
      </w:pPr>
      <w:r w:rsidRPr="00F124FF">
        <w:rPr>
          <w:rFonts w:ascii="Times New Roman" w:eastAsia="Times New Roman" w:hAnsi="Times New Roman" w:cs="Times New Roman"/>
          <w:b/>
          <w:color w:val="000000"/>
          <w:sz w:val="28"/>
          <w:szCs w:val="28"/>
          <w:lang w:eastAsia="uk-UA"/>
        </w:rPr>
        <w:t xml:space="preserve">ІНФОРМАЦІЙНА КАРТКА </w:t>
      </w:r>
    </w:p>
    <w:p w:rsidR="005543CC" w:rsidRDefault="005543CC" w:rsidP="004A56A5">
      <w:pPr>
        <w:spacing w:after="0" w:line="240" w:lineRule="auto"/>
        <w:jc w:val="center"/>
        <w:rPr>
          <w:rFonts w:ascii="Times New Roman" w:hAnsi="Times New Roman" w:cs="Times New Roman"/>
          <w:b/>
          <w:sz w:val="28"/>
          <w:szCs w:val="28"/>
        </w:rPr>
      </w:pPr>
      <w:r w:rsidRPr="00F124FF">
        <w:rPr>
          <w:rFonts w:ascii="Times New Roman" w:hAnsi="Times New Roman" w:cs="Times New Roman"/>
          <w:b/>
          <w:sz w:val="28"/>
          <w:szCs w:val="28"/>
        </w:rPr>
        <w:t xml:space="preserve">адміністративної послуги з </w:t>
      </w:r>
    </w:p>
    <w:p w:rsidR="00595214" w:rsidRPr="00F124FF" w:rsidRDefault="00595214" w:rsidP="004A56A5">
      <w:pPr>
        <w:spacing w:after="0" w:line="240" w:lineRule="auto"/>
        <w:jc w:val="center"/>
        <w:rPr>
          <w:rFonts w:ascii="Times New Roman" w:hAnsi="Times New Roman" w:cs="Times New Roman"/>
          <w:b/>
          <w:sz w:val="28"/>
          <w:szCs w:val="28"/>
        </w:rPr>
      </w:pPr>
    </w:p>
    <w:p w:rsidR="005543CC" w:rsidRPr="00F124FF" w:rsidRDefault="00595214" w:rsidP="004A5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Н</w:t>
      </w:r>
      <w:r w:rsidR="005543CC" w:rsidRPr="00F124FF">
        <w:rPr>
          <w:rFonts w:ascii="Times New Roman" w:hAnsi="Times New Roman" w:cs="Times New Roman"/>
          <w:b/>
          <w:sz w:val="28"/>
          <w:szCs w:val="28"/>
        </w:rPr>
        <w:t>адання інформації з Державного реєстру речових прав на нерухоме майно</w:t>
      </w:r>
    </w:p>
    <w:p w:rsidR="004A56A5" w:rsidRDefault="004A56A5" w:rsidP="004A56A5">
      <w:pPr>
        <w:spacing w:after="0"/>
        <w:jc w:val="center"/>
        <w:rPr>
          <w:rFonts w:ascii="Times New Roman" w:hAnsi="Times New Roman" w:cs="Times New Roman"/>
          <w:b/>
          <w:sz w:val="28"/>
          <w:szCs w:val="28"/>
          <w:lang w:eastAsia="uk-UA"/>
        </w:rPr>
      </w:pPr>
    </w:p>
    <w:p w:rsidR="005543CC" w:rsidRPr="00F124FF" w:rsidRDefault="005543CC" w:rsidP="004A56A5">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w:t>
      </w:r>
      <w:r w:rsidR="004A56A5">
        <w:rPr>
          <w:rFonts w:ascii="Times New Roman" w:hAnsi="Times New Roman" w:cs="Times New Roman"/>
          <w:b/>
          <w:sz w:val="28"/>
          <w:szCs w:val="28"/>
          <w:lang w:eastAsia="uk-UA"/>
        </w:rPr>
        <w:t>адання адміністративних послуг»</w:t>
      </w:r>
      <w:r w:rsidR="00595214">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499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73"/>
        <w:gridCol w:w="3726"/>
        <w:gridCol w:w="10697"/>
      </w:tblGrid>
      <w:tr w:rsidR="005543CC" w:rsidRPr="00F124FF" w:rsidTr="00595214">
        <w:trPr>
          <w:trHeight w:val="138"/>
        </w:trPr>
        <w:tc>
          <w:tcPr>
            <w:tcW w:w="5000" w:type="pct"/>
            <w:gridSpan w:val="3"/>
          </w:tcPr>
          <w:p w:rsidR="005543CC" w:rsidRPr="00F124FF" w:rsidRDefault="005543CC" w:rsidP="002378D2">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Інформація про суб'єкта надання адміністративної послуги</w:t>
            </w:r>
          </w:p>
        </w:tc>
      </w:tr>
      <w:tr w:rsidR="005543CC" w:rsidRPr="00F124FF" w:rsidTr="00595214">
        <w:tc>
          <w:tcPr>
            <w:tcW w:w="223" w:type="pct"/>
          </w:tcPr>
          <w:p w:rsidR="005543CC" w:rsidRPr="00F124FF" w:rsidRDefault="005543CC"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w:t>
            </w:r>
          </w:p>
        </w:tc>
        <w:tc>
          <w:tcPr>
            <w:tcW w:w="1234" w:type="pct"/>
            <w:vAlign w:val="center"/>
          </w:tcPr>
          <w:p w:rsidR="005543CC" w:rsidRPr="00F124FF" w:rsidRDefault="005543CC" w:rsidP="002378D2">
            <w:pPr>
              <w:spacing w:after="0" w:line="240" w:lineRule="auto"/>
              <w:jc w:val="both"/>
              <w:rPr>
                <w:rFonts w:ascii="Times New Roman" w:eastAsia="Times New Roman" w:hAnsi="Times New Roman" w:cs="Times New Roman"/>
                <w:b/>
                <w:color w:val="000000"/>
                <w:sz w:val="28"/>
                <w:szCs w:val="28"/>
              </w:rPr>
            </w:pPr>
            <w:r w:rsidRPr="00F124FF">
              <w:rPr>
                <w:rFonts w:ascii="Times New Roman" w:eastAsia="Times New Roman" w:hAnsi="Times New Roman" w:cs="Times New Roman"/>
                <w:b/>
                <w:bCs/>
                <w:color w:val="000000"/>
                <w:sz w:val="28"/>
                <w:szCs w:val="28"/>
                <w:lang w:eastAsia="ru-RU"/>
              </w:rPr>
              <w:t>Місцезнаходження</w:t>
            </w:r>
          </w:p>
        </w:tc>
        <w:tc>
          <w:tcPr>
            <w:tcW w:w="3543" w:type="pct"/>
            <w:vAlign w:val="center"/>
          </w:tcPr>
          <w:p w:rsidR="005543CC" w:rsidRPr="00F124FF" w:rsidRDefault="005543CC" w:rsidP="002378D2">
            <w:pPr>
              <w:spacing w:after="0" w:line="240" w:lineRule="auto"/>
              <w:jc w:val="both"/>
              <w:rPr>
                <w:rFonts w:ascii="Times New Roman" w:eastAsia="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5543CC" w:rsidRPr="00F124FF" w:rsidTr="00595214">
        <w:tc>
          <w:tcPr>
            <w:tcW w:w="223" w:type="pct"/>
          </w:tcPr>
          <w:p w:rsidR="005543CC" w:rsidRPr="00F124FF" w:rsidRDefault="005543CC"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2.</w:t>
            </w:r>
          </w:p>
        </w:tc>
        <w:tc>
          <w:tcPr>
            <w:tcW w:w="1234" w:type="pct"/>
            <w:vAlign w:val="center"/>
          </w:tcPr>
          <w:p w:rsidR="005543CC" w:rsidRPr="00F124FF" w:rsidRDefault="005543CC" w:rsidP="002378D2">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Інформація щодо режиму роботи</w:t>
            </w:r>
          </w:p>
        </w:tc>
        <w:tc>
          <w:tcPr>
            <w:tcW w:w="3543" w:type="pct"/>
            <w:vAlign w:val="center"/>
          </w:tcPr>
          <w:p w:rsidR="005543CC" w:rsidRPr="00F124FF" w:rsidRDefault="005543CC" w:rsidP="00BF4B8C">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5543CC" w:rsidRPr="00F124FF" w:rsidRDefault="005543CC" w:rsidP="00BF4B8C">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BF4B8C" w:rsidRDefault="00BF4B8C" w:rsidP="002378D2">
            <w:pPr>
              <w:shd w:val="clear" w:color="auto" w:fill="FFFFFF"/>
              <w:spacing w:after="0" w:line="240" w:lineRule="auto"/>
              <w:jc w:val="both"/>
              <w:rPr>
                <w:rFonts w:ascii="Times New Roman" w:hAnsi="Times New Roman" w:cs="Times New Roman"/>
                <w:b/>
                <w:sz w:val="28"/>
                <w:szCs w:val="28"/>
                <w:lang w:eastAsia="uk-UA"/>
              </w:rPr>
            </w:pPr>
          </w:p>
          <w:p w:rsidR="005543CC" w:rsidRPr="00F124FF" w:rsidRDefault="005543CC" w:rsidP="002378D2">
            <w:pPr>
              <w:shd w:val="clear" w:color="auto" w:fill="FFFFFF"/>
              <w:spacing w:after="0" w:line="240" w:lineRule="auto"/>
              <w:jc w:val="both"/>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16.00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16.00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19.00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15.00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Субота з 08.00 до 14.00 год.</w:t>
            </w:r>
          </w:p>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5543CC" w:rsidRPr="004A56A5" w:rsidRDefault="005543CC" w:rsidP="002378D2">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w:t>
            </w:r>
            <w:r w:rsidR="004A56A5">
              <w:rPr>
                <w:rFonts w:ascii="Times New Roman" w:hAnsi="Times New Roman" w:cs="Times New Roman"/>
                <w:sz w:val="28"/>
                <w:szCs w:val="28"/>
                <w:lang w:eastAsia="uk-UA"/>
              </w:rPr>
              <w:t>, державні свята – вихідні дні.</w:t>
            </w:r>
          </w:p>
        </w:tc>
      </w:tr>
      <w:tr w:rsidR="005543CC" w:rsidRPr="00857BCD" w:rsidTr="00595214">
        <w:tc>
          <w:tcPr>
            <w:tcW w:w="223" w:type="pct"/>
          </w:tcPr>
          <w:p w:rsidR="005543CC" w:rsidRPr="00F124FF" w:rsidRDefault="005543CC"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3.</w:t>
            </w:r>
          </w:p>
        </w:tc>
        <w:tc>
          <w:tcPr>
            <w:tcW w:w="1234" w:type="pct"/>
            <w:vAlign w:val="center"/>
          </w:tcPr>
          <w:p w:rsidR="005543CC" w:rsidRPr="00F124FF" w:rsidRDefault="005543CC" w:rsidP="002378D2">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Телефон/факс (довідки), адреса електронної пошти та веб-сайт</w:t>
            </w:r>
          </w:p>
        </w:tc>
        <w:tc>
          <w:tcPr>
            <w:tcW w:w="3543" w:type="pct"/>
            <w:vAlign w:val="center"/>
          </w:tcPr>
          <w:p w:rsidR="005543CC" w:rsidRPr="00F124FF" w:rsidRDefault="005543CC"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AE7981" w:rsidRPr="00F124FF" w:rsidRDefault="00AE7981" w:rsidP="00BF4B8C">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5543CC" w:rsidRPr="00F124FF" w:rsidRDefault="005543CC" w:rsidP="00BF4B8C">
            <w:pPr>
              <w:spacing w:after="0" w:line="240" w:lineRule="auto"/>
              <w:rPr>
                <w:rFonts w:ascii="Times New Roman" w:eastAsia="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5543CC" w:rsidRPr="00F124FF" w:rsidTr="00595214">
        <w:tc>
          <w:tcPr>
            <w:tcW w:w="5000" w:type="pct"/>
            <w:gridSpan w:val="3"/>
          </w:tcPr>
          <w:p w:rsidR="005543CC" w:rsidRPr="00F124FF" w:rsidRDefault="005543CC" w:rsidP="002378D2">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155247" w:rsidRPr="00F124FF" w:rsidTr="00595214">
        <w:tc>
          <w:tcPr>
            <w:tcW w:w="223" w:type="pct"/>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4.</w:t>
            </w:r>
          </w:p>
        </w:tc>
        <w:tc>
          <w:tcPr>
            <w:tcW w:w="1234" w:type="pct"/>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Закони України</w:t>
            </w:r>
          </w:p>
        </w:tc>
        <w:tc>
          <w:tcPr>
            <w:tcW w:w="3543"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tabs>
                <w:tab w:val="left" w:pos="217"/>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eastAsia="Times New Roman" w:hAnsi="Times New Roman" w:cs="Times New Roman"/>
                <w:sz w:val="28"/>
                <w:szCs w:val="28"/>
                <w:lang w:eastAsia="uk-UA"/>
              </w:rPr>
              <w:t xml:space="preserve">Закон України «Про державну реєстрацію речових прав на нерухоме майно та їх обтяжень» </w:t>
            </w:r>
          </w:p>
        </w:tc>
      </w:tr>
      <w:tr w:rsidR="00155247" w:rsidRPr="00F124FF" w:rsidTr="00595214">
        <w:tc>
          <w:tcPr>
            <w:tcW w:w="223" w:type="pct"/>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5.</w:t>
            </w:r>
          </w:p>
        </w:tc>
        <w:tc>
          <w:tcPr>
            <w:tcW w:w="1234" w:type="pct"/>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Кабінету Міністрів України</w:t>
            </w:r>
          </w:p>
        </w:tc>
        <w:tc>
          <w:tcPr>
            <w:tcW w:w="3543"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eastAsia="Times New Roman" w:hAnsi="Times New Roman" w:cs="Times New Roman"/>
                <w:sz w:val="28"/>
                <w:szCs w:val="28"/>
                <w:lang w:eastAsia="uk-UA"/>
              </w:rPr>
              <w:t>Постанова Кабінету Міністрів України від 25 грудня      2015 року № 1127 «Про державну реєстрацію речових прав на нерухоме майно та їх обтяжень»;</w:t>
            </w:r>
          </w:p>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155247" w:rsidRPr="00F124FF" w:rsidTr="00595214">
        <w:tc>
          <w:tcPr>
            <w:tcW w:w="223" w:type="pct"/>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6.</w:t>
            </w:r>
          </w:p>
        </w:tc>
        <w:tc>
          <w:tcPr>
            <w:tcW w:w="1234" w:type="pct"/>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центральних органів виконавчої влади</w:t>
            </w:r>
          </w:p>
        </w:tc>
        <w:tc>
          <w:tcPr>
            <w:tcW w:w="3543" w:type="pct"/>
            <w:tcBorders>
              <w:top w:val="outset" w:sz="6" w:space="0" w:color="000000"/>
              <w:left w:val="outset" w:sz="6" w:space="0" w:color="000000"/>
              <w:bottom w:val="outset" w:sz="6" w:space="0" w:color="000000"/>
              <w:right w:val="outset" w:sz="6" w:space="0" w:color="000000"/>
            </w:tcBorders>
          </w:tcPr>
          <w:p w:rsidR="00155247" w:rsidRPr="00F124FF" w:rsidRDefault="00155247" w:rsidP="00155247">
            <w:pPr>
              <w:tabs>
                <w:tab w:val="left" w:pos="0"/>
              </w:tabs>
              <w:spacing w:after="0" w:line="240" w:lineRule="auto"/>
              <w:ind w:left="9"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обтяжень 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зареєстрований у Міністерстві юстиції України 21 листопада 2016 року за № 1504/29634 (зі змінами)</w:t>
            </w:r>
          </w:p>
        </w:tc>
      </w:tr>
      <w:tr w:rsidR="00155247" w:rsidRPr="00F124FF" w:rsidTr="00595214">
        <w:tc>
          <w:tcPr>
            <w:tcW w:w="5000" w:type="pct"/>
            <w:gridSpan w:val="3"/>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Умови отримання адміністративної послуги</w:t>
            </w:r>
          </w:p>
        </w:tc>
      </w:tr>
      <w:tr w:rsidR="00155247" w:rsidRPr="00F124FF" w:rsidTr="00595214">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7</w:t>
            </w:r>
          </w:p>
        </w:tc>
        <w:tc>
          <w:tcPr>
            <w:tcW w:w="1234"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Підстава для 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196"/>
              <w:jc w:val="both"/>
              <w:rPr>
                <w:rFonts w:ascii="Times New Roman" w:hAnsi="Times New Roman" w:cs="Times New Roman"/>
                <w:sz w:val="28"/>
                <w:szCs w:val="28"/>
              </w:rPr>
            </w:pPr>
            <w:r w:rsidRPr="00F124FF">
              <w:rPr>
                <w:rFonts w:ascii="Times New Roman" w:hAnsi="Times New Roman" w:cs="Times New Roman"/>
                <w:sz w:val="28"/>
                <w:szCs w:val="28"/>
              </w:rPr>
              <w:t xml:space="preserve">заява заявника або уповноваженої особи; </w:t>
            </w:r>
          </w:p>
          <w:p w:rsidR="00155247" w:rsidRPr="00F124FF" w:rsidRDefault="00155247" w:rsidP="00155247">
            <w:pPr>
              <w:spacing w:after="0" w:line="240" w:lineRule="auto"/>
              <w:ind w:firstLine="196"/>
              <w:jc w:val="both"/>
              <w:rPr>
                <w:rFonts w:ascii="Times New Roman" w:eastAsia="Times New Roman" w:hAnsi="Times New Roman" w:cs="Times New Roman"/>
                <w:sz w:val="28"/>
                <w:szCs w:val="28"/>
                <w:highlight w:val="yellow"/>
                <w:lang w:eastAsia="uk-UA"/>
              </w:rPr>
            </w:pPr>
            <w:r w:rsidRPr="00F124FF">
              <w:rPr>
                <w:rFonts w:ascii="Times New Roman" w:hAnsi="Times New Roman" w:cs="Times New Roman"/>
                <w:sz w:val="28"/>
                <w:szCs w:val="28"/>
              </w:rPr>
              <w:t>через веб-портал Мін’юсту надається особі, яка бажає отримати таку інформацію та ідентифікована шляхом використання кваліфікованого електронного підпису</w:t>
            </w:r>
          </w:p>
        </w:tc>
      </w:tr>
      <w:tr w:rsidR="00155247" w:rsidRPr="00F124FF" w:rsidTr="00595214">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8</w:t>
            </w:r>
          </w:p>
        </w:tc>
        <w:tc>
          <w:tcPr>
            <w:tcW w:w="1234"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 xml:space="preserve">Вичерпний перелік документів, необхідних для </w:t>
            </w:r>
            <w:r w:rsidRPr="00F124FF">
              <w:rPr>
                <w:rFonts w:ascii="Times New Roman" w:eastAsia="Times New Roman" w:hAnsi="Times New Roman" w:cs="Times New Roman"/>
                <w:b/>
                <w:sz w:val="28"/>
                <w:szCs w:val="28"/>
                <w:lang w:eastAsia="uk-UA"/>
              </w:rPr>
              <w:lastRenderedPageBreak/>
              <w:t>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23"/>
              <w:jc w:val="both"/>
              <w:rPr>
                <w:rFonts w:ascii="Times New Roman" w:hAnsi="Times New Roman" w:cs="Times New Roman"/>
                <w:sz w:val="28"/>
                <w:szCs w:val="28"/>
              </w:rPr>
            </w:pPr>
            <w:r w:rsidRPr="00F124FF">
              <w:rPr>
                <w:rFonts w:ascii="Times New Roman" w:hAnsi="Times New Roman" w:cs="Times New Roman"/>
                <w:sz w:val="28"/>
                <w:szCs w:val="28"/>
              </w:rPr>
              <w:lastRenderedPageBreak/>
              <w:t xml:space="preserve">заява про надання інформації з Державного реєстру речових прав на нерухоме майно; </w:t>
            </w:r>
          </w:p>
          <w:p w:rsidR="00155247" w:rsidRPr="00F124FF" w:rsidRDefault="00155247" w:rsidP="00155247">
            <w:pPr>
              <w:spacing w:after="0" w:line="240" w:lineRule="auto"/>
              <w:ind w:firstLine="223"/>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документ, що підтверджує сплату адміністративного збору або документ, що підтверджує право на звільнення від сплати адміністративного збору за отримання </w:t>
            </w:r>
            <w:r w:rsidRPr="00F124FF">
              <w:rPr>
                <w:rFonts w:ascii="Times New Roman" w:hAnsi="Times New Roman" w:cs="Times New Roman"/>
                <w:sz w:val="28"/>
                <w:szCs w:val="28"/>
              </w:rPr>
              <w:lastRenderedPageBreak/>
              <w:t>інформації з Державного реєстру речових прав на нерухоме майно, або справляння в повному обсязі адміністративного збору через Інтернет з використанням платіжних систем або в інший спосіб, визначений договором про надання сервісної послуги</w:t>
            </w:r>
          </w:p>
        </w:tc>
      </w:tr>
      <w:tr w:rsidR="00155247" w:rsidRPr="00F124FF" w:rsidTr="00595214">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9</w:t>
            </w:r>
          </w:p>
        </w:tc>
        <w:tc>
          <w:tcPr>
            <w:tcW w:w="1234"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У паперовій формі документи подаються заявником особисто або уповноваженою ним особою; в електронній формі – автоматично програмними засобами ведення Державного реєстру речових прав на нерухоме майно шляхом зазначення параметрів пошуку за одним або декількома ідентифікаторами</w:t>
            </w:r>
          </w:p>
        </w:tc>
      </w:tr>
      <w:tr w:rsidR="00155247" w:rsidRPr="00F124FF" w:rsidTr="00595214">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10</w:t>
            </w:r>
          </w:p>
        </w:tc>
        <w:tc>
          <w:tcPr>
            <w:tcW w:w="1234"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Платність (безоплатність)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Адміністративна послуга надається платно </w:t>
            </w:r>
          </w:p>
        </w:tc>
      </w:tr>
      <w:tr w:rsidR="00155247" w:rsidRPr="00F124FF" w:rsidTr="00595214">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11</w:t>
            </w:r>
          </w:p>
        </w:tc>
        <w:tc>
          <w:tcPr>
            <w:tcW w:w="1234"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Строк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 xml:space="preserve">В режимі реального часу </w:t>
            </w:r>
          </w:p>
        </w:tc>
      </w:tr>
      <w:tr w:rsidR="00155247" w:rsidRPr="00F124FF" w:rsidTr="00595214">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12</w:t>
            </w:r>
          </w:p>
        </w:tc>
        <w:tc>
          <w:tcPr>
            <w:tcW w:w="1234"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відмови у державній реєстрації</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1565"/>
              </w:tabs>
              <w:spacing w:after="0" w:line="240" w:lineRule="auto"/>
              <w:ind w:firstLine="217"/>
              <w:jc w:val="both"/>
              <w:rPr>
                <w:rFonts w:ascii="Times New Roman" w:eastAsia="Times New Roman" w:hAnsi="Times New Roman" w:cs="Times New Roman"/>
                <w:i/>
                <w:sz w:val="28"/>
                <w:szCs w:val="28"/>
                <w:lang w:eastAsia="uk-UA"/>
              </w:rPr>
            </w:pPr>
            <w:r w:rsidRPr="00F124FF">
              <w:rPr>
                <w:rFonts w:ascii="Times New Roman" w:hAnsi="Times New Roman" w:cs="Times New Roman"/>
                <w:sz w:val="28"/>
                <w:szCs w:val="28"/>
              </w:rPr>
              <w:t>Інформація з Державного реєстру прав не надається фізичним та юридичним особам у разі невнесення плати за надання інформації або внесення її не в повному обсязі.</w:t>
            </w:r>
          </w:p>
        </w:tc>
      </w:tr>
      <w:tr w:rsidR="00155247" w:rsidRPr="00F124FF" w:rsidTr="00595214">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13</w:t>
            </w:r>
          </w:p>
        </w:tc>
        <w:tc>
          <w:tcPr>
            <w:tcW w:w="1234"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Результат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358"/>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Інформація з Державного реєстру речових прав на нерухоме майно </w:t>
            </w:r>
          </w:p>
        </w:tc>
      </w:tr>
      <w:tr w:rsidR="00155247" w:rsidRPr="00F124FF" w:rsidTr="00595214">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14</w:t>
            </w:r>
          </w:p>
        </w:tc>
        <w:tc>
          <w:tcPr>
            <w:tcW w:w="1234"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Способи отримання відповіді (результату)</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358"/>
              </w:tabs>
              <w:spacing w:after="0" w:line="240" w:lineRule="auto"/>
              <w:ind w:firstLine="217"/>
              <w:contextualSpacing/>
              <w:jc w:val="both"/>
              <w:rPr>
                <w:rFonts w:ascii="Times New Roman" w:hAnsi="Times New Roman" w:cs="Times New Roman"/>
                <w:sz w:val="28"/>
                <w:szCs w:val="28"/>
              </w:rPr>
            </w:pPr>
            <w:r w:rsidRPr="00F124FF">
              <w:rPr>
                <w:rFonts w:ascii="Times New Roman" w:hAnsi="Times New Roman" w:cs="Times New Roman"/>
                <w:sz w:val="28"/>
                <w:szCs w:val="28"/>
              </w:rPr>
              <w:t xml:space="preserve">Через центр надання адміністративних послуг або безпосередньо державним реєстратором; </w:t>
            </w:r>
          </w:p>
          <w:p w:rsidR="00155247" w:rsidRPr="00F124FF" w:rsidRDefault="00155247" w:rsidP="00155247">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Веб-портал Мін’юсту*</w:t>
            </w:r>
          </w:p>
        </w:tc>
      </w:tr>
    </w:tbl>
    <w:p w:rsidR="003025B6" w:rsidRPr="00F124FF" w:rsidRDefault="003025B6" w:rsidP="00012D34">
      <w:pPr>
        <w:spacing w:after="0" w:line="240" w:lineRule="auto"/>
        <w:jc w:val="both"/>
        <w:rPr>
          <w:rFonts w:ascii="Times New Roman" w:eastAsia="Times New Roman" w:hAnsi="Times New Roman" w:cs="Times New Roman"/>
          <w:sz w:val="28"/>
          <w:szCs w:val="28"/>
          <w:lang w:val="uk-UA"/>
        </w:rPr>
      </w:pPr>
    </w:p>
    <w:p w:rsidR="0021365D" w:rsidRDefault="00BF4B8C" w:rsidP="00BF4B8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57BCD" w:rsidRDefault="00857BCD" w:rsidP="00BF4B8C">
      <w:pPr>
        <w:spacing w:after="0"/>
        <w:jc w:val="both"/>
        <w:rPr>
          <w:rFonts w:ascii="Times New Roman" w:hAnsi="Times New Roman" w:cs="Times New Roman"/>
          <w:sz w:val="28"/>
          <w:szCs w:val="28"/>
          <w:lang w:val="uk-UA"/>
        </w:rPr>
      </w:pPr>
    </w:p>
    <w:p w:rsidR="00857BCD" w:rsidRDefault="00857BCD" w:rsidP="00BF4B8C">
      <w:pPr>
        <w:spacing w:after="0"/>
        <w:jc w:val="both"/>
        <w:rPr>
          <w:rFonts w:ascii="Times New Roman" w:hAnsi="Times New Roman" w:cs="Times New Roman"/>
          <w:sz w:val="28"/>
          <w:szCs w:val="28"/>
          <w:lang w:val="uk-UA"/>
        </w:rPr>
      </w:pPr>
    </w:p>
    <w:p w:rsidR="00857BCD" w:rsidRDefault="00857BCD" w:rsidP="00BF4B8C">
      <w:pPr>
        <w:spacing w:after="0"/>
        <w:jc w:val="both"/>
        <w:rPr>
          <w:rFonts w:ascii="Times New Roman" w:hAnsi="Times New Roman" w:cs="Times New Roman"/>
          <w:sz w:val="28"/>
          <w:szCs w:val="28"/>
          <w:lang w:val="uk-UA"/>
        </w:rPr>
      </w:pPr>
    </w:p>
    <w:p w:rsidR="000A7AE5" w:rsidRDefault="000A7AE5" w:rsidP="0021365D">
      <w:pPr>
        <w:pStyle w:val="a9"/>
        <w:ind w:firstLine="9923"/>
        <w:rPr>
          <w:rFonts w:ascii="Times New Roman" w:hAnsi="Times New Roman" w:cs="Times New Roman"/>
          <w:sz w:val="28"/>
          <w:szCs w:val="28"/>
          <w:lang w:val="uk-UA"/>
        </w:rPr>
      </w:pPr>
    </w:p>
    <w:p w:rsidR="000A7AE5" w:rsidRDefault="000A7AE5" w:rsidP="0021365D">
      <w:pPr>
        <w:pStyle w:val="a9"/>
        <w:ind w:firstLine="9923"/>
        <w:rPr>
          <w:rFonts w:ascii="Times New Roman" w:hAnsi="Times New Roman" w:cs="Times New Roman"/>
          <w:sz w:val="28"/>
          <w:szCs w:val="28"/>
          <w:lang w:val="uk-UA"/>
        </w:rPr>
      </w:pPr>
    </w:p>
    <w:p w:rsidR="0021365D" w:rsidRPr="009D4D52" w:rsidRDefault="0021365D" w:rsidP="0021365D">
      <w:pPr>
        <w:pStyle w:val="a9"/>
        <w:ind w:firstLine="9923"/>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Продовження додатку 3</w:t>
      </w:r>
    </w:p>
    <w:p w:rsidR="0021365D" w:rsidRDefault="0021365D" w:rsidP="0021365D">
      <w:pPr>
        <w:pStyle w:val="a9"/>
        <w:ind w:firstLine="9923"/>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21365D" w:rsidRPr="009D4D52" w:rsidRDefault="00857BCD" w:rsidP="0021365D">
      <w:pPr>
        <w:pStyle w:val="a9"/>
        <w:ind w:firstLine="9923"/>
        <w:rPr>
          <w:rFonts w:ascii="Times New Roman" w:hAnsi="Times New Roman" w:cs="Times New Roman"/>
          <w:sz w:val="28"/>
          <w:szCs w:val="28"/>
          <w:lang w:val="uk-UA"/>
        </w:rPr>
      </w:pPr>
      <w:r>
        <w:rPr>
          <w:rFonts w:ascii="Times New Roman" w:hAnsi="Times New Roman" w:cs="Times New Roman"/>
          <w:sz w:val="28"/>
          <w:szCs w:val="28"/>
          <w:lang w:val="uk-UA"/>
        </w:rPr>
        <w:t>21.03.2025  №86-р</w:t>
      </w:r>
    </w:p>
    <w:p w:rsidR="0021365D" w:rsidRPr="009D4D52" w:rsidRDefault="0021365D" w:rsidP="0021365D">
      <w:pPr>
        <w:pStyle w:val="a9"/>
        <w:ind w:left="6372"/>
        <w:rPr>
          <w:rFonts w:ascii="Times New Roman" w:hAnsi="Times New Roman" w:cs="Times New Roman"/>
          <w:b/>
          <w:sz w:val="24"/>
          <w:szCs w:val="24"/>
          <w:lang w:val="uk-UA"/>
        </w:rPr>
      </w:pPr>
    </w:p>
    <w:p w:rsidR="0021365D" w:rsidRPr="009D4D52" w:rsidRDefault="0021365D" w:rsidP="0021365D">
      <w:pPr>
        <w:rPr>
          <w:rFonts w:ascii="Times New Roman" w:hAnsi="Times New Roman" w:cs="Times New Roman"/>
          <w:b/>
          <w:color w:val="000000"/>
          <w:lang w:val="uk-UA" w:eastAsia="uk-UA"/>
        </w:rPr>
      </w:pPr>
    </w:p>
    <w:p w:rsidR="0021365D" w:rsidRPr="004A56A5" w:rsidRDefault="0021365D" w:rsidP="0021365D">
      <w:pPr>
        <w:spacing w:after="0"/>
        <w:jc w:val="center"/>
        <w:rPr>
          <w:rFonts w:ascii="Times New Roman" w:hAnsi="Times New Roman" w:cs="Times New Roman"/>
          <w:b/>
          <w:sz w:val="28"/>
          <w:szCs w:val="28"/>
          <w:lang w:val="uk-UA" w:eastAsia="uk-UA"/>
        </w:rPr>
      </w:pPr>
      <w:r w:rsidRPr="004A56A5">
        <w:rPr>
          <w:rFonts w:ascii="Times New Roman" w:hAnsi="Times New Roman" w:cs="Times New Roman"/>
          <w:b/>
          <w:sz w:val="28"/>
          <w:szCs w:val="28"/>
          <w:lang w:val="uk-UA" w:eastAsia="uk-UA"/>
        </w:rPr>
        <w:t xml:space="preserve">ТЕХНОЛОГІЧНА КАРТКА </w:t>
      </w:r>
    </w:p>
    <w:p w:rsidR="0021365D" w:rsidRDefault="0021365D" w:rsidP="0021365D">
      <w:pPr>
        <w:spacing w:after="0"/>
        <w:jc w:val="center"/>
        <w:rPr>
          <w:rFonts w:ascii="Times New Roman" w:hAnsi="Times New Roman" w:cs="Times New Roman"/>
          <w:b/>
          <w:sz w:val="28"/>
          <w:szCs w:val="28"/>
          <w:lang w:val="uk-UA" w:eastAsia="uk-UA"/>
        </w:rPr>
      </w:pPr>
      <w:r w:rsidRPr="004A56A5">
        <w:rPr>
          <w:rFonts w:ascii="Times New Roman" w:hAnsi="Times New Roman" w:cs="Times New Roman"/>
          <w:b/>
          <w:sz w:val="28"/>
          <w:szCs w:val="28"/>
          <w:lang w:val="uk-UA" w:eastAsia="uk-UA"/>
        </w:rPr>
        <w:t>адміністративної послуги</w:t>
      </w:r>
    </w:p>
    <w:p w:rsidR="00595214" w:rsidRPr="004A56A5" w:rsidRDefault="00595214" w:rsidP="0021365D">
      <w:pPr>
        <w:spacing w:after="0"/>
        <w:jc w:val="center"/>
        <w:rPr>
          <w:rFonts w:ascii="Times New Roman" w:hAnsi="Times New Roman" w:cs="Times New Roman"/>
          <w:b/>
          <w:color w:val="000000"/>
          <w:sz w:val="28"/>
          <w:szCs w:val="28"/>
          <w:shd w:val="clear" w:color="auto" w:fill="FFFFFF"/>
          <w:lang w:val="uk-UA"/>
        </w:rPr>
      </w:pPr>
    </w:p>
    <w:p w:rsidR="0021365D" w:rsidRPr="004A56A5" w:rsidRDefault="00595214" w:rsidP="0021365D">
      <w:pPr>
        <w:spacing w:after="0"/>
        <w:jc w:val="center"/>
        <w:rPr>
          <w:rFonts w:ascii="Times New Roman" w:hAnsi="Times New Roman" w:cs="Times New Roman"/>
          <w:b/>
          <w:color w:val="000000"/>
          <w:sz w:val="28"/>
          <w:szCs w:val="28"/>
          <w:shd w:val="clear" w:color="auto" w:fill="FFFFFF"/>
          <w:lang w:val="uk-UA"/>
        </w:rPr>
      </w:pPr>
      <w:r>
        <w:rPr>
          <w:rFonts w:ascii="Times New Roman" w:hAnsi="Times New Roman" w:cs="Times New Roman"/>
          <w:b/>
          <w:color w:val="000000"/>
          <w:sz w:val="28"/>
          <w:szCs w:val="28"/>
          <w:shd w:val="clear" w:color="auto" w:fill="FFFFFF"/>
          <w:lang w:val="uk-UA"/>
        </w:rPr>
        <w:t>Н</w:t>
      </w:r>
      <w:r w:rsidR="0021365D" w:rsidRPr="004A56A5">
        <w:rPr>
          <w:rFonts w:ascii="Times New Roman" w:hAnsi="Times New Roman" w:cs="Times New Roman"/>
          <w:b/>
          <w:color w:val="000000"/>
          <w:sz w:val="28"/>
          <w:szCs w:val="28"/>
          <w:shd w:val="clear" w:color="auto" w:fill="FFFFFF"/>
          <w:lang w:val="uk-UA"/>
        </w:rPr>
        <w:t xml:space="preserve">адання </w:t>
      </w:r>
      <w:r w:rsidR="0021365D" w:rsidRPr="004A56A5">
        <w:rPr>
          <w:rFonts w:ascii="Times New Roman" w:hAnsi="Times New Roman" w:cs="Times New Roman"/>
          <w:b/>
          <w:color w:val="000000"/>
          <w:sz w:val="28"/>
          <w:szCs w:val="28"/>
          <w:shd w:val="clear" w:color="auto" w:fill="FFFFFF"/>
        </w:rPr>
        <w:t>інформації з Державного реєстру речових прав на нерухоме майно</w:t>
      </w:r>
    </w:p>
    <w:p w:rsidR="0021365D" w:rsidRPr="004A56A5" w:rsidRDefault="0021365D" w:rsidP="0021365D">
      <w:pPr>
        <w:spacing w:after="0"/>
        <w:jc w:val="center"/>
        <w:rPr>
          <w:rFonts w:ascii="Times New Roman" w:hAnsi="Times New Roman" w:cs="Times New Roman"/>
          <w:i/>
          <w:iCs/>
          <w:sz w:val="28"/>
          <w:szCs w:val="28"/>
          <w:u w:val="single"/>
          <w:lang w:val="uk-UA"/>
        </w:rPr>
      </w:pPr>
    </w:p>
    <w:p w:rsidR="0021365D" w:rsidRPr="00595214" w:rsidRDefault="0021365D" w:rsidP="00595214">
      <w:pPr>
        <w:spacing w:after="0"/>
        <w:jc w:val="center"/>
        <w:rPr>
          <w:rFonts w:ascii="Times New Roman" w:hAnsi="Times New Roman" w:cs="Times New Roman"/>
          <w:b/>
          <w:sz w:val="28"/>
          <w:szCs w:val="28"/>
          <w:lang w:eastAsia="uk-UA"/>
        </w:rPr>
      </w:pPr>
      <w:r w:rsidRPr="004A56A5">
        <w:rPr>
          <w:rFonts w:ascii="Times New Roman" w:hAnsi="Times New Roman" w:cs="Times New Roman"/>
          <w:b/>
          <w:sz w:val="28"/>
          <w:szCs w:val="28"/>
          <w:lang w:eastAsia="uk-UA"/>
        </w:rPr>
        <w:t>Управління «Центр н</w:t>
      </w:r>
      <w:r w:rsidR="00595214">
        <w:rPr>
          <w:rFonts w:ascii="Times New Roman" w:hAnsi="Times New Roman" w:cs="Times New Roman"/>
          <w:b/>
          <w:sz w:val="28"/>
          <w:szCs w:val="28"/>
          <w:lang w:eastAsia="uk-UA"/>
        </w:rPr>
        <w:t>адання адміністративних послуг»</w:t>
      </w:r>
      <w:r w:rsidR="00595214">
        <w:rPr>
          <w:rFonts w:ascii="Times New Roman" w:hAnsi="Times New Roman" w:cs="Times New Roman"/>
          <w:b/>
          <w:sz w:val="28"/>
          <w:szCs w:val="28"/>
          <w:lang w:val="uk-UA" w:eastAsia="uk-UA"/>
        </w:rPr>
        <w:t xml:space="preserve"> </w:t>
      </w:r>
      <w:r w:rsidRPr="004A56A5">
        <w:rPr>
          <w:rFonts w:ascii="Times New Roman" w:hAnsi="Times New Roman" w:cs="Times New Roman"/>
          <w:b/>
          <w:sz w:val="28"/>
          <w:szCs w:val="28"/>
          <w:lang w:eastAsia="uk-UA"/>
        </w:rPr>
        <w:t>виконавчого комітету Калуської міської ради</w:t>
      </w:r>
    </w:p>
    <w:tbl>
      <w:tblPr>
        <w:tblW w:w="15171" w:type="dxa"/>
        <w:tblInd w:w="-10" w:type="dxa"/>
        <w:tblLayout w:type="fixed"/>
        <w:tblCellMar>
          <w:top w:w="60" w:type="dxa"/>
          <w:left w:w="60" w:type="dxa"/>
          <w:bottom w:w="60" w:type="dxa"/>
          <w:right w:w="60" w:type="dxa"/>
        </w:tblCellMar>
        <w:tblLook w:val="0000" w:firstRow="0" w:lastRow="0" w:firstColumn="0" w:lastColumn="0" w:noHBand="0" w:noVBand="0"/>
      </w:tblPr>
      <w:tblGrid>
        <w:gridCol w:w="9503"/>
        <w:gridCol w:w="1559"/>
        <w:gridCol w:w="2126"/>
        <w:gridCol w:w="1983"/>
      </w:tblGrid>
      <w:tr w:rsidR="0021365D" w:rsidRPr="004A56A5" w:rsidTr="0021365D">
        <w:trPr>
          <w:trHeight w:val="932"/>
        </w:trPr>
        <w:tc>
          <w:tcPr>
            <w:tcW w:w="9503"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Етапи опрацювання заяви про надання адміністративної послуги</w:t>
            </w: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Відповідальна особа</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 xml:space="preserve">Структурний підрозділ, відповідальний за етап </w:t>
            </w:r>
            <w:r w:rsidRPr="004A56A5">
              <w:rPr>
                <w:rFonts w:cs="Times New Roman"/>
                <w:sz w:val="28"/>
              </w:rPr>
              <w:br/>
              <w:t>(дію, рішення)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 xml:space="preserve">Строки виконання етапів </w:t>
            </w:r>
            <w:r w:rsidRPr="004A56A5">
              <w:rPr>
                <w:rFonts w:cs="Times New Roman"/>
                <w:sz w:val="28"/>
              </w:rPr>
              <w:br/>
              <w:t>(дію, рішення)</w:t>
            </w:r>
          </w:p>
        </w:tc>
      </w:tr>
      <w:tr w:rsidR="0021365D" w:rsidRPr="004A56A5" w:rsidTr="0021365D">
        <w:trPr>
          <w:trHeight w:val="270"/>
        </w:trPr>
        <w:tc>
          <w:tcPr>
            <w:tcW w:w="9503"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1</w:t>
            </w: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2</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4</w:t>
            </w:r>
          </w:p>
        </w:tc>
      </w:tr>
      <w:tr w:rsidR="0021365D" w:rsidRPr="004A56A5" w:rsidTr="0021365D">
        <w:trPr>
          <w:cantSplit/>
          <w:trHeight w:val="719"/>
        </w:trPr>
        <w:tc>
          <w:tcPr>
            <w:tcW w:w="9503" w:type="dxa"/>
            <w:vMerge w:val="restart"/>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4A56A5">
              <w:rPr>
                <w:b/>
                <w:color w:val="000000"/>
                <w:sz w:val="28"/>
                <w:szCs w:val="28"/>
                <w:shd w:val="clear" w:color="auto" w:fill="FFFFFF"/>
              </w:rPr>
              <w:t>1.</w:t>
            </w:r>
            <w:r w:rsidRPr="004A56A5">
              <w:rPr>
                <w:color w:val="000000"/>
                <w:sz w:val="28"/>
                <w:szCs w:val="28"/>
                <w:shd w:val="clear" w:color="auto" w:fill="FFFFFF"/>
              </w:rPr>
              <w:t>Інформування про види послуг, порядок заповнення заяви, перелік документів тощо.</w:t>
            </w: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msonospacing0"/>
              <w:jc w:val="center"/>
              <w:rPr>
                <w:rFonts w:cs="Times New Roman"/>
                <w:sz w:val="28"/>
              </w:rPr>
            </w:pPr>
            <w:r w:rsidRPr="004A56A5">
              <w:rPr>
                <w:rFonts w:cs="Times New Roman"/>
                <w:sz w:val="28"/>
              </w:rPr>
              <w:t>Державний реєстратор</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msonospacing0"/>
              <w:jc w:val="center"/>
              <w:rPr>
                <w:rStyle w:val="a5"/>
                <w:rFonts w:cs="Times New Roman"/>
                <w:b w:val="0"/>
                <w:color w:val="000000"/>
                <w:sz w:val="28"/>
                <w:shd w:val="clear" w:color="auto" w:fill="FFFFFF"/>
              </w:rPr>
            </w:pPr>
            <w:r w:rsidRPr="004A56A5">
              <w:rPr>
                <w:rFonts w:cs="Times New Roman"/>
                <w:sz w:val="28"/>
              </w:rPr>
              <w:t>Сектор державної реєстрації</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ind w:firstLine="315"/>
              <w:jc w:val="left"/>
              <w:rPr>
                <w:color w:val="000000"/>
                <w:sz w:val="28"/>
                <w:szCs w:val="28"/>
                <w:shd w:val="clear" w:color="auto" w:fill="FFFFFF"/>
              </w:rPr>
            </w:pPr>
            <w:r w:rsidRPr="004A56A5">
              <w:rPr>
                <w:rStyle w:val="a5"/>
                <w:b w:val="0"/>
                <w:color w:val="000000"/>
                <w:sz w:val="28"/>
                <w:szCs w:val="28"/>
                <w:shd w:val="clear" w:color="auto" w:fill="FFFFFF"/>
              </w:rPr>
              <w:t>У момент</w:t>
            </w:r>
          </w:p>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ind w:firstLine="315"/>
              <w:jc w:val="left"/>
              <w:rPr>
                <w:color w:val="000000"/>
                <w:sz w:val="28"/>
                <w:szCs w:val="28"/>
                <w:shd w:val="clear" w:color="auto" w:fill="FFFFFF"/>
              </w:rPr>
            </w:pPr>
            <w:r w:rsidRPr="004A56A5">
              <w:rPr>
                <w:color w:val="000000"/>
                <w:sz w:val="28"/>
                <w:szCs w:val="28"/>
                <w:shd w:val="clear" w:color="auto" w:fill="FFFFFF"/>
              </w:rPr>
              <w:t>звернення</w:t>
            </w:r>
          </w:p>
          <w:p w:rsidR="0021365D" w:rsidRPr="004A56A5" w:rsidRDefault="0021365D" w:rsidP="0021365D">
            <w:pPr>
              <w:pStyle w:val="12"/>
              <w:jc w:val="left"/>
              <w:rPr>
                <w:color w:val="000000"/>
                <w:sz w:val="28"/>
                <w:shd w:val="clear" w:color="auto" w:fill="FFFFFF"/>
              </w:rPr>
            </w:pPr>
          </w:p>
        </w:tc>
      </w:tr>
      <w:tr w:rsidR="0021365D" w:rsidRPr="004A56A5" w:rsidTr="0021365D">
        <w:trPr>
          <w:cantSplit/>
          <w:trHeight w:val="731"/>
        </w:trPr>
        <w:tc>
          <w:tcPr>
            <w:tcW w:w="9503" w:type="dxa"/>
            <w:vMerge/>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12"/>
              <w:snapToGrid w:val="0"/>
              <w:rPr>
                <w:color w:val="000000"/>
                <w:sz w:val="2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jc w:val="center"/>
              <w:rPr>
                <w:rFonts w:ascii="Times New Roman" w:hAnsi="Times New Roman" w:cs="Times New Roman"/>
                <w:sz w:val="28"/>
                <w:szCs w:val="28"/>
                <w:shd w:val="clear" w:color="auto" w:fill="FFFFFF"/>
              </w:rPr>
            </w:pPr>
            <w:r w:rsidRPr="004A56A5">
              <w:rPr>
                <w:rFonts w:ascii="Times New Roman" w:hAnsi="Times New Roman" w:cs="Times New Roman"/>
                <w:sz w:val="28"/>
                <w:szCs w:val="28"/>
                <w:shd w:val="clear" w:color="auto" w:fill="FFFFFF"/>
                <w:lang w:val="uk-UA"/>
              </w:rPr>
              <w:t xml:space="preserve">Адміністратор </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jc w:val="center"/>
              <w:rPr>
                <w:rFonts w:ascii="Times New Roman" w:hAnsi="Times New Roman" w:cs="Times New Roman"/>
                <w:sz w:val="28"/>
                <w:szCs w:val="28"/>
                <w:lang w:val="uk-UA"/>
              </w:rPr>
            </w:pPr>
            <w:r w:rsidRPr="004A56A5">
              <w:rPr>
                <w:rFonts w:ascii="Times New Roman" w:hAnsi="Times New Roman" w:cs="Times New Roman"/>
                <w:sz w:val="28"/>
                <w:szCs w:val="28"/>
                <w:shd w:val="clear" w:color="auto" w:fill="FFFFFF"/>
              </w:rPr>
              <w:t>Центр надання адміністративних послуг</w:t>
            </w: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365D" w:rsidRPr="004A56A5" w:rsidRDefault="0021365D" w:rsidP="0021365D">
            <w:pPr>
              <w:pStyle w:val="12"/>
              <w:snapToGrid w:val="0"/>
              <w:jc w:val="left"/>
              <w:rPr>
                <w:sz w:val="28"/>
                <w:lang w:eastAsia="en-US"/>
              </w:rPr>
            </w:pPr>
          </w:p>
        </w:tc>
      </w:tr>
      <w:tr w:rsidR="0021365D" w:rsidRPr="004A56A5" w:rsidTr="004A56A5">
        <w:trPr>
          <w:cantSplit/>
          <w:trHeight w:val="1064"/>
        </w:trPr>
        <w:tc>
          <w:tcPr>
            <w:tcW w:w="9503" w:type="dxa"/>
            <w:vMerge w:val="restart"/>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line="100" w:lineRule="atLeast"/>
              <w:rPr>
                <w:rFonts w:ascii="Times New Roman" w:hAnsi="Times New Roman" w:cs="Times New Roman"/>
                <w:sz w:val="28"/>
                <w:szCs w:val="28"/>
              </w:rPr>
            </w:pPr>
            <w:r w:rsidRPr="004A56A5">
              <w:rPr>
                <w:rFonts w:ascii="Times New Roman" w:hAnsi="Times New Roman" w:cs="Times New Roman"/>
                <w:b/>
                <w:color w:val="000000"/>
                <w:sz w:val="28"/>
                <w:szCs w:val="28"/>
                <w:shd w:val="clear" w:color="auto" w:fill="FFFFFF"/>
              </w:rPr>
              <w:t>2.</w:t>
            </w:r>
            <w:r w:rsidRPr="004A56A5">
              <w:rPr>
                <w:rFonts w:ascii="Times New Roman" w:hAnsi="Times New Roman" w:cs="Times New Roman"/>
                <w:color w:val="000000"/>
                <w:sz w:val="28"/>
                <w:szCs w:val="28"/>
                <w:shd w:val="clear" w:color="auto" w:fill="FFFFFF"/>
              </w:rPr>
              <w:t>Прийняття, ре</w:t>
            </w:r>
            <w:r w:rsidRPr="004A56A5">
              <w:rPr>
                <w:rFonts w:ascii="Times New Roman" w:hAnsi="Times New Roman" w:cs="Times New Roman"/>
                <w:color w:val="000000"/>
                <w:sz w:val="28"/>
                <w:szCs w:val="28"/>
                <w:shd w:val="clear" w:color="auto" w:fill="FFFFFF"/>
                <w:lang w:val="uk-UA"/>
              </w:rPr>
              <w:t>є</w:t>
            </w:r>
            <w:r w:rsidRPr="004A56A5">
              <w:rPr>
                <w:rFonts w:ascii="Times New Roman" w:hAnsi="Times New Roman" w:cs="Times New Roman"/>
                <w:color w:val="000000"/>
                <w:sz w:val="28"/>
                <w:szCs w:val="28"/>
                <w:shd w:val="clear" w:color="auto" w:fill="FFFFFF"/>
              </w:rPr>
              <w:t>страц</w:t>
            </w:r>
            <w:r w:rsidRPr="004A56A5">
              <w:rPr>
                <w:rFonts w:ascii="Times New Roman" w:hAnsi="Times New Roman" w:cs="Times New Roman"/>
                <w:color w:val="000000"/>
                <w:sz w:val="28"/>
                <w:szCs w:val="28"/>
                <w:shd w:val="clear" w:color="auto" w:fill="FFFFFF"/>
                <w:lang w:val="uk-UA"/>
              </w:rPr>
              <w:t>і</w:t>
            </w:r>
            <w:r w:rsidRPr="004A56A5">
              <w:rPr>
                <w:rFonts w:ascii="Times New Roman" w:hAnsi="Times New Roman" w:cs="Times New Roman"/>
                <w:color w:val="000000"/>
                <w:sz w:val="28"/>
                <w:szCs w:val="28"/>
                <w:shd w:val="clear" w:color="auto" w:fill="FFFFFF"/>
              </w:rPr>
              <w:t xml:space="preserve">я заяви про надання інформації з Державного реєстру речових прав на нерухоме майно, а також документів, необхідних для її </w:t>
            </w:r>
            <w:r w:rsidRPr="004A56A5">
              <w:rPr>
                <w:rFonts w:ascii="Times New Roman" w:hAnsi="Times New Roman" w:cs="Times New Roman"/>
                <w:color w:val="000000"/>
                <w:sz w:val="28"/>
                <w:szCs w:val="28"/>
                <w:shd w:val="clear" w:color="auto" w:fill="FFFFFF"/>
              </w:rPr>
              <w:lastRenderedPageBreak/>
              <w:t>проведення, та реєстрація у базі даних про реєстрацію заяв і запитів Державного реєстру речових прав на нерухоме майно.</w:t>
            </w: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jc w:val="center"/>
              <w:rPr>
                <w:rFonts w:ascii="Times New Roman" w:hAnsi="Times New Roman" w:cs="Times New Roman"/>
                <w:sz w:val="28"/>
                <w:szCs w:val="28"/>
              </w:rPr>
            </w:pPr>
            <w:r w:rsidRPr="004A56A5">
              <w:rPr>
                <w:rFonts w:ascii="Times New Roman" w:hAnsi="Times New Roman" w:cs="Times New Roman"/>
                <w:sz w:val="28"/>
                <w:szCs w:val="28"/>
              </w:rPr>
              <w:lastRenderedPageBreak/>
              <w:t>Державний реєстратор</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jc w:val="center"/>
              <w:rPr>
                <w:rStyle w:val="a5"/>
                <w:rFonts w:ascii="Times New Roman" w:hAnsi="Times New Roman" w:cs="Times New Roman"/>
                <w:b w:val="0"/>
                <w:color w:val="000000"/>
                <w:sz w:val="28"/>
                <w:szCs w:val="28"/>
                <w:shd w:val="clear" w:color="auto" w:fill="FFFFFF"/>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ind w:firstLine="315"/>
              <w:jc w:val="left"/>
              <w:rPr>
                <w:color w:val="000000"/>
                <w:sz w:val="28"/>
                <w:szCs w:val="28"/>
                <w:shd w:val="clear" w:color="auto" w:fill="FFFFFF"/>
              </w:rPr>
            </w:pPr>
            <w:r w:rsidRPr="004A56A5">
              <w:rPr>
                <w:rStyle w:val="a5"/>
                <w:b w:val="0"/>
                <w:color w:val="000000"/>
                <w:sz w:val="28"/>
                <w:szCs w:val="28"/>
                <w:shd w:val="clear" w:color="auto" w:fill="FFFFFF"/>
              </w:rPr>
              <w:t>У момент</w:t>
            </w:r>
          </w:p>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ind w:firstLine="315"/>
              <w:jc w:val="left"/>
              <w:rPr>
                <w:color w:val="000000"/>
                <w:sz w:val="28"/>
                <w:szCs w:val="28"/>
                <w:shd w:val="clear" w:color="auto" w:fill="FFFFFF"/>
              </w:rPr>
            </w:pPr>
            <w:r w:rsidRPr="004A56A5">
              <w:rPr>
                <w:color w:val="000000"/>
                <w:sz w:val="28"/>
                <w:szCs w:val="28"/>
                <w:shd w:val="clear" w:color="auto" w:fill="FFFFFF"/>
              </w:rPr>
              <w:t>звернення</w:t>
            </w:r>
          </w:p>
          <w:p w:rsidR="0021365D" w:rsidRPr="004A56A5" w:rsidRDefault="0021365D" w:rsidP="0021365D">
            <w:pPr>
              <w:pStyle w:val="12"/>
              <w:jc w:val="left"/>
              <w:rPr>
                <w:color w:val="000000"/>
                <w:sz w:val="28"/>
                <w:shd w:val="clear" w:color="auto" w:fill="FFFFFF"/>
              </w:rPr>
            </w:pPr>
          </w:p>
        </w:tc>
      </w:tr>
      <w:tr w:rsidR="0021365D" w:rsidRPr="004A56A5" w:rsidTr="004A56A5">
        <w:trPr>
          <w:cantSplit/>
          <w:trHeight w:val="1094"/>
        </w:trPr>
        <w:tc>
          <w:tcPr>
            <w:tcW w:w="9503" w:type="dxa"/>
            <w:vMerge/>
            <w:tcBorders>
              <w:top w:val="single" w:sz="4" w:space="0" w:color="000000"/>
              <w:left w:val="single" w:sz="4" w:space="0" w:color="000000"/>
              <w:bottom w:val="single" w:sz="4" w:space="0" w:color="000000"/>
            </w:tcBorders>
            <w:shd w:val="clear" w:color="auto" w:fill="auto"/>
            <w:vAlign w:val="center"/>
          </w:tcPr>
          <w:p w:rsidR="0021365D" w:rsidRPr="004A56A5" w:rsidRDefault="0021365D" w:rsidP="009C41A8">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8"/>
                <w:szCs w:val="2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9C41A8">
            <w:pPr>
              <w:jc w:val="center"/>
              <w:rPr>
                <w:rFonts w:ascii="Times New Roman" w:hAnsi="Times New Roman" w:cs="Times New Roman"/>
                <w:sz w:val="28"/>
                <w:szCs w:val="28"/>
                <w:shd w:val="clear" w:color="auto" w:fill="FFFFFF"/>
              </w:rPr>
            </w:pPr>
            <w:r w:rsidRPr="004A56A5">
              <w:rPr>
                <w:rFonts w:ascii="Times New Roman" w:hAnsi="Times New Roman" w:cs="Times New Roman"/>
                <w:sz w:val="28"/>
                <w:szCs w:val="28"/>
                <w:shd w:val="clear" w:color="auto" w:fill="FFFFFF"/>
                <w:lang w:val="uk-UA"/>
              </w:rPr>
              <w:t>Адміністратор</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9C41A8">
            <w:pPr>
              <w:jc w:val="center"/>
              <w:rPr>
                <w:rFonts w:ascii="Times New Roman" w:hAnsi="Times New Roman" w:cs="Times New Roman"/>
                <w:sz w:val="28"/>
                <w:szCs w:val="28"/>
              </w:rPr>
            </w:pPr>
            <w:r w:rsidRPr="004A56A5">
              <w:rPr>
                <w:rFonts w:ascii="Times New Roman" w:hAnsi="Times New Roman" w:cs="Times New Roman"/>
                <w:sz w:val="28"/>
                <w:szCs w:val="28"/>
                <w:shd w:val="clear" w:color="auto" w:fill="FFFFFF"/>
              </w:rPr>
              <w:t>Центр надання адміністративних послуг</w:t>
            </w: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365D" w:rsidRPr="004A56A5" w:rsidRDefault="0021365D" w:rsidP="0021365D">
            <w:pPr>
              <w:pStyle w:val="ab"/>
              <w:pBdr>
                <w:top w:val="none" w:sz="0" w:space="0" w:color="000000"/>
                <w:left w:val="none" w:sz="0" w:space="0" w:color="000000"/>
                <w:bottom w:val="none" w:sz="0" w:space="0" w:color="000000"/>
                <w:right w:val="none" w:sz="0" w:space="0" w:color="000000"/>
              </w:pBdr>
              <w:snapToGrid w:val="0"/>
              <w:spacing w:line="240" w:lineRule="atLeast"/>
              <w:ind w:firstLine="315"/>
              <w:jc w:val="left"/>
              <w:rPr>
                <w:sz w:val="28"/>
                <w:szCs w:val="28"/>
              </w:rPr>
            </w:pPr>
          </w:p>
        </w:tc>
      </w:tr>
      <w:tr w:rsidR="0021365D" w:rsidRPr="004A56A5" w:rsidTr="0021365D">
        <w:trPr>
          <w:cantSplit/>
          <w:trHeight w:val="638"/>
        </w:trPr>
        <w:tc>
          <w:tcPr>
            <w:tcW w:w="9503" w:type="dxa"/>
            <w:vMerge w:val="restart"/>
            <w:tcBorders>
              <w:top w:val="single" w:sz="4" w:space="0" w:color="000000"/>
              <w:left w:val="single" w:sz="4" w:space="0" w:color="000000"/>
              <w:bottom w:val="single" w:sz="4" w:space="0" w:color="000000"/>
            </w:tcBorders>
            <w:shd w:val="clear" w:color="auto" w:fill="auto"/>
            <w:vAlign w:val="center"/>
          </w:tcPr>
          <w:p w:rsidR="0021365D" w:rsidRPr="004A56A5" w:rsidRDefault="0021365D" w:rsidP="009C41A8">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4A56A5">
              <w:rPr>
                <w:b/>
                <w:color w:val="000000"/>
                <w:sz w:val="28"/>
                <w:szCs w:val="28"/>
                <w:shd w:val="clear" w:color="auto" w:fill="FFFFFF"/>
              </w:rPr>
              <w:lastRenderedPageBreak/>
              <w:t>3.</w:t>
            </w:r>
            <w:r w:rsidRPr="004A56A5">
              <w:rPr>
                <w:color w:val="000000"/>
                <w:sz w:val="28"/>
                <w:szCs w:val="28"/>
                <w:shd w:val="clear" w:color="auto" w:fill="FFFFFF"/>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4A56A5">
              <w:rPr>
                <w:color w:val="000000"/>
                <w:sz w:val="28"/>
                <w:szCs w:val="28"/>
              </w:rPr>
              <w:t>(у разі їх необхідності)</w:t>
            </w: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9C41A8">
            <w:pPr>
              <w:pStyle w:val="msonospacing0"/>
              <w:jc w:val="center"/>
              <w:rPr>
                <w:rFonts w:cs="Times New Roman"/>
                <w:sz w:val="28"/>
              </w:rPr>
            </w:pPr>
            <w:r w:rsidRPr="004A56A5">
              <w:rPr>
                <w:rFonts w:cs="Times New Roman"/>
                <w:sz w:val="28"/>
              </w:rPr>
              <w:t>Державний реєстратор</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9C41A8">
            <w:pPr>
              <w:pStyle w:val="msonospacing0"/>
              <w:jc w:val="center"/>
              <w:rPr>
                <w:rStyle w:val="a5"/>
                <w:rFonts w:cs="Times New Roman"/>
                <w:b w:val="0"/>
                <w:color w:val="000000"/>
                <w:sz w:val="28"/>
                <w:shd w:val="clear" w:color="auto" w:fill="FFFFFF"/>
              </w:rPr>
            </w:pPr>
            <w:r w:rsidRPr="004A56A5">
              <w:rPr>
                <w:rFonts w:cs="Times New Roman"/>
                <w:sz w:val="28"/>
              </w:rPr>
              <w:t>Сектор державної реєстрації</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ind w:firstLine="315"/>
              <w:jc w:val="left"/>
              <w:rPr>
                <w:color w:val="000000"/>
                <w:sz w:val="28"/>
                <w:szCs w:val="28"/>
                <w:shd w:val="clear" w:color="auto" w:fill="FFFFFF"/>
              </w:rPr>
            </w:pPr>
            <w:r w:rsidRPr="004A56A5">
              <w:rPr>
                <w:rStyle w:val="a5"/>
                <w:b w:val="0"/>
                <w:color w:val="000000"/>
                <w:sz w:val="28"/>
                <w:szCs w:val="28"/>
                <w:shd w:val="clear" w:color="auto" w:fill="FFFFFF"/>
              </w:rPr>
              <w:t>У момент</w:t>
            </w:r>
          </w:p>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ind w:firstLine="315"/>
              <w:jc w:val="left"/>
              <w:rPr>
                <w:sz w:val="28"/>
                <w:szCs w:val="28"/>
              </w:rPr>
            </w:pPr>
            <w:r w:rsidRPr="004A56A5">
              <w:rPr>
                <w:color w:val="000000"/>
                <w:sz w:val="28"/>
                <w:szCs w:val="28"/>
                <w:shd w:val="clear" w:color="auto" w:fill="FFFFFF"/>
              </w:rPr>
              <w:t>звернення</w:t>
            </w:r>
          </w:p>
        </w:tc>
      </w:tr>
      <w:tr w:rsidR="0021365D" w:rsidRPr="004A56A5" w:rsidTr="0021365D">
        <w:trPr>
          <w:cantSplit/>
          <w:trHeight w:val="720"/>
        </w:trPr>
        <w:tc>
          <w:tcPr>
            <w:tcW w:w="9503" w:type="dxa"/>
            <w:vMerge/>
            <w:tcBorders>
              <w:top w:val="single" w:sz="4" w:space="0" w:color="000000"/>
              <w:left w:val="single" w:sz="4" w:space="0" w:color="000000"/>
              <w:bottom w:val="single" w:sz="4" w:space="0" w:color="000000"/>
            </w:tcBorders>
            <w:shd w:val="clear" w:color="auto" w:fill="auto"/>
            <w:vAlign w:val="center"/>
          </w:tcPr>
          <w:p w:rsidR="0021365D" w:rsidRPr="004A56A5" w:rsidRDefault="0021365D" w:rsidP="009C41A8">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8"/>
                <w:szCs w:val="2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9C41A8">
            <w:pPr>
              <w:pStyle w:val="msonospacing0"/>
              <w:jc w:val="center"/>
              <w:rPr>
                <w:rFonts w:cs="Times New Roman"/>
                <w:sz w:val="28"/>
                <w:shd w:val="clear" w:color="auto" w:fill="FFFFFF"/>
              </w:rPr>
            </w:pPr>
            <w:r w:rsidRPr="004A56A5">
              <w:rPr>
                <w:rFonts w:cs="Times New Roman"/>
                <w:sz w:val="28"/>
                <w:shd w:val="clear" w:color="auto" w:fill="FFFFFF"/>
              </w:rPr>
              <w:t>Адміністратор</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9C41A8">
            <w:pPr>
              <w:pStyle w:val="msonospacing0"/>
              <w:jc w:val="center"/>
              <w:rPr>
                <w:rFonts w:cs="Times New Roman"/>
                <w:sz w:val="28"/>
              </w:rPr>
            </w:pPr>
            <w:r w:rsidRPr="004A56A5">
              <w:rPr>
                <w:rFonts w:cs="Times New Roman"/>
                <w:sz w:val="28"/>
                <w:shd w:val="clear" w:color="auto" w:fill="FFFFFF"/>
              </w:rPr>
              <w:t>Центр надання адміністративних послуг</w:t>
            </w: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365D" w:rsidRPr="004A56A5" w:rsidRDefault="0021365D" w:rsidP="0021365D">
            <w:pPr>
              <w:pStyle w:val="ab"/>
              <w:pBdr>
                <w:top w:val="none" w:sz="0" w:space="0" w:color="000000"/>
                <w:left w:val="none" w:sz="0" w:space="0" w:color="000000"/>
                <w:bottom w:val="none" w:sz="0" w:space="0" w:color="000000"/>
                <w:right w:val="none" w:sz="0" w:space="0" w:color="000000"/>
              </w:pBdr>
              <w:snapToGrid w:val="0"/>
              <w:spacing w:line="240" w:lineRule="atLeast"/>
              <w:ind w:firstLine="315"/>
              <w:jc w:val="left"/>
              <w:rPr>
                <w:sz w:val="28"/>
                <w:szCs w:val="28"/>
              </w:rPr>
            </w:pPr>
          </w:p>
        </w:tc>
      </w:tr>
      <w:tr w:rsidR="0021365D" w:rsidRPr="004A56A5" w:rsidTr="0021365D">
        <w:trPr>
          <w:cantSplit/>
          <w:trHeight w:val="605"/>
        </w:trPr>
        <w:tc>
          <w:tcPr>
            <w:tcW w:w="9503" w:type="dxa"/>
            <w:vMerge w:val="restart"/>
            <w:tcBorders>
              <w:top w:val="single" w:sz="4" w:space="0" w:color="000000"/>
              <w:left w:val="single" w:sz="4" w:space="0" w:color="000000"/>
              <w:bottom w:val="single" w:sz="4" w:space="0" w:color="000000"/>
            </w:tcBorders>
            <w:shd w:val="clear" w:color="auto" w:fill="auto"/>
          </w:tcPr>
          <w:p w:rsidR="0021365D" w:rsidRPr="004A56A5" w:rsidRDefault="0021365D" w:rsidP="0021365D">
            <w:pPr>
              <w:pStyle w:val="western"/>
              <w:spacing w:before="0"/>
              <w:rPr>
                <w:color w:val="auto"/>
                <w:lang w:val="uk-UA" w:eastAsia="ru-RU"/>
              </w:rPr>
            </w:pPr>
            <w:r w:rsidRPr="004A56A5">
              <w:rPr>
                <w:rStyle w:val="a5"/>
                <w:b/>
                <w:shd w:val="clear" w:color="auto" w:fill="FFFFFF"/>
                <w:lang w:val="uk-UA"/>
              </w:rPr>
              <w:t>5.</w:t>
            </w:r>
            <w:r w:rsidRPr="004A56A5">
              <w:rPr>
                <w:b w:val="0"/>
                <w:bCs w:val="0"/>
                <w:color w:val="auto"/>
                <w:lang w:eastAsia="ru-RU"/>
              </w:rPr>
              <w:t>Формування</w:t>
            </w:r>
            <w:r w:rsidRPr="004A56A5">
              <w:rPr>
                <w:b w:val="0"/>
                <w:bCs w:val="0"/>
                <w:color w:val="auto"/>
                <w:lang w:val="uk-UA" w:eastAsia="ru-RU"/>
              </w:rPr>
              <w:t xml:space="preserve"> </w:t>
            </w:r>
            <w:r w:rsidRPr="004A56A5">
              <w:rPr>
                <w:b w:val="0"/>
                <w:shd w:val="clear" w:color="auto" w:fill="FFFFFF"/>
              </w:rPr>
              <w:t>інформації з Державного реєстру речових прав на нерухоме майно</w:t>
            </w:r>
          </w:p>
          <w:p w:rsidR="0021365D" w:rsidRPr="004A56A5" w:rsidRDefault="0021365D" w:rsidP="0021365D">
            <w:pPr>
              <w:pStyle w:val="12"/>
              <w:rPr>
                <w:b/>
                <w:bCs/>
                <w:sz w:val="28"/>
                <w:lang w:eastAsia="ru-RU"/>
              </w:rPr>
            </w:pP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jc w:val="center"/>
              <w:rPr>
                <w:rFonts w:ascii="Times New Roman" w:hAnsi="Times New Roman" w:cs="Times New Roman"/>
                <w:sz w:val="28"/>
                <w:szCs w:val="28"/>
              </w:rPr>
            </w:pPr>
            <w:r w:rsidRPr="004A56A5">
              <w:rPr>
                <w:rFonts w:ascii="Times New Roman" w:hAnsi="Times New Roman" w:cs="Times New Roman"/>
                <w:sz w:val="28"/>
                <w:szCs w:val="28"/>
              </w:rPr>
              <w:t>Державний реєстратор</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jc w:val="center"/>
              <w:rPr>
                <w:rStyle w:val="WW8Num1z6"/>
                <w:rFonts w:ascii="Times New Roman" w:hAnsi="Times New Roman" w:cs="Times New Roman"/>
                <w:color w:val="000000"/>
                <w:sz w:val="28"/>
                <w:szCs w:val="28"/>
                <w:shd w:val="clear" w:color="auto" w:fill="FFFFFF"/>
              </w:rPr>
            </w:pPr>
            <w:r w:rsidRPr="004A56A5">
              <w:rPr>
                <w:rFonts w:ascii="Times New Roman" w:hAnsi="Times New Roman" w:cs="Times New Roman"/>
                <w:sz w:val="28"/>
                <w:szCs w:val="28"/>
                <w:lang w:val="uk-UA"/>
              </w:rPr>
              <w:t>Сектор</w:t>
            </w:r>
            <w:r w:rsidRPr="004A56A5">
              <w:rPr>
                <w:rFonts w:ascii="Times New Roman" w:hAnsi="Times New Roman" w:cs="Times New Roman"/>
                <w:sz w:val="28"/>
                <w:szCs w:val="28"/>
              </w:rPr>
              <w:t xml:space="preserve"> державної реєстрації</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ind w:firstLine="315"/>
              <w:jc w:val="left"/>
              <w:rPr>
                <w:color w:val="000000"/>
                <w:sz w:val="28"/>
                <w:szCs w:val="28"/>
                <w:shd w:val="clear" w:color="auto" w:fill="FFFFFF"/>
              </w:rPr>
            </w:pPr>
            <w:r w:rsidRPr="004A56A5">
              <w:rPr>
                <w:rStyle w:val="a5"/>
                <w:b w:val="0"/>
                <w:color w:val="000000"/>
                <w:sz w:val="28"/>
                <w:szCs w:val="28"/>
                <w:shd w:val="clear" w:color="auto" w:fill="FFFFFF"/>
              </w:rPr>
              <w:t>У момент</w:t>
            </w:r>
          </w:p>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ind w:firstLine="315"/>
              <w:jc w:val="left"/>
              <w:rPr>
                <w:color w:val="000000"/>
                <w:sz w:val="28"/>
                <w:szCs w:val="28"/>
                <w:shd w:val="clear" w:color="auto" w:fill="FFFFFF"/>
              </w:rPr>
            </w:pPr>
            <w:r w:rsidRPr="004A56A5">
              <w:rPr>
                <w:color w:val="000000"/>
                <w:sz w:val="28"/>
                <w:szCs w:val="28"/>
                <w:shd w:val="clear" w:color="auto" w:fill="FFFFFF"/>
              </w:rPr>
              <w:t>звернення</w:t>
            </w:r>
          </w:p>
          <w:p w:rsidR="0021365D" w:rsidRPr="004A56A5" w:rsidRDefault="0021365D" w:rsidP="0021365D">
            <w:pPr>
              <w:pStyle w:val="ab"/>
              <w:pBdr>
                <w:top w:val="none" w:sz="0" w:space="0" w:color="000000"/>
                <w:left w:val="none" w:sz="0" w:space="0" w:color="000000"/>
                <w:bottom w:val="none" w:sz="0" w:space="0" w:color="000000"/>
                <w:right w:val="none" w:sz="0" w:space="0" w:color="000000"/>
              </w:pBdr>
              <w:spacing w:line="240" w:lineRule="atLeast"/>
              <w:jc w:val="left"/>
              <w:rPr>
                <w:sz w:val="28"/>
                <w:szCs w:val="28"/>
              </w:rPr>
            </w:pPr>
          </w:p>
        </w:tc>
      </w:tr>
      <w:tr w:rsidR="0021365D" w:rsidRPr="004A56A5" w:rsidTr="0021365D">
        <w:trPr>
          <w:cantSplit/>
          <w:trHeight w:val="871"/>
        </w:trPr>
        <w:tc>
          <w:tcPr>
            <w:tcW w:w="9503" w:type="dxa"/>
            <w:vMerge/>
            <w:tcBorders>
              <w:top w:val="single" w:sz="4" w:space="0" w:color="000000"/>
              <w:left w:val="single" w:sz="4" w:space="0" w:color="000000"/>
              <w:bottom w:val="single" w:sz="4" w:space="0" w:color="000000"/>
            </w:tcBorders>
            <w:shd w:val="clear" w:color="auto" w:fill="auto"/>
          </w:tcPr>
          <w:p w:rsidR="0021365D" w:rsidRPr="004A56A5" w:rsidRDefault="0021365D" w:rsidP="0021365D">
            <w:pPr>
              <w:snapToGrid w:val="0"/>
              <w:spacing w:after="0" w:line="100" w:lineRule="atLeast"/>
              <w:rPr>
                <w:rFonts w:ascii="Times New Roman" w:hAnsi="Times New Roman" w:cs="Times New Roman"/>
                <w:b/>
                <w:color w:val="000000"/>
                <w:sz w:val="28"/>
                <w:szCs w:val="28"/>
                <w:shd w:val="clear" w:color="auto" w:fill="FFFFFF"/>
                <w:lang w:val="uk-UA"/>
              </w:rPr>
            </w:pPr>
          </w:p>
        </w:tc>
        <w:tc>
          <w:tcPr>
            <w:tcW w:w="1559"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jc w:val="center"/>
              <w:rPr>
                <w:rFonts w:ascii="Times New Roman" w:hAnsi="Times New Roman" w:cs="Times New Roman"/>
                <w:sz w:val="28"/>
                <w:szCs w:val="28"/>
                <w:shd w:val="clear" w:color="auto" w:fill="FFFFFF"/>
              </w:rPr>
            </w:pPr>
            <w:r w:rsidRPr="004A56A5">
              <w:rPr>
                <w:rFonts w:ascii="Times New Roman" w:hAnsi="Times New Roman" w:cs="Times New Roman"/>
                <w:sz w:val="28"/>
                <w:szCs w:val="28"/>
                <w:shd w:val="clear" w:color="auto" w:fill="FFFFFF"/>
              </w:rPr>
              <w:t>Адміністратор</w:t>
            </w:r>
          </w:p>
        </w:tc>
        <w:tc>
          <w:tcPr>
            <w:tcW w:w="2126" w:type="dxa"/>
            <w:tcBorders>
              <w:top w:val="single" w:sz="4" w:space="0" w:color="000000"/>
              <w:left w:val="single" w:sz="4" w:space="0" w:color="000000"/>
              <w:bottom w:val="single" w:sz="4" w:space="0" w:color="000000"/>
            </w:tcBorders>
            <w:shd w:val="clear" w:color="auto" w:fill="auto"/>
          </w:tcPr>
          <w:p w:rsidR="0021365D" w:rsidRPr="004A56A5" w:rsidRDefault="0021365D" w:rsidP="0021365D">
            <w:pPr>
              <w:spacing w:after="0"/>
              <w:jc w:val="center"/>
              <w:rPr>
                <w:rFonts w:ascii="Times New Roman" w:hAnsi="Times New Roman" w:cs="Times New Roman"/>
                <w:sz w:val="28"/>
                <w:szCs w:val="28"/>
              </w:rPr>
            </w:pPr>
            <w:r w:rsidRPr="004A56A5">
              <w:rPr>
                <w:rFonts w:ascii="Times New Roman" w:hAnsi="Times New Roman" w:cs="Times New Roman"/>
                <w:sz w:val="28"/>
                <w:szCs w:val="28"/>
                <w:shd w:val="clear" w:color="auto" w:fill="FFFFFF"/>
              </w:rPr>
              <w:t>Центр надання адміністративних послуг</w:t>
            </w: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21365D" w:rsidRPr="004A56A5" w:rsidRDefault="0021365D" w:rsidP="0021365D">
            <w:pPr>
              <w:pStyle w:val="ab"/>
              <w:pBdr>
                <w:top w:val="none" w:sz="0" w:space="0" w:color="000000"/>
                <w:left w:val="none" w:sz="0" w:space="0" w:color="000000"/>
                <w:bottom w:val="none" w:sz="0" w:space="0" w:color="000000"/>
                <w:right w:val="none" w:sz="0" w:space="0" w:color="000000"/>
              </w:pBdr>
              <w:snapToGrid w:val="0"/>
              <w:spacing w:line="240" w:lineRule="atLeast"/>
              <w:ind w:firstLine="315"/>
              <w:rPr>
                <w:sz w:val="28"/>
                <w:szCs w:val="28"/>
              </w:rPr>
            </w:pPr>
          </w:p>
        </w:tc>
      </w:tr>
    </w:tbl>
    <w:p w:rsidR="0021365D" w:rsidRPr="004A56A5" w:rsidRDefault="0021365D" w:rsidP="0021365D">
      <w:pPr>
        <w:ind w:firstLine="709"/>
        <w:rPr>
          <w:rFonts w:ascii="Times New Roman" w:hAnsi="Times New Roman" w:cs="Times New Roman"/>
          <w:b/>
          <w:sz w:val="28"/>
          <w:szCs w:val="28"/>
          <w:lang w:val="uk-UA"/>
        </w:rPr>
      </w:pPr>
      <w:r w:rsidRPr="004A56A5">
        <w:rPr>
          <w:rFonts w:ascii="Times New Roman" w:hAnsi="Times New Roman" w:cs="Times New Roman"/>
          <w:b/>
          <w:sz w:val="28"/>
          <w:szCs w:val="28"/>
        </w:rPr>
        <w:t>Рішення, дії або бездіяльність державного реєстратора можуть бути оскаржені у встановленому законодавством порядку.</w:t>
      </w:r>
    </w:p>
    <w:p w:rsidR="0021365D" w:rsidRPr="004A56A5" w:rsidRDefault="0021365D" w:rsidP="0021365D">
      <w:pPr>
        <w:ind w:firstLine="709"/>
        <w:rPr>
          <w:rFonts w:ascii="Times New Roman" w:hAnsi="Times New Roman" w:cs="Times New Roman"/>
          <w:b/>
          <w:sz w:val="28"/>
          <w:szCs w:val="28"/>
          <w:lang w:val="uk-UA"/>
        </w:rPr>
      </w:pPr>
    </w:p>
    <w:p w:rsidR="004A56A5" w:rsidRDefault="004A56A5" w:rsidP="004A56A5">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4A56A5" w:rsidRPr="00F124FF" w:rsidRDefault="004A56A5" w:rsidP="004A56A5">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p w:rsidR="00595214" w:rsidRDefault="00595214" w:rsidP="00BF4B8C">
      <w:pPr>
        <w:pStyle w:val="a9"/>
        <w:ind w:firstLine="10490"/>
        <w:rPr>
          <w:rFonts w:ascii="Times New Roman" w:hAnsi="Times New Roman" w:cs="Times New Roman"/>
          <w:sz w:val="28"/>
          <w:szCs w:val="28"/>
          <w:lang w:val="uk-UA"/>
        </w:rPr>
      </w:pPr>
    </w:p>
    <w:p w:rsidR="00595214" w:rsidRDefault="00595214" w:rsidP="00BF4B8C">
      <w:pPr>
        <w:pStyle w:val="a9"/>
        <w:ind w:firstLine="10490"/>
        <w:rPr>
          <w:rFonts w:ascii="Times New Roman" w:hAnsi="Times New Roman" w:cs="Times New Roman"/>
          <w:sz w:val="28"/>
          <w:szCs w:val="28"/>
          <w:lang w:val="uk-UA"/>
        </w:rPr>
      </w:pPr>
    </w:p>
    <w:p w:rsidR="00595214" w:rsidRDefault="00595214" w:rsidP="00BF4B8C">
      <w:pPr>
        <w:pStyle w:val="a9"/>
        <w:ind w:firstLine="10490"/>
        <w:rPr>
          <w:rFonts w:ascii="Times New Roman" w:hAnsi="Times New Roman" w:cs="Times New Roman"/>
          <w:sz w:val="28"/>
          <w:szCs w:val="28"/>
          <w:lang w:val="uk-UA"/>
        </w:rPr>
      </w:pPr>
    </w:p>
    <w:p w:rsidR="00595214" w:rsidRDefault="00595214" w:rsidP="00BF4B8C">
      <w:pPr>
        <w:pStyle w:val="a9"/>
        <w:ind w:firstLine="10490"/>
        <w:rPr>
          <w:rFonts w:ascii="Times New Roman" w:hAnsi="Times New Roman" w:cs="Times New Roman"/>
          <w:sz w:val="28"/>
          <w:szCs w:val="28"/>
          <w:lang w:val="uk-UA"/>
        </w:rPr>
      </w:pPr>
    </w:p>
    <w:p w:rsidR="002378D2" w:rsidRPr="00F124FF" w:rsidRDefault="002378D2" w:rsidP="00BF4B8C">
      <w:pPr>
        <w:pStyle w:val="a9"/>
        <w:ind w:firstLine="10490"/>
        <w:rPr>
          <w:rFonts w:ascii="Times New Roman" w:hAnsi="Times New Roman" w:cs="Times New Roman"/>
          <w:sz w:val="28"/>
          <w:szCs w:val="28"/>
          <w:lang w:val="uk-UA"/>
        </w:rPr>
      </w:pPr>
      <w:r w:rsidRPr="00F124FF">
        <w:rPr>
          <w:rFonts w:ascii="Times New Roman" w:hAnsi="Times New Roman" w:cs="Times New Roman"/>
          <w:sz w:val="28"/>
          <w:szCs w:val="28"/>
          <w:lang w:val="uk-UA"/>
        </w:rPr>
        <w:lastRenderedPageBreak/>
        <w:t>Додаток  4</w:t>
      </w:r>
    </w:p>
    <w:p w:rsidR="002378D2" w:rsidRPr="00F124FF" w:rsidRDefault="002378D2" w:rsidP="00BF4B8C">
      <w:pPr>
        <w:spacing w:after="0"/>
        <w:ind w:firstLine="10490"/>
        <w:rPr>
          <w:rFonts w:ascii="Times New Roman" w:hAnsi="Times New Roman" w:cs="Times New Roman"/>
          <w:sz w:val="28"/>
          <w:szCs w:val="28"/>
          <w:lang w:val="uk-UA"/>
        </w:rPr>
      </w:pPr>
      <w:r w:rsidRPr="00F124FF">
        <w:rPr>
          <w:rFonts w:ascii="Times New Roman" w:hAnsi="Times New Roman" w:cs="Times New Roman"/>
          <w:sz w:val="28"/>
          <w:szCs w:val="28"/>
          <w:lang w:val="uk-UA"/>
        </w:rPr>
        <w:t>до розпорядження міського голови</w:t>
      </w:r>
    </w:p>
    <w:p w:rsidR="00212BF6" w:rsidRDefault="00857BCD" w:rsidP="00212BF6">
      <w:pPr>
        <w:ind w:firstLine="709"/>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29368B" w:rsidRPr="00F124FF" w:rsidRDefault="0029368B" w:rsidP="00212BF6">
      <w:pPr>
        <w:ind w:firstLine="709"/>
        <w:rPr>
          <w:rFonts w:ascii="Times New Roman" w:hAnsi="Times New Roman" w:cs="Times New Roman"/>
          <w:sz w:val="28"/>
          <w:szCs w:val="28"/>
        </w:rPr>
      </w:pPr>
    </w:p>
    <w:p w:rsidR="002378D2" w:rsidRPr="00F124FF" w:rsidRDefault="002378D2" w:rsidP="0029368B">
      <w:pPr>
        <w:spacing w:after="0"/>
        <w:jc w:val="center"/>
        <w:rPr>
          <w:rFonts w:ascii="Times New Roman" w:hAnsi="Times New Roman" w:cs="Times New Roman"/>
          <w:b/>
          <w:color w:val="000000"/>
          <w:sz w:val="28"/>
          <w:szCs w:val="28"/>
          <w:lang w:eastAsia="uk-UA"/>
        </w:rPr>
      </w:pPr>
      <w:r w:rsidRPr="00F124FF">
        <w:rPr>
          <w:rFonts w:ascii="Times New Roman" w:hAnsi="Times New Roman" w:cs="Times New Roman"/>
          <w:b/>
          <w:color w:val="000000"/>
          <w:sz w:val="28"/>
          <w:szCs w:val="28"/>
          <w:lang w:eastAsia="uk-UA"/>
        </w:rPr>
        <w:t xml:space="preserve">ІНФОРМАЦІЙНА КАРТКА </w:t>
      </w:r>
    </w:p>
    <w:p w:rsidR="002378D2" w:rsidRDefault="002378D2" w:rsidP="0029368B">
      <w:pPr>
        <w:spacing w:after="0"/>
        <w:jc w:val="center"/>
        <w:rPr>
          <w:rFonts w:ascii="Times New Roman" w:hAnsi="Times New Roman" w:cs="Times New Roman"/>
          <w:b/>
          <w:sz w:val="28"/>
          <w:szCs w:val="28"/>
        </w:rPr>
      </w:pPr>
      <w:r w:rsidRPr="00595214">
        <w:rPr>
          <w:rFonts w:ascii="Times New Roman" w:hAnsi="Times New Roman" w:cs="Times New Roman"/>
          <w:b/>
          <w:sz w:val="28"/>
          <w:szCs w:val="28"/>
        </w:rPr>
        <w:t xml:space="preserve">адміністративної послуги </w:t>
      </w:r>
    </w:p>
    <w:p w:rsidR="00595214" w:rsidRPr="00595214" w:rsidRDefault="00595214" w:rsidP="0029368B">
      <w:pPr>
        <w:spacing w:after="0"/>
        <w:jc w:val="center"/>
        <w:rPr>
          <w:rFonts w:ascii="Times New Roman" w:hAnsi="Times New Roman" w:cs="Times New Roman"/>
          <w:b/>
          <w:sz w:val="28"/>
          <w:szCs w:val="28"/>
        </w:rPr>
      </w:pPr>
    </w:p>
    <w:p w:rsidR="002378D2" w:rsidRPr="00595214" w:rsidRDefault="00595214" w:rsidP="0029368B">
      <w:pPr>
        <w:spacing w:after="0"/>
        <w:jc w:val="center"/>
        <w:rPr>
          <w:rFonts w:ascii="Times New Roman" w:hAnsi="Times New Roman" w:cs="Times New Roman"/>
          <w:b/>
          <w:sz w:val="28"/>
          <w:szCs w:val="28"/>
        </w:rPr>
      </w:pPr>
      <w:r w:rsidRPr="00595214">
        <w:rPr>
          <w:rFonts w:ascii="Times New Roman" w:hAnsi="Times New Roman" w:cs="Times New Roman"/>
          <w:b/>
          <w:sz w:val="28"/>
          <w:szCs w:val="28"/>
          <w:lang w:val="uk-UA"/>
        </w:rPr>
        <w:t>Д</w:t>
      </w:r>
      <w:r w:rsidRPr="00595214">
        <w:rPr>
          <w:rFonts w:ascii="Times New Roman" w:hAnsi="Times New Roman" w:cs="Times New Roman"/>
          <w:b/>
          <w:sz w:val="28"/>
          <w:szCs w:val="28"/>
        </w:rPr>
        <w:t>ержавна реєстрація</w:t>
      </w:r>
      <w:r w:rsidR="002378D2" w:rsidRPr="00595214">
        <w:rPr>
          <w:rFonts w:ascii="Times New Roman" w:hAnsi="Times New Roman" w:cs="Times New Roman"/>
          <w:b/>
          <w:sz w:val="28"/>
          <w:szCs w:val="28"/>
        </w:rPr>
        <w:t xml:space="preserve"> обтяжень речових прав на нерухоме майно</w:t>
      </w:r>
    </w:p>
    <w:p w:rsidR="00BF4B8C" w:rsidRPr="00595214" w:rsidRDefault="00BF4B8C" w:rsidP="0029368B">
      <w:pPr>
        <w:spacing w:after="0"/>
        <w:jc w:val="center"/>
        <w:rPr>
          <w:rFonts w:ascii="Times New Roman" w:hAnsi="Times New Roman" w:cs="Times New Roman"/>
          <w:b/>
          <w:sz w:val="28"/>
          <w:szCs w:val="28"/>
          <w:lang w:eastAsia="uk-UA"/>
        </w:rPr>
      </w:pPr>
    </w:p>
    <w:p w:rsidR="002378D2" w:rsidRPr="00F124FF" w:rsidRDefault="002378D2" w:rsidP="0029368B">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w:t>
      </w:r>
      <w:r w:rsidR="0029368B">
        <w:rPr>
          <w:rFonts w:ascii="Times New Roman" w:hAnsi="Times New Roman" w:cs="Times New Roman"/>
          <w:b/>
          <w:sz w:val="28"/>
          <w:szCs w:val="28"/>
          <w:lang w:eastAsia="uk-UA"/>
        </w:rPr>
        <w:t>адання адміністративних послуг»</w:t>
      </w:r>
      <w:r w:rsidR="0029368B">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90"/>
        <w:gridCol w:w="12"/>
        <w:gridCol w:w="3712"/>
        <w:gridCol w:w="10712"/>
      </w:tblGrid>
      <w:tr w:rsidR="002378D2" w:rsidRPr="00F124FF" w:rsidTr="00BF4B8C">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line="256" w:lineRule="auto"/>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Інформація про суб'єкта надання адміністративної послуги</w:t>
            </w:r>
          </w:p>
        </w:tc>
      </w:tr>
      <w:tr w:rsidR="002378D2" w:rsidRPr="00F124FF" w:rsidTr="00BF4B8C">
        <w:tc>
          <w:tcPr>
            <w:tcW w:w="228"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1.</w:t>
            </w:r>
          </w:p>
        </w:tc>
        <w:tc>
          <w:tcPr>
            <w:tcW w:w="1231"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9368B">
            <w:pPr>
              <w:spacing w:after="0" w:line="256" w:lineRule="auto"/>
              <w:rPr>
                <w:rFonts w:ascii="Times New Roman" w:hAnsi="Times New Roman" w:cs="Times New Roman"/>
                <w:b/>
                <w:color w:val="000000"/>
                <w:sz w:val="28"/>
                <w:szCs w:val="28"/>
              </w:rPr>
            </w:pPr>
            <w:r w:rsidRPr="00F124FF">
              <w:rPr>
                <w:rFonts w:ascii="Times New Roman" w:hAnsi="Times New Roman" w:cs="Times New Roman"/>
                <w:b/>
                <w:bCs/>
                <w:color w:val="000000"/>
                <w:sz w:val="28"/>
                <w:szCs w:val="28"/>
                <w:lang w:eastAsia="ru-RU"/>
              </w:rPr>
              <w:t>Місцезнаходження</w:t>
            </w:r>
          </w:p>
        </w:tc>
        <w:tc>
          <w:tcPr>
            <w:tcW w:w="3541" w:type="pct"/>
            <w:tcBorders>
              <w:top w:val="single" w:sz="4" w:space="0" w:color="auto"/>
              <w:left w:val="single" w:sz="4" w:space="0" w:color="auto"/>
              <w:bottom w:val="single" w:sz="4" w:space="0" w:color="auto"/>
              <w:right w:val="single" w:sz="4" w:space="0" w:color="auto"/>
            </w:tcBorders>
            <w:vAlign w:val="center"/>
          </w:tcPr>
          <w:p w:rsidR="002378D2" w:rsidRPr="00F124FF" w:rsidRDefault="002378D2" w:rsidP="0029368B">
            <w:pPr>
              <w:spacing w:after="0" w:line="256" w:lineRule="auto"/>
              <w:rPr>
                <w:rFonts w:ascii="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2378D2" w:rsidRPr="00F124FF" w:rsidTr="00BF4B8C">
        <w:tc>
          <w:tcPr>
            <w:tcW w:w="228"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2.</w:t>
            </w:r>
          </w:p>
        </w:tc>
        <w:tc>
          <w:tcPr>
            <w:tcW w:w="1231"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9368B">
            <w:pPr>
              <w:spacing w:after="0" w:line="256" w:lineRule="auto"/>
              <w:rPr>
                <w:rFonts w:ascii="Times New Roman" w:hAnsi="Times New Roman" w:cs="Times New Roman"/>
                <w:b/>
                <w:sz w:val="28"/>
                <w:szCs w:val="28"/>
              </w:rPr>
            </w:pPr>
            <w:r w:rsidRPr="00F124FF">
              <w:rPr>
                <w:rFonts w:ascii="Times New Roman" w:hAnsi="Times New Roman" w:cs="Times New Roman"/>
                <w:b/>
                <w:sz w:val="28"/>
                <w:szCs w:val="28"/>
              </w:rPr>
              <w:t>Інформація щодо режиму роботи</w:t>
            </w:r>
          </w:p>
        </w:tc>
        <w:tc>
          <w:tcPr>
            <w:tcW w:w="3541" w:type="pct"/>
            <w:tcBorders>
              <w:top w:val="single" w:sz="4" w:space="0" w:color="auto"/>
              <w:left w:val="single" w:sz="4" w:space="0" w:color="auto"/>
              <w:bottom w:val="single" w:sz="4" w:space="0" w:color="auto"/>
              <w:right w:val="single" w:sz="4" w:space="0" w:color="auto"/>
            </w:tcBorders>
            <w:vAlign w:val="center"/>
          </w:tcPr>
          <w:p w:rsidR="002378D2" w:rsidRPr="00F124FF" w:rsidRDefault="002378D2" w:rsidP="0029368B">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2378D2" w:rsidRPr="00F124FF" w:rsidRDefault="002378D2" w:rsidP="0029368B">
            <w:pPr>
              <w:shd w:val="clear" w:color="auto" w:fill="FFFFFF"/>
              <w:spacing w:after="0"/>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2378D2" w:rsidRPr="00F124FF" w:rsidRDefault="002378D2" w:rsidP="0029368B">
            <w:pPr>
              <w:shd w:val="clear" w:color="auto" w:fill="FFFFFF"/>
              <w:spacing w:after="0"/>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16.00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Середа з 08.00 до 16.00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19.00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15.00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2378D2" w:rsidRPr="00F124FF" w:rsidRDefault="002378D2" w:rsidP="0029368B">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2378D2" w:rsidRPr="00BF4B8C" w:rsidRDefault="002378D2" w:rsidP="0029368B">
            <w:pPr>
              <w:shd w:val="clear" w:color="auto" w:fill="FFFFFF"/>
              <w:spacing w:after="0"/>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w:t>
            </w:r>
            <w:r w:rsidR="00BF4B8C">
              <w:rPr>
                <w:rFonts w:ascii="Times New Roman" w:hAnsi="Times New Roman" w:cs="Times New Roman"/>
                <w:sz w:val="28"/>
                <w:szCs w:val="28"/>
                <w:lang w:eastAsia="uk-UA"/>
              </w:rPr>
              <w:t>, державні свята – вихідні дні.</w:t>
            </w:r>
          </w:p>
        </w:tc>
      </w:tr>
      <w:tr w:rsidR="002378D2" w:rsidRPr="00857BCD" w:rsidTr="00BF4B8C">
        <w:tc>
          <w:tcPr>
            <w:tcW w:w="228"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lastRenderedPageBreak/>
              <w:t>3.</w:t>
            </w:r>
          </w:p>
        </w:tc>
        <w:tc>
          <w:tcPr>
            <w:tcW w:w="1231"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line="256" w:lineRule="auto"/>
              <w:rPr>
                <w:rFonts w:ascii="Times New Roman" w:hAnsi="Times New Roman" w:cs="Times New Roman"/>
                <w:b/>
                <w:sz w:val="28"/>
                <w:szCs w:val="28"/>
              </w:rPr>
            </w:pPr>
            <w:r w:rsidRPr="00F124FF">
              <w:rPr>
                <w:rFonts w:ascii="Times New Roman" w:hAnsi="Times New Roman" w:cs="Times New Roman"/>
                <w:b/>
                <w:sz w:val="28"/>
                <w:szCs w:val="28"/>
              </w:rPr>
              <w:t>Телефон/факс (довідки), адреса електронної пошти та веб-сайт</w:t>
            </w:r>
          </w:p>
        </w:tc>
        <w:tc>
          <w:tcPr>
            <w:tcW w:w="3541" w:type="pct"/>
            <w:tcBorders>
              <w:top w:val="single" w:sz="4" w:space="0" w:color="auto"/>
              <w:left w:val="single" w:sz="4" w:space="0" w:color="auto"/>
              <w:bottom w:val="single" w:sz="4" w:space="0" w:color="auto"/>
              <w:right w:val="single" w:sz="4" w:space="0" w:color="auto"/>
            </w:tcBorders>
            <w:vAlign w:val="center"/>
          </w:tcPr>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1F70AF" w:rsidRPr="00F124FF" w:rsidRDefault="001F70AF" w:rsidP="00BF4B8C">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2378D2" w:rsidRPr="00F124FF" w:rsidRDefault="002378D2" w:rsidP="00BF4B8C">
            <w:pPr>
              <w:spacing w:after="0" w:line="256" w:lineRule="auto"/>
              <w:rPr>
                <w:rFonts w:ascii="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2378D2" w:rsidRPr="00F124FF" w:rsidTr="00BF4B8C">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F124FF" w:rsidRDefault="002378D2" w:rsidP="0029368B">
            <w:pPr>
              <w:spacing w:after="0" w:line="256" w:lineRule="auto"/>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Нормативні акти, якими регламентується надання адміністративної послуги</w:t>
            </w:r>
          </w:p>
        </w:tc>
      </w:tr>
      <w:tr w:rsidR="00155247" w:rsidRPr="00F124FF" w:rsidTr="0029368B">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4.</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Закони України</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pStyle w:val="13"/>
              <w:tabs>
                <w:tab w:val="left" w:pos="217"/>
              </w:tabs>
              <w:spacing w:line="256" w:lineRule="auto"/>
              <w:ind w:left="0"/>
              <w:rPr>
                <w:lang w:val="ru-RU" w:eastAsia="uk-UA"/>
              </w:rPr>
            </w:pPr>
            <w:r w:rsidRPr="00F124FF">
              <w:rPr>
                <w:lang w:eastAsia="uk-UA"/>
              </w:rPr>
              <w:t>Закон України «</w:t>
            </w:r>
            <w:r w:rsidRPr="00F124FF">
              <w:rPr>
                <w:bCs/>
                <w:color w:val="000000"/>
                <w:shd w:val="clear" w:color="auto" w:fill="FFFFFF"/>
              </w:rPr>
              <w:t>Про державну реєстрацію речових прав на нерухоме майно та їх обтяжень</w:t>
            </w:r>
            <w:r w:rsidRPr="00F124FF">
              <w:rPr>
                <w:lang w:eastAsia="uk-UA"/>
              </w:rPr>
              <w:t xml:space="preserve">»  </w:t>
            </w:r>
          </w:p>
        </w:tc>
      </w:tr>
      <w:tr w:rsidR="00155247" w:rsidRPr="00857BCD" w:rsidTr="0029368B">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5.</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Акти Кабінету Міністрів України</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pStyle w:val="13"/>
              <w:tabs>
                <w:tab w:val="left" w:pos="217"/>
              </w:tabs>
              <w:spacing w:line="256" w:lineRule="auto"/>
              <w:ind w:left="0"/>
            </w:pPr>
            <w:r w:rsidRPr="00F124FF">
              <w:t xml:space="preserve">  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155247" w:rsidRPr="00F124FF" w:rsidRDefault="00155247" w:rsidP="0029368B">
            <w:pPr>
              <w:pStyle w:val="13"/>
              <w:tabs>
                <w:tab w:val="left" w:pos="217"/>
              </w:tabs>
              <w:spacing w:line="256" w:lineRule="auto"/>
              <w:ind w:left="0"/>
            </w:pPr>
            <w:r w:rsidRPr="00F124FF">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155247" w:rsidRPr="00F124FF" w:rsidRDefault="00155247" w:rsidP="0029368B">
            <w:pPr>
              <w:pStyle w:val="13"/>
              <w:tabs>
                <w:tab w:val="left" w:pos="217"/>
              </w:tabs>
              <w:spacing w:line="256" w:lineRule="auto"/>
              <w:ind w:left="0"/>
              <w:rPr>
                <w:lang w:eastAsia="uk-UA"/>
              </w:rPr>
            </w:pPr>
            <w:r w:rsidRPr="00F124FF">
              <w:t xml:space="preserve">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155247" w:rsidRPr="00857BCD" w:rsidTr="0029368B">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6.</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Акти центральних органів виконавчої влади</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pStyle w:val="13"/>
              <w:tabs>
                <w:tab w:val="left" w:pos="217"/>
              </w:tabs>
              <w:spacing w:line="256" w:lineRule="auto"/>
              <w:ind w:left="0"/>
              <w:rPr>
                <w:lang w:eastAsia="uk-UA"/>
              </w:rPr>
            </w:pPr>
            <w:r w:rsidRPr="00F124FF">
              <w:rPr>
                <w:lang w:eastAsia="uk-UA"/>
              </w:rPr>
              <w:t xml:space="preserve">  Наказ Міністерства юстиції України від 21 листопада </w:t>
            </w:r>
            <w:r w:rsidRPr="00F124FF">
              <w:rPr>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155247" w:rsidRPr="00F124FF" w:rsidTr="00BD1B1C">
        <w:trPr>
          <w:trHeight w:val="394"/>
        </w:trPr>
        <w:tc>
          <w:tcPr>
            <w:tcW w:w="5000" w:type="pct"/>
            <w:gridSpan w:val="4"/>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line="256" w:lineRule="auto"/>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lastRenderedPageBreak/>
              <w:t>Умови отримання адміністративної послуги</w:t>
            </w:r>
          </w:p>
        </w:tc>
      </w:tr>
      <w:tr w:rsidR="00155247" w:rsidRPr="00F124FF" w:rsidTr="0029368B">
        <w:trPr>
          <w:trHeight w:val="662"/>
        </w:trPr>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7.</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Підстава для отримання адміністративної послуги</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color w:val="00B050"/>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sz w:val="28"/>
                <w:szCs w:val="28"/>
              </w:rPr>
              <w:t xml:space="preserve">заява заявника або уповноваженої особи; </w:t>
            </w:r>
          </w:p>
        </w:tc>
      </w:tr>
      <w:tr w:rsidR="00155247" w:rsidRPr="00F124FF" w:rsidTr="0029368B">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8.</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Вичерпний перелік документів, необхідних для отримання адміністративної послуги, а також вимоги до них</w:t>
            </w:r>
          </w:p>
        </w:tc>
        <w:tc>
          <w:tcPr>
            <w:tcW w:w="3541" w:type="pct"/>
            <w:tcBorders>
              <w:top w:val="single" w:sz="4" w:space="0" w:color="auto"/>
              <w:left w:val="single" w:sz="4" w:space="0" w:color="auto"/>
              <w:bottom w:val="single" w:sz="4" w:space="0" w:color="auto"/>
              <w:right w:val="single" w:sz="4" w:space="0" w:color="auto"/>
            </w:tcBorders>
          </w:tcPr>
          <w:p w:rsidR="00155247" w:rsidRPr="00F124FF" w:rsidRDefault="00155247" w:rsidP="0029368B">
            <w:pPr>
              <w:tabs>
                <w:tab w:val="left" w:pos="151"/>
              </w:tabs>
              <w:spacing w:after="0" w:line="100" w:lineRule="atLeast"/>
              <w:rPr>
                <w:rFonts w:ascii="Times New Roman" w:hAnsi="Times New Roman" w:cs="Times New Roman"/>
                <w:color w:val="000000"/>
                <w:sz w:val="28"/>
                <w:szCs w:val="28"/>
              </w:rPr>
            </w:pPr>
            <w:r w:rsidRPr="00F124FF">
              <w:rPr>
                <w:rFonts w:ascii="Times New Roman" w:hAnsi="Times New Roman" w:cs="Times New Roman"/>
                <w:sz w:val="28"/>
                <w:szCs w:val="28"/>
              </w:rPr>
              <w:t xml:space="preserve">    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документи, передбачені частиною другою статті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155247" w:rsidRPr="00F124FF" w:rsidTr="0029368B">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9.</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color w:val="7030A0"/>
                <w:sz w:val="28"/>
                <w:szCs w:val="28"/>
                <w:lang w:eastAsia="uk-UA"/>
              </w:rPr>
            </w:pPr>
            <w:r w:rsidRPr="00F124FF">
              <w:rPr>
                <w:rFonts w:ascii="Times New Roman" w:hAnsi="Times New Roman" w:cs="Times New Roman"/>
                <w:sz w:val="28"/>
                <w:szCs w:val="28"/>
              </w:rPr>
              <w:t>У паперовій формі документи подаються заявником особисто або уповноваженою ним особою</w:t>
            </w:r>
          </w:p>
        </w:tc>
      </w:tr>
      <w:tr w:rsidR="00155247" w:rsidRPr="00F124FF" w:rsidTr="0029368B">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10.</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Платність (безоплатність) надання адміністративної послуги</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pStyle w:val="rvps2"/>
              <w:shd w:val="clear" w:color="auto" w:fill="FFFFFF"/>
              <w:spacing w:before="0" w:beforeAutospacing="0" w:after="0" w:afterAutospacing="0" w:line="256" w:lineRule="auto"/>
              <w:ind w:firstLine="450"/>
              <w:jc w:val="both"/>
              <w:textAlignment w:val="baseline"/>
              <w:rPr>
                <w:color w:val="000000"/>
                <w:sz w:val="28"/>
                <w:szCs w:val="28"/>
              </w:rPr>
            </w:pPr>
            <w:r w:rsidRPr="00F124FF">
              <w:rPr>
                <w:sz w:val="28"/>
                <w:szCs w:val="28"/>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bookmarkStart w:id="9" w:name="n633"/>
            <w:bookmarkStart w:id="10" w:name="n632"/>
            <w:bookmarkEnd w:id="9"/>
            <w:bookmarkEnd w:id="10"/>
          </w:p>
        </w:tc>
      </w:tr>
      <w:tr w:rsidR="00155247" w:rsidRPr="00F124FF" w:rsidTr="0029368B">
        <w:trPr>
          <w:trHeight w:val="503"/>
        </w:trPr>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11.</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Строк надання адміністративної послуги</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pStyle w:val="rvps2"/>
              <w:shd w:val="clear" w:color="auto" w:fill="FFFFFF"/>
              <w:spacing w:before="0" w:beforeAutospacing="0" w:after="0" w:afterAutospacing="0" w:line="256" w:lineRule="auto"/>
              <w:jc w:val="both"/>
              <w:textAlignment w:val="baseline"/>
              <w:rPr>
                <w:color w:val="000000"/>
                <w:sz w:val="28"/>
                <w:szCs w:val="28"/>
                <w:lang w:val="uk-UA"/>
              </w:rPr>
            </w:pPr>
            <w:r w:rsidRPr="00F124FF">
              <w:rPr>
                <w:sz w:val="28"/>
                <w:szCs w:val="28"/>
                <w:lang w:val="uk-UA"/>
              </w:rPr>
              <w:t xml:space="preserve">   </w:t>
            </w:r>
            <w:r w:rsidRPr="00F124FF">
              <w:rPr>
                <w:sz w:val="28"/>
                <w:szCs w:val="28"/>
              </w:rPr>
              <w:t>В день реєстрації заяви в Державному реєстрі речових прав на нерухоме майно</w:t>
            </w:r>
          </w:p>
        </w:tc>
      </w:tr>
      <w:tr w:rsidR="00155247" w:rsidRPr="00F124FF" w:rsidTr="0029368B">
        <w:tc>
          <w:tcPr>
            <w:tcW w:w="232"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29368B">
            <w:pPr>
              <w:spacing w:after="0" w:line="256" w:lineRule="auto"/>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12.</w:t>
            </w:r>
          </w:p>
        </w:tc>
        <w:tc>
          <w:tcPr>
            <w:tcW w:w="1227"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Перелік підстав для зупинення розгляду документів, поданих для державної реєстрації</w:t>
            </w:r>
          </w:p>
        </w:tc>
        <w:tc>
          <w:tcPr>
            <w:tcW w:w="3541"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29368B">
            <w:pPr>
              <w:tabs>
                <w:tab w:val="left" w:pos="-67"/>
              </w:tabs>
              <w:spacing w:after="0" w:line="256" w:lineRule="auto"/>
              <w:ind w:firstLine="217"/>
              <w:rPr>
                <w:rFonts w:ascii="Times New Roman" w:hAnsi="Times New Roman" w:cs="Times New Roman"/>
                <w:sz w:val="28"/>
                <w:szCs w:val="28"/>
              </w:rPr>
            </w:pPr>
            <w:r w:rsidRPr="00F124FF">
              <w:rPr>
                <w:rFonts w:ascii="Times New Roman" w:hAnsi="Times New Roman" w:cs="Times New Roman"/>
                <w:sz w:val="28"/>
                <w:szCs w:val="28"/>
              </w:rPr>
              <w:t xml:space="preserve">1) подання документів для державної реєстрації обтяження речового права на нерухоме майно не в повному обсязі, передбаченому законодавством; </w:t>
            </w:r>
          </w:p>
          <w:p w:rsidR="00155247" w:rsidRPr="00F124FF" w:rsidRDefault="00155247" w:rsidP="0029368B">
            <w:pPr>
              <w:tabs>
                <w:tab w:val="left" w:pos="-67"/>
              </w:tabs>
              <w:spacing w:after="0" w:line="256" w:lineRule="auto"/>
              <w:ind w:firstLine="217"/>
              <w:rPr>
                <w:rFonts w:ascii="Times New Roman" w:hAnsi="Times New Roman" w:cs="Times New Roman"/>
                <w:sz w:val="28"/>
                <w:szCs w:val="28"/>
              </w:rPr>
            </w:pPr>
            <w:r w:rsidRPr="00F124FF">
              <w:rPr>
                <w:rFonts w:ascii="Times New Roman" w:hAnsi="Times New Roman" w:cs="Times New Roman"/>
                <w:sz w:val="28"/>
                <w:szCs w:val="28"/>
              </w:rPr>
              <w:t xml:space="preserve">2) неподання заявником чи неотримання державним реєстратором у порядку, визначеному у пункті 3 частини третьої статті 10 цього Закону,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обтяження; </w:t>
            </w:r>
          </w:p>
          <w:p w:rsidR="00155247" w:rsidRPr="00F124FF" w:rsidRDefault="00155247" w:rsidP="0029368B">
            <w:pPr>
              <w:tabs>
                <w:tab w:val="left" w:pos="-67"/>
              </w:tabs>
              <w:spacing w:after="0" w:line="256" w:lineRule="auto"/>
              <w:ind w:firstLine="217"/>
              <w:rPr>
                <w:rFonts w:ascii="Times New Roman" w:hAnsi="Times New Roman" w:cs="Times New Roman"/>
                <w:sz w:val="28"/>
                <w:szCs w:val="28"/>
              </w:rPr>
            </w:pPr>
            <w:r w:rsidRPr="00F124FF">
              <w:rPr>
                <w:rFonts w:ascii="Times New Roman" w:hAnsi="Times New Roman" w:cs="Times New Roman"/>
                <w:sz w:val="28"/>
                <w:szCs w:val="28"/>
              </w:rPr>
              <w:t>3) направлення запиту до суду для отримання копії судового рішення</w:t>
            </w:r>
          </w:p>
        </w:tc>
      </w:tr>
      <w:tr w:rsidR="00155247" w:rsidRPr="00F124FF" w:rsidTr="0029368B">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bookmarkStart w:id="11" w:name="n29"/>
            <w:bookmarkEnd w:id="11"/>
            <w:r w:rsidRPr="00F124FF">
              <w:rPr>
                <w:rFonts w:ascii="Times New Roman" w:hAnsi="Times New Roman" w:cs="Times New Roman"/>
                <w:b/>
                <w:sz w:val="28"/>
                <w:szCs w:val="28"/>
                <w:lang w:eastAsia="uk-UA"/>
              </w:rPr>
              <w:lastRenderedPageBreak/>
              <w:t>13.</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Перелік підстав для відмови у наданні адміністративної послуги</w:t>
            </w:r>
          </w:p>
        </w:tc>
        <w:tc>
          <w:tcPr>
            <w:tcW w:w="3541" w:type="pct"/>
            <w:tcBorders>
              <w:top w:val="outset" w:sz="6" w:space="0" w:color="000000"/>
              <w:left w:val="outset" w:sz="6" w:space="0" w:color="000000"/>
              <w:bottom w:val="outset" w:sz="6" w:space="0" w:color="000000"/>
              <w:right w:val="outset" w:sz="6" w:space="0" w:color="000000"/>
            </w:tcBorders>
            <w:hideMark/>
          </w:tcPr>
          <w:p w:rsidR="00155247" w:rsidRPr="0029368B" w:rsidRDefault="00155247" w:rsidP="0029368B">
            <w:pPr>
              <w:tabs>
                <w:tab w:val="left" w:pos="1565"/>
              </w:tabs>
              <w:spacing w:after="0" w:line="256" w:lineRule="auto"/>
              <w:rPr>
                <w:rFonts w:ascii="Times New Roman" w:hAnsi="Times New Roman" w:cs="Times New Roman"/>
                <w:sz w:val="28"/>
                <w:szCs w:val="28"/>
              </w:rPr>
            </w:pPr>
            <w:bookmarkStart w:id="12" w:name="n750"/>
            <w:bookmarkStart w:id="13" w:name="n739"/>
            <w:bookmarkStart w:id="14" w:name="n737"/>
            <w:bookmarkStart w:id="15" w:name="n734"/>
            <w:bookmarkEnd w:id="12"/>
            <w:bookmarkEnd w:id="13"/>
            <w:bookmarkEnd w:id="14"/>
            <w:bookmarkEnd w:id="15"/>
            <w:r w:rsidRPr="00F124FF">
              <w:rPr>
                <w:rFonts w:ascii="Times New Roman" w:hAnsi="Times New Roman" w:cs="Times New Roman"/>
                <w:sz w:val="28"/>
                <w:szCs w:val="28"/>
              </w:rPr>
              <w:t xml:space="preserve"> 1) заявлене обтяження не підлягає державній реєстрації відповідно до Закону України «Про державну реєстрацію речових прав на нерухоме майно та їх обтяжень»; 2) заява про державну реєстрацію прав подана неналежною особою; 3) подані документи не відповідають вимогам, встановленим Законом України «Про державну реєстрацію речових прав на нерухоме майно та їх обтяжень»; 4) подані документи не дають змоги встановити набуття, зміну або припинення речових прав на нерухоме майно та їх обтяження; 5) наявні суперечності між заявленими та вже зареєстрованими речовими правами на нерухоме майно та їх обтяженнями; 6) наявні зареєстровані обтяження речових прав на нерухоме майно; 7) заяву про державну реєстрацію обтяжень щодо попереднього правонабувача подано після державної реєстрації права власності на таке майно за новим правонабувачем; 8) після завершення строку, встановленогочастиною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9) документи подано до неналежного суб’єкта державної реєстрації прав, нотаріуса; 10) заявником подано ті самі документи, на підставі яких заявлене обтяження вже зареєстровано у Державному реєстрі</w:t>
            </w:r>
            <w:r w:rsidR="0029368B">
              <w:rPr>
                <w:rFonts w:ascii="Times New Roman" w:hAnsi="Times New Roman" w:cs="Times New Roman"/>
                <w:sz w:val="28"/>
                <w:szCs w:val="28"/>
              </w:rPr>
              <w:t xml:space="preserve"> речових прав на нерухоме майно</w:t>
            </w:r>
          </w:p>
        </w:tc>
      </w:tr>
      <w:tr w:rsidR="00155247" w:rsidRPr="00F124FF" w:rsidTr="0029368B">
        <w:trPr>
          <w:trHeight w:val="2040"/>
        </w:trPr>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14.</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Результат надання адміністративної послуги</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tabs>
                <w:tab w:val="left" w:pos="358"/>
              </w:tabs>
              <w:spacing w:after="0" w:line="256" w:lineRule="auto"/>
              <w:rPr>
                <w:rFonts w:ascii="Times New Roman" w:hAnsi="Times New Roman" w:cs="Times New Roman"/>
                <w:sz w:val="28"/>
                <w:szCs w:val="28"/>
                <w:lang w:eastAsia="uk-UA"/>
              </w:rPr>
            </w:pPr>
            <w:r w:rsidRPr="00F124FF">
              <w:rPr>
                <w:rFonts w:ascii="Times New Roman" w:hAnsi="Times New Roman" w:cs="Times New Roman"/>
                <w:sz w:val="28"/>
                <w:szCs w:val="28"/>
              </w:rPr>
              <w:t>1) прийняття рішення про державну реєстрацію прав; внесення до відкритого розділу або спеціального розділу Державного реєстру речових прав на нерухоме майно відповідних відомостей про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 2) рішення про відмову у державній реєстрації із зазначенням виключного переліку обставин, що стали підставою для його прийняття</w:t>
            </w:r>
          </w:p>
        </w:tc>
      </w:tr>
      <w:tr w:rsidR="00155247" w:rsidRPr="00F124FF" w:rsidTr="0029368B">
        <w:tc>
          <w:tcPr>
            <w:tcW w:w="232"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15.</w:t>
            </w:r>
          </w:p>
        </w:tc>
        <w:tc>
          <w:tcPr>
            <w:tcW w:w="1227"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Способи отримання відповіді (результату)</w:t>
            </w:r>
          </w:p>
        </w:tc>
        <w:tc>
          <w:tcPr>
            <w:tcW w:w="3541" w:type="pct"/>
            <w:tcBorders>
              <w:top w:val="single" w:sz="4" w:space="0" w:color="auto"/>
              <w:left w:val="single" w:sz="4" w:space="0" w:color="auto"/>
              <w:bottom w:val="single" w:sz="4" w:space="0" w:color="auto"/>
              <w:right w:val="single" w:sz="4" w:space="0" w:color="auto"/>
            </w:tcBorders>
            <w:hideMark/>
          </w:tcPr>
          <w:p w:rsidR="00155247" w:rsidRPr="00F124FF" w:rsidRDefault="00155247" w:rsidP="0029368B">
            <w:pPr>
              <w:spacing w:after="0" w:line="256" w:lineRule="auto"/>
              <w:rPr>
                <w:rFonts w:ascii="Times New Roman" w:hAnsi="Times New Roman" w:cs="Times New Roman"/>
                <w:sz w:val="28"/>
                <w:szCs w:val="28"/>
                <w:lang w:eastAsia="uk-UA"/>
              </w:rPr>
            </w:pPr>
            <w:r w:rsidRPr="00F124FF">
              <w:rPr>
                <w:rFonts w:ascii="Times New Roman" w:hAnsi="Times New Roman" w:cs="Times New Roman"/>
                <w:sz w:val="28"/>
                <w:szCs w:val="28"/>
              </w:rPr>
              <w:t xml:space="preserve">    Через центр надання адміністративних послуг або безпосередньо державним реєстратором; вебпортал Мін’юсту*</w:t>
            </w:r>
          </w:p>
        </w:tc>
      </w:tr>
    </w:tbl>
    <w:p w:rsidR="001F70AF" w:rsidRPr="00F124FF" w:rsidRDefault="00155247" w:rsidP="00155247">
      <w:pPr>
        <w:rPr>
          <w:rFonts w:ascii="Times New Roman" w:hAnsi="Times New Roman" w:cs="Times New Roman"/>
          <w:sz w:val="28"/>
          <w:szCs w:val="28"/>
        </w:rPr>
      </w:pPr>
      <w:r w:rsidRPr="00F124FF">
        <w:rPr>
          <w:rFonts w:ascii="Times New Roman" w:hAnsi="Times New Roman" w:cs="Times New Roman"/>
          <w:sz w:val="28"/>
          <w:szCs w:val="28"/>
        </w:rPr>
        <w:t>*Після доопрацювання порталу електронних сервісів, який буде забезпечувати можливість подання таких документів в електронній формі</w:t>
      </w:r>
    </w:p>
    <w:p w:rsidR="00BF4B8C" w:rsidRDefault="00BF4B8C" w:rsidP="001F70AF">
      <w:pPr>
        <w:spacing w:after="0"/>
        <w:rPr>
          <w:rFonts w:ascii="Times New Roman" w:hAnsi="Times New Roman" w:cs="Times New Roman"/>
          <w:sz w:val="28"/>
          <w:szCs w:val="28"/>
        </w:rPr>
      </w:pPr>
    </w:p>
    <w:p w:rsidR="00BF4B8C" w:rsidRDefault="00BF4B8C" w:rsidP="001F70AF">
      <w:pPr>
        <w:spacing w:after="0"/>
        <w:rPr>
          <w:rFonts w:ascii="Times New Roman" w:hAnsi="Times New Roman" w:cs="Times New Roman"/>
          <w:sz w:val="28"/>
          <w:szCs w:val="28"/>
        </w:rPr>
      </w:pPr>
    </w:p>
    <w:p w:rsidR="00155247" w:rsidRDefault="00155247" w:rsidP="00F4083E">
      <w:pPr>
        <w:pStyle w:val="a9"/>
        <w:rPr>
          <w:rFonts w:ascii="Times New Roman" w:hAnsi="Times New Roman" w:cs="Times New Roman"/>
          <w:sz w:val="28"/>
          <w:szCs w:val="28"/>
          <w:lang w:val="uk-UA"/>
        </w:rPr>
      </w:pPr>
    </w:p>
    <w:p w:rsidR="000A7AE5" w:rsidRDefault="000A7AE5" w:rsidP="00F4083E">
      <w:pPr>
        <w:pStyle w:val="a9"/>
        <w:rPr>
          <w:rFonts w:ascii="Times New Roman" w:hAnsi="Times New Roman" w:cs="Times New Roman"/>
          <w:sz w:val="28"/>
          <w:szCs w:val="28"/>
          <w:lang w:val="uk-UA"/>
        </w:rPr>
      </w:pPr>
    </w:p>
    <w:p w:rsidR="000A7AE5" w:rsidRDefault="000A7AE5" w:rsidP="00F4083E">
      <w:pPr>
        <w:pStyle w:val="a9"/>
        <w:rPr>
          <w:rFonts w:ascii="Times New Roman" w:hAnsi="Times New Roman" w:cs="Times New Roman"/>
          <w:sz w:val="28"/>
          <w:szCs w:val="28"/>
          <w:lang w:val="uk-UA"/>
        </w:rPr>
      </w:pPr>
    </w:p>
    <w:p w:rsidR="000A7AE5" w:rsidRDefault="000A7AE5" w:rsidP="00F4083E">
      <w:pPr>
        <w:pStyle w:val="a9"/>
        <w:rPr>
          <w:rFonts w:ascii="Times New Roman" w:hAnsi="Times New Roman" w:cs="Times New Roman"/>
          <w:sz w:val="28"/>
          <w:szCs w:val="28"/>
          <w:lang w:val="uk-UA"/>
        </w:rPr>
      </w:pPr>
    </w:p>
    <w:p w:rsidR="000A7AE5" w:rsidRPr="00F124FF" w:rsidRDefault="000A7AE5" w:rsidP="00F4083E">
      <w:pPr>
        <w:pStyle w:val="a9"/>
        <w:rPr>
          <w:rFonts w:ascii="Times New Roman" w:hAnsi="Times New Roman" w:cs="Times New Roman"/>
          <w:sz w:val="28"/>
          <w:szCs w:val="28"/>
          <w:lang w:val="uk-UA"/>
        </w:rPr>
      </w:pPr>
    </w:p>
    <w:p w:rsidR="00155247" w:rsidRDefault="00155247"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595214" w:rsidRDefault="00595214" w:rsidP="00F4083E">
      <w:pPr>
        <w:pStyle w:val="a9"/>
        <w:rPr>
          <w:rFonts w:ascii="Times New Roman" w:hAnsi="Times New Roman" w:cs="Times New Roman"/>
          <w:sz w:val="28"/>
          <w:szCs w:val="28"/>
          <w:lang w:val="uk-UA"/>
        </w:rPr>
      </w:pPr>
    </w:p>
    <w:p w:rsidR="00595214" w:rsidRDefault="00595214" w:rsidP="00F4083E">
      <w:pPr>
        <w:pStyle w:val="a9"/>
        <w:rPr>
          <w:rFonts w:ascii="Times New Roman" w:hAnsi="Times New Roman" w:cs="Times New Roman"/>
          <w:sz w:val="28"/>
          <w:szCs w:val="28"/>
          <w:lang w:val="uk-UA"/>
        </w:rPr>
      </w:pPr>
    </w:p>
    <w:p w:rsidR="00595214" w:rsidRDefault="00595214" w:rsidP="00F4083E">
      <w:pPr>
        <w:pStyle w:val="a9"/>
        <w:rPr>
          <w:rFonts w:ascii="Times New Roman" w:hAnsi="Times New Roman" w:cs="Times New Roman"/>
          <w:sz w:val="28"/>
          <w:szCs w:val="28"/>
          <w:lang w:val="uk-UA"/>
        </w:rPr>
      </w:pPr>
    </w:p>
    <w:p w:rsidR="00595214" w:rsidRDefault="00595214" w:rsidP="00F4083E">
      <w:pPr>
        <w:pStyle w:val="a9"/>
        <w:rPr>
          <w:rFonts w:ascii="Times New Roman" w:hAnsi="Times New Roman" w:cs="Times New Roman"/>
          <w:sz w:val="28"/>
          <w:szCs w:val="28"/>
          <w:lang w:val="uk-UA"/>
        </w:rPr>
      </w:pPr>
    </w:p>
    <w:p w:rsidR="00595214" w:rsidRDefault="00595214" w:rsidP="00F4083E">
      <w:pPr>
        <w:pStyle w:val="a9"/>
        <w:rPr>
          <w:rFonts w:ascii="Times New Roman" w:hAnsi="Times New Roman" w:cs="Times New Roman"/>
          <w:sz w:val="28"/>
          <w:szCs w:val="28"/>
          <w:lang w:val="uk-UA"/>
        </w:rPr>
      </w:pPr>
    </w:p>
    <w:p w:rsidR="00857BCD" w:rsidRDefault="00857BCD" w:rsidP="00F4083E">
      <w:pPr>
        <w:pStyle w:val="a9"/>
        <w:rPr>
          <w:rFonts w:ascii="Times New Roman" w:hAnsi="Times New Roman" w:cs="Times New Roman"/>
          <w:sz w:val="28"/>
          <w:szCs w:val="28"/>
          <w:lang w:val="uk-UA"/>
        </w:rPr>
      </w:pPr>
    </w:p>
    <w:p w:rsidR="00857BCD" w:rsidRDefault="00857BCD" w:rsidP="00F4083E">
      <w:pPr>
        <w:pStyle w:val="a9"/>
        <w:rPr>
          <w:rFonts w:ascii="Times New Roman" w:hAnsi="Times New Roman" w:cs="Times New Roman"/>
          <w:sz w:val="28"/>
          <w:szCs w:val="28"/>
          <w:lang w:val="uk-UA"/>
        </w:rPr>
      </w:pPr>
    </w:p>
    <w:p w:rsidR="00857BCD" w:rsidRDefault="00857BCD" w:rsidP="00F4083E">
      <w:pPr>
        <w:pStyle w:val="a9"/>
        <w:rPr>
          <w:rFonts w:ascii="Times New Roman" w:hAnsi="Times New Roman" w:cs="Times New Roman"/>
          <w:sz w:val="28"/>
          <w:szCs w:val="28"/>
          <w:lang w:val="uk-UA"/>
        </w:rPr>
      </w:pPr>
    </w:p>
    <w:p w:rsidR="00857BCD" w:rsidRDefault="00857BCD" w:rsidP="00F4083E">
      <w:pPr>
        <w:pStyle w:val="a9"/>
        <w:rPr>
          <w:rFonts w:ascii="Times New Roman" w:hAnsi="Times New Roman" w:cs="Times New Roman"/>
          <w:sz w:val="28"/>
          <w:szCs w:val="28"/>
          <w:lang w:val="uk-UA"/>
        </w:rPr>
      </w:pPr>
    </w:p>
    <w:p w:rsidR="00857BCD" w:rsidRDefault="00857BCD" w:rsidP="00F4083E">
      <w:pPr>
        <w:pStyle w:val="a9"/>
        <w:rPr>
          <w:rFonts w:ascii="Times New Roman" w:hAnsi="Times New Roman" w:cs="Times New Roman"/>
          <w:sz w:val="28"/>
          <w:szCs w:val="28"/>
          <w:lang w:val="uk-UA"/>
        </w:rPr>
      </w:pPr>
    </w:p>
    <w:p w:rsidR="00595214" w:rsidRDefault="00595214" w:rsidP="00F4083E">
      <w:pPr>
        <w:pStyle w:val="a9"/>
        <w:rPr>
          <w:rFonts w:ascii="Times New Roman" w:hAnsi="Times New Roman" w:cs="Times New Roman"/>
          <w:sz w:val="28"/>
          <w:szCs w:val="28"/>
          <w:lang w:val="uk-UA"/>
        </w:rPr>
      </w:pPr>
    </w:p>
    <w:p w:rsidR="00595214" w:rsidRDefault="00595214" w:rsidP="00F4083E">
      <w:pPr>
        <w:pStyle w:val="a9"/>
        <w:rPr>
          <w:rFonts w:ascii="Times New Roman" w:hAnsi="Times New Roman" w:cs="Times New Roman"/>
          <w:sz w:val="28"/>
          <w:szCs w:val="28"/>
          <w:lang w:val="uk-UA"/>
        </w:rPr>
      </w:pPr>
    </w:p>
    <w:p w:rsidR="0029368B" w:rsidRDefault="0029368B" w:rsidP="00F4083E">
      <w:pPr>
        <w:pStyle w:val="a9"/>
        <w:rPr>
          <w:rFonts w:ascii="Times New Roman" w:hAnsi="Times New Roman" w:cs="Times New Roman"/>
          <w:sz w:val="28"/>
          <w:szCs w:val="28"/>
          <w:lang w:val="uk-UA"/>
        </w:rPr>
      </w:pPr>
    </w:p>
    <w:p w:rsidR="00271344" w:rsidRPr="009D4D52" w:rsidRDefault="00271344" w:rsidP="00271344">
      <w:pPr>
        <w:pStyle w:val="a9"/>
        <w:ind w:firstLine="10632"/>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Продовження додатку 4</w:t>
      </w:r>
    </w:p>
    <w:p w:rsidR="00271344" w:rsidRDefault="00271344" w:rsidP="00271344">
      <w:pPr>
        <w:pStyle w:val="a9"/>
        <w:ind w:firstLine="10632"/>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271344" w:rsidRPr="009D4D52" w:rsidRDefault="00857BCD" w:rsidP="00271344">
      <w:pPr>
        <w:pStyle w:val="a9"/>
        <w:ind w:firstLine="10632"/>
        <w:rPr>
          <w:rFonts w:ascii="Times New Roman" w:hAnsi="Times New Roman" w:cs="Times New Roman"/>
          <w:sz w:val="28"/>
          <w:szCs w:val="28"/>
          <w:lang w:val="uk-UA"/>
        </w:rPr>
      </w:pPr>
      <w:r>
        <w:rPr>
          <w:rFonts w:ascii="Times New Roman" w:hAnsi="Times New Roman" w:cs="Times New Roman"/>
          <w:sz w:val="28"/>
          <w:szCs w:val="28"/>
          <w:lang w:val="uk-UA"/>
        </w:rPr>
        <w:t>21.03.2025  №86-р</w:t>
      </w:r>
    </w:p>
    <w:p w:rsidR="00595214" w:rsidRDefault="00595214" w:rsidP="0029368B">
      <w:pPr>
        <w:spacing w:after="0"/>
        <w:jc w:val="center"/>
        <w:rPr>
          <w:rFonts w:ascii="Times New Roman" w:hAnsi="Times New Roman" w:cs="Times New Roman"/>
          <w:b/>
          <w:sz w:val="28"/>
          <w:szCs w:val="28"/>
          <w:lang w:eastAsia="uk-UA"/>
        </w:rPr>
      </w:pPr>
    </w:p>
    <w:p w:rsidR="00595214" w:rsidRDefault="00595214" w:rsidP="0029368B">
      <w:pPr>
        <w:spacing w:after="0"/>
        <w:jc w:val="center"/>
        <w:rPr>
          <w:rFonts w:ascii="Times New Roman" w:hAnsi="Times New Roman" w:cs="Times New Roman"/>
          <w:b/>
          <w:sz w:val="28"/>
          <w:szCs w:val="28"/>
          <w:lang w:eastAsia="uk-UA"/>
        </w:rPr>
      </w:pPr>
    </w:p>
    <w:p w:rsidR="00271344" w:rsidRPr="0029368B" w:rsidRDefault="00271344" w:rsidP="0029368B">
      <w:pPr>
        <w:spacing w:after="0"/>
        <w:jc w:val="center"/>
        <w:rPr>
          <w:rFonts w:ascii="Times New Roman" w:hAnsi="Times New Roman" w:cs="Times New Roman"/>
          <w:b/>
          <w:sz w:val="28"/>
          <w:szCs w:val="28"/>
          <w:lang w:eastAsia="uk-UA"/>
        </w:rPr>
      </w:pPr>
      <w:r w:rsidRPr="0029368B">
        <w:rPr>
          <w:rFonts w:ascii="Times New Roman" w:hAnsi="Times New Roman" w:cs="Times New Roman"/>
          <w:b/>
          <w:sz w:val="28"/>
          <w:szCs w:val="28"/>
          <w:lang w:eastAsia="uk-UA"/>
        </w:rPr>
        <w:t>ТЕХНОЛОГІЧНА КАРТКА</w:t>
      </w:r>
    </w:p>
    <w:p w:rsidR="00271344" w:rsidRDefault="00271344" w:rsidP="0029368B">
      <w:pPr>
        <w:spacing w:after="0"/>
        <w:jc w:val="center"/>
        <w:rPr>
          <w:rFonts w:ascii="Times New Roman" w:hAnsi="Times New Roman" w:cs="Times New Roman"/>
          <w:b/>
          <w:sz w:val="28"/>
          <w:szCs w:val="28"/>
          <w:lang w:eastAsia="uk-UA"/>
        </w:rPr>
      </w:pPr>
      <w:r w:rsidRPr="0029368B">
        <w:rPr>
          <w:rFonts w:ascii="Times New Roman" w:hAnsi="Times New Roman" w:cs="Times New Roman"/>
          <w:b/>
          <w:sz w:val="28"/>
          <w:szCs w:val="28"/>
          <w:lang w:eastAsia="uk-UA"/>
        </w:rPr>
        <w:t xml:space="preserve"> адміністративної послуги</w:t>
      </w:r>
    </w:p>
    <w:p w:rsidR="00595214" w:rsidRPr="0029368B" w:rsidRDefault="00595214" w:rsidP="0029368B">
      <w:pPr>
        <w:spacing w:after="0"/>
        <w:jc w:val="center"/>
        <w:rPr>
          <w:rFonts w:ascii="Times New Roman" w:hAnsi="Times New Roman" w:cs="Times New Roman"/>
          <w:b/>
          <w:color w:val="000000"/>
          <w:sz w:val="28"/>
          <w:szCs w:val="28"/>
          <w:shd w:val="clear" w:color="auto" w:fill="FFFFFF"/>
        </w:rPr>
      </w:pPr>
    </w:p>
    <w:p w:rsidR="00271344" w:rsidRPr="0029368B" w:rsidRDefault="00595214" w:rsidP="0029368B">
      <w:pPr>
        <w:spacing w:after="0"/>
        <w:jc w:val="center"/>
        <w:rPr>
          <w:rFonts w:ascii="Times New Roman" w:hAnsi="Times New Roman" w:cs="Times New Roman"/>
          <w:b/>
          <w:sz w:val="28"/>
          <w:szCs w:val="28"/>
          <w:lang w:val="uk-UA" w:eastAsia="uk-UA"/>
        </w:rPr>
      </w:pPr>
      <w:r>
        <w:rPr>
          <w:rFonts w:ascii="Times New Roman" w:hAnsi="Times New Roman" w:cs="Times New Roman"/>
          <w:b/>
          <w:color w:val="000000"/>
          <w:sz w:val="28"/>
          <w:szCs w:val="28"/>
          <w:shd w:val="clear" w:color="auto" w:fill="FFFFFF"/>
          <w:lang w:val="uk-UA"/>
        </w:rPr>
        <w:t>Д</w:t>
      </w:r>
      <w:r>
        <w:rPr>
          <w:rFonts w:ascii="Times New Roman" w:hAnsi="Times New Roman" w:cs="Times New Roman"/>
          <w:b/>
          <w:color w:val="000000"/>
          <w:sz w:val="28"/>
          <w:szCs w:val="28"/>
          <w:shd w:val="clear" w:color="auto" w:fill="FFFFFF"/>
        </w:rPr>
        <w:t>ержавна реєстрація</w:t>
      </w:r>
      <w:r w:rsidR="00271344" w:rsidRPr="0029368B">
        <w:rPr>
          <w:rFonts w:ascii="Times New Roman" w:hAnsi="Times New Roman" w:cs="Times New Roman"/>
          <w:b/>
          <w:color w:val="000000"/>
          <w:sz w:val="28"/>
          <w:szCs w:val="28"/>
          <w:shd w:val="clear" w:color="auto" w:fill="FFFFFF"/>
        </w:rPr>
        <w:t xml:space="preserve"> обтяжень речових прав на нерухоме майно</w:t>
      </w:r>
      <w:r w:rsidR="00271344" w:rsidRPr="0029368B">
        <w:rPr>
          <w:rFonts w:ascii="Times New Roman" w:hAnsi="Times New Roman" w:cs="Times New Roman"/>
          <w:b/>
          <w:color w:val="000000"/>
          <w:sz w:val="28"/>
          <w:szCs w:val="28"/>
          <w:shd w:val="clear" w:color="auto" w:fill="FFFFFF"/>
          <w:lang w:eastAsia="uk-UA"/>
        </w:rPr>
        <w:t>.</w:t>
      </w:r>
    </w:p>
    <w:p w:rsidR="00271344" w:rsidRPr="0029368B" w:rsidRDefault="00271344" w:rsidP="0029368B">
      <w:pPr>
        <w:spacing w:after="0"/>
        <w:jc w:val="center"/>
        <w:rPr>
          <w:rFonts w:ascii="Times New Roman" w:hAnsi="Times New Roman" w:cs="Times New Roman"/>
          <w:b/>
          <w:sz w:val="28"/>
          <w:szCs w:val="28"/>
          <w:lang w:val="uk-UA" w:eastAsia="uk-UA"/>
        </w:rPr>
      </w:pPr>
    </w:p>
    <w:p w:rsidR="00271344" w:rsidRPr="0029368B" w:rsidRDefault="00271344" w:rsidP="00595214">
      <w:pPr>
        <w:spacing w:after="0"/>
        <w:jc w:val="center"/>
        <w:rPr>
          <w:rFonts w:ascii="Times New Roman" w:hAnsi="Times New Roman" w:cs="Times New Roman"/>
          <w:b/>
          <w:sz w:val="28"/>
          <w:szCs w:val="28"/>
          <w:lang w:eastAsia="uk-UA"/>
        </w:rPr>
      </w:pPr>
      <w:r w:rsidRPr="0029368B">
        <w:rPr>
          <w:rFonts w:ascii="Times New Roman" w:hAnsi="Times New Roman" w:cs="Times New Roman"/>
          <w:b/>
          <w:sz w:val="28"/>
          <w:szCs w:val="28"/>
          <w:lang w:eastAsia="uk-UA"/>
        </w:rPr>
        <w:t>Управління «Центр надання адм</w:t>
      </w:r>
      <w:r w:rsidR="00595214">
        <w:rPr>
          <w:rFonts w:ascii="Times New Roman" w:hAnsi="Times New Roman" w:cs="Times New Roman"/>
          <w:b/>
          <w:sz w:val="28"/>
          <w:szCs w:val="28"/>
          <w:lang w:eastAsia="uk-UA"/>
        </w:rPr>
        <w:t>іністративних послуг»</w:t>
      </w:r>
      <w:r w:rsidR="00595214">
        <w:rPr>
          <w:rFonts w:ascii="Times New Roman" w:hAnsi="Times New Roman" w:cs="Times New Roman"/>
          <w:b/>
          <w:sz w:val="28"/>
          <w:szCs w:val="28"/>
          <w:lang w:val="uk-UA" w:eastAsia="uk-UA"/>
        </w:rPr>
        <w:t xml:space="preserve"> </w:t>
      </w:r>
      <w:r w:rsidRPr="0029368B">
        <w:rPr>
          <w:rFonts w:ascii="Times New Roman" w:hAnsi="Times New Roman" w:cs="Times New Roman"/>
          <w:b/>
          <w:sz w:val="28"/>
          <w:szCs w:val="28"/>
          <w:lang w:eastAsia="uk-UA"/>
        </w:rPr>
        <w:t>виконавчого комітету Калуської міської ради</w:t>
      </w:r>
    </w:p>
    <w:tbl>
      <w:tblPr>
        <w:tblW w:w="15206" w:type="dxa"/>
        <w:tblInd w:w="-10" w:type="dxa"/>
        <w:tblLayout w:type="fixed"/>
        <w:tblCellMar>
          <w:top w:w="60" w:type="dxa"/>
          <w:left w:w="60" w:type="dxa"/>
          <w:bottom w:w="60" w:type="dxa"/>
          <w:right w:w="60" w:type="dxa"/>
        </w:tblCellMar>
        <w:tblLook w:val="0000" w:firstRow="0" w:lastRow="0" w:firstColumn="0" w:lastColumn="0" w:noHBand="0" w:noVBand="0"/>
      </w:tblPr>
      <w:tblGrid>
        <w:gridCol w:w="9077"/>
        <w:gridCol w:w="1985"/>
        <w:gridCol w:w="2410"/>
        <w:gridCol w:w="1734"/>
      </w:tblGrid>
      <w:tr w:rsidR="00271344" w:rsidRPr="0029368B" w:rsidTr="00595214">
        <w:trPr>
          <w:trHeight w:val="798"/>
        </w:trPr>
        <w:tc>
          <w:tcPr>
            <w:tcW w:w="9077"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Етапи опрацювання заяви про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Відповідальна особа</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 xml:space="preserve">Структурний підрозділ, відповідальний за етап </w:t>
            </w:r>
            <w:r w:rsidRPr="0029368B">
              <w:rPr>
                <w:rFonts w:cs="Times New Roman"/>
                <w:sz w:val="28"/>
              </w:rPr>
              <w:br/>
              <w:t>(дію, рішення)</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 xml:space="preserve">Строки виконання етапів </w:t>
            </w:r>
            <w:r w:rsidRPr="0029368B">
              <w:rPr>
                <w:rFonts w:cs="Times New Roman"/>
                <w:sz w:val="28"/>
              </w:rPr>
              <w:br/>
              <w:t>(дію, рішення)</w:t>
            </w:r>
          </w:p>
        </w:tc>
      </w:tr>
      <w:tr w:rsidR="00271344" w:rsidRPr="0029368B" w:rsidTr="00595214">
        <w:trPr>
          <w:trHeight w:val="270"/>
        </w:trPr>
        <w:tc>
          <w:tcPr>
            <w:tcW w:w="9077"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1</w:t>
            </w: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2</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4</w:t>
            </w:r>
          </w:p>
        </w:tc>
      </w:tr>
      <w:tr w:rsidR="00271344" w:rsidRPr="0029368B" w:rsidTr="00595214">
        <w:trPr>
          <w:cantSplit/>
          <w:trHeight w:val="585"/>
        </w:trPr>
        <w:tc>
          <w:tcPr>
            <w:tcW w:w="9077" w:type="dxa"/>
            <w:vMerge w:val="restart"/>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29368B">
              <w:rPr>
                <w:b/>
                <w:color w:val="000000"/>
                <w:sz w:val="28"/>
                <w:szCs w:val="28"/>
                <w:shd w:val="clear" w:color="auto" w:fill="FFFFFF"/>
                <w:lang w:val="ru-RU"/>
              </w:rPr>
              <w:t>1.</w:t>
            </w:r>
            <w:r w:rsidRPr="0029368B">
              <w:rPr>
                <w:color w:val="000000"/>
                <w:sz w:val="28"/>
                <w:szCs w:val="28"/>
                <w:shd w:val="clear" w:color="auto" w:fill="FFFFFF"/>
              </w:rPr>
              <w:t>Прийняття заяви про державну реєстрацію обтяжень  речових прав на нерухоме майно, а також документів, необхідних для її надання, та реєстрація у базі даних про реєстрацію заяв і запитів..</w:t>
            </w: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Державний реєстратор</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Style w:val="a5"/>
                <w:rFonts w:cs="Times New Roman"/>
                <w:b w:val="0"/>
                <w:color w:val="000000"/>
                <w:sz w:val="28"/>
                <w:shd w:val="clear" w:color="auto" w:fill="FFFFFF"/>
              </w:rPr>
            </w:pPr>
            <w:r w:rsidRPr="0029368B">
              <w:rPr>
                <w:rFonts w:cs="Times New Roman"/>
                <w:sz w:val="28"/>
              </w:rPr>
              <w:t>Сектор державної реєстрації</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color w:val="000000"/>
                <w:sz w:val="28"/>
                <w:szCs w:val="28"/>
                <w:shd w:val="clear" w:color="auto" w:fill="FFFFFF"/>
              </w:rPr>
              <w:t>звернення</w:t>
            </w:r>
          </w:p>
          <w:p w:rsidR="00271344" w:rsidRPr="0029368B" w:rsidRDefault="00271344" w:rsidP="0029368B">
            <w:pPr>
              <w:pStyle w:val="12"/>
              <w:jc w:val="center"/>
              <w:rPr>
                <w:color w:val="000000"/>
                <w:sz w:val="28"/>
                <w:shd w:val="clear" w:color="auto" w:fill="FFFFFF"/>
              </w:rPr>
            </w:pPr>
          </w:p>
        </w:tc>
      </w:tr>
      <w:tr w:rsidR="00271344" w:rsidRPr="0029368B" w:rsidTr="00595214">
        <w:trPr>
          <w:cantSplit/>
          <w:trHeight w:val="864"/>
        </w:trPr>
        <w:tc>
          <w:tcPr>
            <w:tcW w:w="9077" w:type="dxa"/>
            <w:vMerge/>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12"/>
              <w:snapToGrid w:val="0"/>
              <w:rPr>
                <w:color w:val="000000"/>
                <w:sz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Fonts w:ascii="Times New Roman" w:hAnsi="Times New Roman" w:cs="Times New Roman"/>
                <w:sz w:val="28"/>
                <w:szCs w:val="28"/>
                <w:shd w:val="clear" w:color="auto" w:fill="FFFFFF"/>
              </w:rPr>
            </w:pPr>
            <w:r w:rsidRPr="0029368B">
              <w:rPr>
                <w:rFonts w:ascii="Times New Roman" w:hAnsi="Times New Roman" w:cs="Times New Roman"/>
                <w:sz w:val="28"/>
                <w:szCs w:val="28"/>
                <w:shd w:val="clear" w:color="auto" w:fill="FFFFFF"/>
                <w:lang w:val="uk-UA"/>
              </w:rPr>
              <w:t xml:space="preserve">Адміністратор </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Fonts w:ascii="Times New Roman" w:hAnsi="Times New Roman" w:cs="Times New Roman"/>
                <w:sz w:val="28"/>
                <w:szCs w:val="28"/>
                <w:lang w:val="uk-UA"/>
              </w:rPr>
            </w:pPr>
            <w:r w:rsidRPr="0029368B">
              <w:rPr>
                <w:rFonts w:ascii="Times New Roman" w:hAnsi="Times New Roman" w:cs="Times New Roman"/>
                <w:sz w:val="28"/>
                <w:szCs w:val="28"/>
                <w:shd w:val="clear" w:color="auto" w:fill="FFFFFF"/>
              </w:rPr>
              <w:t>Центр надання адміністративних послуг</w:t>
            </w: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1344" w:rsidRPr="0029368B" w:rsidRDefault="00271344" w:rsidP="0029368B">
            <w:pPr>
              <w:pStyle w:val="12"/>
              <w:snapToGrid w:val="0"/>
              <w:jc w:val="center"/>
              <w:rPr>
                <w:sz w:val="28"/>
                <w:lang w:eastAsia="en-US"/>
              </w:rPr>
            </w:pPr>
          </w:p>
        </w:tc>
      </w:tr>
      <w:tr w:rsidR="00271344" w:rsidRPr="0029368B" w:rsidTr="00595214">
        <w:trPr>
          <w:trHeight w:val="567"/>
        </w:trPr>
        <w:tc>
          <w:tcPr>
            <w:tcW w:w="9077"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line="100" w:lineRule="atLeast"/>
              <w:rPr>
                <w:rFonts w:ascii="Times New Roman" w:hAnsi="Times New Roman" w:cs="Times New Roman"/>
                <w:sz w:val="28"/>
                <w:szCs w:val="28"/>
              </w:rPr>
            </w:pPr>
            <w:r w:rsidRPr="0029368B">
              <w:rPr>
                <w:rFonts w:ascii="Times New Roman" w:hAnsi="Times New Roman" w:cs="Times New Roman"/>
                <w:b/>
                <w:color w:val="000000"/>
                <w:sz w:val="28"/>
                <w:szCs w:val="28"/>
                <w:shd w:val="clear" w:color="auto" w:fill="FFFFFF"/>
              </w:rPr>
              <w:t>2.</w:t>
            </w:r>
            <w:r w:rsidRPr="0029368B">
              <w:rPr>
                <w:rFonts w:ascii="Times New Roman" w:hAnsi="Times New Roman" w:cs="Times New Roman"/>
                <w:color w:val="000000"/>
                <w:sz w:val="28"/>
                <w:szCs w:val="28"/>
                <w:shd w:val="clear" w:color="auto" w:fill="FFFFFF"/>
              </w:rPr>
              <w:t>Опрацювання заяви про державну реєстрацію обтяжень  речових прав на нерухоме майно, а також документів, необхідних для її надання та оформлення результату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Style w:val="a5"/>
                <w:rFonts w:ascii="Times New Roman" w:hAnsi="Times New Roman" w:cs="Times New Roman"/>
                <w:b w:val="0"/>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color w:val="000000"/>
                <w:sz w:val="28"/>
                <w:szCs w:val="28"/>
                <w:shd w:val="clear" w:color="auto" w:fill="FFFFFF"/>
              </w:rPr>
              <w:t>звернення</w:t>
            </w:r>
          </w:p>
        </w:tc>
      </w:tr>
      <w:tr w:rsidR="00271344" w:rsidRPr="0029368B" w:rsidTr="00595214">
        <w:trPr>
          <w:cantSplit/>
          <w:trHeight w:val="638"/>
        </w:trPr>
        <w:tc>
          <w:tcPr>
            <w:tcW w:w="9077" w:type="dxa"/>
            <w:vMerge w:val="restart"/>
            <w:tcBorders>
              <w:top w:val="single" w:sz="4" w:space="0" w:color="000000"/>
              <w:left w:val="single" w:sz="4" w:space="0" w:color="000000"/>
              <w:bottom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29368B">
              <w:rPr>
                <w:b/>
                <w:color w:val="000000"/>
                <w:sz w:val="28"/>
                <w:szCs w:val="28"/>
                <w:shd w:val="clear" w:color="auto" w:fill="FFFFFF"/>
              </w:rPr>
              <w:lastRenderedPageBreak/>
              <w:t>3.</w:t>
            </w:r>
            <w:r w:rsidRPr="0029368B">
              <w:rPr>
                <w:color w:val="000000"/>
                <w:sz w:val="28"/>
                <w:szCs w:val="28"/>
                <w:shd w:val="clear" w:color="auto" w:fill="FFFFFF"/>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29368B">
              <w:rPr>
                <w:color w:val="000000"/>
                <w:sz w:val="28"/>
                <w:szCs w:val="28"/>
              </w:rPr>
              <w:t>(у разі їх необхідності)</w:t>
            </w: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rPr>
              <w:t>Державний реєстратор</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Style w:val="a5"/>
                <w:rFonts w:cs="Times New Roman"/>
                <w:b w:val="0"/>
                <w:color w:val="000000"/>
                <w:sz w:val="28"/>
                <w:shd w:val="clear" w:color="auto" w:fill="FFFFFF"/>
              </w:rPr>
            </w:pPr>
            <w:r w:rsidRPr="0029368B">
              <w:rPr>
                <w:rFonts w:cs="Times New Roman"/>
                <w:sz w:val="28"/>
              </w:rPr>
              <w:t>Сектор державної реєстрації</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sz w:val="28"/>
                <w:szCs w:val="28"/>
              </w:rPr>
            </w:pPr>
            <w:r w:rsidRPr="0029368B">
              <w:rPr>
                <w:color w:val="000000"/>
                <w:sz w:val="28"/>
                <w:szCs w:val="28"/>
                <w:shd w:val="clear" w:color="auto" w:fill="FFFFFF"/>
              </w:rPr>
              <w:t>звернення</w:t>
            </w:r>
          </w:p>
        </w:tc>
      </w:tr>
      <w:tr w:rsidR="00271344" w:rsidRPr="0029368B" w:rsidTr="00595214">
        <w:trPr>
          <w:cantSplit/>
          <w:trHeight w:val="644"/>
        </w:trPr>
        <w:tc>
          <w:tcPr>
            <w:tcW w:w="9077" w:type="dxa"/>
            <w:vMerge/>
            <w:tcBorders>
              <w:top w:val="single" w:sz="4" w:space="0" w:color="000000"/>
              <w:left w:val="single" w:sz="4" w:space="0" w:color="000000"/>
              <w:bottom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8"/>
                <w:szCs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shd w:val="clear" w:color="auto" w:fill="FFFFFF"/>
              </w:rPr>
            </w:pPr>
            <w:r w:rsidRPr="0029368B">
              <w:rPr>
                <w:rFonts w:cs="Times New Roman"/>
                <w:sz w:val="28"/>
                <w:shd w:val="clear" w:color="auto" w:fill="FFFFFF"/>
              </w:rPr>
              <w:t>Адміністратор</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shd w:val="clear" w:color="auto" w:fill="FFFFFF"/>
              </w:rPr>
            </w:pPr>
            <w:r w:rsidRPr="0029368B">
              <w:rPr>
                <w:rFonts w:cs="Times New Roman"/>
                <w:sz w:val="28"/>
                <w:shd w:val="clear" w:color="auto" w:fill="FFFFFF"/>
              </w:rPr>
              <w:t>Центр надання адміністративних послуг</w:t>
            </w: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napToGrid w:val="0"/>
              <w:spacing w:line="240" w:lineRule="atLeast"/>
              <w:ind w:firstLine="315"/>
              <w:jc w:val="left"/>
              <w:rPr>
                <w:sz w:val="28"/>
                <w:szCs w:val="28"/>
                <w:shd w:val="clear" w:color="auto" w:fill="FFFFFF"/>
              </w:rPr>
            </w:pPr>
          </w:p>
        </w:tc>
      </w:tr>
      <w:tr w:rsidR="00271344" w:rsidRPr="0029368B" w:rsidTr="00595214">
        <w:trPr>
          <w:cantSplit/>
          <w:trHeight w:val="496"/>
        </w:trPr>
        <w:tc>
          <w:tcPr>
            <w:tcW w:w="9077"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line="100" w:lineRule="atLeast"/>
              <w:rPr>
                <w:rFonts w:ascii="Times New Roman" w:hAnsi="Times New Roman" w:cs="Times New Roman"/>
                <w:sz w:val="28"/>
                <w:szCs w:val="28"/>
              </w:rPr>
            </w:pPr>
            <w:r w:rsidRPr="0029368B">
              <w:rPr>
                <w:rFonts w:ascii="Times New Roman" w:hAnsi="Times New Roman" w:cs="Times New Roman"/>
                <w:b/>
                <w:color w:val="000000"/>
                <w:sz w:val="28"/>
                <w:szCs w:val="28"/>
                <w:shd w:val="clear" w:color="auto" w:fill="FFFFFF"/>
                <w:lang w:val="uk-UA"/>
              </w:rPr>
              <w:t>4</w:t>
            </w:r>
            <w:r w:rsidRPr="0029368B">
              <w:rPr>
                <w:rFonts w:ascii="Times New Roman" w:hAnsi="Times New Roman" w:cs="Times New Roman"/>
                <w:b/>
                <w:color w:val="000000"/>
                <w:sz w:val="28"/>
                <w:szCs w:val="28"/>
                <w:shd w:val="clear" w:color="auto" w:fill="FFFFFF"/>
              </w:rPr>
              <w:t>.</w:t>
            </w:r>
            <w:r w:rsidRPr="0029368B">
              <w:rPr>
                <w:rFonts w:ascii="Times New Roman" w:hAnsi="Times New Roman" w:cs="Times New Roman"/>
                <w:color w:val="000000"/>
                <w:sz w:val="28"/>
                <w:szCs w:val="28"/>
                <w:shd w:val="clear" w:color="auto" w:fill="FFFFFF"/>
              </w:rPr>
              <w:t xml:space="preserve"> Розгляд заяви про державну реєстрацію обтяжень  речових прав на нерухоме майно, а також документів, необхідних для її надання</w:t>
            </w: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Style w:val="WW8Num1z6"/>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sz w:val="28"/>
                <w:szCs w:val="28"/>
              </w:rPr>
            </w:pPr>
            <w:r w:rsidRPr="0029368B">
              <w:rPr>
                <w:color w:val="000000"/>
                <w:sz w:val="28"/>
                <w:szCs w:val="28"/>
                <w:shd w:val="clear" w:color="auto" w:fill="FFFFFF"/>
              </w:rPr>
              <w:t>звернення</w:t>
            </w:r>
          </w:p>
        </w:tc>
      </w:tr>
      <w:tr w:rsidR="00271344" w:rsidRPr="0029368B" w:rsidTr="00595214">
        <w:trPr>
          <w:cantSplit/>
          <w:trHeight w:val="492"/>
        </w:trPr>
        <w:tc>
          <w:tcPr>
            <w:tcW w:w="9077"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12"/>
              <w:rPr>
                <w:sz w:val="28"/>
              </w:rPr>
            </w:pPr>
            <w:r w:rsidRPr="0029368B">
              <w:rPr>
                <w:b/>
                <w:color w:val="000000"/>
                <w:sz w:val="28"/>
                <w:shd w:val="clear" w:color="auto" w:fill="FFFFFF"/>
                <w:lang w:val="ru-RU"/>
              </w:rPr>
              <w:t>5</w:t>
            </w:r>
            <w:r w:rsidRPr="0029368B">
              <w:rPr>
                <w:b/>
                <w:color w:val="000000"/>
                <w:sz w:val="28"/>
                <w:shd w:val="clear" w:color="auto" w:fill="FFFFFF"/>
              </w:rPr>
              <w:t>.</w:t>
            </w:r>
            <w:r w:rsidRPr="0029368B">
              <w:rPr>
                <w:color w:val="000000"/>
                <w:sz w:val="28"/>
                <w:shd w:val="clear" w:color="auto" w:fill="FFFFFF"/>
                <w:lang w:val="ru-RU"/>
              </w:rPr>
              <w:t>П</w:t>
            </w:r>
            <w:r w:rsidRPr="0029368B">
              <w:rPr>
                <w:color w:val="000000"/>
                <w:sz w:val="28"/>
                <w:shd w:val="clear" w:color="auto" w:fill="FFFFFF"/>
              </w:rPr>
              <w:t>рийняття рішення  про державну реєстрацію обтяжень  речових прав на нерухоме майно або про відмову у  реєстрації обтяження речових прав на нерухоме майно</w:t>
            </w: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Style w:val="WW8Num1z6"/>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sz w:val="28"/>
                <w:szCs w:val="28"/>
              </w:rPr>
            </w:pPr>
            <w:r w:rsidRPr="0029368B">
              <w:rPr>
                <w:color w:val="000000"/>
                <w:sz w:val="28"/>
                <w:szCs w:val="28"/>
                <w:shd w:val="clear" w:color="auto" w:fill="FFFFFF"/>
              </w:rPr>
              <w:t>звернення</w:t>
            </w:r>
          </w:p>
        </w:tc>
      </w:tr>
      <w:tr w:rsidR="00271344" w:rsidRPr="0029368B" w:rsidTr="00595214">
        <w:trPr>
          <w:cantSplit/>
          <w:trHeight w:val="487"/>
        </w:trPr>
        <w:tc>
          <w:tcPr>
            <w:tcW w:w="9077" w:type="dxa"/>
            <w:vMerge w:val="restart"/>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line="100" w:lineRule="atLeast"/>
              <w:ind w:firstLine="176"/>
              <w:rPr>
                <w:rFonts w:ascii="Times New Roman" w:hAnsi="Times New Roman" w:cs="Times New Roman"/>
                <w:sz w:val="28"/>
                <w:szCs w:val="28"/>
              </w:rPr>
            </w:pPr>
            <w:r w:rsidRPr="0029368B">
              <w:rPr>
                <w:rStyle w:val="a5"/>
                <w:rFonts w:ascii="Times New Roman" w:hAnsi="Times New Roman" w:cs="Times New Roman"/>
                <w:color w:val="000000"/>
                <w:sz w:val="28"/>
                <w:szCs w:val="28"/>
                <w:shd w:val="clear" w:color="auto" w:fill="FFFFFF"/>
              </w:rPr>
              <w:t>6.</w:t>
            </w:r>
            <w:r w:rsidRPr="0029368B">
              <w:rPr>
                <w:rFonts w:ascii="Times New Roman" w:hAnsi="Times New Roman" w:cs="Times New Roman"/>
                <w:color w:val="000000"/>
                <w:sz w:val="28"/>
                <w:szCs w:val="28"/>
                <w:shd w:val="clear" w:color="auto" w:fill="FFFFFF"/>
              </w:rPr>
              <w:t xml:space="preserve"> Видача витягу з Державного реєстру речових прав на нерухоме майно (за бажанням заявника)</w:t>
            </w:r>
            <w:r w:rsidRPr="0029368B">
              <w:rPr>
                <w:rStyle w:val="a5"/>
                <w:rFonts w:ascii="Times New Roman" w:hAnsi="Times New Roman" w:cs="Times New Roman"/>
                <w:b w:val="0"/>
                <w:color w:val="000000"/>
                <w:sz w:val="28"/>
                <w:szCs w:val="28"/>
                <w:shd w:val="clear" w:color="auto" w:fill="FFFFFF"/>
              </w:rPr>
              <w:t>.</w:t>
            </w: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spacing w:after="0"/>
              <w:jc w:val="center"/>
              <w:rPr>
                <w:rStyle w:val="WW8Num1z6"/>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344" w:rsidRPr="0029368B" w:rsidRDefault="00271344"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271344" w:rsidRPr="0029368B" w:rsidRDefault="00271344" w:rsidP="0029368B">
            <w:pPr>
              <w:pStyle w:val="12"/>
              <w:jc w:val="center"/>
              <w:rPr>
                <w:sz w:val="28"/>
              </w:rPr>
            </w:pPr>
            <w:r w:rsidRPr="0029368B">
              <w:rPr>
                <w:color w:val="000000"/>
                <w:sz w:val="28"/>
                <w:shd w:val="clear" w:color="auto" w:fill="FFFFFF"/>
              </w:rPr>
              <w:t>звернення</w:t>
            </w:r>
          </w:p>
        </w:tc>
      </w:tr>
      <w:tr w:rsidR="00271344" w:rsidRPr="0029368B" w:rsidTr="00595214">
        <w:trPr>
          <w:cantSplit/>
          <w:trHeight w:val="624"/>
        </w:trPr>
        <w:tc>
          <w:tcPr>
            <w:tcW w:w="9077" w:type="dxa"/>
            <w:vMerge/>
            <w:tcBorders>
              <w:top w:val="single" w:sz="4" w:space="0" w:color="000000"/>
              <w:left w:val="single" w:sz="4" w:space="0" w:color="000000"/>
              <w:bottom w:val="single" w:sz="4" w:space="0" w:color="000000"/>
            </w:tcBorders>
            <w:shd w:val="clear" w:color="auto" w:fill="auto"/>
          </w:tcPr>
          <w:p w:rsidR="00271344" w:rsidRPr="0029368B" w:rsidRDefault="00271344" w:rsidP="0029368B">
            <w:pPr>
              <w:snapToGrid w:val="0"/>
              <w:spacing w:after="0" w:line="100" w:lineRule="atLeast"/>
              <w:ind w:firstLine="176"/>
              <w:rPr>
                <w:rFonts w:ascii="Times New Roman" w:hAnsi="Times New Roman" w:cs="Times New Roman"/>
                <w:color w:val="000000"/>
                <w:sz w:val="28"/>
                <w:szCs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shd w:val="clear" w:color="auto" w:fill="FFFFFF"/>
              </w:rPr>
            </w:pPr>
            <w:r w:rsidRPr="0029368B">
              <w:rPr>
                <w:rFonts w:cs="Times New Roman"/>
                <w:sz w:val="28"/>
                <w:shd w:val="clear" w:color="auto" w:fill="FFFFFF"/>
              </w:rPr>
              <w:t>Адміністратор</w:t>
            </w:r>
          </w:p>
        </w:tc>
        <w:tc>
          <w:tcPr>
            <w:tcW w:w="2410" w:type="dxa"/>
            <w:tcBorders>
              <w:top w:val="single" w:sz="4" w:space="0" w:color="000000"/>
              <w:left w:val="single" w:sz="4" w:space="0" w:color="000000"/>
              <w:bottom w:val="single" w:sz="4" w:space="0" w:color="000000"/>
            </w:tcBorders>
            <w:shd w:val="clear" w:color="auto" w:fill="auto"/>
          </w:tcPr>
          <w:p w:rsidR="00271344" w:rsidRPr="0029368B" w:rsidRDefault="00271344" w:rsidP="0029368B">
            <w:pPr>
              <w:pStyle w:val="msonospacing0"/>
              <w:jc w:val="center"/>
              <w:rPr>
                <w:rFonts w:cs="Times New Roman"/>
                <w:sz w:val="28"/>
              </w:rPr>
            </w:pPr>
            <w:r w:rsidRPr="0029368B">
              <w:rPr>
                <w:rFonts w:cs="Times New Roman"/>
                <w:sz w:val="28"/>
                <w:shd w:val="clear" w:color="auto" w:fill="FFFFFF"/>
              </w:rPr>
              <w:t>Центр надання адміністративних послуг</w:t>
            </w: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Pr>
          <w:p w:rsidR="00271344" w:rsidRPr="0029368B" w:rsidRDefault="00271344" w:rsidP="0029368B">
            <w:pPr>
              <w:pStyle w:val="12"/>
              <w:snapToGrid w:val="0"/>
              <w:rPr>
                <w:sz w:val="28"/>
              </w:rPr>
            </w:pPr>
          </w:p>
        </w:tc>
      </w:tr>
    </w:tbl>
    <w:p w:rsidR="00271344" w:rsidRPr="0029368B" w:rsidRDefault="00271344" w:rsidP="0029368B">
      <w:pPr>
        <w:spacing w:after="0"/>
        <w:ind w:firstLine="709"/>
        <w:rPr>
          <w:rFonts w:ascii="Times New Roman" w:hAnsi="Times New Roman" w:cs="Times New Roman"/>
          <w:b/>
          <w:sz w:val="28"/>
          <w:szCs w:val="28"/>
          <w:lang w:val="uk-UA"/>
        </w:rPr>
      </w:pPr>
      <w:r w:rsidRPr="0029368B">
        <w:rPr>
          <w:rFonts w:ascii="Times New Roman" w:hAnsi="Times New Roman" w:cs="Times New Roman"/>
          <w:b/>
          <w:sz w:val="28"/>
          <w:szCs w:val="28"/>
        </w:rPr>
        <w:t>Рішення, дії або бездіяльність державного реєстратора можуть бути оскаржені у встановленому законодавством порядку.</w:t>
      </w:r>
    </w:p>
    <w:p w:rsidR="00271344" w:rsidRDefault="00271344" w:rsidP="0029368B">
      <w:pPr>
        <w:spacing w:after="0"/>
        <w:ind w:firstLine="709"/>
        <w:rPr>
          <w:rFonts w:ascii="Times New Roman" w:hAnsi="Times New Roman" w:cs="Times New Roman"/>
          <w:b/>
          <w:sz w:val="28"/>
          <w:szCs w:val="28"/>
          <w:lang w:val="uk-UA"/>
        </w:rPr>
      </w:pPr>
    </w:p>
    <w:p w:rsidR="0029368B" w:rsidRPr="0029368B" w:rsidRDefault="0029368B" w:rsidP="0029368B">
      <w:pPr>
        <w:spacing w:after="0"/>
        <w:ind w:firstLine="709"/>
        <w:rPr>
          <w:rFonts w:ascii="Times New Roman" w:hAnsi="Times New Roman" w:cs="Times New Roman"/>
          <w:b/>
          <w:sz w:val="28"/>
          <w:szCs w:val="28"/>
          <w:lang w:val="uk-UA"/>
        </w:rPr>
      </w:pPr>
    </w:p>
    <w:p w:rsidR="0029368B" w:rsidRDefault="0029368B" w:rsidP="0029368B">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29368B" w:rsidRPr="00F124FF" w:rsidRDefault="0029368B" w:rsidP="0029368B">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p w:rsidR="00271344" w:rsidRDefault="00271344" w:rsidP="0029368B">
      <w:pPr>
        <w:pStyle w:val="a9"/>
        <w:ind w:left="1416"/>
        <w:jc w:val="center"/>
        <w:rPr>
          <w:rFonts w:ascii="Times New Roman" w:hAnsi="Times New Roman" w:cs="Times New Roman"/>
          <w:sz w:val="28"/>
          <w:szCs w:val="28"/>
          <w:lang w:val="uk-UA"/>
        </w:rPr>
      </w:pPr>
    </w:p>
    <w:p w:rsidR="00595214" w:rsidRDefault="00595214" w:rsidP="0029368B">
      <w:pPr>
        <w:pStyle w:val="a9"/>
        <w:ind w:left="1416"/>
        <w:jc w:val="center"/>
        <w:rPr>
          <w:rFonts w:ascii="Times New Roman" w:hAnsi="Times New Roman" w:cs="Times New Roman"/>
          <w:sz w:val="28"/>
          <w:szCs w:val="28"/>
          <w:lang w:val="uk-UA"/>
        </w:rPr>
      </w:pPr>
    </w:p>
    <w:p w:rsidR="00595214" w:rsidRDefault="00595214" w:rsidP="0029368B">
      <w:pPr>
        <w:pStyle w:val="a9"/>
        <w:ind w:left="1416"/>
        <w:jc w:val="center"/>
        <w:rPr>
          <w:rFonts w:ascii="Times New Roman" w:hAnsi="Times New Roman" w:cs="Times New Roman"/>
          <w:sz w:val="28"/>
          <w:szCs w:val="28"/>
          <w:lang w:val="uk-UA"/>
        </w:rPr>
      </w:pPr>
    </w:p>
    <w:p w:rsidR="00595214" w:rsidRPr="0029368B" w:rsidRDefault="00595214" w:rsidP="0029368B">
      <w:pPr>
        <w:pStyle w:val="a9"/>
        <w:ind w:left="1416"/>
        <w:jc w:val="center"/>
        <w:rPr>
          <w:rFonts w:ascii="Times New Roman" w:hAnsi="Times New Roman" w:cs="Times New Roman"/>
          <w:sz w:val="28"/>
          <w:szCs w:val="28"/>
          <w:lang w:val="uk-UA"/>
        </w:rPr>
      </w:pPr>
    </w:p>
    <w:p w:rsidR="00271344" w:rsidRPr="0029368B" w:rsidRDefault="00271344" w:rsidP="0029368B">
      <w:pPr>
        <w:pStyle w:val="a9"/>
        <w:ind w:left="1416"/>
        <w:jc w:val="center"/>
        <w:rPr>
          <w:rFonts w:ascii="Times New Roman" w:hAnsi="Times New Roman" w:cs="Times New Roman"/>
          <w:sz w:val="28"/>
          <w:szCs w:val="28"/>
          <w:lang w:val="uk-UA"/>
        </w:rPr>
      </w:pPr>
    </w:p>
    <w:p w:rsidR="002378D2" w:rsidRPr="00F124FF" w:rsidRDefault="002378D2" w:rsidP="00BF4B8C">
      <w:pPr>
        <w:pStyle w:val="a9"/>
        <w:ind w:firstLine="10490"/>
        <w:rPr>
          <w:rFonts w:ascii="Times New Roman" w:hAnsi="Times New Roman" w:cs="Times New Roman"/>
          <w:sz w:val="28"/>
          <w:szCs w:val="28"/>
          <w:lang w:val="uk-UA"/>
        </w:rPr>
      </w:pPr>
      <w:r w:rsidRPr="00F124FF">
        <w:rPr>
          <w:rFonts w:ascii="Times New Roman" w:hAnsi="Times New Roman" w:cs="Times New Roman"/>
          <w:sz w:val="28"/>
          <w:szCs w:val="28"/>
          <w:lang w:val="uk-UA"/>
        </w:rPr>
        <w:lastRenderedPageBreak/>
        <w:t>Додаток  5</w:t>
      </w:r>
    </w:p>
    <w:p w:rsidR="002378D2" w:rsidRPr="00F124FF" w:rsidRDefault="002378D2" w:rsidP="00BF4B8C">
      <w:pPr>
        <w:spacing w:after="0"/>
        <w:ind w:firstLine="10490"/>
        <w:rPr>
          <w:rFonts w:ascii="Times New Roman" w:hAnsi="Times New Roman" w:cs="Times New Roman"/>
          <w:sz w:val="28"/>
          <w:szCs w:val="28"/>
          <w:lang w:val="uk-UA"/>
        </w:rPr>
      </w:pPr>
      <w:r w:rsidRPr="00F124FF">
        <w:rPr>
          <w:rFonts w:ascii="Times New Roman" w:hAnsi="Times New Roman" w:cs="Times New Roman"/>
          <w:sz w:val="28"/>
          <w:szCs w:val="28"/>
          <w:lang w:val="uk-UA"/>
        </w:rPr>
        <w:t>до розпорядження міського голови</w:t>
      </w:r>
    </w:p>
    <w:p w:rsidR="00AE7981" w:rsidRPr="00F124FF" w:rsidRDefault="00857BCD" w:rsidP="00AE7981">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2378D2" w:rsidRPr="00F124FF" w:rsidRDefault="002378D2" w:rsidP="0029368B">
      <w:pPr>
        <w:spacing w:after="0" w:line="240" w:lineRule="auto"/>
        <w:jc w:val="center"/>
        <w:rPr>
          <w:rFonts w:ascii="Times New Roman" w:eastAsia="Times New Roman" w:hAnsi="Times New Roman" w:cs="Times New Roman"/>
          <w:b/>
          <w:color w:val="000000"/>
          <w:sz w:val="28"/>
          <w:szCs w:val="28"/>
          <w:lang w:eastAsia="uk-UA"/>
        </w:rPr>
      </w:pPr>
      <w:r w:rsidRPr="00F124FF">
        <w:rPr>
          <w:rFonts w:ascii="Times New Roman" w:eastAsia="Times New Roman" w:hAnsi="Times New Roman" w:cs="Times New Roman"/>
          <w:b/>
          <w:color w:val="000000"/>
          <w:sz w:val="28"/>
          <w:szCs w:val="28"/>
          <w:lang w:eastAsia="uk-UA"/>
        </w:rPr>
        <w:t xml:space="preserve">ІНФОРМАЦІЙНА КАРТКА </w:t>
      </w:r>
    </w:p>
    <w:p w:rsidR="002378D2" w:rsidRPr="00F124FF" w:rsidRDefault="002378D2" w:rsidP="0029368B">
      <w:pPr>
        <w:spacing w:after="0" w:line="240" w:lineRule="auto"/>
        <w:jc w:val="center"/>
        <w:rPr>
          <w:rFonts w:ascii="Times New Roman" w:hAnsi="Times New Roman" w:cs="Times New Roman"/>
          <w:b/>
          <w:sz w:val="28"/>
          <w:szCs w:val="28"/>
        </w:rPr>
      </w:pPr>
      <w:r w:rsidRPr="00F124FF">
        <w:rPr>
          <w:rFonts w:ascii="Times New Roman" w:hAnsi="Times New Roman" w:cs="Times New Roman"/>
          <w:b/>
          <w:sz w:val="28"/>
          <w:szCs w:val="28"/>
        </w:rPr>
        <w:t xml:space="preserve">адміністративної послуги зі </w:t>
      </w:r>
    </w:p>
    <w:p w:rsidR="00595214" w:rsidRDefault="00595214" w:rsidP="0029368B">
      <w:pPr>
        <w:spacing w:after="0" w:line="240" w:lineRule="auto"/>
        <w:jc w:val="center"/>
        <w:rPr>
          <w:rFonts w:ascii="Times New Roman" w:hAnsi="Times New Roman" w:cs="Times New Roman"/>
          <w:b/>
          <w:sz w:val="28"/>
          <w:szCs w:val="28"/>
        </w:rPr>
      </w:pPr>
    </w:p>
    <w:p w:rsidR="002378D2" w:rsidRDefault="00595214" w:rsidP="002936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В</w:t>
      </w:r>
      <w:r w:rsidR="002378D2" w:rsidRPr="00F124FF">
        <w:rPr>
          <w:rFonts w:ascii="Times New Roman" w:hAnsi="Times New Roman" w:cs="Times New Roman"/>
          <w:b/>
          <w:sz w:val="28"/>
          <w:szCs w:val="28"/>
        </w:rPr>
        <w:t>зяття на облік безхазяйного нерухомого майна</w:t>
      </w:r>
    </w:p>
    <w:p w:rsidR="0029368B" w:rsidRPr="00F124FF" w:rsidRDefault="0029368B" w:rsidP="0029368B">
      <w:pPr>
        <w:spacing w:after="0" w:line="240" w:lineRule="auto"/>
        <w:jc w:val="center"/>
        <w:rPr>
          <w:rFonts w:ascii="Times New Roman" w:hAnsi="Times New Roman" w:cs="Times New Roman"/>
          <w:b/>
          <w:sz w:val="28"/>
          <w:szCs w:val="28"/>
        </w:rPr>
      </w:pPr>
    </w:p>
    <w:p w:rsidR="002378D2" w:rsidRPr="00F124FF" w:rsidRDefault="002378D2" w:rsidP="0029368B">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нада</w:t>
      </w:r>
      <w:r w:rsidR="0029368B">
        <w:rPr>
          <w:rFonts w:ascii="Times New Roman" w:hAnsi="Times New Roman" w:cs="Times New Roman"/>
          <w:b/>
          <w:sz w:val="28"/>
          <w:szCs w:val="28"/>
          <w:lang w:eastAsia="uk-UA"/>
        </w:rPr>
        <w:t>ння адміністративних послуг»</w:t>
      </w:r>
      <w:r w:rsidR="0029368B">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499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44"/>
        <w:gridCol w:w="30"/>
        <w:gridCol w:w="3532"/>
        <w:gridCol w:w="196"/>
        <w:gridCol w:w="10706"/>
      </w:tblGrid>
      <w:tr w:rsidR="002378D2" w:rsidRPr="00F124FF" w:rsidTr="00BD1B1C">
        <w:trPr>
          <w:trHeight w:val="138"/>
        </w:trPr>
        <w:tc>
          <w:tcPr>
            <w:tcW w:w="5000" w:type="pct"/>
            <w:gridSpan w:val="5"/>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Інформація про суб'єкта надання адміністративної послуги</w:t>
            </w:r>
          </w:p>
        </w:tc>
      </w:tr>
      <w:tr w:rsidR="002378D2" w:rsidRPr="00F124FF" w:rsidTr="00BD1B1C">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w:t>
            </w:r>
          </w:p>
        </w:tc>
        <w:tc>
          <w:tcPr>
            <w:tcW w:w="1179"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color w:val="000000"/>
                <w:sz w:val="28"/>
                <w:szCs w:val="28"/>
              </w:rPr>
            </w:pPr>
            <w:r w:rsidRPr="00F124FF">
              <w:rPr>
                <w:rFonts w:ascii="Times New Roman" w:eastAsia="Times New Roman" w:hAnsi="Times New Roman" w:cs="Times New Roman"/>
                <w:b/>
                <w:bCs/>
                <w:color w:val="000000"/>
                <w:sz w:val="28"/>
                <w:szCs w:val="28"/>
                <w:lang w:eastAsia="ru-RU"/>
              </w:rPr>
              <w:t>Місцезнаходження</w:t>
            </w:r>
          </w:p>
        </w:tc>
        <w:tc>
          <w:tcPr>
            <w:tcW w:w="3608" w:type="pct"/>
            <w:gridSpan w:val="2"/>
            <w:tcBorders>
              <w:top w:val="single" w:sz="4" w:space="0" w:color="auto"/>
              <w:left w:val="single" w:sz="4" w:space="0" w:color="auto"/>
              <w:bottom w:val="single" w:sz="4" w:space="0" w:color="auto"/>
              <w:right w:val="single" w:sz="4" w:space="0" w:color="auto"/>
            </w:tcBorders>
            <w:vAlign w:val="center"/>
          </w:tcPr>
          <w:p w:rsidR="002378D2" w:rsidRPr="00F124FF" w:rsidRDefault="002378D2" w:rsidP="002378D2">
            <w:pPr>
              <w:spacing w:after="0" w:line="240" w:lineRule="auto"/>
              <w:jc w:val="both"/>
              <w:rPr>
                <w:rFonts w:ascii="Times New Roman" w:eastAsia="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2378D2" w:rsidRPr="00F124FF" w:rsidTr="00BD1B1C">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2.</w:t>
            </w:r>
          </w:p>
        </w:tc>
        <w:tc>
          <w:tcPr>
            <w:tcW w:w="1179"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Інформація щодо режиму роботи</w:t>
            </w:r>
          </w:p>
        </w:tc>
        <w:tc>
          <w:tcPr>
            <w:tcW w:w="3608" w:type="pct"/>
            <w:gridSpan w:val="2"/>
            <w:tcBorders>
              <w:top w:val="single" w:sz="4" w:space="0" w:color="auto"/>
              <w:left w:val="single" w:sz="4" w:space="0" w:color="auto"/>
              <w:bottom w:val="single" w:sz="4" w:space="0" w:color="auto"/>
              <w:right w:val="single" w:sz="4" w:space="0" w:color="auto"/>
            </w:tcBorders>
            <w:vAlign w:val="center"/>
          </w:tcPr>
          <w:p w:rsidR="002378D2" w:rsidRPr="00F124FF" w:rsidRDefault="002378D2" w:rsidP="00BF4B8C">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2378D2" w:rsidRPr="00F124FF" w:rsidRDefault="002378D2" w:rsidP="00BF4B8C">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2378D2" w:rsidRPr="00F124FF" w:rsidRDefault="002378D2" w:rsidP="00BF4B8C">
            <w:pPr>
              <w:shd w:val="clear" w:color="auto" w:fill="FFFFFF"/>
              <w:spacing w:after="0" w:line="240" w:lineRule="auto"/>
              <w:jc w:val="both"/>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16.00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16.00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19.00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15.00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Без перерви на обід.</w:t>
            </w:r>
          </w:p>
          <w:p w:rsidR="002378D2" w:rsidRPr="00BF4B8C" w:rsidRDefault="002378D2" w:rsidP="002378D2">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w:t>
            </w:r>
            <w:r w:rsidR="00BF4B8C">
              <w:rPr>
                <w:rFonts w:ascii="Times New Roman" w:hAnsi="Times New Roman" w:cs="Times New Roman"/>
                <w:sz w:val="28"/>
                <w:szCs w:val="28"/>
                <w:lang w:eastAsia="uk-UA"/>
              </w:rPr>
              <w:t>а – вихідні дні.</w:t>
            </w:r>
          </w:p>
        </w:tc>
      </w:tr>
      <w:tr w:rsidR="002378D2" w:rsidRPr="00857BCD" w:rsidTr="00BD1B1C">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3.</w:t>
            </w:r>
          </w:p>
        </w:tc>
        <w:tc>
          <w:tcPr>
            <w:tcW w:w="1179"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Телефон/факс (довідки), адреса електронної пошти та веб-сайт</w:t>
            </w:r>
          </w:p>
        </w:tc>
        <w:tc>
          <w:tcPr>
            <w:tcW w:w="3608" w:type="pct"/>
            <w:gridSpan w:val="2"/>
            <w:tcBorders>
              <w:top w:val="single" w:sz="4" w:space="0" w:color="auto"/>
              <w:left w:val="single" w:sz="4" w:space="0" w:color="auto"/>
              <w:bottom w:val="single" w:sz="4" w:space="0" w:color="auto"/>
              <w:right w:val="single" w:sz="4" w:space="0" w:color="auto"/>
            </w:tcBorders>
            <w:vAlign w:val="center"/>
          </w:tcPr>
          <w:p w:rsidR="002378D2" w:rsidRPr="00F124FF" w:rsidRDefault="002378D2" w:rsidP="00BF4B8C">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1F70AF" w:rsidRPr="00F124FF" w:rsidRDefault="001F70AF" w:rsidP="00BF4B8C">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2378D2" w:rsidRPr="00F124FF" w:rsidRDefault="002378D2" w:rsidP="00BF4B8C">
            <w:pPr>
              <w:spacing w:after="0" w:line="240" w:lineRule="auto"/>
              <w:rPr>
                <w:rFonts w:ascii="Times New Roman" w:eastAsia="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2378D2" w:rsidRPr="00F124FF" w:rsidTr="00BD1B1C">
        <w:tc>
          <w:tcPr>
            <w:tcW w:w="5000" w:type="pct"/>
            <w:gridSpan w:val="5"/>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155247" w:rsidRPr="00F124FF" w:rsidTr="00BD1B1C">
        <w:tc>
          <w:tcPr>
            <w:tcW w:w="223"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4.</w:t>
            </w:r>
          </w:p>
        </w:tc>
        <w:tc>
          <w:tcPr>
            <w:tcW w:w="1234"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Закони України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217"/>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eastAsia="Times New Roman" w:hAnsi="Times New Roman" w:cs="Times New Roman"/>
                <w:sz w:val="28"/>
                <w:szCs w:val="28"/>
                <w:lang w:eastAsia="uk-UA"/>
              </w:rPr>
              <w:t xml:space="preserve">Закон України «Про державну реєстрацію речових прав на нерухоме майно та їх обтяжень» </w:t>
            </w:r>
          </w:p>
        </w:tc>
      </w:tr>
      <w:tr w:rsidR="00155247" w:rsidRPr="00F124FF" w:rsidTr="00BD1B1C">
        <w:tc>
          <w:tcPr>
            <w:tcW w:w="223"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5.</w:t>
            </w:r>
          </w:p>
        </w:tc>
        <w:tc>
          <w:tcPr>
            <w:tcW w:w="1234"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Кабінету Міністрів України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155247" w:rsidRPr="00F124FF" w:rsidRDefault="00155247" w:rsidP="00155247">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155247" w:rsidRPr="00F124FF" w:rsidTr="00BD1B1C">
        <w:tc>
          <w:tcPr>
            <w:tcW w:w="223"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6.</w:t>
            </w:r>
          </w:p>
        </w:tc>
        <w:tc>
          <w:tcPr>
            <w:tcW w:w="1234" w:type="pct"/>
            <w:gridSpan w:val="2"/>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центральних органів виконавчої влади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0"/>
              </w:tabs>
              <w:spacing w:after="0" w:line="240" w:lineRule="auto"/>
              <w:ind w:left="9"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155247" w:rsidRPr="00F124FF" w:rsidTr="00BD1B1C">
        <w:tc>
          <w:tcPr>
            <w:tcW w:w="5000" w:type="pct"/>
            <w:gridSpan w:val="5"/>
            <w:tcBorders>
              <w:top w:val="single" w:sz="4" w:space="0" w:color="auto"/>
              <w:left w:val="single" w:sz="4" w:space="0" w:color="auto"/>
              <w:bottom w:val="single" w:sz="4" w:space="0" w:color="auto"/>
              <w:right w:val="single" w:sz="4" w:space="0" w:color="auto"/>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Умови отримання адміністративної послуги</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7</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Підстава для 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196"/>
              <w:jc w:val="both"/>
              <w:rPr>
                <w:rFonts w:ascii="Times New Roman" w:eastAsia="Times New Roman" w:hAnsi="Times New Roman" w:cs="Times New Roman"/>
                <w:sz w:val="28"/>
                <w:szCs w:val="28"/>
                <w:highlight w:val="yellow"/>
                <w:lang w:eastAsia="uk-UA"/>
              </w:rPr>
            </w:pPr>
            <w:r w:rsidRPr="00F124FF">
              <w:rPr>
                <w:rFonts w:ascii="Times New Roman" w:hAnsi="Times New Roman" w:cs="Times New Roman"/>
                <w:sz w:val="28"/>
                <w:szCs w:val="28"/>
              </w:rPr>
              <w:t xml:space="preserve">Заява органу місцевого самоврядування або уповноваженої особи </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8</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 xml:space="preserve">Вичерпний перелік документів, необхідних для </w:t>
            </w:r>
            <w:r w:rsidRPr="00F124FF">
              <w:rPr>
                <w:rFonts w:ascii="Times New Roman" w:eastAsia="Times New Roman" w:hAnsi="Times New Roman" w:cs="Times New Roman"/>
                <w:b/>
                <w:sz w:val="28"/>
                <w:szCs w:val="28"/>
                <w:lang w:eastAsia="uk-UA"/>
              </w:rPr>
              <w:lastRenderedPageBreak/>
              <w:t>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23"/>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lastRenderedPageBreak/>
              <w:t>Заява про взяття на облік безхазяйного нерухомого майна</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9</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Уповноваженою особою органу місцевого самоврядування у паперовій формі</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10</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Платність (безоплатність)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Безоплатно </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11</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Строк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 xml:space="preserve">Надається в день реєстрації відповідної заяви в Державному реєстрі речових прав на нерухоме майно </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12</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зупинення розгляду документів, поданих для державної реєстрації</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67"/>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 подання документів для державної реєстрації прав не в повному обсязі, передбаченому законодавством; </w:t>
            </w:r>
          </w:p>
          <w:p w:rsidR="00155247" w:rsidRPr="00F124FF" w:rsidRDefault="00155247" w:rsidP="00155247">
            <w:pPr>
              <w:tabs>
                <w:tab w:val="left" w:pos="-67"/>
              </w:tabs>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2)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13</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відмови у державній реєстрації</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1565"/>
              </w:tabs>
              <w:spacing w:after="0" w:line="240" w:lineRule="auto"/>
              <w:ind w:firstLine="217"/>
              <w:jc w:val="both"/>
              <w:rPr>
                <w:rFonts w:ascii="Times New Roman" w:eastAsia="Times New Roman" w:hAnsi="Times New Roman" w:cs="Times New Roman"/>
                <w:i/>
                <w:sz w:val="28"/>
                <w:szCs w:val="28"/>
                <w:lang w:eastAsia="uk-UA"/>
              </w:rPr>
            </w:pPr>
            <w:r w:rsidRPr="00F124FF">
              <w:rPr>
                <w:rFonts w:ascii="Times New Roman" w:hAnsi="Times New Roman" w:cs="Times New Roman"/>
                <w:sz w:val="28"/>
                <w:szCs w:val="28"/>
              </w:rPr>
              <w:t>1) безхазяйне майно не підлягає обліку відповідно до закону; 2) із заявою про взяття на облік безхазяйного нерухомого майна звернулася неналежна особа; 3) у Державному реєстрі речових прав на нерухоме майно наявні записи про державну реєстрацію прав на нерухоме майно, щодо якого подано заяву про взяття на облік; 4) у Державному реєстрі речових прав на нерухоме майно відсутні записи про припинення права власності на нерухоме майно у зв’язку з відмовою власника від права власності на таке майно (у разі, коли підставою для взяття на облік безхазяйного нерухомого майна є відмова власника нерухомого майна від свого права власності); 5)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14</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Результат надання адміністративної послуги</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pStyle w:val="a6"/>
              <w:numPr>
                <w:ilvl w:val="0"/>
                <w:numId w:val="10"/>
              </w:numPr>
              <w:tabs>
                <w:tab w:val="left" w:pos="358"/>
              </w:tabs>
              <w:jc w:val="both"/>
              <w:rPr>
                <w:sz w:val="28"/>
                <w:szCs w:val="28"/>
              </w:rPr>
            </w:pPr>
            <w:r w:rsidRPr="00F124FF">
              <w:rPr>
                <w:sz w:val="28"/>
                <w:szCs w:val="28"/>
              </w:rPr>
              <w:t xml:space="preserve">рішення про взяття на облік безхазяйного нерухомого майна; </w:t>
            </w:r>
          </w:p>
          <w:p w:rsidR="00155247" w:rsidRPr="00F124FF" w:rsidRDefault="00155247" w:rsidP="00155247">
            <w:pPr>
              <w:tabs>
                <w:tab w:val="left" w:pos="358"/>
              </w:tabs>
              <w:spacing w:after="0" w:line="240" w:lineRule="auto"/>
              <w:ind w:left="360"/>
              <w:jc w:val="both"/>
              <w:rPr>
                <w:rFonts w:ascii="Times New Roman" w:hAnsi="Times New Roman" w:cs="Times New Roman"/>
                <w:sz w:val="28"/>
                <w:szCs w:val="28"/>
              </w:rPr>
            </w:pPr>
            <w:r w:rsidRPr="00F124FF">
              <w:rPr>
                <w:rFonts w:ascii="Times New Roman" w:hAnsi="Times New Roman" w:cs="Times New Roman"/>
                <w:sz w:val="28"/>
                <w:szCs w:val="28"/>
              </w:rPr>
              <w:t xml:space="preserve">     внесення до спеціального розділу Державного реєстру речових прав на нерухоме майно відповідних відомостей про взяття на облік нерухомого майна, про об’єкти та суб’єктів цих прав; </w:t>
            </w:r>
          </w:p>
          <w:p w:rsidR="00155247" w:rsidRPr="00F124FF" w:rsidRDefault="00155247" w:rsidP="00155247">
            <w:pPr>
              <w:tabs>
                <w:tab w:val="left" w:pos="358"/>
              </w:tabs>
              <w:spacing w:after="0" w:line="240" w:lineRule="auto"/>
              <w:ind w:left="360"/>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2) рішення про відмову у взятті на облік безхазяйного нерухомого майна</w:t>
            </w:r>
          </w:p>
        </w:tc>
      </w:tr>
      <w:tr w:rsidR="00155247" w:rsidRPr="00F124FF" w:rsidTr="00BD1B1C">
        <w:tc>
          <w:tcPr>
            <w:tcW w:w="223"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15</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Способи отримання відповіді (результату)</w:t>
            </w:r>
          </w:p>
        </w:tc>
        <w:tc>
          <w:tcPr>
            <w:tcW w:w="3543" w:type="pct"/>
            <w:tcBorders>
              <w:top w:val="outset" w:sz="6" w:space="0" w:color="000000"/>
              <w:left w:val="outset" w:sz="6" w:space="0" w:color="000000"/>
              <w:bottom w:val="outset" w:sz="6" w:space="0" w:color="000000"/>
              <w:right w:val="outset" w:sz="6" w:space="0" w:color="000000"/>
            </w:tcBorders>
            <w:hideMark/>
          </w:tcPr>
          <w:p w:rsidR="00155247" w:rsidRPr="00F124FF" w:rsidRDefault="00155247" w:rsidP="00155247">
            <w:pPr>
              <w:tabs>
                <w:tab w:val="left" w:pos="358"/>
              </w:tabs>
              <w:spacing w:after="0" w:line="240" w:lineRule="auto"/>
              <w:ind w:firstLine="217"/>
              <w:contextualSpacing/>
              <w:jc w:val="both"/>
              <w:rPr>
                <w:rFonts w:ascii="Times New Roman" w:hAnsi="Times New Roman" w:cs="Times New Roman"/>
                <w:sz w:val="28"/>
                <w:szCs w:val="28"/>
              </w:rPr>
            </w:pPr>
            <w:r w:rsidRPr="00F124FF">
              <w:rPr>
                <w:rFonts w:ascii="Times New Roman" w:hAnsi="Times New Roman" w:cs="Times New Roman"/>
                <w:sz w:val="28"/>
                <w:szCs w:val="28"/>
              </w:rPr>
              <w:t xml:space="preserve">Через центр надання адміністративних послуг або безпосередньо державним реєстратором; </w:t>
            </w:r>
          </w:p>
          <w:p w:rsidR="00155247" w:rsidRPr="00F124FF" w:rsidRDefault="00155247" w:rsidP="00155247">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Веб-портал Мін’юсту*</w:t>
            </w:r>
          </w:p>
        </w:tc>
      </w:tr>
    </w:tbl>
    <w:p w:rsidR="00155247" w:rsidRPr="00F124FF" w:rsidRDefault="00155247" w:rsidP="00155247">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2378D2" w:rsidRPr="00F124FF" w:rsidRDefault="002378D2" w:rsidP="002378D2">
      <w:pPr>
        <w:rPr>
          <w:rFonts w:ascii="Times New Roman" w:hAnsi="Times New Roman" w:cs="Times New Roman"/>
          <w:sz w:val="28"/>
          <w:szCs w:val="28"/>
        </w:rPr>
      </w:pPr>
    </w:p>
    <w:p w:rsidR="00AE7981" w:rsidRDefault="00AE7981" w:rsidP="002378D2">
      <w:pPr>
        <w:pStyle w:val="a9"/>
        <w:ind w:left="5664"/>
        <w:rPr>
          <w:rFonts w:ascii="Times New Roman" w:hAnsi="Times New Roman" w:cs="Times New Roman"/>
          <w:sz w:val="28"/>
          <w:szCs w:val="28"/>
          <w:lang w:val="uk-UA"/>
        </w:rPr>
      </w:pPr>
    </w:p>
    <w:p w:rsidR="000A7AE5" w:rsidRDefault="000A7AE5" w:rsidP="002378D2">
      <w:pPr>
        <w:pStyle w:val="a9"/>
        <w:ind w:left="5664"/>
        <w:rPr>
          <w:rFonts w:ascii="Times New Roman" w:hAnsi="Times New Roman" w:cs="Times New Roman"/>
          <w:sz w:val="28"/>
          <w:szCs w:val="28"/>
          <w:lang w:val="uk-UA"/>
        </w:rPr>
      </w:pPr>
    </w:p>
    <w:p w:rsidR="000A7AE5" w:rsidRDefault="000A7AE5" w:rsidP="002378D2">
      <w:pPr>
        <w:pStyle w:val="a9"/>
        <w:ind w:left="5664"/>
        <w:rPr>
          <w:rFonts w:ascii="Times New Roman" w:hAnsi="Times New Roman" w:cs="Times New Roman"/>
          <w:sz w:val="28"/>
          <w:szCs w:val="28"/>
          <w:lang w:val="uk-UA"/>
        </w:rPr>
      </w:pPr>
    </w:p>
    <w:p w:rsidR="000A7AE5" w:rsidRPr="00F124FF" w:rsidRDefault="000A7AE5" w:rsidP="002378D2">
      <w:pPr>
        <w:pStyle w:val="a9"/>
        <w:ind w:left="5664"/>
        <w:rPr>
          <w:rFonts w:ascii="Times New Roman" w:hAnsi="Times New Roman" w:cs="Times New Roman"/>
          <w:sz w:val="28"/>
          <w:szCs w:val="28"/>
          <w:lang w:val="uk-UA"/>
        </w:rPr>
      </w:pPr>
    </w:p>
    <w:p w:rsidR="00AE7981" w:rsidRPr="00F124FF" w:rsidRDefault="00AE7981" w:rsidP="002378D2">
      <w:pPr>
        <w:pStyle w:val="a9"/>
        <w:ind w:left="5664"/>
        <w:rPr>
          <w:rFonts w:ascii="Times New Roman" w:hAnsi="Times New Roman" w:cs="Times New Roman"/>
          <w:sz w:val="28"/>
          <w:szCs w:val="28"/>
          <w:lang w:val="uk-UA"/>
        </w:rPr>
      </w:pPr>
    </w:p>
    <w:p w:rsidR="00AE7981" w:rsidRPr="00F124FF"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29368B" w:rsidRDefault="0029368B" w:rsidP="002378D2">
      <w:pPr>
        <w:pStyle w:val="a9"/>
        <w:ind w:left="5664"/>
        <w:rPr>
          <w:rFonts w:ascii="Times New Roman" w:hAnsi="Times New Roman" w:cs="Times New Roman"/>
          <w:sz w:val="28"/>
          <w:szCs w:val="28"/>
          <w:lang w:val="uk-UA"/>
        </w:rPr>
      </w:pPr>
    </w:p>
    <w:p w:rsidR="0029368B" w:rsidRDefault="0029368B" w:rsidP="002378D2">
      <w:pPr>
        <w:pStyle w:val="a9"/>
        <w:ind w:left="5664"/>
        <w:rPr>
          <w:rFonts w:ascii="Times New Roman" w:hAnsi="Times New Roman" w:cs="Times New Roman"/>
          <w:sz w:val="28"/>
          <w:szCs w:val="28"/>
          <w:lang w:val="uk-UA"/>
        </w:rPr>
      </w:pPr>
    </w:p>
    <w:p w:rsidR="0029368B" w:rsidRDefault="0029368B" w:rsidP="002378D2">
      <w:pPr>
        <w:pStyle w:val="a9"/>
        <w:ind w:left="5664"/>
        <w:rPr>
          <w:rFonts w:ascii="Times New Roman" w:hAnsi="Times New Roman" w:cs="Times New Roman"/>
          <w:sz w:val="28"/>
          <w:szCs w:val="28"/>
          <w:lang w:val="uk-UA"/>
        </w:rPr>
      </w:pPr>
    </w:p>
    <w:p w:rsidR="0029368B" w:rsidRDefault="0029368B" w:rsidP="002378D2">
      <w:pPr>
        <w:pStyle w:val="a9"/>
        <w:ind w:left="5664"/>
        <w:rPr>
          <w:rFonts w:ascii="Times New Roman" w:hAnsi="Times New Roman" w:cs="Times New Roman"/>
          <w:sz w:val="28"/>
          <w:szCs w:val="28"/>
          <w:lang w:val="uk-UA"/>
        </w:rPr>
      </w:pPr>
    </w:p>
    <w:p w:rsidR="0029368B" w:rsidRDefault="0029368B" w:rsidP="002378D2">
      <w:pPr>
        <w:pStyle w:val="a9"/>
        <w:ind w:left="5664"/>
        <w:rPr>
          <w:rFonts w:ascii="Times New Roman" w:hAnsi="Times New Roman" w:cs="Times New Roman"/>
          <w:sz w:val="28"/>
          <w:szCs w:val="28"/>
          <w:lang w:val="uk-UA"/>
        </w:rPr>
      </w:pPr>
    </w:p>
    <w:p w:rsidR="0029368B" w:rsidRPr="00F124FF" w:rsidRDefault="0029368B"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BD1B1C" w:rsidRDefault="00BD1B1C" w:rsidP="002378D2">
      <w:pPr>
        <w:pStyle w:val="a9"/>
        <w:ind w:left="5664"/>
        <w:rPr>
          <w:rFonts w:ascii="Times New Roman" w:hAnsi="Times New Roman" w:cs="Times New Roman"/>
          <w:sz w:val="28"/>
          <w:szCs w:val="28"/>
          <w:lang w:val="uk-UA"/>
        </w:rPr>
      </w:pPr>
    </w:p>
    <w:p w:rsidR="00857BCD" w:rsidRDefault="00857BCD" w:rsidP="002378D2">
      <w:pPr>
        <w:pStyle w:val="a9"/>
        <w:ind w:left="5664"/>
        <w:rPr>
          <w:rFonts w:ascii="Times New Roman" w:hAnsi="Times New Roman" w:cs="Times New Roman"/>
          <w:sz w:val="28"/>
          <w:szCs w:val="28"/>
          <w:lang w:val="uk-UA"/>
        </w:rPr>
      </w:pPr>
    </w:p>
    <w:p w:rsidR="00857BCD" w:rsidRDefault="00857BCD" w:rsidP="002378D2">
      <w:pPr>
        <w:pStyle w:val="a9"/>
        <w:ind w:left="5664"/>
        <w:rPr>
          <w:rFonts w:ascii="Times New Roman" w:hAnsi="Times New Roman" w:cs="Times New Roman"/>
          <w:sz w:val="28"/>
          <w:szCs w:val="28"/>
          <w:lang w:val="uk-UA"/>
        </w:rPr>
      </w:pPr>
    </w:p>
    <w:p w:rsidR="00857BCD" w:rsidRPr="00F124FF" w:rsidRDefault="00857BCD" w:rsidP="002378D2">
      <w:pPr>
        <w:pStyle w:val="a9"/>
        <w:ind w:left="5664"/>
        <w:rPr>
          <w:rFonts w:ascii="Times New Roman" w:hAnsi="Times New Roman" w:cs="Times New Roman"/>
          <w:sz w:val="28"/>
          <w:szCs w:val="28"/>
          <w:lang w:val="uk-UA"/>
        </w:rPr>
      </w:pPr>
    </w:p>
    <w:p w:rsidR="00655009" w:rsidRPr="009D4D52" w:rsidRDefault="00655009" w:rsidP="00655009">
      <w:pPr>
        <w:pStyle w:val="a9"/>
        <w:ind w:firstLine="10490"/>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Продовження додатку 5</w:t>
      </w:r>
    </w:p>
    <w:p w:rsidR="00655009" w:rsidRDefault="00655009" w:rsidP="00655009">
      <w:pPr>
        <w:pStyle w:val="a9"/>
        <w:ind w:firstLine="10490"/>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655009" w:rsidRPr="009D4D52" w:rsidRDefault="00857BCD" w:rsidP="00655009">
      <w:pPr>
        <w:rPr>
          <w:rFonts w:ascii="Times New Roman" w:hAnsi="Times New Roman" w:cs="Times New Roman"/>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655009" w:rsidRPr="0029368B" w:rsidRDefault="00655009" w:rsidP="0029368B">
      <w:pPr>
        <w:spacing w:after="0"/>
        <w:jc w:val="center"/>
        <w:rPr>
          <w:rFonts w:ascii="Times New Roman" w:hAnsi="Times New Roman" w:cs="Times New Roman"/>
          <w:b/>
          <w:sz w:val="28"/>
          <w:szCs w:val="28"/>
          <w:lang w:val="uk-UA" w:eastAsia="uk-UA"/>
        </w:rPr>
      </w:pPr>
      <w:r w:rsidRPr="0029368B">
        <w:rPr>
          <w:rFonts w:ascii="Times New Roman" w:hAnsi="Times New Roman" w:cs="Times New Roman"/>
          <w:b/>
          <w:sz w:val="28"/>
          <w:szCs w:val="28"/>
          <w:lang w:eastAsia="uk-UA"/>
        </w:rPr>
        <w:t xml:space="preserve">ТЕХНОЛОГІЧНА КАРТКА </w:t>
      </w:r>
    </w:p>
    <w:p w:rsidR="00655009" w:rsidRDefault="00655009" w:rsidP="0029368B">
      <w:pPr>
        <w:spacing w:after="0"/>
        <w:jc w:val="center"/>
        <w:rPr>
          <w:rFonts w:ascii="Times New Roman" w:hAnsi="Times New Roman" w:cs="Times New Roman"/>
          <w:b/>
          <w:sz w:val="28"/>
          <w:szCs w:val="28"/>
          <w:lang w:eastAsia="uk-UA"/>
        </w:rPr>
      </w:pPr>
      <w:r w:rsidRPr="0029368B">
        <w:rPr>
          <w:rFonts w:ascii="Times New Roman" w:hAnsi="Times New Roman" w:cs="Times New Roman"/>
          <w:b/>
          <w:sz w:val="28"/>
          <w:szCs w:val="28"/>
          <w:lang w:eastAsia="uk-UA"/>
        </w:rPr>
        <w:t>адміністративної послуги</w:t>
      </w:r>
    </w:p>
    <w:p w:rsidR="00595214" w:rsidRPr="0029368B" w:rsidRDefault="00595214" w:rsidP="0029368B">
      <w:pPr>
        <w:spacing w:after="0"/>
        <w:jc w:val="center"/>
        <w:rPr>
          <w:rFonts w:ascii="Times New Roman" w:hAnsi="Times New Roman" w:cs="Times New Roman"/>
          <w:b/>
          <w:color w:val="000000"/>
          <w:sz w:val="28"/>
          <w:szCs w:val="28"/>
          <w:shd w:val="clear" w:color="auto" w:fill="FFFFFF"/>
          <w:lang w:eastAsia="uk-UA"/>
        </w:rPr>
      </w:pPr>
    </w:p>
    <w:p w:rsidR="00655009" w:rsidRPr="0029368B" w:rsidRDefault="00595214" w:rsidP="0029368B">
      <w:pPr>
        <w:spacing w:after="0"/>
        <w:jc w:val="center"/>
        <w:rPr>
          <w:rFonts w:ascii="Times New Roman" w:hAnsi="Times New Roman" w:cs="Times New Roman"/>
          <w:b/>
          <w:sz w:val="28"/>
          <w:szCs w:val="28"/>
          <w:lang w:val="uk-UA" w:eastAsia="uk-UA"/>
        </w:rPr>
      </w:pPr>
      <w:r>
        <w:rPr>
          <w:rFonts w:ascii="Times New Roman" w:hAnsi="Times New Roman" w:cs="Times New Roman"/>
          <w:b/>
          <w:color w:val="000000"/>
          <w:sz w:val="28"/>
          <w:szCs w:val="28"/>
          <w:shd w:val="clear" w:color="auto" w:fill="FFFFFF"/>
          <w:lang w:val="uk-UA" w:eastAsia="uk-UA"/>
        </w:rPr>
        <w:t>В</w:t>
      </w:r>
      <w:r w:rsidR="00655009" w:rsidRPr="0029368B">
        <w:rPr>
          <w:rFonts w:ascii="Times New Roman" w:hAnsi="Times New Roman" w:cs="Times New Roman"/>
          <w:b/>
          <w:color w:val="000000"/>
          <w:sz w:val="28"/>
          <w:szCs w:val="28"/>
          <w:shd w:val="clear" w:color="auto" w:fill="FFFFFF"/>
          <w:lang w:eastAsia="uk-UA"/>
        </w:rPr>
        <w:t>зяття на облік безхазяйного нерухомого майна.</w:t>
      </w:r>
    </w:p>
    <w:p w:rsidR="00655009" w:rsidRPr="0029368B" w:rsidRDefault="00655009" w:rsidP="0029368B">
      <w:pPr>
        <w:spacing w:after="0"/>
        <w:jc w:val="center"/>
        <w:rPr>
          <w:rFonts w:ascii="Times New Roman" w:hAnsi="Times New Roman" w:cs="Times New Roman"/>
          <w:b/>
          <w:sz w:val="28"/>
          <w:szCs w:val="28"/>
          <w:lang w:val="uk-UA" w:eastAsia="uk-UA"/>
        </w:rPr>
      </w:pPr>
    </w:p>
    <w:p w:rsidR="00655009" w:rsidRPr="00595214" w:rsidRDefault="00655009" w:rsidP="00595214">
      <w:pPr>
        <w:spacing w:after="0"/>
        <w:jc w:val="center"/>
        <w:rPr>
          <w:rFonts w:ascii="Times New Roman" w:hAnsi="Times New Roman" w:cs="Times New Roman"/>
          <w:b/>
          <w:sz w:val="28"/>
          <w:szCs w:val="28"/>
          <w:lang w:eastAsia="uk-UA"/>
        </w:rPr>
      </w:pPr>
      <w:r w:rsidRPr="0029368B">
        <w:rPr>
          <w:rFonts w:ascii="Times New Roman" w:hAnsi="Times New Roman" w:cs="Times New Roman"/>
          <w:b/>
          <w:sz w:val="28"/>
          <w:szCs w:val="28"/>
          <w:lang w:eastAsia="uk-UA"/>
        </w:rPr>
        <w:t>Управління «Центр н</w:t>
      </w:r>
      <w:r w:rsidR="00595214">
        <w:rPr>
          <w:rFonts w:ascii="Times New Roman" w:hAnsi="Times New Roman" w:cs="Times New Roman"/>
          <w:b/>
          <w:sz w:val="28"/>
          <w:szCs w:val="28"/>
          <w:lang w:eastAsia="uk-UA"/>
        </w:rPr>
        <w:t>адання адміністративних послуг»</w:t>
      </w:r>
      <w:r w:rsidR="00595214">
        <w:rPr>
          <w:rFonts w:ascii="Times New Roman" w:hAnsi="Times New Roman" w:cs="Times New Roman"/>
          <w:b/>
          <w:sz w:val="28"/>
          <w:szCs w:val="28"/>
          <w:lang w:val="uk-UA" w:eastAsia="uk-UA"/>
        </w:rPr>
        <w:t xml:space="preserve"> </w:t>
      </w:r>
      <w:r w:rsidRPr="0029368B">
        <w:rPr>
          <w:rFonts w:ascii="Times New Roman" w:hAnsi="Times New Roman" w:cs="Times New Roman"/>
          <w:b/>
          <w:sz w:val="28"/>
          <w:szCs w:val="28"/>
          <w:lang w:eastAsia="uk-UA"/>
        </w:rPr>
        <w:t>виконавчого комітету Калуської міської ради</w:t>
      </w:r>
    </w:p>
    <w:tbl>
      <w:tblPr>
        <w:tblW w:w="15053" w:type="dxa"/>
        <w:tblInd w:w="48" w:type="dxa"/>
        <w:tblLayout w:type="fixed"/>
        <w:tblCellMar>
          <w:top w:w="60" w:type="dxa"/>
          <w:left w:w="60" w:type="dxa"/>
          <w:bottom w:w="60" w:type="dxa"/>
          <w:right w:w="60" w:type="dxa"/>
        </w:tblCellMar>
        <w:tblLook w:val="0000" w:firstRow="0" w:lastRow="0" w:firstColumn="0" w:lastColumn="0" w:noHBand="0" w:noVBand="0"/>
      </w:tblPr>
      <w:tblGrid>
        <w:gridCol w:w="8452"/>
        <w:gridCol w:w="1985"/>
        <w:gridCol w:w="2268"/>
        <w:gridCol w:w="2348"/>
      </w:tblGrid>
      <w:tr w:rsidR="00655009" w:rsidRPr="0029368B" w:rsidTr="0029368B">
        <w:trPr>
          <w:trHeight w:val="846"/>
        </w:trPr>
        <w:tc>
          <w:tcPr>
            <w:tcW w:w="8452"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Етапи опрацювання заяви про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Відповідальна особа</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 xml:space="preserve">Структурний підрозділ, відповідальний за етап </w:t>
            </w:r>
            <w:r w:rsidRPr="0029368B">
              <w:rPr>
                <w:rFonts w:cs="Times New Roman"/>
                <w:sz w:val="28"/>
              </w:rPr>
              <w:br/>
              <w:t>(дію, рішення)</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 xml:space="preserve">Строки виконання етапів </w:t>
            </w:r>
            <w:r w:rsidRPr="0029368B">
              <w:rPr>
                <w:rFonts w:cs="Times New Roman"/>
                <w:sz w:val="28"/>
              </w:rPr>
              <w:br/>
              <w:t>(дію, рішення)</w:t>
            </w:r>
          </w:p>
        </w:tc>
      </w:tr>
      <w:tr w:rsidR="00655009" w:rsidRPr="0029368B" w:rsidTr="0029368B">
        <w:trPr>
          <w:trHeight w:val="271"/>
        </w:trPr>
        <w:tc>
          <w:tcPr>
            <w:tcW w:w="8452"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1</w:t>
            </w: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2</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3</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4</w:t>
            </w:r>
          </w:p>
        </w:tc>
      </w:tr>
      <w:tr w:rsidR="00655009" w:rsidRPr="0029368B" w:rsidTr="0029368B">
        <w:trPr>
          <w:cantSplit/>
          <w:trHeight w:val="775"/>
        </w:trPr>
        <w:tc>
          <w:tcPr>
            <w:tcW w:w="8452" w:type="dxa"/>
            <w:vMerge w:val="restart"/>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29368B">
              <w:rPr>
                <w:b/>
                <w:color w:val="000000"/>
                <w:sz w:val="28"/>
                <w:szCs w:val="28"/>
                <w:shd w:val="clear" w:color="auto" w:fill="FFFFFF"/>
              </w:rPr>
              <w:t>1.</w:t>
            </w:r>
            <w:r w:rsidRPr="0029368B">
              <w:rPr>
                <w:color w:val="000000"/>
                <w:sz w:val="28"/>
                <w:szCs w:val="28"/>
                <w:shd w:val="clear" w:color="auto" w:fill="FFFFFF"/>
              </w:rPr>
              <w:t>Прийняття заяви про взяття на облік безхазяйного нерухомого майна, а також документів, необхідних для її проведення, та реєстрація у базі даних про реєстрацію заяв і запитів.</w:t>
            </w: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color w:val="000000"/>
                <w:sz w:val="28"/>
                <w:shd w:val="clear" w:color="auto" w:fill="FFFFFF"/>
              </w:rPr>
            </w:pPr>
            <w:r w:rsidRPr="0029368B">
              <w:rPr>
                <w:rFonts w:cs="Times New Roman"/>
                <w:sz w:val="28"/>
              </w:rPr>
              <w:t>Сектор державної реєстрації</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5009" w:rsidRPr="0029368B" w:rsidRDefault="00655009" w:rsidP="0029368B">
            <w:pPr>
              <w:pStyle w:val="12"/>
              <w:jc w:val="center"/>
              <w:rPr>
                <w:sz w:val="28"/>
              </w:rPr>
            </w:pPr>
            <w:r w:rsidRPr="0029368B">
              <w:rPr>
                <w:color w:val="000000"/>
                <w:sz w:val="28"/>
                <w:shd w:val="clear" w:color="auto" w:fill="FFFFFF"/>
              </w:rPr>
              <w:t>В порядку черговості надходження</w:t>
            </w:r>
          </w:p>
        </w:tc>
      </w:tr>
      <w:tr w:rsidR="00655009" w:rsidRPr="0029368B" w:rsidTr="0029368B">
        <w:trPr>
          <w:cantSplit/>
          <w:trHeight w:val="660"/>
        </w:trPr>
        <w:tc>
          <w:tcPr>
            <w:tcW w:w="8452" w:type="dxa"/>
            <w:vMerge/>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12"/>
              <w:snapToGrid w:val="0"/>
              <w:rPr>
                <w:sz w:val="28"/>
              </w:rPr>
            </w:pP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sz w:val="28"/>
                <w:szCs w:val="28"/>
                <w:shd w:val="clear" w:color="auto" w:fill="FFFFFF"/>
              </w:rPr>
            </w:pPr>
            <w:r w:rsidRPr="0029368B">
              <w:rPr>
                <w:rFonts w:ascii="Times New Roman" w:hAnsi="Times New Roman" w:cs="Times New Roman"/>
                <w:sz w:val="28"/>
                <w:szCs w:val="28"/>
                <w:shd w:val="clear" w:color="auto" w:fill="FFFFFF"/>
                <w:lang w:val="uk-UA"/>
              </w:rPr>
              <w:t xml:space="preserve">Адміністратор </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sz w:val="28"/>
                <w:szCs w:val="28"/>
                <w:lang w:val="uk-UA"/>
              </w:rPr>
            </w:pPr>
            <w:r w:rsidRPr="0029368B">
              <w:rPr>
                <w:rFonts w:ascii="Times New Roman" w:hAnsi="Times New Roman" w:cs="Times New Roman"/>
                <w:sz w:val="28"/>
                <w:szCs w:val="28"/>
                <w:shd w:val="clear" w:color="auto" w:fill="FFFFFF"/>
              </w:rPr>
              <w:t>Центр надання адміністративних послуг</w:t>
            </w:r>
          </w:p>
        </w:tc>
        <w:tc>
          <w:tcPr>
            <w:tcW w:w="2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009" w:rsidRPr="0029368B" w:rsidRDefault="00655009" w:rsidP="0029368B">
            <w:pPr>
              <w:pStyle w:val="12"/>
              <w:snapToGrid w:val="0"/>
              <w:jc w:val="center"/>
              <w:rPr>
                <w:sz w:val="28"/>
                <w:lang w:eastAsia="en-US"/>
              </w:rPr>
            </w:pPr>
          </w:p>
        </w:tc>
      </w:tr>
      <w:tr w:rsidR="00655009" w:rsidRPr="0029368B" w:rsidTr="0029368B">
        <w:trPr>
          <w:cantSplit/>
          <w:trHeight w:val="975"/>
        </w:trPr>
        <w:tc>
          <w:tcPr>
            <w:tcW w:w="8452"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line="100" w:lineRule="atLeast"/>
              <w:rPr>
                <w:rFonts w:ascii="Times New Roman" w:hAnsi="Times New Roman" w:cs="Times New Roman"/>
                <w:sz w:val="28"/>
                <w:szCs w:val="28"/>
              </w:rPr>
            </w:pPr>
            <w:r w:rsidRPr="0029368B">
              <w:rPr>
                <w:rFonts w:ascii="Times New Roman" w:hAnsi="Times New Roman" w:cs="Times New Roman"/>
                <w:b/>
                <w:color w:val="000000"/>
                <w:sz w:val="28"/>
                <w:szCs w:val="28"/>
                <w:shd w:val="clear" w:color="auto" w:fill="FFFFFF"/>
              </w:rPr>
              <w:t>2.</w:t>
            </w:r>
            <w:r w:rsidRPr="0029368B">
              <w:rPr>
                <w:rFonts w:ascii="Times New Roman" w:hAnsi="Times New Roman" w:cs="Times New Roman"/>
                <w:color w:val="000000"/>
                <w:sz w:val="28"/>
                <w:szCs w:val="28"/>
                <w:shd w:val="clear" w:color="auto" w:fill="FFFFFF"/>
              </w:rPr>
              <w:t>Опрацювання заяви про взяття на облік безхазяйного нерухомого майна, а також документів, необхідних для її проведення та оформлення результату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 xml:space="preserve">Сектор </w:t>
            </w:r>
            <w:r w:rsidRPr="0029368B">
              <w:rPr>
                <w:rFonts w:ascii="Times New Roman" w:hAnsi="Times New Roman" w:cs="Times New Roman"/>
                <w:sz w:val="28"/>
                <w:szCs w:val="28"/>
              </w:rPr>
              <w:t>державної реєстрації</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009" w:rsidRPr="0029368B" w:rsidRDefault="00655009" w:rsidP="0029368B">
            <w:pPr>
              <w:pStyle w:val="12"/>
              <w:jc w:val="center"/>
              <w:rPr>
                <w:sz w:val="28"/>
              </w:rPr>
            </w:pPr>
            <w:r w:rsidRPr="0029368B">
              <w:rPr>
                <w:color w:val="000000"/>
                <w:sz w:val="28"/>
                <w:shd w:val="clear" w:color="auto" w:fill="FFFFFF"/>
              </w:rPr>
              <w:t>Надається у день прийняття заяви</w:t>
            </w:r>
          </w:p>
        </w:tc>
      </w:tr>
      <w:tr w:rsidR="00655009" w:rsidRPr="0029368B" w:rsidTr="0029368B">
        <w:trPr>
          <w:cantSplit/>
          <w:trHeight w:val="780"/>
        </w:trPr>
        <w:tc>
          <w:tcPr>
            <w:tcW w:w="8452" w:type="dxa"/>
            <w:vMerge w:val="restart"/>
            <w:tcBorders>
              <w:top w:val="single" w:sz="4" w:space="0" w:color="000000"/>
              <w:left w:val="single" w:sz="4" w:space="0" w:color="000000"/>
              <w:bottom w:val="single" w:sz="4" w:space="0" w:color="000000"/>
            </w:tcBorders>
            <w:shd w:val="clear" w:color="auto" w:fill="auto"/>
            <w:vAlign w:val="center"/>
          </w:tcPr>
          <w:p w:rsidR="00655009" w:rsidRPr="0029368B" w:rsidRDefault="00655009" w:rsidP="0029368B">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29368B">
              <w:rPr>
                <w:b/>
                <w:color w:val="000000"/>
                <w:sz w:val="28"/>
                <w:szCs w:val="28"/>
                <w:shd w:val="clear" w:color="auto" w:fill="FFFFFF"/>
              </w:rPr>
              <w:t>3.</w:t>
            </w:r>
            <w:r w:rsidRPr="0029368B">
              <w:rPr>
                <w:color w:val="000000"/>
                <w:sz w:val="28"/>
                <w:szCs w:val="28"/>
                <w:shd w:val="clear" w:color="auto" w:fill="FFFFFF"/>
              </w:rPr>
              <w:t xml:space="preserve">Виготовлення електронних копій шляхом сканування поданих документів та розміщення їх у базі даних про реєстрацію заяв і запитів </w:t>
            </w:r>
            <w:r w:rsidRPr="0029368B">
              <w:rPr>
                <w:color w:val="000000"/>
                <w:sz w:val="28"/>
                <w:szCs w:val="28"/>
                <w:shd w:val="clear" w:color="auto" w:fill="FFFFFF"/>
              </w:rPr>
              <w:lastRenderedPageBreak/>
              <w:t>Державного реєстру речових прав на нерухоме майно</w:t>
            </w:r>
            <w:r w:rsidRPr="0029368B">
              <w:rPr>
                <w:color w:val="000000"/>
                <w:sz w:val="28"/>
                <w:szCs w:val="28"/>
              </w:rPr>
              <w:t>(у разі їх необхідності)</w:t>
            </w: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rPr>
              <w:lastRenderedPageBreak/>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color w:val="000000"/>
                <w:sz w:val="28"/>
                <w:shd w:val="clear" w:color="auto" w:fill="FFFFFF"/>
              </w:rPr>
            </w:pPr>
            <w:r w:rsidRPr="0029368B">
              <w:rPr>
                <w:rFonts w:cs="Times New Roman"/>
                <w:sz w:val="28"/>
              </w:rPr>
              <w:t>Сектор державної реєстрації</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5009" w:rsidRPr="0029368B" w:rsidRDefault="00655009" w:rsidP="0029368B">
            <w:pPr>
              <w:pStyle w:val="ab"/>
              <w:pBdr>
                <w:top w:val="none" w:sz="0" w:space="0" w:color="000000"/>
                <w:left w:val="none" w:sz="0" w:space="0" w:color="000000"/>
                <w:bottom w:val="none" w:sz="0" w:space="0" w:color="000000"/>
                <w:right w:val="none" w:sz="0" w:space="0" w:color="000000"/>
              </w:pBdr>
              <w:spacing w:line="240" w:lineRule="atLeast"/>
              <w:jc w:val="center"/>
              <w:rPr>
                <w:sz w:val="28"/>
                <w:szCs w:val="28"/>
              </w:rPr>
            </w:pPr>
            <w:r w:rsidRPr="0029368B">
              <w:rPr>
                <w:color w:val="000000"/>
                <w:sz w:val="28"/>
                <w:szCs w:val="28"/>
                <w:shd w:val="clear" w:color="auto" w:fill="FFFFFF"/>
              </w:rPr>
              <w:t>Надається у день прийняття заяви</w:t>
            </w:r>
          </w:p>
        </w:tc>
      </w:tr>
      <w:tr w:rsidR="00655009" w:rsidRPr="0029368B" w:rsidTr="0029368B">
        <w:trPr>
          <w:cantSplit/>
          <w:trHeight w:val="849"/>
        </w:trPr>
        <w:tc>
          <w:tcPr>
            <w:tcW w:w="8452" w:type="dxa"/>
            <w:vMerge/>
            <w:tcBorders>
              <w:top w:val="single" w:sz="4" w:space="0" w:color="000000"/>
              <w:left w:val="single" w:sz="4" w:space="0" w:color="000000"/>
              <w:bottom w:val="single" w:sz="4" w:space="0" w:color="000000"/>
            </w:tcBorders>
            <w:shd w:val="clear" w:color="auto" w:fill="auto"/>
            <w:vAlign w:val="center"/>
          </w:tcPr>
          <w:p w:rsidR="00655009" w:rsidRPr="0029368B" w:rsidRDefault="00655009" w:rsidP="0029368B">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8"/>
                <w:szCs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shd w:val="clear" w:color="auto" w:fill="FFFFFF"/>
              </w:rPr>
            </w:pPr>
            <w:r w:rsidRPr="0029368B">
              <w:rPr>
                <w:rFonts w:cs="Times New Roman"/>
                <w:sz w:val="28"/>
                <w:shd w:val="clear" w:color="auto" w:fill="FFFFFF"/>
              </w:rPr>
              <w:t>Адміністратор</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shd w:val="clear" w:color="auto" w:fill="FFFFFF"/>
              </w:rPr>
              <w:t>Центр надання адміністративних послуг</w:t>
            </w:r>
          </w:p>
        </w:tc>
        <w:tc>
          <w:tcPr>
            <w:tcW w:w="2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009" w:rsidRPr="0029368B" w:rsidRDefault="00655009" w:rsidP="0029368B">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rPr>
                <w:sz w:val="28"/>
                <w:szCs w:val="28"/>
              </w:rPr>
            </w:pPr>
          </w:p>
        </w:tc>
      </w:tr>
      <w:tr w:rsidR="00655009" w:rsidRPr="0029368B" w:rsidTr="0029368B">
        <w:trPr>
          <w:trHeight w:val="751"/>
        </w:trPr>
        <w:tc>
          <w:tcPr>
            <w:tcW w:w="8452"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line="100" w:lineRule="atLeast"/>
              <w:rPr>
                <w:rFonts w:ascii="Times New Roman" w:hAnsi="Times New Roman" w:cs="Times New Roman"/>
                <w:sz w:val="28"/>
                <w:szCs w:val="28"/>
              </w:rPr>
            </w:pPr>
            <w:r w:rsidRPr="0029368B">
              <w:rPr>
                <w:rFonts w:ascii="Times New Roman" w:hAnsi="Times New Roman" w:cs="Times New Roman"/>
                <w:b/>
                <w:color w:val="000000"/>
                <w:sz w:val="28"/>
                <w:szCs w:val="28"/>
                <w:shd w:val="clear" w:color="auto" w:fill="FFFFFF"/>
                <w:lang w:val="uk-UA"/>
              </w:rPr>
              <w:lastRenderedPageBreak/>
              <w:t>4</w:t>
            </w:r>
            <w:r w:rsidRPr="0029368B">
              <w:rPr>
                <w:rFonts w:ascii="Times New Roman" w:hAnsi="Times New Roman" w:cs="Times New Roman"/>
                <w:b/>
                <w:color w:val="000000"/>
                <w:sz w:val="28"/>
                <w:szCs w:val="28"/>
                <w:shd w:val="clear" w:color="auto" w:fill="FFFFFF"/>
              </w:rPr>
              <w:t>.</w:t>
            </w:r>
            <w:r w:rsidRPr="0029368B">
              <w:rPr>
                <w:rFonts w:ascii="Times New Roman" w:hAnsi="Times New Roman" w:cs="Times New Roman"/>
                <w:color w:val="000000"/>
                <w:sz w:val="28"/>
                <w:szCs w:val="28"/>
                <w:shd w:val="clear" w:color="auto" w:fill="FFFFFF"/>
              </w:rPr>
              <w:t xml:space="preserve"> Розгляд заяви про взяття на облік безхазяйного нерухомого майна, а також документів, необхідних для її проведення</w:t>
            </w: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009" w:rsidRPr="0029368B" w:rsidRDefault="00655009" w:rsidP="0029368B">
            <w:pPr>
              <w:spacing w:after="0"/>
              <w:jc w:val="center"/>
              <w:rPr>
                <w:rFonts w:ascii="Times New Roman" w:hAnsi="Times New Roman" w:cs="Times New Roman"/>
                <w:sz w:val="28"/>
                <w:szCs w:val="28"/>
              </w:rPr>
            </w:pPr>
            <w:r w:rsidRPr="0029368B">
              <w:rPr>
                <w:rFonts w:ascii="Times New Roman" w:hAnsi="Times New Roman" w:cs="Times New Roman"/>
                <w:color w:val="000000"/>
                <w:sz w:val="28"/>
                <w:szCs w:val="28"/>
                <w:shd w:val="clear" w:color="auto" w:fill="FFFFFF"/>
              </w:rPr>
              <w:t>Надається у день прийняття заяви</w:t>
            </w:r>
          </w:p>
        </w:tc>
      </w:tr>
      <w:tr w:rsidR="00655009" w:rsidRPr="0029368B" w:rsidTr="0029368B">
        <w:trPr>
          <w:trHeight w:val="843"/>
        </w:trPr>
        <w:tc>
          <w:tcPr>
            <w:tcW w:w="8452"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12"/>
              <w:rPr>
                <w:sz w:val="28"/>
              </w:rPr>
            </w:pPr>
            <w:r w:rsidRPr="0029368B">
              <w:rPr>
                <w:b/>
                <w:color w:val="000000"/>
                <w:sz w:val="28"/>
                <w:shd w:val="clear" w:color="auto" w:fill="FFFFFF"/>
                <w:lang w:val="ru-RU"/>
              </w:rPr>
              <w:t>5</w:t>
            </w:r>
            <w:r w:rsidRPr="0029368B">
              <w:rPr>
                <w:b/>
                <w:color w:val="000000"/>
                <w:sz w:val="28"/>
                <w:shd w:val="clear" w:color="auto" w:fill="FFFFFF"/>
              </w:rPr>
              <w:t>.</w:t>
            </w:r>
            <w:r w:rsidRPr="0029368B">
              <w:rPr>
                <w:color w:val="000000"/>
                <w:sz w:val="28"/>
                <w:shd w:val="clear" w:color="auto" w:fill="FFFFFF"/>
                <w:lang w:val="ru-RU"/>
              </w:rPr>
              <w:t>П</w:t>
            </w:r>
            <w:r w:rsidRPr="0029368B">
              <w:rPr>
                <w:color w:val="000000"/>
                <w:sz w:val="28"/>
                <w:shd w:val="clear" w:color="auto" w:fill="FFFFFF"/>
              </w:rPr>
              <w:t>рийняття рішення про взяття на облік безхазяйного нерухомого майна,  або про відмову у взятті на облік безхазяйного нерухомого майна</w:t>
            </w: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009" w:rsidRPr="0029368B" w:rsidRDefault="00655009" w:rsidP="0029368B">
            <w:pPr>
              <w:spacing w:after="0"/>
              <w:jc w:val="center"/>
              <w:rPr>
                <w:rFonts w:ascii="Times New Roman" w:hAnsi="Times New Roman" w:cs="Times New Roman"/>
                <w:sz w:val="28"/>
                <w:szCs w:val="28"/>
              </w:rPr>
            </w:pPr>
            <w:r w:rsidRPr="0029368B">
              <w:rPr>
                <w:rFonts w:ascii="Times New Roman" w:hAnsi="Times New Roman" w:cs="Times New Roman"/>
                <w:color w:val="000000"/>
                <w:sz w:val="28"/>
                <w:szCs w:val="28"/>
                <w:shd w:val="clear" w:color="auto" w:fill="FFFFFF"/>
              </w:rPr>
              <w:t>Надається у день прийняття заяви</w:t>
            </w:r>
          </w:p>
        </w:tc>
      </w:tr>
      <w:tr w:rsidR="00655009" w:rsidRPr="0029368B" w:rsidTr="0029368B">
        <w:trPr>
          <w:cantSplit/>
          <w:trHeight w:val="805"/>
        </w:trPr>
        <w:tc>
          <w:tcPr>
            <w:tcW w:w="8452" w:type="dxa"/>
            <w:vMerge w:val="restart"/>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line="100" w:lineRule="atLeast"/>
              <w:ind w:firstLine="176"/>
              <w:rPr>
                <w:rFonts w:ascii="Times New Roman" w:hAnsi="Times New Roman" w:cs="Times New Roman"/>
                <w:sz w:val="28"/>
                <w:szCs w:val="28"/>
              </w:rPr>
            </w:pPr>
            <w:r w:rsidRPr="0029368B">
              <w:rPr>
                <w:rStyle w:val="WW8Num1z5"/>
                <w:rFonts w:ascii="Times New Roman" w:hAnsi="Times New Roman" w:cs="Times New Roman"/>
                <w:color w:val="000000"/>
                <w:sz w:val="28"/>
                <w:szCs w:val="28"/>
                <w:shd w:val="clear" w:color="auto" w:fill="FFFFFF"/>
              </w:rPr>
              <w:t>6.</w:t>
            </w:r>
            <w:r w:rsidRPr="0029368B">
              <w:rPr>
                <w:rFonts w:ascii="Times New Roman" w:hAnsi="Times New Roman" w:cs="Times New Roman"/>
                <w:color w:val="000000"/>
                <w:sz w:val="28"/>
                <w:szCs w:val="28"/>
                <w:shd w:val="clear" w:color="auto" w:fill="FFFFFF"/>
              </w:rPr>
              <w:t xml:space="preserve"> Видача витягу з Державного реєстру речових прав на нерухоме майно</w:t>
            </w:r>
            <w:r w:rsidRPr="0029368B">
              <w:rPr>
                <w:rStyle w:val="WW8Num1z5"/>
                <w:rFonts w:ascii="Times New Roman" w:hAnsi="Times New Roman" w:cs="Times New Roman"/>
                <w:b/>
                <w:color w:val="000000"/>
                <w:sz w:val="28"/>
                <w:szCs w:val="28"/>
                <w:shd w:val="clear" w:color="auto" w:fill="FFFFFF"/>
              </w:rPr>
              <w:t>.</w:t>
            </w: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spacing w:after="0"/>
              <w:jc w:val="center"/>
              <w:rPr>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5009" w:rsidRPr="0029368B" w:rsidRDefault="00655009" w:rsidP="0029368B">
            <w:pPr>
              <w:spacing w:after="0"/>
              <w:jc w:val="center"/>
              <w:rPr>
                <w:rFonts w:ascii="Times New Roman" w:hAnsi="Times New Roman" w:cs="Times New Roman"/>
                <w:sz w:val="28"/>
                <w:szCs w:val="28"/>
              </w:rPr>
            </w:pPr>
            <w:r w:rsidRPr="0029368B">
              <w:rPr>
                <w:rFonts w:ascii="Times New Roman" w:hAnsi="Times New Roman" w:cs="Times New Roman"/>
                <w:color w:val="000000"/>
                <w:sz w:val="28"/>
                <w:szCs w:val="28"/>
                <w:shd w:val="clear" w:color="auto" w:fill="FFFFFF"/>
              </w:rPr>
              <w:t>В день прийняття рішення про взяття на облік безхазяйного нерухомого майна</w:t>
            </w:r>
          </w:p>
        </w:tc>
      </w:tr>
      <w:tr w:rsidR="00655009" w:rsidRPr="0029368B" w:rsidTr="0029368B">
        <w:trPr>
          <w:cantSplit/>
          <w:trHeight w:val="678"/>
        </w:trPr>
        <w:tc>
          <w:tcPr>
            <w:tcW w:w="8452" w:type="dxa"/>
            <w:vMerge/>
            <w:tcBorders>
              <w:top w:val="single" w:sz="4" w:space="0" w:color="000000"/>
              <w:left w:val="single" w:sz="4" w:space="0" w:color="000000"/>
              <w:bottom w:val="single" w:sz="4" w:space="0" w:color="000000"/>
            </w:tcBorders>
            <w:shd w:val="clear" w:color="auto" w:fill="auto"/>
          </w:tcPr>
          <w:p w:rsidR="00655009" w:rsidRPr="0029368B" w:rsidRDefault="00655009" w:rsidP="0029368B">
            <w:pPr>
              <w:snapToGrid w:val="0"/>
              <w:spacing w:after="0" w:line="100" w:lineRule="atLeast"/>
              <w:ind w:firstLine="176"/>
              <w:rPr>
                <w:rFonts w:ascii="Times New Roman" w:hAnsi="Times New Roman" w:cs="Times New Roman"/>
                <w:color w:val="000000"/>
                <w:sz w:val="28"/>
                <w:szCs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shd w:val="clear" w:color="auto" w:fill="FFFFFF"/>
              </w:rPr>
            </w:pPr>
            <w:r w:rsidRPr="0029368B">
              <w:rPr>
                <w:rFonts w:cs="Times New Roman"/>
                <w:sz w:val="28"/>
                <w:shd w:val="clear" w:color="auto" w:fill="FFFFFF"/>
              </w:rPr>
              <w:t>Адміністратор</w:t>
            </w:r>
          </w:p>
        </w:tc>
        <w:tc>
          <w:tcPr>
            <w:tcW w:w="2268" w:type="dxa"/>
            <w:tcBorders>
              <w:top w:val="single" w:sz="4" w:space="0" w:color="000000"/>
              <w:left w:val="single" w:sz="4" w:space="0" w:color="000000"/>
              <w:bottom w:val="single" w:sz="4" w:space="0" w:color="000000"/>
            </w:tcBorders>
            <w:shd w:val="clear" w:color="auto" w:fill="auto"/>
          </w:tcPr>
          <w:p w:rsidR="00655009" w:rsidRPr="0029368B" w:rsidRDefault="00655009" w:rsidP="0029368B">
            <w:pPr>
              <w:pStyle w:val="msonospacing0"/>
              <w:jc w:val="center"/>
              <w:rPr>
                <w:rFonts w:cs="Times New Roman"/>
                <w:sz w:val="28"/>
              </w:rPr>
            </w:pPr>
            <w:r w:rsidRPr="0029368B">
              <w:rPr>
                <w:rFonts w:cs="Times New Roman"/>
                <w:sz w:val="28"/>
                <w:shd w:val="clear" w:color="auto" w:fill="FFFFFF"/>
              </w:rPr>
              <w:t>Центр надання адміністративних послуг</w:t>
            </w:r>
          </w:p>
        </w:tc>
        <w:tc>
          <w:tcPr>
            <w:tcW w:w="2348" w:type="dxa"/>
            <w:vMerge/>
            <w:tcBorders>
              <w:top w:val="single" w:sz="4" w:space="0" w:color="000000"/>
              <w:left w:val="single" w:sz="4" w:space="0" w:color="000000"/>
              <w:bottom w:val="single" w:sz="4" w:space="0" w:color="000000"/>
              <w:right w:val="single" w:sz="4" w:space="0" w:color="000000"/>
            </w:tcBorders>
            <w:shd w:val="clear" w:color="auto" w:fill="auto"/>
          </w:tcPr>
          <w:p w:rsidR="00655009" w:rsidRPr="0029368B" w:rsidRDefault="00655009" w:rsidP="0029368B">
            <w:pPr>
              <w:pStyle w:val="12"/>
              <w:snapToGrid w:val="0"/>
              <w:rPr>
                <w:sz w:val="28"/>
              </w:rPr>
            </w:pPr>
          </w:p>
        </w:tc>
      </w:tr>
    </w:tbl>
    <w:p w:rsidR="00655009" w:rsidRPr="0029368B" w:rsidRDefault="00655009" w:rsidP="0029368B">
      <w:pPr>
        <w:spacing w:after="0"/>
        <w:ind w:firstLine="709"/>
        <w:rPr>
          <w:rFonts w:ascii="Times New Roman" w:hAnsi="Times New Roman" w:cs="Times New Roman"/>
          <w:b/>
          <w:sz w:val="28"/>
          <w:szCs w:val="28"/>
          <w:lang w:val="uk-UA"/>
        </w:rPr>
      </w:pPr>
      <w:r w:rsidRPr="0029368B">
        <w:rPr>
          <w:rFonts w:ascii="Times New Roman" w:hAnsi="Times New Roman" w:cs="Times New Roman"/>
          <w:b/>
          <w:sz w:val="28"/>
          <w:szCs w:val="28"/>
        </w:rPr>
        <w:t>Рішення, дії або бездіяльність державного реєстратора можуть бути оскаржені у встановленому законодавством порядку.</w:t>
      </w:r>
    </w:p>
    <w:p w:rsidR="00655009" w:rsidRDefault="00655009" w:rsidP="0029368B">
      <w:pPr>
        <w:spacing w:after="0"/>
        <w:rPr>
          <w:rFonts w:ascii="Times New Roman" w:hAnsi="Times New Roman" w:cs="Times New Roman"/>
          <w:b/>
          <w:sz w:val="28"/>
          <w:szCs w:val="28"/>
          <w:lang w:val="uk-UA"/>
        </w:rPr>
      </w:pPr>
    </w:p>
    <w:p w:rsidR="0029368B" w:rsidRDefault="0029368B" w:rsidP="0029368B">
      <w:pPr>
        <w:spacing w:after="0"/>
        <w:rPr>
          <w:rFonts w:ascii="Times New Roman" w:hAnsi="Times New Roman" w:cs="Times New Roman"/>
          <w:b/>
          <w:sz w:val="28"/>
          <w:szCs w:val="28"/>
          <w:lang w:val="uk-UA"/>
        </w:rPr>
      </w:pPr>
    </w:p>
    <w:p w:rsidR="0029368B" w:rsidRPr="0029368B" w:rsidRDefault="0029368B" w:rsidP="0029368B">
      <w:pPr>
        <w:spacing w:after="0"/>
        <w:rPr>
          <w:rFonts w:ascii="Times New Roman" w:hAnsi="Times New Roman" w:cs="Times New Roman"/>
          <w:b/>
          <w:sz w:val="28"/>
          <w:szCs w:val="28"/>
          <w:lang w:val="uk-UA"/>
        </w:rPr>
      </w:pPr>
    </w:p>
    <w:p w:rsidR="0029368B" w:rsidRDefault="0029368B" w:rsidP="0029368B">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29368B" w:rsidRPr="00F124FF" w:rsidRDefault="0029368B" w:rsidP="0029368B">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p w:rsidR="00655009" w:rsidRPr="0029368B" w:rsidRDefault="00655009" w:rsidP="0029368B">
      <w:pPr>
        <w:spacing w:after="0"/>
        <w:ind w:firstLine="1134"/>
        <w:rPr>
          <w:rFonts w:ascii="Times New Roman" w:hAnsi="Times New Roman" w:cs="Times New Roman"/>
          <w:b/>
          <w:sz w:val="28"/>
          <w:szCs w:val="28"/>
          <w:lang w:val="uk-UA"/>
        </w:rPr>
      </w:pPr>
    </w:p>
    <w:p w:rsidR="0029368B" w:rsidRDefault="0029368B" w:rsidP="00200EE9">
      <w:pPr>
        <w:pStyle w:val="a9"/>
        <w:ind w:firstLine="10348"/>
        <w:rPr>
          <w:rFonts w:ascii="Times New Roman" w:hAnsi="Times New Roman" w:cs="Times New Roman"/>
          <w:sz w:val="28"/>
          <w:szCs w:val="28"/>
          <w:lang w:val="uk-UA"/>
        </w:rPr>
      </w:pPr>
    </w:p>
    <w:p w:rsidR="00857BCD" w:rsidRDefault="00857BCD" w:rsidP="00200EE9">
      <w:pPr>
        <w:pStyle w:val="a9"/>
        <w:ind w:firstLine="10348"/>
        <w:rPr>
          <w:rFonts w:ascii="Times New Roman" w:hAnsi="Times New Roman" w:cs="Times New Roman"/>
          <w:sz w:val="28"/>
          <w:szCs w:val="28"/>
          <w:lang w:val="uk-UA"/>
        </w:rPr>
      </w:pPr>
    </w:p>
    <w:p w:rsidR="00857BCD" w:rsidRDefault="00857BCD" w:rsidP="00200EE9">
      <w:pPr>
        <w:pStyle w:val="a9"/>
        <w:ind w:firstLine="10348"/>
        <w:rPr>
          <w:rFonts w:ascii="Times New Roman" w:hAnsi="Times New Roman" w:cs="Times New Roman"/>
          <w:sz w:val="28"/>
          <w:szCs w:val="28"/>
          <w:lang w:val="uk-UA"/>
        </w:rPr>
      </w:pPr>
    </w:p>
    <w:p w:rsidR="00857BCD" w:rsidRDefault="00857BCD" w:rsidP="00200EE9">
      <w:pPr>
        <w:pStyle w:val="a9"/>
        <w:ind w:firstLine="10348"/>
        <w:rPr>
          <w:rFonts w:ascii="Times New Roman" w:hAnsi="Times New Roman" w:cs="Times New Roman"/>
          <w:sz w:val="28"/>
          <w:szCs w:val="28"/>
          <w:lang w:val="uk-UA"/>
        </w:rPr>
      </w:pPr>
    </w:p>
    <w:p w:rsidR="0029368B" w:rsidRDefault="0029368B" w:rsidP="00200EE9">
      <w:pPr>
        <w:pStyle w:val="a9"/>
        <w:ind w:firstLine="10348"/>
        <w:rPr>
          <w:rFonts w:ascii="Times New Roman" w:hAnsi="Times New Roman" w:cs="Times New Roman"/>
          <w:sz w:val="28"/>
          <w:szCs w:val="28"/>
          <w:lang w:val="uk-UA"/>
        </w:rPr>
      </w:pPr>
    </w:p>
    <w:p w:rsidR="002378D2" w:rsidRPr="00F124FF" w:rsidRDefault="002378D2" w:rsidP="00200EE9">
      <w:pPr>
        <w:pStyle w:val="a9"/>
        <w:ind w:firstLine="10348"/>
        <w:rPr>
          <w:rFonts w:ascii="Times New Roman" w:hAnsi="Times New Roman" w:cs="Times New Roman"/>
          <w:sz w:val="28"/>
          <w:szCs w:val="28"/>
          <w:lang w:val="uk-UA"/>
        </w:rPr>
      </w:pPr>
      <w:r w:rsidRPr="00F124FF">
        <w:rPr>
          <w:rFonts w:ascii="Times New Roman" w:hAnsi="Times New Roman" w:cs="Times New Roman"/>
          <w:sz w:val="28"/>
          <w:szCs w:val="28"/>
          <w:lang w:val="uk-UA"/>
        </w:rPr>
        <w:lastRenderedPageBreak/>
        <w:t>Додаток  6</w:t>
      </w:r>
    </w:p>
    <w:p w:rsidR="002378D2" w:rsidRPr="00F124FF" w:rsidRDefault="002378D2" w:rsidP="00200EE9">
      <w:pPr>
        <w:spacing w:after="0"/>
        <w:ind w:firstLine="10348"/>
        <w:rPr>
          <w:rFonts w:ascii="Times New Roman" w:hAnsi="Times New Roman" w:cs="Times New Roman"/>
          <w:sz w:val="28"/>
          <w:szCs w:val="28"/>
          <w:lang w:val="uk-UA"/>
        </w:rPr>
      </w:pPr>
      <w:r w:rsidRPr="00F124FF">
        <w:rPr>
          <w:rFonts w:ascii="Times New Roman" w:hAnsi="Times New Roman" w:cs="Times New Roman"/>
          <w:sz w:val="28"/>
          <w:szCs w:val="28"/>
          <w:lang w:val="uk-UA"/>
        </w:rPr>
        <w:t>до розпорядження міського голови</w:t>
      </w:r>
    </w:p>
    <w:p w:rsidR="00AE7981" w:rsidRPr="00F124FF" w:rsidRDefault="00857BCD" w:rsidP="00AE7981">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2378D2" w:rsidRPr="00F124FF" w:rsidRDefault="002378D2" w:rsidP="0029368B">
      <w:pPr>
        <w:spacing w:after="0" w:line="240" w:lineRule="auto"/>
        <w:jc w:val="center"/>
        <w:rPr>
          <w:rFonts w:ascii="Times New Roman" w:eastAsia="Times New Roman" w:hAnsi="Times New Roman" w:cs="Times New Roman"/>
          <w:b/>
          <w:color w:val="000000"/>
          <w:sz w:val="28"/>
          <w:szCs w:val="28"/>
          <w:lang w:eastAsia="uk-UA"/>
        </w:rPr>
      </w:pPr>
      <w:r w:rsidRPr="00F124FF">
        <w:rPr>
          <w:rFonts w:ascii="Times New Roman" w:eastAsia="Times New Roman" w:hAnsi="Times New Roman" w:cs="Times New Roman"/>
          <w:b/>
          <w:color w:val="000000"/>
          <w:sz w:val="28"/>
          <w:szCs w:val="28"/>
          <w:lang w:eastAsia="uk-UA"/>
        </w:rPr>
        <w:t xml:space="preserve">ІНФОРМАЦІЙНА КАРТКА </w:t>
      </w:r>
    </w:p>
    <w:p w:rsidR="002378D2" w:rsidRDefault="00595214" w:rsidP="002936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адміністративної послуги </w:t>
      </w:r>
      <w:r w:rsidR="002378D2" w:rsidRPr="00F124FF">
        <w:rPr>
          <w:rFonts w:ascii="Times New Roman" w:hAnsi="Times New Roman" w:cs="Times New Roman"/>
          <w:b/>
          <w:sz w:val="28"/>
          <w:szCs w:val="28"/>
        </w:rPr>
        <w:t xml:space="preserve"> </w:t>
      </w:r>
    </w:p>
    <w:p w:rsidR="00595214" w:rsidRPr="00F124FF" w:rsidRDefault="00595214" w:rsidP="0029368B">
      <w:pPr>
        <w:spacing w:after="0" w:line="240" w:lineRule="auto"/>
        <w:jc w:val="center"/>
        <w:rPr>
          <w:rFonts w:ascii="Times New Roman" w:hAnsi="Times New Roman" w:cs="Times New Roman"/>
          <w:b/>
          <w:sz w:val="28"/>
          <w:szCs w:val="28"/>
        </w:rPr>
      </w:pPr>
    </w:p>
    <w:p w:rsidR="002378D2" w:rsidRPr="00F124FF" w:rsidRDefault="00595214" w:rsidP="002936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В</w:t>
      </w:r>
      <w:r w:rsidR="002378D2" w:rsidRPr="00F124FF">
        <w:rPr>
          <w:rFonts w:ascii="Times New Roman" w:hAnsi="Times New Roman" w:cs="Times New Roman"/>
          <w:b/>
          <w:sz w:val="28"/>
          <w:szCs w:val="28"/>
        </w:rPr>
        <w:t>несення змін до записів Державного реєстру речових прав на нерухоме майно</w:t>
      </w:r>
    </w:p>
    <w:p w:rsidR="002378D2" w:rsidRPr="00F124FF" w:rsidRDefault="002378D2" w:rsidP="0029368B">
      <w:pPr>
        <w:spacing w:after="0" w:line="240" w:lineRule="auto"/>
        <w:jc w:val="center"/>
        <w:rPr>
          <w:rFonts w:ascii="Times New Roman" w:eastAsia="Times New Roman" w:hAnsi="Times New Roman" w:cs="Times New Roman"/>
          <w:sz w:val="28"/>
          <w:szCs w:val="28"/>
          <w:lang w:eastAsia="uk-UA"/>
        </w:rPr>
      </w:pPr>
    </w:p>
    <w:p w:rsidR="002378D2" w:rsidRPr="00F124FF" w:rsidRDefault="002378D2" w:rsidP="0029368B">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w:t>
      </w:r>
      <w:r w:rsidR="0029368B">
        <w:rPr>
          <w:rFonts w:ascii="Times New Roman" w:hAnsi="Times New Roman" w:cs="Times New Roman"/>
          <w:b/>
          <w:sz w:val="28"/>
          <w:szCs w:val="28"/>
          <w:lang w:eastAsia="uk-UA"/>
        </w:rPr>
        <w:t>адання адміністративних послуг»</w:t>
      </w:r>
      <w:r w:rsidR="0029368B">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499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44"/>
        <w:gridCol w:w="30"/>
        <w:gridCol w:w="4637"/>
        <w:gridCol w:w="60"/>
        <w:gridCol w:w="9725"/>
      </w:tblGrid>
      <w:tr w:rsidR="002378D2" w:rsidRPr="00F124FF" w:rsidTr="00595214">
        <w:trPr>
          <w:trHeight w:val="138"/>
        </w:trPr>
        <w:tc>
          <w:tcPr>
            <w:tcW w:w="5000" w:type="pct"/>
            <w:gridSpan w:val="5"/>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Інформація про суб'єкта надання адміністративної послуги</w:t>
            </w:r>
          </w:p>
        </w:tc>
      </w:tr>
      <w:tr w:rsidR="002378D2" w:rsidRPr="00F124FF" w:rsidTr="00595214">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w:t>
            </w:r>
          </w:p>
        </w:tc>
        <w:tc>
          <w:tcPr>
            <w:tcW w:w="1546"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color w:val="000000"/>
                <w:sz w:val="28"/>
                <w:szCs w:val="28"/>
              </w:rPr>
            </w:pPr>
            <w:r w:rsidRPr="00F124FF">
              <w:rPr>
                <w:rFonts w:ascii="Times New Roman" w:eastAsia="Times New Roman" w:hAnsi="Times New Roman" w:cs="Times New Roman"/>
                <w:b/>
                <w:bCs/>
                <w:color w:val="000000"/>
                <w:sz w:val="28"/>
                <w:szCs w:val="28"/>
                <w:lang w:eastAsia="ru-RU"/>
              </w:rPr>
              <w:t>Місцезнаходження</w:t>
            </w:r>
          </w:p>
        </w:tc>
        <w:tc>
          <w:tcPr>
            <w:tcW w:w="3241" w:type="pct"/>
            <w:gridSpan w:val="2"/>
            <w:tcBorders>
              <w:top w:val="single" w:sz="4" w:space="0" w:color="auto"/>
              <w:left w:val="single" w:sz="4" w:space="0" w:color="auto"/>
              <w:bottom w:val="single" w:sz="4" w:space="0" w:color="auto"/>
              <w:right w:val="single" w:sz="4" w:space="0" w:color="auto"/>
            </w:tcBorders>
            <w:vAlign w:val="center"/>
          </w:tcPr>
          <w:p w:rsidR="002378D2" w:rsidRPr="00F124FF" w:rsidRDefault="002378D2" w:rsidP="002378D2">
            <w:pPr>
              <w:spacing w:after="0" w:line="240" w:lineRule="auto"/>
              <w:jc w:val="both"/>
              <w:rPr>
                <w:rFonts w:ascii="Times New Roman" w:eastAsia="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2378D2" w:rsidRPr="00F124FF" w:rsidTr="00595214">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2.</w:t>
            </w:r>
          </w:p>
        </w:tc>
        <w:tc>
          <w:tcPr>
            <w:tcW w:w="1546"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Інформація щодо режиму роботи</w:t>
            </w:r>
          </w:p>
        </w:tc>
        <w:tc>
          <w:tcPr>
            <w:tcW w:w="3241" w:type="pct"/>
            <w:gridSpan w:val="2"/>
            <w:tcBorders>
              <w:top w:val="single" w:sz="4" w:space="0" w:color="auto"/>
              <w:left w:val="single" w:sz="4" w:space="0" w:color="auto"/>
              <w:bottom w:val="single" w:sz="4" w:space="0" w:color="auto"/>
              <w:right w:val="single" w:sz="4" w:space="0" w:color="auto"/>
            </w:tcBorders>
            <w:vAlign w:val="center"/>
          </w:tcPr>
          <w:p w:rsidR="002378D2" w:rsidRPr="00F124FF" w:rsidRDefault="002378D2" w:rsidP="00200EE9">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2378D2" w:rsidRPr="00F124FF" w:rsidRDefault="002378D2" w:rsidP="00200EE9">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2378D2" w:rsidRPr="00F124FF" w:rsidRDefault="002378D2" w:rsidP="00200EE9">
            <w:pPr>
              <w:shd w:val="clear" w:color="auto" w:fill="FFFFFF"/>
              <w:spacing w:after="0" w:line="240" w:lineRule="auto"/>
              <w:jc w:val="both"/>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16.00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16.00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19.00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15.00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Без перерви на обід.</w:t>
            </w:r>
          </w:p>
          <w:p w:rsidR="002378D2" w:rsidRPr="00200EE9" w:rsidRDefault="002378D2" w:rsidP="00200EE9">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w:t>
            </w:r>
            <w:r w:rsidR="00200EE9">
              <w:rPr>
                <w:rFonts w:ascii="Times New Roman" w:hAnsi="Times New Roman" w:cs="Times New Roman"/>
                <w:sz w:val="28"/>
                <w:szCs w:val="28"/>
                <w:lang w:eastAsia="uk-UA"/>
              </w:rPr>
              <w:t>і свята – вихідні дні.</w:t>
            </w:r>
          </w:p>
        </w:tc>
      </w:tr>
      <w:tr w:rsidR="002378D2" w:rsidRPr="00857BCD" w:rsidTr="00595214">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3.</w:t>
            </w:r>
          </w:p>
        </w:tc>
        <w:tc>
          <w:tcPr>
            <w:tcW w:w="1546"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Телефон/факс (довідки), адреса електронної пошти та веб-сайт</w:t>
            </w:r>
          </w:p>
        </w:tc>
        <w:tc>
          <w:tcPr>
            <w:tcW w:w="3241" w:type="pct"/>
            <w:gridSpan w:val="2"/>
            <w:tcBorders>
              <w:top w:val="single" w:sz="4" w:space="0" w:color="auto"/>
              <w:left w:val="single" w:sz="4" w:space="0" w:color="auto"/>
              <w:bottom w:val="single" w:sz="4" w:space="0" w:color="auto"/>
              <w:right w:val="single" w:sz="4" w:space="0" w:color="auto"/>
            </w:tcBorders>
            <w:vAlign w:val="center"/>
          </w:tcPr>
          <w:p w:rsidR="002378D2" w:rsidRPr="00F124FF" w:rsidRDefault="002378D2" w:rsidP="00200EE9">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1F70AF" w:rsidRPr="00F124FF" w:rsidRDefault="001F70AF" w:rsidP="00200EE9">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2378D2" w:rsidRPr="00F124FF" w:rsidRDefault="002378D2" w:rsidP="00200EE9">
            <w:pPr>
              <w:spacing w:after="0" w:line="240" w:lineRule="auto"/>
              <w:rPr>
                <w:rFonts w:ascii="Times New Roman" w:eastAsia="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2378D2" w:rsidRPr="00F124FF" w:rsidTr="00595214">
        <w:tc>
          <w:tcPr>
            <w:tcW w:w="5000" w:type="pct"/>
            <w:gridSpan w:val="5"/>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004E9D" w:rsidRPr="00F124FF" w:rsidTr="00595214">
        <w:tc>
          <w:tcPr>
            <w:tcW w:w="223"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4.</w:t>
            </w:r>
          </w:p>
        </w:tc>
        <w:tc>
          <w:tcPr>
            <w:tcW w:w="1556"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Закони України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217"/>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eastAsia="Times New Roman" w:hAnsi="Times New Roman" w:cs="Times New Roman"/>
                <w:sz w:val="28"/>
                <w:szCs w:val="28"/>
                <w:lang w:eastAsia="uk-UA"/>
              </w:rPr>
              <w:t xml:space="preserve">Закон України «Про державну реєстрацію речових прав на нерухоме майно та їх обтяжень» </w:t>
            </w:r>
          </w:p>
        </w:tc>
      </w:tr>
      <w:tr w:rsidR="00004E9D" w:rsidRPr="00F124FF" w:rsidTr="00595214">
        <w:tc>
          <w:tcPr>
            <w:tcW w:w="223"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5.</w:t>
            </w:r>
          </w:p>
        </w:tc>
        <w:tc>
          <w:tcPr>
            <w:tcW w:w="1556"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Кабінету Міністрів України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004E9D" w:rsidRPr="00F124FF" w:rsidRDefault="00004E9D" w:rsidP="00F124FF">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004E9D" w:rsidRPr="00F124FF" w:rsidRDefault="00004E9D" w:rsidP="00F124FF">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004E9D" w:rsidRPr="00F124FF" w:rsidTr="00595214">
        <w:tc>
          <w:tcPr>
            <w:tcW w:w="223"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6.</w:t>
            </w:r>
          </w:p>
        </w:tc>
        <w:tc>
          <w:tcPr>
            <w:tcW w:w="1556"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центральних органів виконавчої влади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0"/>
              </w:tabs>
              <w:spacing w:after="0" w:line="240" w:lineRule="auto"/>
              <w:ind w:left="9" w:firstLine="217"/>
              <w:contextualSpacing/>
              <w:jc w:val="both"/>
              <w:rPr>
                <w:rFonts w:ascii="Times New Roman" w:hAnsi="Times New Roman" w:cs="Times New Roman"/>
                <w:sz w:val="28"/>
                <w:szCs w:val="28"/>
              </w:rPr>
            </w:pPr>
            <w:r w:rsidRPr="00F124FF">
              <w:rPr>
                <w:rFonts w:ascii="Times New Roman" w:hAnsi="Times New Roman" w:cs="Times New Roman"/>
                <w:sz w:val="28"/>
                <w:szCs w:val="28"/>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 </w:t>
            </w:r>
          </w:p>
          <w:p w:rsidR="00004E9D" w:rsidRPr="00F124FF" w:rsidRDefault="00004E9D" w:rsidP="00F124FF">
            <w:pPr>
              <w:tabs>
                <w:tab w:val="left" w:pos="0"/>
              </w:tabs>
              <w:spacing w:after="0" w:line="240" w:lineRule="auto"/>
              <w:ind w:left="9"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(зі змінами)</w:t>
            </w:r>
          </w:p>
        </w:tc>
      </w:tr>
      <w:tr w:rsidR="00004E9D" w:rsidRPr="00F124FF" w:rsidTr="00595214">
        <w:tc>
          <w:tcPr>
            <w:tcW w:w="5000" w:type="pct"/>
            <w:gridSpan w:val="5"/>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Умови отримання адміністративної послуги</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7</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Підстава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196"/>
              <w:jc w:val="both"/>
              <w:rPr>
                <w:rFonts w:ascii="Times New Roman" w:eastAsia="Times New Roman" w:hAnsi="Times New Roman" w:cs="Times New Roman"/>
                <w:sz w:val="28"/>
                <w:szCs w:val="28"/>
                <w:highlight w:val="yellow"/>
                <w:lang w:eastAsia="uk-UA"/>
              </w:rPr>
            </w:pPr>
            <w:r w:rsidRPr="00F124FF">
              <w:rPr>
                <w:rFonts w:ascii="Times New Roman" w:hAnsi="Times New Roman" w:cs="Times New Roman"/>
                <w:sz w:val="28"/>
                <w:szCs w:val="28"/>
              </w:rPr>
              <w:t>Заява заявника або уповноваженої особи</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8</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Вичерпний перелік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23"/>
              <w:jc w:val="both"/>
              <w:rPr>
                <w:rFonts w:ascii="Times New Roman" w:hAnsi="Times New Roman" w:cs="Times New Roman"/>
                <w:sz w:val="28"/>
                <w:szCs w:val="28"/>
              </w:rPr>
            </w:pPr>
            <w:r w:rsidRPr="00F124FF">
              <w:rPr>
                <w:rFonts w:ascii="Times New Roman" w:hAnsi="Times New Roman" w:cs="Times New Roman"/>
                <w:sz w:val="28"/>
                <w:szCs w:val="28"/>
              </w:rPr>
              <w:t xml:space="preserve">заява встановленої форми; </w:t>
            </w:r>
          </w:p>
          <w:p w:rsidR="00004E9D" w:rsidRPr="00F124FF" w:rsidRDefault="00004E9D" w:rsidP="00F124FF">
            <w:pPr>
              <w:spacing w:after="0" w:line="240" w:lineRule="auto"/>
              <w:ind w:firstLine="223"/>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9</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Особисто або уповноваженою особою у паперовій формі </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10</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Платність (безоплатність) надання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Безоплатно, крім випадків передбачених статтею 34 Закону України «Про державну реєстрацію речових прав на нерухоме майно та їх обтяжень» </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11</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Строк надання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 xml:space="preserve">В день реєстрації заяви в Державному реєстрі речових прав на нерухоме майно </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12</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зупинення розгляду документів, поданих для державної реєстрації</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67"/>
              </w:tabs>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1) подання документів для державної реєстрації прав не в повному обсязі, передбаченому законодавством; 2) відсутність документа, що підтверджує оплату адміністративних послуг у повному обсязі; 3) направлення запиту до суду для отримання судового рішення</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13</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відмови у державній реєстрації</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1565"/>
              </w:tabs>
              <w:spacing w:after="0" w:line="240" w:lineRule="auto"/>
              <w:ind w:firstLine="217"/>
              <w:jc w:val="both"/>
              <w:rPr>
                <w:rFonts w:ascii="Times New Roman" w:eastAsia="Times New Roman" w:hAnsi="Times New Roman" w:cs="Times New Roman"/>
                <w:i/>
                <w:sz w:val="28"/>
                <w:szCs w:val="28"/>
                <w:lang w:eastAsia="uk-UA"/>
              </w:rPr>
            </w:pPr>
            <w:r w:rsidRPr="00F124FF">
              <w:rPr>
                <w:rFonts w:ascii="Times New Roman" w:hAnsi="Times New Roman" w:cs="Times New Roman"/>
                <w:sz w:val="28"/>
                <w:szCs w:val="28"/>
              </w:rPr>
              <w:t xml:space="preserve">1) заявлене речове право, обтяження не підлягає державній реєстрації відповідно до Закону України «Про державну реєстрацію речових прав на нерухоме майно та їх обтяжень»; 2) заява про внесення змін подана неналежною особою; 3) подані документи не відповідають вимогам, встановленим Законом України «Про державну реєстрацію речових прав на нерухоме майно та їх обтяжень»; 4) подані документи не дають змоги встановити набуття, зміну або припинення речових прав на нерухоме майно та їх обтяження; 5) наявні суперечності між заявленими та вже зареєстрованими речовими правами на нерухоме майно та їх обтяженнями; 6) наявні зареєстровані обтяження речових прав на нерухоме майно; 7) після завершення строку, встановленого частиною </w:t>
            </w:r>
            <w:r w:rsidRPr="00F124FF">
              <w:rPr>
                <w:rFonts w:ascii="Times New Roman" w:hAnsi="Times New Roman" w:cs="Times New Roman"/>
                <w:sz w:val="28"/>
                <w:szCs w:val="28"/>
              </w:rPr>
              <w:lastRenderedPageBreak/>
              <w:t>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8) документи подано до неналежного суб’єкта державної реєстрації прав, нотаріуса; 9) 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14</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Результат надання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358"/>
              </w:tabs>
              <w:spacing w:after="0" w:line="240" w:lineRule="auto"/>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1) прийняття рішення про державну реєстрацію прав; внесення до відкритого розділу або спеціального 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змін; 2) рішення про відмову у державній реєстрації із зазначенням виключного переліку обставин, що стали підставою для його прийняття</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15</w:t>
            </w:r>
          </w:p>
        </w:tc>
        <w:tc>
          <w:tcPr>
            <w:tcW w:w="1556"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Способи отримання відповіді (результату)</w:t>
            </w:r>
          </w:p>
        </w:tc>
        <w:tc>
          <w:tcPr>
            <w:tcW w:w="3221"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358"/>
              </w:tabs>
              <w:spacing w:after="0" w:line="240" w:lineRule="auto"/>
              <w:ind w:firstLine="217"/>
              <w:contextualSpacing/>
              <w:jc w:val="both"/>
              <w:rPr>
                <w:rFonts w:ascii="Times New Roman" w:hAnsi="Times New Roman" w:cs="Times New Roman"/>
                <w:sz w:val="28"/>
                <w:szCs w:val="28"/>
              </w:rPr>
            </w:pPr>
            <w:r w:rsidRPr="00F124FF">
              <w:rPr>
                <w:rFonts w:ascii="Times New Roman" w:hAnsi="Times New Roman" w:cs="Times New Roman"/>
                <w:sz w:val="28"/>
                <w:szCs w:val="28"/>
              </w:rPr>
              <w:t xml:space="preserve">Через центр надання адміністративних послуг або безпосередньо державним реєстратором; </w:t>
            </w:r>
          </w:p>
          <w:p w:rsidR="00004E9D" w:rsidRPr="00F124FF" w:rsidRDefault="00004E9D" w:rsidP="00F124FF">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Веб-портал Мін’юсту*</w:t>
            </w:r>
          </w:p>
        </w:tc>
      </w:tr>
    </w:tbl>
    <w:p w:rsidR="00004E9D" w:rsidRPr="00F124FF" w:rsidRDefault="00004E9D" w:rsidP="00004E9D">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 xml:space="preserve">*Після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 </w:t>
      </w:r>
    </w:p>
    <w:p w:rsidR="00C84144" w:rsidRPr="00F124FF" w:rsidRDefault="00C84144" w:rsidP="002378D2">
      <w:pPr>
        <w:spacing w:after="0" w:line="240" w:lineRule="auto"/>
        <w:jc w:val="both"/>
        <w:rPr>
          <w:rFonts w:ascii="Times New Roman" w:hAnsi="Times New Roman" w:cs="Times New Roman"/>
          <w:sz w:val="28"/>
          <w:szCs w:val="28"/>
        </w:rPr>
      </w:pPr>
    </w:p>
    <w:p w:rsidR="0029368B" w:rsidRDefault="0029368B" w:rsidP="0029368B">
      <w:pPr>
        <w:spacing w:after="0"/>
        <w:ind w:firstLine="1134"/>
        <w:rPr>
          <w:rFonts w:ascii="Times New Roman" w:hAnsi="Times New Roman" w:cs="Times New Roman"/>
          <w:sz w:val="28"/>
          <w:szCs w:val="28"/>
          <w:lang w:val="uk-UA"/>
        </w:rPr>
      </w:pPr>
    </w:p>
    <w:p w:rsidR="0029368B" w:rsidRDefault="0029368B" w:rsidP="009C41A8">
      <w:pPr>
        <w:pStyle w:val="a9"/>
        <w:ind w:firstLine="10773"/>
        <w:rPr>
          <w:rFonts w:ascii="Times New Roman" w:hAnsi="Times New Roman" w:cs="Times New Roman"/>
          <w:sz w:val="28"/>
          <w:szCs w:val="28"/>
          <w:lang w:val="uk-UA"/>
        </w:rPr>
      </w:pPr>
    </w:p>
    <w:p w:rsidR="000A7AE5" w:rsidRDefault="000A7AE5" w:rsidP="009C41A8">
      <w:pPr>
        <w:pStyle w:val="a9"/>
        <w:ind w:firstLine="10773"/>
        <w:rPr>
          <w:rFonts w:ascii="Times New Roman" w:hAnsi="Times New Roman" w:cs="Times New Roman"/>
          <w:sz w:val="28"/>
          <w:szCs w:val="28"/>
          <w:lang w:val="uk-UA"/>
        </w:rPr>
      </w:pPr>
    </w:p>
    <w:p w:rsidR="000A7AE5" w:rsidRDefault="000A7AE5" w:rsidP="009C41A8">
      <w:pPr>
        <w:pStyle w:val="a9"/>
        <w:ind w:firstLine="10773"/>
        <w:rPr>
          <w:rFonts w:ascii="Times New Roman" w:hAnsi="Times New Roman" w:cs="Times New Roman"/>
          <w:sz w:val="28"/>
          <w:szCs w:val="28"/>
          <w:lang w:val="uk-UA"/>
        </w:rPr>
      </w:pPr>
    </w:p>
    <w:p w:rsidR="000A7AE5" w:rsidRDefault="000A7AE5" w:rsidP="009C41A8">
      <w:pPr>
        <w:pStyle w:val="a9"/>
        <w:ind w:firstLine="10773"/>
        <w:rPr>
          <w:rFonts w:ascii="Times New Roman" w:hAnsi="Times New Roman" w:cs="Times New Roman"/>
          <w:sz w:val="28"/>
          <w:szCs w:val="28"/>
          <w:lang w:val="uk-UA"/>
        </w:rPr>
      </w:pPr>
    </w:p>
    <w:p w:rsidR="0029368B" w:rsidRDefault="0029368B" w:rsidP="009C41A8">
      <w:pPr>
        <w:pStyle w:val="a9"/>
        <w:ind w:firstLine="10773"/>
        <w:rPr>
          <w:rFonts w:ascii="Times New Roman" w:hAnsi="Times New Roman" w:cs="Times New Roman"/>
          <w:sz w:val="28"/>
          <w:szCs w:val="28"/>
          <w:lang w:val="uk-UA"/>
        </w:rPr>
      </w:pPr>
    </w:p>
    <w:p w:rsidR="0029368B" w:rsidRDefault="0029368B" w:rsidP="009C41A8">
      <w:pPr>
        <w:pStyle w:val="a9"/>
        <w:ind w:firstLine="10773"/>
        <w:rPr>
          <w:rFonts w:ascii="Times New Roman" w:hAnsi="Times New Roman" w:cs="Times New Roman"/>
          <w:sz w:val="28"/>
          <w:szCs w:val="28"/>
          <w:lang w:val="uk-UA"/>
        </w:rPr>
      </w:pPr>
    </w:p>
    <w:p w:rsidR="00857BCD" w:rsidRDefault="00857BCD" w:rsidP="009C41A8">
      <w:pPr>
        <w:pStyle w:val="a9"/>
        <w:ind w:firstLine="10773"/>
        <w:rPr>
          <w:rFonts w:ascii="Times New Roman" w:hAnsi="Times New Roman" w:cs="Times New Roman"/>
          <w:sz w:val="28"/>
          <w:szCs w:val="28"/>
          <w:lang w:val="uk-UA"/>
        </w:rPr>
      </w:pPr>
    </w:p>
    <w:p w:rsidR="0029368B" w:rsidRDefault="0029368B" w:rsidP="009C41A8">
      <w:pPr>
        <w:pStyle w:val="a9"/>
        <w:ind w:firstLine="10773"/>
        <w:rPr>
          <w:rFonts w:ascii="Times New Roman" w:hAnsi="Times New Roman" w:cs="Times New Roman"/>
          <w:sz w:val="28"/>
          <w:szCs w:val="28"/>
          <w:lang w:val="uk-UA"/>
        </w:rPr>
      </w:pPr>
    </w:p>
    <w:p w:rsidR="009C41A8" w:rsidRPr="009D4D52" w:rsidRDefault="009C41A8" w:rsidP="009C41A8">
      <w:pPr>
        <w:pStyle w:val="a9"/>
        <w:ind w:firstLine="10773"/>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Продовження додатку 6</w:t>
      </w:r>
    </w:p>
    <w:p w:rsidR="009C41A8" w:rsidRDefault="009C41A8" w:rsidP="009C41A8">
      <w:pPr>
        <w:pStyle w:val="a9"/>
        <w:ind w:firstLine="10773"/>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9C41A8" w:rsidRPr="009D4D52" w:rsidRDefault="00857BCD" w:rsidP="009C41A8">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9C41A8" w:rsidRPr="0029368B" w:rsidRDefault="009C41A8" w:rsidP="009C41A8">
      <w:pPr>
        <w:spacing w:after="0"/>
        <w:jc w:val="center"/>
        <w:rPr>
          <w:rFonts w:ascii="Times New Roman" w:hAnsi="Times New Roman" w:cs="Times New Roman"/>
          <w:b/>
          <w:sz w:val="28"/>
          <w:szCs w:val="28"/>
          <w:lang w:val="uk-UA" w:eastAsia="uk-UA"/>
        </w:rPr>
      </w:pPr>
      <w:r w:rsidRPr="0029368B">
        <w:rPr>
          <w:rFonts w:ascii="Times New Roman" w:hAnsi="Times New Roman" w:cs="Times New Roman"/>
          <w:b/>
          <w:sz w:val="28"/>
          <w:szCs w:val="28"/>
          <w:lang w:eastAsia="uk-UA"/>
        </w:rPr>
        <w:t xml:space="preserve">ТЕХНОЛОГІЧНА КАРТКА </w:t>
      </w:r>
    </w:p>
    <w:p w:rsidR="009C41A8" w:rsidRDefault="009C41A8" w:rsidP="009C41A8">
      <w:pPr>
        <w:spacing w:after="0"/>
        <w:jc w:val="center"/>
        <w:rPr>
          <w:rFonts w:ascii="Times New Roman" w:hAnsi="Times New Roman" w:cs="Times New Roman"/>
          <w:b/>
          <w:sz w:val="28"/>
          <w:szCs w:val="28"/>
          <w:lang w:eastAsia="uk-UA"/>
        </w:rPr>
      </w:pPr>
      <w:r w:rsidRPr="0029368B">
        <w:rPr>
          <w:rFonts w:ascii="Times New Roman" w:hAnsi="Times New Roman" w:cs="Times New Roman"/>
          <w:b/>
          <w:sz w:val="28"/>
          <w:szCs w:val="28"/>
          <w:lang w:eastAsia="uk-UA"/>
        </w:rPr>
        <w:t>адміністративної послуги</w:t>
      </w:r>
    </w:p>
    <w:p w:rsidR="00595214" w:rsidRPr="0029368B" w:rsidRDefault="00595214" w:rsidP="009C41A8">
      <w:pPr>
        <w:spacing w:after="0"/>
        <w:jc w:val="center"/>
        <w:rPr>
          <w:rFonts w:ascii="Times New Roman" w:hAnsi="Times New Roman" w:cs="Times New Roman"/>
          <w:b/>
          <w:color w:val="000000"/>
          <w:sz w:val="28"/>
          <w:szCs w:val="28"/>
          <w:shd w:val="clear" w:color="auto" w:fill="FFFFFF"/>
          <w:lang w:eastAsia="uk-UA"/>
        </w:rPr>
      </w:pPr>
    </w:p>
    <w:p w:rsidR="009C41A8" w:rsidRPr="0029368B" w:rsidRDefault="00595214" w:rsidP="009C41A8">
      <w:pPr>
        <w:spacing w:after="0"/>
        <w:jc w:val="center"/>
        <w:rPr>
          <w:rFonts w:ascii="Times New Roman" w:hAnsi="Times New Roman" w:cs="Times New Roman"/>
          <w:b/>
          <w:sz w:val="28"/>
          <w:szCs w:val="28"/>
          <w:lang w:val="uk-UA" w:eastAsia="uk-UA"/>
        </w:rPr>
      </w:pPr>
      <w:r>
        <w:rPr>
          <w:rFonts w:ascii="Times New Roman" w:hAnsi="Times New Roman" w:cs="Times New Roman"/>
          <w:b/>
          <w:color w:val="000000"/>
          <w:sz w:val="28"/>
          <w:szCs w:val="28"/>
          <w:shd w:val="clear" w:color="auto" w:fill="FFFFFF"/>
          <w:lang w:val="uk-UA" w:eastAsia="uk-UA"/>
        </w:rPr>
        <w:t>В</w:t>
      </w:r>
      <w:r w:rsidR="009C41A8" w:rsidRPr="0029368B">
        <w:rPr>
          <w:rFonts w:ascii="Times New Roman" w:hAnsi="Times New Roman" w:cs="Times New Roman"/>
          <w:b/>
          <w:color w:val="000000"/>
          <w:sz w:val="28"/>
          <w:szCs w:val="28"/>
          <w:shd w:val="clear" w:color="auto" w:fill="FFFFFF"/>
          <w:lang w:eastAsia="uk-UA"/>
        </w:rPr>
        <w:t>несення змін до записів Державного реєстру речових прав на нерухоме майно.</w:t>
      </w:r>
    </w:p>
    <w:p w:rsidR="009C41A8" w:rsidRPr="0029368B" w:rsidRDefault="009C41A8" w:rsidP="009C41A8">
      <w:pPr>
        <w:spacing w:after="0"/>
        <w:jc w:val="center"/>
        <w:rPr>
          <w:rFonts w:ascii="Times New Roman" w:hAnsi="Times New Roman" w:cs="Times New Roman"/>
          <w:b/>
          <w:sz w:val="28"/>
          <w:szCs w:val="28"/>
          <w:lang w:val="uk-UA" w:eastAsia="uk-UA"/>
        </w:rPr>
      </w:pPr>
    </w:p>
    <w:p w:rsidR="009C41A8" w:rsidRPr="00595214" w:rsidRDefault="009C41A8" w:rsidP="00595214">
      <w:pPr>
        <w:spacing w:after="0"/>
        <w:jc w:val="center"/>
        <w:rPr>
          <w:rFonts w:ascii="Times New Roman" w:hAnsi="Times New Roman" w:cs="Times New Roman"/>
          <w:b/>
          <w:sz w:val="28"/>
          <w:szCs w:val="28"/>
          <w:lang w:eastAsia="uk-UA"/>
        </w:rPr>
      </w:pPr>
      <w:r w:rsidRPr="0029368B">
        <w:rPr>
          <w:rFonts w:ascii="Times New Roman" w:hAnsi="Times New Roman" w:cs="Times New Roman"/>
          <w:b/>
          <w:sz w:val="28"/>
          <w:szCs w:val="28"/>
          <w:lang w:eastAsia="uk-UA"/>
        </w:rPr>
        <w:t>Управління «Центр н</w:t>
      </w:r>
      <w:r w:rsidR="00595214">
        <w:rPr>
          <w:rFonts w:ascii="Times New Roman" w:hAnsi="Times New Roman" w:cs="Times New Roman"/>
          <w:b/>
          <w:sz w:val="28"/>
          <w:szCs w:val="28"/>
          <w:lang w:eastAsia="uk-UA"/>
        </w:rPr>
        <w:t>адання адміністративних послуг»</w:t>
      </w:r>
      <w:r w:rsidR="00595214">
        <w:rPr>
          <w:rFonts w:ascii="Times New Roman" w:hAnsi="Times New Roman" w:cs="Times New Roman"/>
          <w:b/>
          <w:sz w:val="28"/>
          <w:szCs w:val="28"/>
          <w:lang w:val="uk-UA" w:eastAsia="uk-UA"/>
        </w:rPr>
        <w:t xml:space="preserve"> </w:t>
      </w:r>
      <w:r w:rsidRPr="0029368B">
        <w:rPr>
          <w:rFonts w:ascii="Times New Roman" w:hAnsi="Times New Roman" w:cs="Times New Roman"/>
          <w:b/>
          <w:sz w:val="28"/>
          <w:szCs w:val="28"/>
          <w:lang w:eastAsia="uk-UA"/>
        </w:rPr>
        <w:t>виконавчого комітету Калуської міської ради</w:t>
      </w:r>
    </w:p>
    <w:tbl>
      <w:tblPr>
        <w:tblW w:w="15212" w:type="dxa"/>
        <w:tblInd w:w="104" w:type="dxa"/>
        <w:tblLayout w:type="fixed"/>
        <w:tblCellMar>
          <w:top w:w="60" w:type="dxa"/>
          <w:left w:w="60" w:type="dxa"/>
          <w:bottom w:w="60" w:type="dxa"/>
          <w:right w:w="60" w:type="dxa"/>
        </w:tblCellMar>
        <w:tblLook w:val="0000" w:firstRow="0" w:lastRow="0" w:firstColumn="0" w:lastColumn="0" w:noHBand="0" w:noVBand="0"/>
      </w:tblPr>
      <w:tblGrid>
        <w:gridCol w:w="8255"/>
        <w:gridCol w:w="1984"/>
        <w:gridCol w:w="2268"/>
        <w:gridCol w:w="2705"/>
      </w:tblGrid>
      <w:tr w:rsidR="009C41A8" w:rsidRPr="0029368B" w:rsidTr="0029368B">
        <w:trPr>
          <w:trHeight w:val="1356"/>
        </w:trPr>
        <w:tc>
          <w:tcPr>
            <w:tcW w:w="8255"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Етапи опрацювання заяви про надання адміністративної послуги</w:t>
            </w: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Відповідальна особа</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 xml:space="preserve">Структурний підрозділ, відповідальний за етап </w:t>
            </w:r>
            <w:r w:rsidRPr="0029368B">
              <w:rPr>
                <w:rFonts w:cs="Times New Roman"/>
                <w:sz w:val="28"/>
              </w:rPr>
              <w:br/>
              <w:t>(дію, рішення)</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 xml:space="preserve">Строки виконання етапів </w:t>
            </w:r>
            <w:r w:rsidRPr="0029368B">
              <w:rPr>
                <w:rFonts w:cs="Times New Roman"/>
                <w:sz w:val="28"/>
              </w:rPr>
              <w:br/>
              <w:t>(дію, рішення)</w:t>
            </w:r>
          </w:p>
        </w:tc>
      </w:tr>
      <w:tr w:rsidR="009C41A8" w:rsidRPr="0029368B" w:rsidTr="0029368B">
        <w:trPr>
          <w:trHeight w:val="265"/>
        </w:trPr>
        <w:tc>
          <w:tcPr>
            <w:tcW w:w="8255"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1</w:t>
            </w: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2</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3</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4</w:t>
            </w:r>
          </w:p>
        </w:tc>
      </w:tr>
      <w:tr w:rsidR="009C41A8" w:rsidRPr="0029368B" w:rsidTr="0029368B">
        <w:trPr>
          <w:cantSplit/>
          <w:trHeight w:val="808"/>
        </w:trPr>
        <w:tc>
          <w:tcPr>
            <w:tcW w:w="8255" w:type="dxa"/>
            <w:vMerge w:val="restart"/>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29368B">
              <w:rPr>
                <w:b/>
                <w:color w:val="000000"/>
                <w:sz w:val="28"/>
                <w:szCs w:val="28"/>
                <w:shd w:val="clear" w:color="auto" w:fill="FFFFFF"/>
                <w:lang w:val="ru-RU"/>
              </w:rPr>
              <w:t>1.</w:t>
            </w:r>
            <w:r w:rsidRPr="0029368B">
              <w:rPr>
                <w:color w:val="000000"/>
                <w:sz w:val="28"/>
                <w:szCs w:val="28"/>
                <w:shd w:val="clear" w:color="auto" w:fill="FFFFFF"/>
              </w:rPr>
              <w:t xml:space="preserve"> Прийняття заяви про внесення змін до запису Державного реєстру речових прав на нерухоме майно, а також документів, необхідних для її надання, та реєстрація у базі даних про реєстрацію заяв і запитів</w:t>
            </w:r>
            <w:r w:rsidRPr="0029368B">
              <w:rPr>
                <w:color w:val="000000"/>
                <w:sz w:val="28"/>
                <w:szCs w:val="28"/>
              </w:rPr>
              <w:t>.</w:t>
            </w: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Style w:val="a5"/>
                <w:rFonts w:cs="Times New Roman"/>
                <w:b w:val="0"/>
                <w:color w:val="000000"/>
                <w:sz w:val="28"/>
                <w:shd w:val="clear" w:color="auto" w:fill="FFFFFF"/>
              </w:rPr>
            </w:pPr>
            <w:r w:rsidRPr="0029368B">
              <w:rPr>
                <w:rFonts w:cs="Times New Roman"/>
                <w:sz w:val="28"/>
              </w:rPr>
              <w:t>Сектор державної реєстрації</w:t>
            </w:r>
          </w:p>
        </w:tc>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color w:val="000000"/>
                <w:sz w:val="28"/>
                <w:szCs w:val="28"/>
                <w:shd w:val="clear" w:color="auto" w:fill="FFFFFF"/>
              </w:rPr>
              <w:t>звернення</w:t>
            </w:r>
          </w:p>
          <w:p w:rsidR="009C41A8" w:rsidRPr="0029368B" w:rsidRDefault="009C41A8" w:rsidP="009C41A8">
            <w:pPr>
              <w:pStyle w:val="12"/>
              <w:jc w:val="center"/>
              <w:rPr>
                <w:color w:val="000000"/>
                <w:sz w:val="28"/>
                <w:shd w:val="clear" w:color="auto" w:fill="FFFFFF"/>
              </w:rPr>
            </w:pPr>
          </w:p>
        </w:tc>
      </w:tr>
      <w:tr w:rsidR="009C41A8" w:rsidRPr="0029368B" w:rsidTr="0029368B">
        <w:trPr>
          <w:cantSplit/>
          <w:trHeight w:val="851"/>
        </w:trPr>
        <w:tc>
          <w:tcPr>
            <w:tcW w:w="8255" w:type="dxa"/>
            <w:vMerge/>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12"/>
              <w:snapToGrid w:val="0"/>
              <w:rPr>
                <w:color w:val="000000"/>
                <w:sz w:val="28"/>
                <w:shd w:val="clear" w:color="auto" w:fill="FFFFFF"/>
              </w:rPr>
            </w:pP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Fonts w:ascii="Times New Roman" w:hAnsi="Times New Roman" w:cs="Times New Roman"/>
                <w:sz w:val="28"/>
                <w:szCs w:val="28"/>
                <w:shd w:val="clear" w:color="auto" w:fill="FFFFFF"/>
              </w:rPr>
            </w:pPr>
            <w:r w:rsidRPr="0029368B">
              <w:rPr>
                <w:rFonts w:ascii="Times New Roman" w:hAnsi="Times New Roman" w:cs="Times New Roman"/>
                <w:sz w:val="28"/>
                <w:szCs w:val="28"/>
                <w:shd w:val="clear" w:color="auto" w:fill="FFFFFF"/>
                <w:lang w:val="uk-UA"/>
              </w:rPr>
              <w:t xml:space="preserve">Адміністратор </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Fonts w:ascii="Times New Roman" w:hAnsi="Times New Roman" w:cs="Times New Roman"/>
                <w:sz w:val="28"/>
                <w:szCs w:val="28"/>
                <w:lang w:val="uk-UA"/>
              </w:rPr>
            </w:pPr>
            <w:r w:rsidRPr="0029368B">
              <w:rPr>
                <w:rFonts w:ascii="Times New Roman" w:hAnsi="Times New Roman" w:cs="Times New Roman"/>
                <w:sz w:val="28"/>
                <w:szCs w:val="28"/>
                <w:shd w:val="clear" w:color="auto" w:fill="FFFFFF"/>
              </w:rPr>
              <w:t>Центр надання адміністративних послуг</w:t>
            </w:r>
          </w:p>
        </w:tc>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9C41A8" w:rsidRPr="0029368B" w:rsidRDefault="009C41A8" w:rsidP="009C41A8">
            <w:pPr>
              <w:pStyle w:val="12"/>
              <w:snapToGrid w:val="0"/>
              <w:rPr>
                <w:sz w:val="28"/>
                <w:lang w:eastAsia="en-US"/>
              </w:rPr>
            </w:pPr>
          </w:p>
        </w:tc>
      </w:tr>
      <w:tr w:rsidR="009C41A8" w:rsidRPr="0029368B" w:rsidTr="0029368B">
        <w:trPr>
          <w:trHeight w:val="952"/>
        </w:trPr>
        <w:tc>
          <w:tcPr>
            <w:tcW w:w="8255"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line="100" w:lineRule="atLeast"/>
              <w:rPr>
                <w:rFonts w:ascii="Times New Roman" w:hAnsi="Times New Roman" w:cs="Times New Roman"/>
                <w:sz w:val="28"/>
                <w:szCs w:val="28"/>
              </w:rPr>
            </w:pPr>
            <w:r w:rsidRPr="0029368B">
              <w:rPr>
                <w:rFonts w:ascii="Times New Roman" w:hAnsi="Times New Roman" w:cs="Times New Roman"/>
                <w:b/>
                <w:color w:val="000000"/>
                <w:sz w:val="28"/>
                <w:szCs w:val="28"/>
                <w:shd w:val="clear" w:color="auto" w:fill="FFFFFF"/>
              </w:rPr>
              <w:t>2.</w:t>
            </w:r>
            <w:r w:rsidRPr="0029368B">
              <w:rPr>
                <w:rFonts w:ascii="Times New Roman" w:hAnsi="Times New Roman" w:cs="Times New Roman"/>
                <w:color w:val="000000"/>
                <w:sz w:val="28"/>
                <w:szCs w:val="28"/>
                <w:shd w:val="clear" w:color="auto" w:fill="FFFFFF"/>
              </w:rPr>
              <w:t>Опрацювання заяви про внесення змін до запису Державного реєстру речових прав на нерухоме майно, а також документів, необхідних для її надання та оформлення результату надання адміністративної послуги</w:t>
            </w: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Style w:val="a5"/>
                <w:rFonts w:ascii="Times New Roman" w:hAnsi="Times New Roman" w:cs="Times New Roman"/>
                <w:b w:val="0"/>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9C41A8" w:rsidRPr="0029368B" w:rsidRDefault="0029368B" w:rsidP="0029368B">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Pr>
                <w:color w:val="000000"/>
                <w:sz w:val="28"/>
                <w:szCs w:val="28"/>
                <w:shd w:val="clear" w:color="auto" w:fill="FFFFFF"/>
              </w:rPr>
              <w:t>звернення</w:t>
            </w:r>
          </w:p>
        </w:tc>
      </w:tr>
      <w:tr w:rsidR="009C41A8" w:rsidRPr="0029368B" w:rsidTr="0029368B">
        <w:trPr>
          <w:cantSplit/>
          <w:trHeight w:val="1205"/>
        </w:trPr>
        <w:tc>
          <w:tcPr>
            <w:tcW w:w="8255" w:type="dxa"/>
            <w:vMerge w:val="restart"/>
            <w:tcBorders>
              <w:top w:val="single" w:sz="4" w:space="0" w:color="000000"/>
              <w:left w:val="single" w:sz="4" w:space="0" w:color="000000"/>
              <w:bottom w:val="single" w:sz="4" w:space="0" w:color="000000"/>
            </w:tcBorders>
            <w:shd w:val="clear" w:color="auto" w:fill="auto"/>
            <w:vAlign w:val="center"/>
          </w:tcPr>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29368B">
              <w:rPr>
                <w:b/>
                <w:color w:val="000000"/>
                <w:sz w:val="28"/>
                <w:szCs w:val="28"/>
                <w:shd w:val="clear" w:color="auto" w:fill="FFFFFF"/>
              </w:rPr>
              <w:lastRenderedPageBreak/>
              <w:t>3.</w:t>
            </w:r>
            <w:r w:rsidRPr="0029368B">
              <w:rPr>
                <w:color w:val="000000"/>
                <w:sz w:val="28"/>
                <w:szCs w:val="28"/>
                <w:shd w:val="clear" w:color="auto" w:fill="FFFFFF"/>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29368B">
              <w:rPr>
                <w:color w:val="000000"/>
                <w:sz w:val="28"/>
                <w:szCs w:val="28"/>
              </w:rPr>
              <w:t>(у разі їх необхідності)</w:t>
            </w: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Style w:val="a5"/>
                <w:rFonts w:cs="Times New Roman"/>
                <w:b w:val="0"/>
                <w:color w:val="000000"/>
                <w:sz w:val="28"/>
                <w:shd w:val="clear" w:color="auto" w:fill="FFFFFF"/>
              </w:rPr>
            </w:pPr>
            <w:r w:rsidRPr="0029368B">
              <w:rPr>
                <w:rFonts w:cs="Times New Roman"/>
                <w:sz w:val="28"/>
              </w:rPr>
              <w:t>Сектор державної реєстрації</w:t>
            </w:r>
          </w:p>
        </w:tc>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У момент</w:t>
            </w:r>
          </w:p>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jc w:val="center"/>
              <w:rPr>
                <w:sz w:val="28"/>
                <w:szCs w:val="28"/>
              </w:rPr>
            </w:pPr>
            <w:r w:rsidRPr="0029368B">
              <w:rPr>
                <w:color w:val="000000"/>
                <w:sz w:val="28"/>
                <w:szCs w:val="28"/>
                <w:shd w:val="clear" w:color="auto" w:fill="FFFFFF"/>
              </w:rPr>
              <w:t>звернення</w:t>
            </w:r>
          </w:p>
        </w:tc>
      </w:tr>
      <w:tr w:rsidR="009C41A8" w:rsidRPr="0029368B" w:rsidTr="0029368B">
        <w:trPr>
          <w:cantSplit/>
          <w:trHeight w:val="922"/>
        </w:trPr>
        <w:tc>
          <w:tcPr>
            <w:tcW w:w="8255" w:type="dxa"/>
            <w:vMerge/>
            <w:tcBorders>
              <w:top w:val="single" w:sz="4" w:space="0" w:color="000000"/>
              <w:left w:val="single" w:sz="4" w:space="0" w:color="000000"/>
              <w:bottom w:val="single" w:sz="4" w:space="0" w:color="000000"/>
            </w:tcBorders>
            <w:shd w:val="clear" w:color="auto" w:fill="auto"/>
            <w:vAlign w:val="center"/>
          </w:tcPr>
          <w:p w:rsidR="009C41A8" w:rsidRPr="0029368B" w:rsidRDefault="009C41A8" w:rsidP="009C41A8">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8"/>
                <w:szCs w:val="28"/>
                <w:shd w:val="clear" w:color="auto" w:fill="FFFFFF"/>
              </w:rPr>
            </w:pP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shd w:val="clear" w:color="auto" w:fill="FFFFFF"/>
              </w:rPr>
            </w:pPr>
            <w:r w:rsidRPr="0029368B">
              <w:rPr>
                <w:rFonts w:cs="Times New Roman"/>
                <w:sz w:val="28"/>
                <w:shd w:val="clear" w:color="auto" w:fill="FFFFFF"/>
              </w:rPr>
              <w:t>Адміністратор</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shd w:val="clear" w:color="auto" w:fill="FFFFFF"/>
              </w:rPr>
            </w:pPr>
            <w:r w:rsidRPr="0029368B">
              <w:rPr>
                <w:rFonts w:cs="Times New Roman"/>
                <w:sz w:val="28"/>
                <w:shd w:val="clear" w:color="auto" w:fill="FFFFFF"/>
              </w:rPr>
              <w:t>Центр надання адміністративних послуг</w:t>
            </w:r>
          </w:p>
        </w:tc>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9C41A8" w:rsidRPr="0029368B" w:rsidRDefault="009C41A8" w:rsidP="009C41A8">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rPr>
                <w:sz w:val="28"/>
                <w:szCs w:val="28"/>
                <w:shd w:val="clear" w:color="auto" w:fill="FFFFFF"/>
              </w:rPr>
            </w:pPr>
          </w:p>
        </w:tc>
      </w:tr>
      <w:tr w:rsidR="009C41A8" w:rsidRPr="0029368B" w:rsidTr="0029368B">
        <w:trPr>
          <w:cantSplit/>
          <w:trHeight w:val="723"/>
        </w:trPr>
        <w:tc>
          <w:tcPr>
            <w:tcW w:w="8255"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line="100" w:lineRule="atLeast"/>
              <w:rPr>
                <w:rFonts w:ascii="Times New Roman" w:hAnsi="Times New Roman" w:cs="Times New Roman"/>
                <w:sz w:val="28"/>
                <w:szCs w:val="28"/>
              </w:rPr>
            </w:pPr>
            <w:r w:rsidRPr="0029368B">
              <w:rPr>
                <w:rFonts w:ascii="Times New Roman" w:hAnsi="Times New Roman" w:cs="Times New Roman"/>
                <w:b/>
                <w:color w:val="000000"/>
                <w:sz w:val="28"/>
                <w:szCs w:val="28"/>
                <w:shd w:val="clear" w:color="auto" w:fill="FFFFFF"/>
                <w:lang w:val="uk-UA"/>
              </w:rPr>
              <w:t>4</w:t>
            </w:r>
            <w:r w:rsidRPr="0029368B">
              <w:rPr>
                <w:rFonts w:ascii="Times New Roman" w:hAnsi="Times New Roman" w:cs="Times New Roman"/>
                <w:b/>
                <w:color w:val="000000"/>
                <w:sz w:val="28"/>
                <w:szCs w:val="28"/>
                <w:shd w:val="clear" w:color="auto" w:fill="FFFFFF"/>
              </w:rPr>
              <w:t>.</w:t>
            </w:r>
            <w:r w:rsidRPr="0029368B">
              <w:rPr>
                <w:rFonts w:ascii="Times New Roman" w:hAnsi="Times New Roman" w:cs="Times New Roman"/>
                <w:color w:val="000000"/>
                <w:sz w:val="28"/>
                <w:szCs w:val="28"/>
                <w:shd w:val="clear" w:color="auto" w:fill="FFFFFF"/>
              </w:rPr>
              <w:t xml:space="preserve"> Розгляд рішення  внесення змін до запису Державного реєстру речових прав на нерухоме майно,  або про відмову у  внесення змін до Державного реєстру речових прав на нерухоме майно</w:t>
            </w: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Style w:val="WW8Num1z6"/>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 xml:space="preserve">У момент </w:t>
            </w:r>
            <w:r w:rsidRPr="0029368B">
              <w:rPr>
                <w:color w:val="000000"/>
                <w:sz w:val="28"/>
                <w:szCs w:val="28"/>
                <w:shd w:val="clear" w:color="auto" w:fill="FFFFFF"/>
              </w:rPr>
              <w:t>звернення</w:t>
            </w:r>
          </w:p>
        </w:tc>
      </w:tr>
      <w:tr w:rsidR="009C41A8" w:rsidRPr="0029368B" w:rsidTr="0029368B">
        <w:trPr>
          <w:cantSplit/>
          <w:trHeight w:val="850"/>
        </w:trPr>
        <w:tc>
          <w:tcPr>
            <w:tcW w:w="8255"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12"/>
              <w:rPr>
                <w:sz w:val="28"/>
              </w:rPr>
            </w:pPr>
            <w:r w:rsidRPr="0029368B">
              <w:rPr>
                <w:b/>
                <w:color w:val="000000"/>
                <w:sz w:val="28"/>
                <w:shd w:val="clear" w:color="auto" w:fill="FFFFFF"/>
                <w:lang w:val="ru-RU"/>
              </w:rPr>
              <w:t>5</w:t>
            </w:r>
            <w:r w:rsidRPr="0029368B">
              <w:rPr>
                <w:b/>
                <w:color w:val="000000"/>
                <w:sz w:val="28"/>
                <w:shd w:val="clear" w:color="auto" w:fill="FFFFFF"/>
              </w:rPr>
              <w:t>.</w:t>
            </w:r>
            <w:r w:rsidRPr="0029368B">
              <w:rPr>
                <w:color w:val="000000"/>
                <w:sz w:val="28"/>
                <w:shd w:val="clear" w:color="auto" w:fill="FFFFFF"/>
                <w:lang w:val="ru-RU"/>
              </w:rPr>
              <w:t>П</w:t>
            </w:r>
            <w:r w:rsidRPr="0029368B">
              <w:rPr>
                <w:color w:val="000000"/>
                <w:sz w:val="28"/>
                <w:shd w:val="clear" w:color="auto" w:fill="FFFFFF"/>
              </w:rPr>
              <w:t>рийняття рішення  внесення змін до запису Державного реєстру речових прав на нерухоме майно,  або про відмову у  внесення змін до Державного реєстру речових прав на нерухоме майно</w:t>
            </w: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Style w:val="WW8Num1z6"/>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29368B">
              <w:rPr>
                <w:rStyle w:val="a5"/>
                <w:b w:val="0"/>
                <w:color w:val="000000"/>
                <w:sz w:val="28"/>
                <w:szCs w:val="28"/>
                <w:shd w:val="clear" w:color="auto" w:fill="FFFFFF"/>
              </w:rPr>
              <w:t xml:space="preserve">У момент </w:t>
            </w:r>
            <w:r w:rsidRPr="0029368B">
              <w:rPr>
                <w:color w:val="000000"/>
                <w:sz w:val="28"/>
                <w:szCs w:val="28"/>
                <w:shd w:val="clear" w:color="auto" w:fill="FFFFFF"/>
              </w:rPr>
              <w:t>звернення</w:t>
            </w:r>
          </w:p>
        </w:tc>
      </w:tr>
      <w:tr w:rsidR="009C41A8" w:rsidRPr="0029368B" w:rsidTr="0029368B">
        <w:trPr>
          <w:cantSplit/>
          <w:trHeight w:val="837"/>
        </w:trPr>
        <w:tc>
          <w:tcPr>
            <w:tcW w:w="8255" w:type="dxa"/>
            <w:vMerge w:val="restart"/>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line="100" w:lineRule="atLeast"/>
              <w:ind w:firstLine="176"/>
              <w:rPr>
                <w:rFonts w:ascii="Times New Roman" w:hAnsi="Times New Roman" w:cs="Times New Roman"/>
                <w:sz w:val="28"/>
                <w:szCs w:val="28"/>
              </w:rPr>
            </w:pPr>
            <w:r w:rsidRPr="0029368B">
              <w:rPr>
                <w:rStyle w:val="a5"/>
                <w:rFonts w:ascii="Times New Roman" w:hAnsi="Times New Roman" w:cs="Times New Roman"/>
                <w:color w:val="000000"/>
                <w:sz w:val="28"/>
                <w:szCs w:val="28"/>
                <w:shd w:val="clear" w:color="auto" w:fill="FFFFFF"/>
              </w:rPr>
              <w:t>6.</w:t>
            </w:r>
            <w:r w:rsidRPr="0029368B">
              <w:rPr>
                <w:rFonts w:ascii="Times New Roman" w:hAnsi="Times New Roman" w:cs="Times New Roman"/>
                <w:color w:val="000000"/>
                <w:sz w:val="28"/>
                <w:szCs w:val="28"/>
                <w:shd w:val="clear" w:color="auto" w:fill="FFFFFF"/>
              </w:rPr>
              <w:t xml:space="preserve"> Видача витягу з Державного реєстру речових прав на нерухоме майно (за бажанням заявника)</w:t>
            </w:r>
            <w:r w:rsidRPr="0029368B">
              <w:rPr>
                <w:rStyle w:val="a5"/>
                <w:rFonts w:ascii="Times New Roman" w:hAnsi="Times New Roman" w:cs="Times New Roman"/>
                <w:b w:val="0"/>
                <w:color w:val="000000"/>
                <w:sz w:val="28"/>
                <w:szCs w:val="28"/>
                <w:shd w:val="clear" w:color="auto" w:fill="FFFFFF"/>
              </w:rPr>
              <w:t>.</w:t>
            </w: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Fonts w:ascii="Times New Roman" w:hAnsi="Times New Roman" w:cs="Times New Roman"/>
                <w:sz w:val="28"/>
                <w:szCs w:val="28"/>
              </w:rPr>
            </w:pPr>
            <w:r w:rsidRPr="0029368B">
              <w:rPr>
                <w:rFonts w:ascii="Times New Roman" w:hAnsi="Times New Roman" w:cs="Times New Roman"/>
                <w:sz w:val="28"/>
                <w:szCs w:val="28"/>
              </w:rPr>
              <w:t>Державний реєстратор</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spacing w:after="0"/>
              <w:jc w:val="center"/>
              <w:rPr>
                <w:rStyle w:val="WW8Num1z6"/>
                <w:rFonts w:ascii="Times New Roman" w:hAnsi="Times New Roman" w:cs="Times New Roman"/>
                <w:color w:val="000000"/>
                <w:sz w:val="28"/>
                <w:szCs w:val="28"/>
                <w:shd w:val="clear" w:color="auto" w:fill="FFFFFF"/>
              </w:rPr>
            </w:pPr>
            <w:r w:rsidRPr="0029368B">
              <w:rPr>
                <w:rFonts w:ascii="Times New Roman" w:hAnsi="Times New Roman" w:cs="Times New Roman"/>
                <w:sz w:val="28"/>
                <w:szCs w:val="28"/>
                <w:lang w:val="uk-UA"/>
              </w:rPr>
              <w:t>Сектор</w:t>
            </w:r>
            <w:r w:rsidRPr="0029368B">
              <w:rPr>
                <w:rFonts w:ascii="Times New Roman" w:hAnsi="Times New Roman" w:cs="Times New Roman"/>
                <w:sz w:val="28"/>
                <w:szCs w:val="28"/>
              </w:rPr>
              <w:t xml:space="preserve"> державної реєстрації</w:t>
            </w:r>
          </w:p>
        </w:tc>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41A8" w:rsidRPr="0029368B" w:rsidRDefault="009C41A8" w:rsidP="009C41A8">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8"/>
                <w:szCs w:val="28"/>
                <w:shd w:val="clear" w:color="auto" w:fill="FFFFFF"/>
              </w:rPr>
            </w:pPr>
            <w:r w:rsidRPr="0029368B">
              <w:rPr>
                <w:rStyle w:val="a5"/>
                <w:b w:val="0"/>
                <w:color w:val="000000"/>
                <w:sz w:val="28"/>
                <w:szCs w:val="28"/>
                <w:shd w:val="clear" w:color="auto" w:fill="FFFFFF"/>
              </w:rPr>
              <w:t xml:space="preserve">У момент </w:t>
            </w:r>
            <w:r w:rsidRPr="0029368B">
              <w:rPr>
                <w:color w:val="000000"/>
                <w:sz w:val="28"/>
                <w:szCs w:val="28"/>
                <w:shd w:val="clear" w:color="auto" w:fill="FFFFFF"/>
              </w:rPr>
              <w:t>звернення</w:t>
            </w:r>
          </w:p>
        </w:tc>
      </w:tr>
      <w:tr w:rsidR="009C41A8" w:rsidRPr="0029368B" w:rsidTr="0029368B">
        <w:trPr>
          <w:cantSplit/>
          <w:trHeight w:val="823"/>
        </w:trPr>
        <w:tc>
          <w:tcPr>
            <w:tcW w:w="8255" w:type="dxa"/>
            <w:vMerge/>
            <w:tcBorders>
              <w:top w:val="single" w:sz="4" w:space="0" w:color="000000"/>
              <w:left w:val="single" w:sz="4" w:space="0" w:color="000000"/>
              <w:bottom w:val="single" w:sz="4" w:space="0" w:color="000000"/>
            </w:tcBorders>
            <w:shd w:val="clear" w:color="auto" w:fill="auto"/>
          </w:tcPr>
          <w:p w:rsidR="009C41A8" w:rsidRPr="0029368B" w:rsidRDefault="009C41A8" w:rsidP="009C41A8">
            <w:pPr>
              <w:snapToGrid w:val="0"/>
              <w:spacing w:after="0" w:line="100" w:lineRule="atLeast"/>
              <w:ind w:firstLine="176"/>
              <w:rPr>
                <w:rFonts w:ascii="Times New Roman" w:hAnsi="Times New Roman" w:cs="Times New Roman"/>
                <w:color w:val="000000"/>
                <w:sz w:val="28"/>
                <w:szCs w:val="28"/>
                <w:shd w:val="clear" w:color="auto" w:fill="FFFFFF"/>
              </w:rPr>
            </w:pPr>
          </w:p>
        </w:tc>
        <w:tc>
          <w:tcPr>
            <w:tcW w:w="1984"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shd w:val="clear" w:color="auto" w:fill="FFFFFF"/>
              </w:rPr>
            </w:pPr>
            <w:r w:rsidRPr="0029368B">
              <w:rPr>
                <w:rFonts w:cs="Times New Roman"/>
                <w:sz w:val="28"/>
                <w:shd w:val="clear" w:color="auto" w:fill="FFFFFF"/>
              </w:rPr>
              <w:t>Адміністратор</w:t>
            </w:r>
          </w:p>
        </w:tc>
        <w:tc>
          <w:tcPr>
            <w:tcW w:w="2268" w:type="dxa"/>
            <w:tcBorders>
              <w:top w:val="single" w:sz="4" w:space="0" w:color="000000"/>
              <w:left w:val="single" w:sz="4" w:space="0" w:color="000000"/>
              <w:bottom w:val="single" w:sz="4" w:space="0" w:color="000000"/>
            </w:tcBorders>
            <w:shd w:val="clear" w:color="auto" w:fill="auto"/>
          </w:tcPr>
          <w:p w:rsidR="009C41A8" w:rsidRPr="0029368B" w:rsidRDefault="009C41A8" w:rsidP="009C41A8">
            <w:pPr>
              <w:pStyle w:val="msonospacing0"/>
              <w:jc w:val="center"/>
              <w:rPr>
                <w:rFonts w:cs="Times New Roman"/>
                <w:sz w:val="28"/>
              </w:rPr>
            </w:pPr>
            <w:r w:rsidRPr="0029368B">
              <w:rPr>
                <w:rFonts w:cs="Times New Roman"/>
                <w:sz w:val="28"/>
                <w:shd w:val="clear" w:color="auto" w:fill="FFFFFF"/>
              </w:rPr>
              <w:t>Центр надання адміністративних послуг</w:t>
            </w:r>
          </w:p>
        </w:tc>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9C41A8" w:rsidRPr="0029368B" w:rsidRDefault="009C41A8" w:rsidP="009C41A8">
            <w:pPr>
              <w:pStyle w:val="12"/>
              <w:snapToGrid w:val="0"/>
              <w:rPr>
                <w:sz w:val="28"/>
              </w:rPr>
            </w:pPr>
          </w:p>
        </w:tc>
      </w:tr>
    </w:tbl>
    <w:p w:rsidR="009C41A8" w:rsidRPr="0029368B" w:rsidRDefault="009C41A8" w:rsidP="009C41A8">
      <w:pPr>
        <w:ind w:firstLine="709"/>
        <w:rPr>
          <w:rFonts w:ascii="Times New Roman" w:hAnsi="Times New Roman" w:cs="Times New Roman"/>
          <w:b/>
          <w:sz w:val="28"/>
          <w:szCs w:val="28"/>
          <w:lang w:val="uk-UA"/>
        </w:rPr>
      </w:pPr>
      <w:r w:rsidRPr="0029368B">
        <w:rPr>
          <w:rFonts w:ascii="Times New Roman" w:hAnsi="Times New Roman" w:cs="Times New Roman"/>
          <w:b/>
          <w:sz w:val="28"/>
          <w:szCs w:val="28"/>
        </w:rPr>
        <w:t>Рішення, дії або бездіяльність державного реєстратора можуть бути оскаржені у встановленому законодавством порядку.</w:t>
      </w:r>
    </w:p>
    <w:p w:rsidR="009C41A8" w:rsidRPr="0029368B" w:rsidRDefault="009C41A8" w:rsidP="009C41A8">
      <w:pPr>
        <w:ind w:firstLine="709"/>
        <w:rPr>
          <w:rFonts w:ascii="Times New Roman" w:hAnsi="Times New Roman" w:cs="Times New Roman"/>
          <w:b/>
          <w:sz w:val="28"/>
          <w:szCs w:val="28"/>
          <w:lang w:val="uk-UA"/>
        </w:rPr>
      </w:pPr>
    </w:p>
    <w:p w:rsidR="0029368B" w:rsidRDefault="0029368B" w:rsidP="0029368B">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29368B" w:rsidRPr="00F124FF" w:rsidRDefault="0029368B" w:rsidP="0029368B">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p w:rsidR="009C41A8" w:rsidRPr="0029368B" w:rsidRDefault="009C41A8" w:rsidP="009C41A8">
      <w:pPr>
        <w:pStyle w:val="a9"/>
        <w:ind w:left="1416" w:firstLine="1134"/>
        <w:jc w:val="center"/>
        <w:rPr>
          <w:rFonts w:ascii="Times New Roman" w:hAnsi="Times New Roman" w:cs="Times New Roman"/>
          <w:sz w:val="28"/>
          <w:szCs w:val="28"/>
          <w:lang w:val="uk-UA"/>
        </w:rPr>
      </w:pPr>
    </w:p>
    <w:p w:rsidR="009C41A8" w:rsidRPr="0029368B" w:rsidRDefault="009C41A8" w:rsidP="002378D2">
      <w:pPr>
        <w:pStyle w:val="a9"/>
        <w:ind w:left="1416"/>
        <w:jc w:val="center"/>
        <w:rPr>
          <w:rFonts w:ascii="Times New Roman" w:hAnsi="Times New Roman" w:cs="Times New Roman"/>
          <w:sz w:val="28"/>
          <w:szCs w:val="28"/>
          <w:lang w:val="uk-UA"/>
        </w:rPr>
      </w:pPr>
    </w:p>
    <w:p w:rsidR="009C41A8" w:rsidRPr="0029368B" w:rsidRDefault="009C41A8" w:rsidP="002378D2">
      <w:pPr>
        <w:pStyle w:val="a9"/>
        <w:ind w:left="1416"/>
        <w:jc w:val="center"/>
        <w:rPr>
          <w:rFonts w:ascii="Times New Roman" w:hAnsi="Times New Roman" w:cs="Times New Roman"/>
          <w:sz w:val="28"/>
          <w:szCs w:val="28"/>
          <w:lang w:val="uk-UA"/>
        </w:rPr>
      </w:pPr>
    </w:p>
    <w:p w:rsidR="002378D2" w:rsidRPr="00F124FF" w:rsidRDefault="002378D2" w:rsidP="009C41A8">
      <w:pPr>
        <w:pStyle w:val="a9"/>
        <w:ind w:firstLine="10915"/>
        <w:rPr>
          <w:rFonts w:ascii="Times New Roman" w:hAnsi="Times New Roman" w:cs="Times New Roman"/>
          <w:sz w:val="28"/>
          <w:szCs w:val="28"/>
          <w:lang w:val="uk-UA"/>
        </w:rPr>
      </w:pPr>
      <w:r w:rsidRPr="00F124FF">
        <w:rPr>
          <w:rFonts w:ascii="Times New Roman" w:hAnsi="Times New Roman" w:cs="Times New Roman"/>
          <w:sz w:val="28"/>
          <w:szCs w:val="28"/>
          <w:lang w:val="uk-UA"/>
        </w:rPr>
        <w:lastRenderedPageBreak/>
        <w:t>Додаток  7</w:t>
      </w:r>
    </w:p>
    <w:p w:rsidR="002378D2" w:rsidRPr="00F124FF" w:rsidRDefault="002378D2" w:rsidP="009C41A8">
      <w:pPr>
        <w:spacing w:after="0"/>
        <w:ind w:firstLine="10915"/>
        <w:rPr>
          <w:rFonts w:ascii="Times New Roman" w:hAnsi="Times New Roman" w:cs="Times New Roman"/>
          <w:sz w:val="28"/>
          <w:szCs w:val="28"/>
          <w:lang w:val="uk-UA"/>
        </w:rPr>
      </w:pPr>
      <w:r w:rsidRPr="00F124FF">
        <w:rPr>
          <w:rFonts w:ascii="Times New Roman" w:hAnsi="Times New Roman" w:cs="Times New Roman"/>
          <w:sz w:val="28"/>
          <w:szCs w:val="28"/>
          <w:lang w:val="uk-UA"/>
        </w:rPr>
        <w:t>до розпорядження міського голови</w:t>
      </w:r>
    </w:p>
    <w:p w:rsidR="00AE7981" w:rsidRDefault="00857BCD" w:rsidP="00AE7981">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595214" w:rsidRDefault="00595214" w:rsidP="00AE7981">
      <w:pPr>
        <w:spacing w:after="0"/>
        <w:ind w:firstLine="709"/>
        <w:rPr>
          <w:rFonts w:ascii="Times New Roman" w:hAnsi="Times New Roman" w:cs="Times New Roman"/>
          <w:sz w:val="28"/>
          <w:szCs w:val="28"/>
          <w:lang w:val="uk-UA"/>
        </w:rPr>
      </w:pPr>
    </w:p>
    <w:p w:rsidR="00595214" w:rsidRPr="00F124FF" w:rsidRDefault="00595214" w:rsidP="00AE7981">
      <w:pPr>
        <w:spacing w:after="0"/>
        <w:ind w:firstLine="709"/>
        <w:rPr>
          <w:rFonts w:ascii="Times New Roman" w:hAnsi="Times New Roman" w:cs="Times New Roman"/>
          <w:sz w:val="28"/>
          <w:szCs w:val="28"/>
          <w:lang w:val="uk-UA"/>
        </w:rPr>
      </w:pPr>
    </w:p>
    <w:p w:rsidR="009C41A8" w:rsidRDefault="009C41A8" w:rsidP="009C41A8">
      <w:pPr>
        <w:spacing w:after="0" w:line="240" w:lineRule="auto"/>
        <w:jc w:val="center"/>
        <w:rPr>
          <w:rFonts w:ascii="Times New Roman" w:eastAsia="Times New Roman" w:hAnsi="Times New Roman" w:cs="Times New Roman"/>
          <w:b/>
          <w:color w:val="000000"/>
          <w:sz w:val="28"/>
          <w:szCs w:val="28"/>
          <w:lang w:eastAsia="uk-UA"/>
        </w:rPr>
      </w:pPr>
    </w:p>
    <w:p w:rsidR="002378D2" w:rsidRPr="00F124FF" w:rsidRDefault="002378D2" w:rsidP="009C41A8">
      <w:pPr>
        <w:spacing w:after="0" w:line="240" w:lineRule="auto"/>
        <w:jc w:val="center"/>
        <w:rPr>
          <w:rFonts w:ascii="Times New Roman" w:eastAsia="Times New Roman" w:hAnsi="Times New Roman" w:cs="Times New Roman"/>
          <w:b/>
          <w:color w:val="000000"/>
          <w:sz w:val="28"/>
          <w:szCs w:val="28"/>
          <w:lang w:eastAsia="uk-UA"/>
        </w:rPr>
      </w:pPr>
      <w:r w:rsidRPr="00F124FF">
        <w:rPr>
          <w:rFonts w:ascii="Times New Roman" w:eastAsia="Times New Roman" w:hAnsi="Times New Roman" w:cs="Times New Roman"/>
          <w:b/>
          <w:color w:val="000000"/>
          <w:sz w:val="28"/>
          <w:szCs w:val="28"/>
          <w:lang w:eastAsia="uk-UA"/>
        </w:rPr>
        <w:t xml:space="preserve">ІНФОРМАЦІЙНА КАРТКА </w:t>
      </w:r>
      <w:r w:rsidRPr="00F124FF">
        <w:rPr>
          <w:rFonts w:ascii="Times New Roman" w:hAnsi="Times New Roman" w:cs="Times New Roman"/>
          <w:b/>
          <w:sz w:val="28"/>
          <w:szCs w:val="28"/>
        </w:rPr>
        <w:t xml:space="preserve"> </w:t>
      </w:r>
    </w:p>
    <w:p w:rsidR="002378D2" w:rsidRDefault="002378D2" w:rsidP="009C41A8">
      <w:pPr>
        <w:spacing w:after="0" w:line="240" w:lineRule="auto"/>
        <w:jc w:val="center"/>
        <w:rPr>
          <w:rFonts w:ascii="Times New Roman" w:hAnsi="Times New Roman" w:cs="Times New Roman"/>
          <w:b/>
          <w:sz w:val="28"/>
          <w:szCs w:val="28"/>
        </w:rPr>
      </w:pPr>
      <w:r w:rsidRPr="00F124FF">
        <w:rPr>
          <w:rFonts w:ascii="Times New Roman" w:hAnsi="Times New Roman" w:cs="Times New Roman"/>
          <w:b/>
          <w:sz w:val="28"/>
          <w:szCs w:val="28"/>
        </w:rPr>
        <w:t xml:space="preserve">адміністративної послуги </w:t>
      </w:r>
    </w:p>
    <w:p w:rsidR="00595214" w:rsidRPr="00F124FF" w:rsidRDefault="00595214" w:rsidP="009C41A8">
      <w:pPr>
        <w:spacing w:after="0" w:line="240" w:lineRule="auto"/>
        <w:jc w:val="center"/>
        <w:rPr>
          <w:rFonts w:ascii="Times New Roman" w:hAnsi="Times New Roman" w:cs="Times New Roman"/>
          <w:b/>
          <w:sz w:val="28"/>
          <w:szCs w:val="28"/>
        </w:rPr>
      </w:pPr>
    </w:p>
    <w:p w:rsidR="002378D2" w:rsidRPr="00F124FF" w:rsidRDefault="00595214" w:rsidP="009C41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З</w:t>
      </w:r>
      <w:r>
        <w:rPr>
          <w:rFonts w:ascii="Times New Roman" w:hAnsi="Times New Roman" w:cs="Times New Roman"/>
          <w:b/>
          <w:sz w:val="28"/>
          <w:szCs w:val="28"/>
        </w:rPr>
        <w:t>аборона</w:t>
      </w:r>
      <w:r w:rsidR="002378D2" w:rsidRPr="00F124FF">
        <w:rPr>
          <w:rFonts w:ascii="Times New Roman" w:hAnsi="Times New Roman" w:cs="Times New Roman"/>
          <w:b/>
          <w:sz w:val="28"/>
          <w:szCs w:val="28"/>
        </w:rPr>
        <w:t xml:space="preserve"> вчинення реєстраційних дій</w:t>
      </w:r>
    </w:p>
    <w:p w:rsidR="002378D2" w:rsidRPr="00F124FF" w:rsidRDefault="002378D2" w:rsidP="009C41A8">
      <w:pPr>
        <w:spacing w:after="0" w:line="240" w:lineRule="auto"/>
        <w:jc w:val="center"/>
        <w:rPr>
          <w:rFonts w:ascii="Times New Roman" w:eastAsia="Times New Roman" w:hAnsi="Times New Roman" w:cs="Times New Roman"/>
          <w:sz w:val="28"/>
          <w:szCs w:val="28"/>
          <w:lang w:eastAsia="uk-UA"/>
        </w:rPr>
      </w:pPr>
    </w:p>
    <w:p w:rsidR="002378D2" w:rsidRPr="00F124FF" w:rsidRDefault="002378D2" w:rsidP="0029368B">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w:t>
      </w:r>
      <w:r w:rsidR="0029368B">
        <w:rPr>
          <w:rFonts w:ascii="Times New Roman" w:hAnsi="Times New Roman" w:cs="Times New Roman"/>
          <w:b/>
          <w:sz w:val="28"/>
          <w:szCs w:val="28"/>
          <w:lang w:eastAsia="uk-UA"/>
        </w:rPr>
        <w:t>адання адміністративних послуг»</w:t>
      </w:r>
      <w:r w:rsidR="0029368B">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497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41"/>
        <w:gridCol w:w="30"/>
        <w:gridCol w:w="4251"/>
        <w:gridCol w:w="10131"/>
      </w:tblGrid>
      <w:tr w:rsidR="002378D2" w:rsidRPr="00F124FF" w:rsidTr="00595214">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sz w:val="28"/>
                <w:szCs w:val="28"/>
                <w:lang w:eastAsia="uk-UA"/>
              </w:rPr>
              <w:t xml:space="preserve"> (</w:t>
            </w:r>
            <w:r w:rsidRPr="00F124FF">
              <w:rPr>
                <w:rFonts w:ascii="Times New Roman" w:eastAsia="Times New Roman" w:hAnsi="Times New Roman" w:cs="Times New Roman"/>
                <w:b/>
                <w:sz w:val="28"/>
                <w:szCs w:val="28"/>
                <w:lang w:eastAsia="uk-UA"/>
              </w:rPr>
              <w:t>Інформація про суб'єкта надання адміністративної послуги</w:t>
            </w:r>
          </w:p>
        </w:tc>
      </w:tr>
      <w:tr w:rsidR="002378D2" w:rsidRPr="00F124FF" w:rsidTr="00595214">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w:t>
            </w:r>
          </w:p>
        </w:tc>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color w:val="000000"/>
                <w:sz w:val="28"/>
                <w:szCs w:val="28"/>
              </w:rPr>
            </w:pPr>
            <w:r w:rsidRPr="00F124FF">
              <w:rPr>
                <w:rFonts w:ascii="Times New Roman" w:eastAsia="Times New Roman" w:hAnsi="Times New Roman" w:cs="Times New Roman"/>
                <w:b/>
                <w:bCs/>
                <w:color w:val="000000"/>
                <w:sz w:val="28"/>
                <w:szCs w:val="28"/>
                <w:lang w:eastAsia="ru-RU"/>
              </w:rPr>
              <w:t>Місцезнаходження</w:t>
            </w:r>
          </w:p>
        </w:tc>
        <w:tc>
          <w:tcPr>
            <w:tcW w:w="3365" w:type="pct"/>
            <w:tcBorders>
              <w:top w:val="single" w:sz="4" w:space="0" w:color="auto"/>
              <w:left w:val="single" w:sz="4" w:space="0" w:color="auto"/>
              <w:bottom w:val="single" w:sz="4" w:space="0" w:color="auto"/>
              <w:right w:val="single" w:sz="4" w:space="0" w:color="auto"/>
            </w:tcBorders>
            <w:vAlign w:val="center"/>
          </w:tcPr>
          <w:p w:rsidR="002378D2" w:rsidRPr="00F124FF" w:rsidRDefault="002378D2" w:rsidP="002378D2">
            <w:pPr>
              <w:spacing w:after="0" w:line="240" w:lineRule="auto"/>
              <w:jc w:val="both"/>
              <w:rPr>
                <w:rFonts w:ascii="Times New Roman" w:eastAsia="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2378D2" w:rsidRPr="00F124FF" w:rsidTr="00595214">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2.</w:t>
            </w:r>
          </w:p>
        </w:tc>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Інформація щодо режиму роботи</w:t>
            </w:r>
          </w:p>
        </w:tc>
        <w:tc>
          <w:tcPr>
            <w:tcW w:w="3365" w:type="pct"/>
            <w:tcBorders>
              <w:top w:val="single" w:sz="4" w:space="0" w:color="auto"/>
              <w:left w:val="single" w:sz="4" w:space="0" w:color="auto"/>
              <w:bottom w:val="single" w:sz="4" w:space="0" w:color="auto"/>
              <w:right w:val="single" w:sz="4" w:space="0" w:color="auto"/>
            </w:tcBorders>
            <w:vAlign w:val="center"/>
          </w:tcPr>
          <w:p w:rsidR="002378D2" w:rsidRPr="00F124FF" w:rsidRDefault="002378D2" w:rsidP="009C41A8">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2378D2" w:rsidRPr="00F124FF" w:rsidRDefault="002378D2" w:rsidP="009C41A8">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2378D2" w:rsidRPr="00F124FF" w:rsidRDefault="002378D2" w:rsidP="009C41A8">
            <w:pPr>
              <w:shd w:val="clear" w:color="auto" w:fill="FFFFFF"/>
              <w:spacing w:after="0" w:line="240" w:lineRule="auto"/>
              <w:jc w:val="both"/>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16.00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16.00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Четвер з 08.00 до 19.00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15.00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2378D2" w:rsidRPr="009C41A8" w:rsidRDefault="002378D2" w:rsidP="009C41A8">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w:t>
            </w:r>
            <w:r w:rsidR="009C41A8">
              <w:rPr>
                <w:rFonts w:ascii="Times New Roman" w:hAnsi="Times New Roman" w:cs="Times New Roman"/>
                <w:sz w:val="28"/>
                <w:szCs w:val="28"/>
                <w:lang w:eastAsia="uk-UA"/>
              </w:rPr>
              <w:t>жавні свята – вихідні дні.</w:t>
            </w:r>
          </w:p>
        </w:tc>
      </w:tr>
      <w:tr w:rsidR="002378D2" w:rsidRPr="00857BCD" w:rsidTr="00595214">
        <w:tc>
          <w:tcPr>
            <w:tcW w:w="213" w:type="pct"/>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3.</w:t>
            </w:r>
          </w:p>
        </w:tc>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2378D2" w:rsidRPr="00F124FF" w:rsidRDefault="002378D2" w:rsidP="002378D2">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Телефон/факс (довідки), адреса електронної пошти та веб-сайт</w:t>
            </w:r>
          </w:p>
        </w:tc>
        <w:tc>
          <w:tcPr>
            <w:tcW w:w="3365" w:type="pct"/>
            <w:tcBorders>
              <w:top w:val="single" w:sz="4" w:space="0" w:color="auto"/>
              <w:left w:val="single" w:sz="4" w:space="0" w:color="auto"/>
              <w:bottom w:val="single" w:sz="4" w:space="0" w:color="auto"/>
              <w:right w:val="single" w:sz="4" w:space="0" w:color="auto"/>
            </w:tcBorders>
            <w:vAlign w:val="center"/>
          </w:tcPr>
          <w:p w:rsidR="002378D2" w:rsidRPr="00F124FF" w:rsidRDefault="002378D2" w:rsidP="009C41A8">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1F70AF" w:rsidRPr="00F124FF" w:rsidRDefault="001F70AF" w:rsidP="009C41A8">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2378D2" w:rsidRPr="00F124FF" w:rsidRDefault="002378D2" w:rsidP="009C41A8">
            <w:pPr>
              <w:spacing w:after="0" w:line="240" w:lineRule="auto"/>
              <w:rPr>
                <w:rFonts w:ascii="Times New Roman" w:eastAsia="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2378D2" w:rsidRPr="00F124FF" w:rsidTr="00595214">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F124FF" w:rsidRDefault="002378D2" w:rsidP="002378D2">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004E9D" w:rsidRPr="00F124FF" w:rsidTr="00595214">
        <w:tc>
          <w:tcPr>
            <w:tcW w:w="223"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4.</w:t>
            </w:r>
          </w:p>
        </w:tc>
        <w:tc>
          <w:tcPr>
            <w:tcW w:w="1412" w:type="pct"/>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Закони України</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217"/>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eastAsia="Times New Roman" w:hAnsi="Times New Roman" w:cs="Times New Roman"/>
                <w:sz w:val="28"/>
                <w:szCs w:val="28"/>
                <w:lang w:eastAsia="uk-UA"/>
              </w:rPr>
              <w:t xml:space="preserve">Закон України «Про державну реєстрацію речових прав на нерухоме майно та їх обтяжень» </w:t>
            </w:r>
          </w:p>
        </w:tc>
      </w:tr>
      <w:tr w:rsidR="00004E9D" w:rsidRPr="00F124FF" w:rsidTr="00595214">
        <w:tc>
          <w:tcPr>
            <w:tcW w:w="223"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5.</w:t>
            </w:r>
          </w:p>
        </w:tc>
        <w:tc>
          <w:tcPr>
            <w:tcW w:w="1412" w:type="pct"/>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Кабінету Міністрів України</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004E9D" w:rsidRPr="00F124FF" w:rsidRDefault="00004E9D" w:rsidP="00F124FF">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004E9D" w:rsidRPr="00F124FF" w:rsidRDefault="00004E9D" w:rsidP="00F124FF">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004E9D" w:rsidRPr="00F124FF" w:rsidTr="00595214">
        <w:tc>
          <w:tcPr>
            <w:tcW w:w="223"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6.</w:t>
            </w:r>
          </w:p>
        </w:tc>
        <w:tc>
          <w:tcPr>
            <w:tcW w:w="1412" w:type="pct"/>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центральних органів виконавчої влади</w:t>
            </w:r>
          </w:p>
        </w:tc>
        <w:tc>
          <w:tcPr>
            <w:tcW w:w="3365" w:type="pct"/>
            <w:tcBorders>
              <w:top w:val="outset" w:sz="6" w:space="0" w:color="000000"/>
              <w:left w:val="outset" w:sz="6" w:space="0" w:color="000000"/>
              <w:bottom w:val="outset" w:sz="6" w:space="0" w:color="000000"/>
              <w:right w:val="outset" w:sz="6" w:space="0" w:color="000000"/>
            </w:tcBorders>
            <w:hideMark/>
          </w:tcPr>
          <w:p w:rsidR="00595214" w:rsidRPr="00595214" w:rsidRDefault="00004E9D" w:rsidP="00595214">
            <w:pPr>
              <w:tabs>
                <w:tab w:val="left" w:pos="0"/>
              </w:tabs>
              <w:spacing w:after="0" w:line="240" w:lineRule="auto"/>
              <w:ind w:left="9" w:firstLine="217"/>
              <w:contextualSpacing/>
              <w:jc w:val="both"/>
              <w:rPr>
                <w:rFonts w:ascii="Times New Roman" w:hAnsi="Times New Roman" w:cs="Times New Roman"/>
                <w:sz w:val="28"/>
                <w:szCs w:val="28"/>
              </w:rPr>
            </w:pPr>
            <w:r w:rsidRPr="00F124FF">
              <w:rPr>
                <w:rFonts w:ascii="Times New Roman" w:hAnsi="Times New Roman" w:cs="Times New Roman"/>
                <w:sz w:val="28"/>
                <w:szCs w:val="28"/>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004E9D" w:rsidRPr="00F124FF" w:rsidTr="00595214">
        <w:tc>
          <w:tcPr>
            <w:tcW w:w="5000" w:type="pct"/>
            <w:gridSpan w:val="4"/>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Умови отримання адміністративної послуги</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7</w:t>
            </w:r>
          </w:p>
        </w:tc>
        <w:tc>
          <w:tcPr>
            <w:tcW w:w="141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Підстава для отримання адміністративної послуги</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C43A39">
            <w:pPr>
              <w:spacing w:after="0" w:line="240" w:lineRule="auto"/>
              <w:jc w:val="both"/>
              <w:rPr>
                <w:rFonts w:ascii="Times New Roman" w:eastAsia="Times New Roman" w:hAnsi="Times New Roman" w:cs="Times New Roman"/>
                <w:sz w:val="28"/>
                <w:szCs w:val="28"/>
                <w:highlight w:val="yellow"/>
                <w:lang w:eastAsia="uk-UA"/>
              </w:rPr>
            </w:pPr>
            <w:r w:rsidRPr="00F124FF">
              <w:rPr>
                <w:rFonts w:ascii="Times New Roman" w:hAnsi="Times New Roman" w:cs="Times New Roman"/>
                <w:sz w:val="28"/>
                <w:szCs w:val="28"/>
              </w:rPr>
              <w:t xml:space="preserve">Заява власника об’єкта нерухомого майна про заборону вчинення реєстраційних дій щодо власного об’єкта нерухомого майна / рішення суду щодо заборони вчинення реєстраційних дій, що набрало законної сили </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8</w:t>
            </w:r>
          </w:p>
        </w:tc>
        <w:tc>
          <w:tcPr>
            <w:tcW w:w="141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Вичерпний перелік документів, необхідних для отримання адміністративної послуги</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C43A39">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заява власника об’єкта нерухомого майна про заборону вчинення реєстраційних дій щодо власного об’єкта нерухомого майна;</w:t>
            </w:r>
          </w:p>
          <w:p w:rsidR="00004E9D" w:rsidRPr="00F124FF" w:rsidRDefault="00004E9D" w:rsidP="00C43A39">
            <w:pPr>
              <w:spacing w:after="0" w:line="240" w:lineRule="auto"/>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рішення суду про заборону вчинення реєстраційних дій, що набрало законної сили </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9</w:t>
            </w:r>
          </w:p>
        </w:tc>
        <w:tc>
          <w:tcPr>
            <w:tcW w:w="141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C4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Особисто або уповноваженою особою у паперовій формі* </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10</w:t>
            </w:r>
          </w:p>
        </w:tc>
        <w:tc>
          <w:tcPr>
            <w:tcW w:w="141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Платність (безоплатність) надання адміністративної послуги</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C43A39">
            <w:pPr>
              <w:spacing w:after="0" w:line="240" w:lineRule="auto"/>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Безоплатно</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11</w:t>
            </w:r>
          </w:p>
        </w:tc>
        <w:tc>
          <w:tcPr>
            <w:tcW w:w="141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Строк надання адміністративної послуги</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C43A39">
            <w:pPr>
              <w:spacing w:after="0" w:line="240" w:lineRule="auto"/>
              <w:jc w:val="both"/>
              <w:rPr>
                <w:rFonts w:ascii="Times New Roman" w:eastAsia="Times New Roman" w:hAnsi="Times New Roman" w:cs="Times New Roman"/>
                <w:sz w:val="28"/>
                <w:szCs w:val="28"/>
              </w:rPr>
            </w:pPr>
            <w:r w:rsidRPr="00F124FF">
              <w:rPr>
                <w:rFonts w:ascii="Times New Roman" w:hAnsi="Times New Roman" w:cs="Times New Roman"/>
                <w:sz w:val="28"/>
                <w:szCs w:val="28"/>
              </w:rPr>
              <w:t>У день прийняття заяви</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12</w:t>
            </w:r>
          </w:p>
        </w:tc>
        <w:tc>
          <w:tcPr>
            <w:tcW w:w="141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Результат надання адміністративної послуги</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C43A39">
            <w:pPr>
              <w:tabs>
                <w:tab w:val="left" w:pos="358"/>
              </w:tabs>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 xml:space="preserve">1) внесення заяви власника про заборону вчинення реєстраційних дій щодо власного об’єкта нерухомого майна до бази даних заяв Державного реєстру речових прав на нерухоме майно; </w:t>
            </w:r>
          </w:p>
          <w:p w:rsidR="00004E9D" w:rsidRPr="00F124FF" w:rsidRDefault="00004E9D" w:rsidP="00C43A39">
            <w:pPr>
              <w:tabs>
                <w:tab w:val="left" w:pos="358"/>
              </w:tabs>
              <w:spacing w:after="0" w:line="240" w:lineRule="auto"/>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2) внесення рішення суду щодо заборони вчинення реєстраційних дій, що набрало законної сили до бази даних заяв Державного реєстру речових прав на нерухоме майно</w:t>
            </w:r>
          </w:p>
        </w:tc>
      </w:tr>
      <w:tr w:rsidR="00004E9D" w:rsidRPr="00F124FF" w:rsidTr="00595214">
        <w:tc>
          <w:tcPr>
            <w:tcW w:w="223"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13</w:t>
            </w:r>
          </w:p>
        </w:tc>
        <w:tc>
          <w:tcPr>
            <w:tcW w:w="141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Способи отримання відповіді (результату)</w:t>
            </w:r>
          </w:p>
        </w:tc>
        <w:tc>
          <w:tcPr>
            <w:tcW w:w="336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C43A39">
            <w:pPr>
              <w:tabs>
                <w:tab w:val="left" w:pos="358"/>
              </w:tabs>
              <w:spacing w:after="0" w:line="240" w:lineRule="auto"/>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Веб-портал Мін’юсту*</w:t>
            </w:r>
          </w:p>
        </w:tc>
      </w:tr>
    </w:tbl>
    <w:p w:rsidR="00004E9D" w:rsidRPr="00F124FF" w:rsidRDefault="00004E9D" w:rsidP="00004E9D">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 xml:space="preserve">*Після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 </w:t>
      </w:r>
    </w:p>
    <w:p w:rsidR="002378D2" w:rsidRPr="00F124FF" w:rsidRDefault="002378D2" w:rsidP="002378D2">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 xml:space="preserve"> </w:t>
      </w:r>
    </w:p>
    <w:p w:rsidR="000A7AE5" w:rsidRDefault="000A7AE5" w:rsidP="009C41A8">
      <w:pPr>
        <w:pStyle w:val="a9"/>
        <w:ind w:firstLine="10632"/>
        <w:rPr>
          <w:rFonts w:ascii="Times New Roman" w:hAnsi="Times New Roman" w:cs="Times New Roman"/>
          <w:sz w:val="28"/>
          <w:szCs w:val="28"/>
          <w:lang w:val="uk-UA"/>
        </w:rPr>
      </w:pPr>
    </w:p>
    <w:p w:rsidR="000A7AE5" w:rsidRDefault="000A7AE5" w:rsidP="009C41A8">
      <w:pPr>
        <w:pStyle w:val="a9"/>
        <w:ind w:firstLine="10632"/>
        <w:rPr>
          <w:rFonts w:ascii="Times New Roman" w:hAnsi="Times New Roman" w:cs="Times New Roman"/>
          <w:sz w:val="28"/>
          <w:szCs w:val="28"/>
          <w:lang w:val="uk-UA"/>
        </w:rPr>
      </w:pPr>
    </w:p>
    <w:p w:rsidR="009C41A8" w:rsidRPr="009D4D52" w:rsidRDefault="009C41A8" w:rsidP="009C41A8">
      <w:pPr>
        <w:pStyle w:val="a9"/>
        <w:ind w:firstLine="10632"/>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Продовження додатку 7</w:t>
      </w:r>
    </w:p>
    <w:p w:rsidR="009C41A8" w:rsidRDefault="009C41A8" w:rsidP="009C41A8">
      <w:pPr>
        <w:pStyle w:val="a9"/>
        <w:ind w:firstLine="10632"/>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9C41A8" w:rsidRPr="009D4D52" w:rsidRDefault="00857BCD" w:rsidP="009C41A8">
      <w:pPr>
        <w:ind w:firstLine="10632"/>
        <w:rPr>
          <w:rFonts w:ascii="Times New Roman" w:hAnsi="Times New Roman" w:cs="Times New Roman"/>
          <w:sz w:val="28"/>
          <w:szCs w:val="28"/>
          <w:lang w:val="uk-UA"/>
        </w:rPr>
      </w:pPr>
      <w:r>
        <w:rPr>
          <w:rFonts w:ascii="Times New Roman" w:hAnsi="Times New Roman" w:cs="Times New Roman"/>
          <w:sz w:val="28"/>
          <w:szCs w:val="28"/>
          <w:lang w:val="uk-UA"/>
        </w:rPr>
        <w:t>21.03.2025  №86-р</w:t>
      </w:r>
    </w:p>
    <w:p w:rsidR="009C41A8" w:rsidRPr="009C41A8" w:rsidRDefault="009C41A8" w:rsidP="009C41A8">
      <w:pPr>
        <w:spacing w:after="0"/>
        <w:jc w:val="center"/>
        <w:rPr>
          <w:rFonts w:ascii="Times New Roman" w:hAnsi="Times New Roman" w:cs="Times New Roman"/>
          <w:b/>
          <w:bCs/>
          <w:sz w:val="28"/>
          <w:szCs w:val="28"/>
          <w:lang w:eastAsia="uk-UA"/>
        </w:rPr>
      </w:pPr>
      <w:r w:rsidRPr="009C41A8">
        <w:rPr>
          <w:rFonts w:ascii="Times New Roman" w:hAnsi="Times New Roman" w:cs="Times New Roman"/>
          <w:b/>
          <w:bCs/>
          <w:sz w:val="28"/>
          <w:szCs w:val="28"/>
          <w:lang w:eastAsia="uk-UA"/>
        </w:rPr>
        <w:t>ТЕХНОЛОГІЧНА КАРТКА</w:t>
      </w:r>
    </w:p>
    <w:p w:rsidR="009C41A8" w:rsidRDefault="009C41A8" w:rsidP="009C41A8">
      <w:pPr>
        <w:spacing w:after="0"/>
        <w:jc w:val="center"/>
        <w:rPr>
          <w:rFonts w:ascii="Times New Roman" w:hAnsi="Times New Roman" w:cs="Times New Roman"/>
          <w:b/>
          <w:sz w:val="28"/>
          <w:szCs w:val="28"/>
          <w:lang w:eastAsia="uk-UA"/>
        </w:rPr>
      </w:pPr>
      <w:r w:rsidRPr="009C41A8">
        <w:rPr>
          <w:rFonts w:ascii="Times New Roman" w:hAnsi="Times New Roman" w:cs="Times New Roman"/>
          <w:b/>
          <w:sz w:val="28"/>
          <w:szCs w:val="28"/>
          <w:lang w:eastAsia="uk-UA"/>
        </w:rPr>
        <w:t xml:space="preserve">адміністративної послуги </w:t>
      </w:r>
    </w:p>
    <w:p w:rsidR="00595214" w:rsidRPr="009C41A8" w:rsidRDefault="00595214" w:rsidP="009C41A8">
      <w:pPr>
        <w:spacing w:after="0"/>
        <w:jc w:val="center"/>
        <w:rPr>
          <w:rFonts w:ascii="Times New Roman" w:hAnsi="Times New Roman" w:cs="Times New Roman"/>
          <w:b/>
          <w:sz w:val="28"/>
          <w:szCs w:val="28"/>
          <w:lang w:eastAsia="uk-UA"/>
        </w:rPr>
      </w:pPr>
    </w:p>
    <w:p w:rsidR="009C41A8" w:rsidRPr="009C41A8" w:rsidRDefault="00595214" w:rsidP="009C41A8">
      <w:pPr>
        <w:tabs>
          <w:tab w:val="left" w:pos="3969"/>
        </w:tabs>
        <w:spacing w:after="0"/>
        <w:jc w:val="center"/>
        <w:rPr>
          <w:rFonts w:ascii="Times New Roman" w:hAnsi="Times New Roman" w:cs="Times New Roman"/>
          <w:b/>
          <w:sz w:val="28"/>
          <w:szCs w:val="28"/>
          <w:lang w:eastAsia="uk-UA"/>
        </w:rPr>
      </w:pPr>
      <w:r>
        <w:rPr>
          <w:rFonts w:ascii="Times New Roman" w:hAnsi="Times New Roman" w:cs="Times New Roman"/>
          <w:b/>
          <w:sz w:val="28"/>
          <w:szCs w:val="28"/>
          <w:lang w:val="uk-UA" w:eastAsia="uk-UA"/>
        </w:rPr>
        <w:t>З</w:t>
      </w:r>
      <w:r w:rsidR="009C41A8" w:rsidRPr="009C41A8">
        <w:rPr>
          <w:rFonts w:ascii="Times New Roman" w:hAnsi="Times New Roman" w:cs="Times New Roman"/>
          <w:b/>
          <w:sz w:val="28"/>
          <w:szCs w:val="28"/>
          <w:lang w:eastAsia="uk-UA"/>
        </w:rPr>
        <w:t>аборона вчинення реєстраційних дій</w:t>
      </w:r>
    </w:p>
    <w:p w:rsidR="009C41A8" w:rsidRPr="009C41A8" w:rsidRDefault="009C41A8" w:rsidP="009C41A8">
      <w:pPr>
        <w:tabs>
          <w:tab w:val="left" w:pos="3969"/>
        </w:tabs>
        <w:spacing w:after="0"/>
        <w:jc w:val="center"/>
        <w:rPr>
          <w:rFonts w:ascii="Times New Roman" w:hAnsi="Times New Roman" w:cs="Times New Roman"/>
          <w:b/>
          <w:sz w:val="28"/>
          <w:szCs w:val="28"/>
          <w:lang w:eastAsia="uk-UA"/>
        </w:rPr>
      </w:pPr>
    </w:p>
    <w:p w:rsidR="009C41A8" w:rsidRPr="009C41A8" w:rsidRDefault="009C41A8" w:rsidP="00C43A39">
      <w:pPr>
        <w:spacing w:after="0"/>
        <w:jc w:val="center"/>
        <w:rPr>
          <w:rFonts w:ascii="Times New Roman" w:hAnsi="Times New Roman" w:cs="Times New Roman"/>
          <w:b/>
          <w:sz w:val="28"/>
          <w:szCs w:val="28"/>
          <w:lang w:eastAsia="uk-UA"/>
        </w:rPr>
      </w:pPr>
      <w:r w:rsidRPr="009C41A8">
        <w:rPr>
          <w:rFonts w:ascii="Times New Roman" w:hAnsi="Times New Roman" w:cs="Times New Roman"/>
          <w:b/>
          <w:sz w:val="28"/>
          <w:szCs w:val="28"/>
          <w:lang w:eastAsia="uk-UA"/>
        </w:rPr>
        <w:t>Управління «Центр н</w:t>
      </w:r>
      <w:r w:rsidR="00C43A39">
        <w:rPr>
          <w:rFonts w:ascii="Times New Roman" w:hAnsi="Times New Roman" w:cs="Times New Roman"/>
          <w:b/>
          <w:sz w:val="28"/>
          <w:szCs w:val="28"/>
          <w:lang w:eastAsia="uk-UA"/>
        </w:rPr>
        <w:t>адання адміністративних послуг»</w:t>
      </w:r>
      <w:r w:rsidR="00C43A39">
        <w:rPr>
          <w:rFonts w:ascii="Times New Roman" w:hAnsi="Times New Roman" w:cs="Times New Roman"/>
          <w:b/>
          <w:sz w:val="28"/>
          <w:szCs w:val="28"/>
          <w:lang w:val="uk-UA" w:eastAsia="uk-UA"/>
        </w:rPr>
        <w:t xml:space="preserve"> </w:t>
      </w:r>
      <w:r w:rsidRPr="009C41A8">
        <w:rPr>
          <w:rFonts w:ascii="Times New Roman" w:hAnsi="Times New Roman" w:cs="Times New Roman"/>
          <w:b/>
          <w:sz w:val="28"/>
          <w:szCs w:val="28"/>
          <w:lang w:eastAsia="uk-UA"/>
        </w:rPr>
        <w:t>виконавчого комітету Калуської міської ради</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6514"/>
        <w:gridCol w:w="2833"/>
        <w:gridCol w:w="3405"/>
        <w:gridCol w:w="2368"/>
      </w:tblGrid>
      <w:tr w:rsidR="00415CA9" w:rsidRPr="00415CA9" w:rsidTr="00415CA9">
        <w:trPr>
          <w:trHeight w:val="2285"/>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9C41A8">
            <w:pPr>
              <w:jc w:val="center"/>
              <w:rPr>
                <w:rFonts w:ascii="Times New Roman" w:hAnsi="Times New Roman" w:cs="Times New Roman"/>
                <w:sz w:val="28"/>
                <w:szCs w:val="28"/>
                <w:lang w:eastAsia="uk-UA"/>
              </w:rPr>
            </w:pPr>
            <w:bookmarkStart w:id="16" w:name="n28"/>
            <w:bookmarkEnd w:id="16"/>
            <w:r w:rsidRPr="00415CA9">
              <w:rPr>
                <w:rFonts w:ascii="Times New Roman" w:hAnsi="Times New Roman" w:cs="Times New Roman"/>
                <w:color w:val="000000"/>
                <w:sz w:val="28"/>
                <w:szCs w:val="28"/>
                <w:shd w:val="clear" w:color="auto" w:fill="FFFFFF"/>
              </w:rPr>
              <w:t>Етапи опрацювання звернення про надання адміністративної послуги</w:t>
            </w:r>
          </w:p>
        </w:tc>
        <w:tc>
          <w:tcPr>
            <w:tcW w:w="937"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9C41A8">
            <w:pPr>
              <w:jc w:val="center"/>
              <w:rPr>
                <w:rFonts w:ascii="Times New Roman" w:hAnsi="Times New Roman" w:cs="Times New Roman"/>
                <w:sz w:val="28"/>
                <w:szCs w:val="28"/>
                <w:lang w:eastAsia="uk-UA"/>
              </w:rPr>
            </w:pPr>
            <w:r w:rsidRPr="00415CA9">
              <w:rPr>
                <w:rFonts w:ascii="Times New Roman" w:hAnsi="Times New Roman" w:cs="Times New Roman"/>
                <w:color w:val="000000"/>
                <w:sz w:val="28"/>
                <w:szCs w:val="28"/>
                <w:shd w:val="clear" w:color="auto" w:fill="FFFFFF"/>
              </w:rPr>
              <w:t>Відповідальна посадова особа суб’єкта надання адміністративної послуги</w:t>
            </w:r>
          </w:p>
        </w:tc>
        <w:tc>
          <w:tcPr>
            <w:tcW w:w="1126"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9C41A8">
            <w:pPr>
              <w:jc w:val="center"/>
              <w:rPr>
                <w:rFonts w:ascii="Times New Roman" w:hAnsi="Times New Roman" w:cs="Times New Roman"/>
                <w:sz w:val="28"/>
                <w:szCs w:val="28"/>
                <w:lang w:eastAsia="uk-UA"/>
              </w:rPr>
            </w:pPr>
            <w:r w:rsidRPr="00415CA9">
              <w:rPr>
                <w:rFonts w:ascii="Times New Roman" w:hAnsi="Times New Roman" w:cs="Times New Roman"/>
                <w:color w:val="000000"/>
                <w:sz w:val="28"/>
                <w:szCs w:val="28"/>
                <w:shd w:val="clear" w:color="auto" w:fill="FFFFFF"/>
              </w:rPr>
              <w:t>Структурні підрозділи суб’єкта надання адміністративної послуги, відповідальні за етапи (дію, рішення)</w:t>
            </w:r>
          </w:p>
        </w:tc>
        <w:tc>
          <w:tcPr>
            <w:tcW w:w="783"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9C41A8">
            <w:pPr>
              <w:jc w:val="center"/>
              <w:rPr>
                <w:rFonts w:ascii="Times New Roman" w:hAnsi="Times New Roman" w:cs="Times New Roman"/>
                <w:sz w:val="28"/>
                <w:szCs w:val="28"/>
                <w:lang w:eastAsia="uk-UA"/>
              </w:rPr>
            </w:pPr>
            <w:r w:rsidRPr="00415CA9">
              <w:rPr>
                <w:rFonts w:ascii="Times New Roman" w:hAnsi="Times New Roman" w:cs="Times New Roman"/>
                <w:color w:val="000000"/>
                <w:sz w:val="28"/>
                <w:szCs w:val="28"/>
                <w:shd w:val="clear" w:color="auto" w:fill="FFFFFF"/>
              </w:rPr>
              <w:t>Строки виконання етапів (дії, рішення)</w:t>
            </w:r>
          </w:p>
        </w:tc>
      </w:tr>
      <w:tr w:rsidR="00415CA9" w:rsidRPr="00415CA9" w:rsidTr="00415CA9">
        <w:trPr>
          <w:trHeight w:val="1300"/>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415CA9">
            <w:pPr>
              <w:tabs>
                <w:tab w:val="left" w:pos="315"/>
              </w:tabs>
              <w:spacing w:after="0"/>
              <w:rPr>
                <w:rFonts w:ascii="Times New Roman" w:hAnsi="Times New Roman" w:cs="Times New Roman"/>
                <w:color w:val="000000"/>
                <w:sz w:val="28"/>
                <w:szCs w:val="28"/>
              </w:rPr>
            </w:pPr>
            <w:r w:rsidRPr="00415CA9">
              <w:rPr>
                <w:rFonts w:ascii="Times New Roman" w:hAnsi="Times New Roman" w:cs="Times New Roman"/>
                <w:color w:val="000000"/>
                <w:sz w:val="28"/>
                <w:szCs w:val="28"/>
                <w:shd w:val="clear" w:color="auto" w:fill="FFFFFF"/>
              </w:rPr>
              <w:t>1.Формування та реєстрація заяви в базі даних заяв;</w:t>
            </w:r>
          </w:p>
        </w:tc>
        <w:tc>
          <w:tcPr>
            <w:tcW w:w="937"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color w:val="000000"/>
                <w:sz w:val="28"/>
                <w:szCs w:val="28"/>
                <w:shd w:val="clear" w:color="auto" w:fill="FFFFFF"/>
              </w:rPr>
            </w:pPr>
            <w:r w:rsidRPr="00415CA9">
              <w:rPr>
                <w:rFonts w:ascii="Times New Roman" w:hAnsi="Times New Roman" w:cs="Times New Roman"/>
                <w:color w:val="000000"/>
                <w:sz w:val="28"/>
                <w:szCs w:val="28"/>
                <w:shd w:val="clear" w:color="auto" w:fill="FFFFFF"/>
              </w:rPr>
              <w:t>Адміністратор.</w:t>
            </w:r>
          </w:p>
          <w:p w:rsidR="009C41A8" w:rsidRPr="00415CA9" w:rsidRDefault="009C41A8" w:rsidP="00415CA9">
            <w:pPr>
              <w:spacing w:after="0"/>
              <w:jc w:val="center"/>
              <w:rPr>
                <w:rFonts w:ascii="Times New Roman" w:hAnsi="Times New Roman" w:cs="Times New Roman"/>
                <w:color w:val="000000"/>
                <w:sz w:val="28"/>
                <w:szCs w:val="28"/>
                <w:shd w:val="clear" w:color="auto" w:fill="FFFFFF"/>
              </w:rPr>
            </w:pPr>
          </w:p>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Державний реєстратор</w:t>
            </w:r>
          </w:p>
        </w:tc>
        <w:tc>
          <w:tcPr>
            <w:tcW w:w="1126"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line="216" w:lineRule="auto"/>
              <w:jc w:val="center"/>
              <w:rPr>
                <w:rFonts w:ascii="Times New Roman" w:hAnsi="Times New Roman" w:cs="Times New Roman"/>
                <w:spacing w:val="-6"/>
                <w:sz w:val="28"/>
                <w:szCs w:val="28"/>
              </w:rPr>
            </w:pPr>
            <w:r w:rsidRPr="00415CA9">
              <w:rPr>
                <w:rFonts w:ascii="Times New Roman" w:hAnsi="Times New Roman" w:cs="Times New Roman"/>
                <w:spacing w:val="-6"/>
                <w:sz w:val="28"/>
                <w:szCs w:val="28"/>
              </w:rPr>
              <w:t>Центр надання адміністративних послуг</w:t>
            </w:r>
          </w:p>
          <w:p w:rsidR="009C41A8" w:rsidRPr="00415CA9" w:rsidRDefault="009C41A8" w:rsidP="00415CA9">
            <w:pPr>
              <w:spacing w:after="0" w:line="216" w:lineRule="auto"/>
              <w:jc w:val="center"/>
              <w:rPr>
                <w:rFonts w:ascii="Times New Roman" w:hAnsi="Times New Roman" w:cs="Times New Roman"/>
                <w:color w:val="FF0000"/>
                <w:spacing w:val="-6"/>
                <w:sz w:val="28"/>
                <w:szCs w:val="28"/>
              </w:rPr>
            </w:pPr>
            <w:r w:rsidRPr="00415CA9">
              <w:rPr>
                <w:rFonts w:ascii="Times New Roman" w:hAnsi="Times New Roman" w:cs="Times New Roman"/>
                <w:sz w:val="28"/>
                <w:szCs w:val="28"/>
                <w:lang w:eastAsia="uk-UA"/>
              </w:rPr>
              <w:t>Сектор державної державної реєстрації речових прав</w:t>
            </w:r>
          </w:p>
        </w:tc>
        <w:tc>
          <w:tcPr>
            <w:tcW w:w="783"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В день надходження документів.</w:t>
            </w:r>
          </w:p>
        </w:tc>
      </w:tr>
      <w:tr w:rsidR="00415CA9" w:rsidRPr="00415CA9" w:rsidTr="00415CA9">
        <w:trPr>
          <w:trHeight w:val="1364"/>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415CA9">
            <w:pPr>
              <w:spacing w:after="0"/>
              <w:rPr>
                <w:rFonts w:ascii="Times New Roman" w:hAnsi="Times New Roman" w:cs="Times New Roman"/>
                <w:sz w:val="28"/>
                <w:szCs w:val="28"/>
                <w:lang w:eastAsia="uk-UA"/>
              </w:rPr>
            </w:pPr>
            <w:r w:rsidRPr="00415CA9">
              <w:rPr>
                <w:rFonts w:ascii="Times New Roman" w:hAnsi="Times New Roman" w:cs="Times New Roman"/>
                <w:color w:val="000000"/>
                <w:sz w:val="28"/>
                <w:szCs w:val="28"/>
                <w:shd w:val="clear" w:color="auto" w:fill="FFFFFF"/>
              </w:rPr>
              <w:t>2.Прийняття документів, що подаються разом із заявою про державну реєстрацію прав, виготовлення їх електронних копій шляхом сканування (у разі подання документів у паперовій формі) та розміщення їх у Державному реєстрі прав;</w:t>
            </w:r>
          </w:p>
        </w:tc>
        <w:tc>
          <w:tcPr>
            <w:tcW w:w="937"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color w:val="000000"/>
                <w:sz w:val="28"/>
                <w:szCs w:val="28"/>
                <w:shd w:val="clear" w:color="auto" w:fill="FFFFFF"/>
              </w:rPr>
            </w:pPr>
            <w:r w:rsidRPr="00415CA9">
              <w:rPr>
                <w:rFonts w:ascii="Times New Roman" w:hAnsi="Times New Roman" w:cs="Times New Roman"/>
                <w:color w:val="000000"/>
                <w:sz w:val="28"/>
                <w:szCs w:val="28"/>
                <w:shd w:val="clear" w:color="auto" w:fill="FFFFFF"/>
              </w:rPr>
              <w:t>Адміністратор</w:t>
            </w:r>
          </w:p>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Державний реєстратор</w:t>
            </w:r>
          </w:p>
        </w:tc>
        <w:tc>
          <w:tcPr>
            <w:tcW w:w="1126"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line="216" w:lineRule="auto"/>
              <w:jc w:val="center"/>
              <w:rPr>
                <w:rFonts w:ascii="Times New Roman" w:hAnsi="Times New Roman" w:cs="Times New Roman"/>
                <w:spacing w:val="-6"/>
                <w:sz w:val="28"/>
                <w:szCs w:val="28"/>
              </w:rPr>
            </w:pPr>
            <w:r w:rsidRPr="00415CA9">
              <w:rPr>
                <w:rFonts w:ascii="Times New Roman" w:hAnsi="Times New Roman" w:cs="Times New Roman"/>
                <w:spacing w:val="-6"/>
                <w:sz w:val="28"/>
                <w:szCs w:val="28"/>
              </w:rPr>
              <w:t>Центр надання адміністративних послуг</w:t>
            </w:r>
          </w:p>
          <w:p w:rsidR="009C41A8" w:rsidRPr="00415CA9" w:rsidRDefault="009C41A8" w:rsidP="00415CA9">
            <w:pPr>
              <w:spacing w:after="0" w:line="216" w:lineRule="auto"/>
              <w:jc w:val="center"/>
              <w:rPr>
                <w:rFonts w:ascii="Times New Roman" w:hAnsi="Times New Roman" w:cs="Times New Roman"/>
                <w:color w:val="FF0000"/>
                <w:spacing w:val="-6"/>
                <w:sz w:val="28"/>
                <w:szCs w:val="28"/>
              </w:rPr>
            </w:pPr>
            <w:r w:rsidRPr="00415CA9">
              <w:rPr>
                <w:rFonts w:ascii="Times New Roman" w:hAnsi="Times New Roman" w:cs="Times New Roman"/>
                <w:sz w:val="28"/>
                <w:szCs w:val="28"/>
                <w:lang w:eastAsia="uk-UA"/>
              </w:rPr>
              <w:t>Сектор державної державної реєстрації речових прав</w:t>
            </w:r>
          </w:p>
        </w:tc>
        <w:tc>
          <w:tcPr>
            <w:tcW w:w="783"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В день надходження документів.</w:t>
            </w:r>
          </w:p>
        </w:tc>
      </w:tr>
      <w:tr w:rsidR="00415CA9" w:rsidRPr="00415CA9" w:rsidTr="00415CA9">
        <w:trPr>
          <w:trHeight w:val="1990"/>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415CA9">
            <w:pPr>
              <w:spacing w:after="0"/>
              <w:rPr>
                <w:rFonts w:ascii="Times New Roman" w:hAnsi="Times New Roman" w:cs="Times New Roman"/>
                <w:sz w:val="28"/>
                <w:szCs w:val="28"/>
                <w:lang w:eastAsia="uk-UA"/>
              </w:rPr>
            </w:pPr>
            <w:r w:rsidRPr="00415CA9">
              <w:rPr>
                <w:rFonts w:ascii="Times New Roman" w:hAnsi="Times New Roman" w:cs="Times New Roman"/>
                <w:color w:val="000000"/>
                <w:sz w:val="28"/>
                <w:szCs w:val="28"/>
                <w:shd w:val="clear" w:color="auto" w:fill="FFFFFF"/>
              </w:rPr>
              <w:lastRenderedPageBreak/>
              <w:t>3.Встановлення черговості розгляду заяв про державну реєстрацію прав, що надійшли на розгляд;</w:t>
            </w:r>
          </w:p>
        </w:tc>
        <w:tc>
          <w:tcPr>
            <w:tcW w:w="937"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color w:val="000000"/>
                <w:sz w:val="28"/>
                <w:szCs w:val="28"/>
                <w:shd w:val="clear" w:color="auto" w:fill="FFFFFF"/>
              </w:rPr>
            </w:pPr>
            <w:r w:rsidRPr="00415CA9">
              <w:rPr>
                <w:rFonts w:ascii="Times New Roman" w:hAnsi="Times New Roman" w:cs="Times New Roman"/>
                <w:color w:val="000000"/>
                <w:sz w:val="28"/>
                <w:szCs w:val="28"/>
                <w:shd w:val="clear" w:color="auto" w:fill="FFFFFF"/>
              </w:rPr>
              <w:t>Адміністратор</w:t>
            </w:r>
          </w:p>
          <w:p w:rsidR="009C41A8" w:rsidRPr="00415CA9" w:rsidRDefault="009C41A8" w:rsidP="00415CA9">
            <w:pPr>
              <w:spacing w:after="0"/>
              <w:jc w:val="center"/>
              <w:rPr>
                <w:rFonts w:ascii="Times New Roman" w:hAnsi="Times New Roman" w:cs="Times New Roman"/>
                <w:color w:val="000000"/>
                <w:sz w:val="28"/>
                <w:szCs w:val="28"/>
                <w:shd w:val="clear" w:color="auto" w:fill="FFFFFF"/>
              </w:rPr>
            </w:pPr>
          </w:p>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Державний реєстратор</w:t>
            </w:r>
          </w:p>
        </w:tc>
        <w:tc>
          <w:tcPr>
            <w:tcW w:w="1126"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line="216" w:lineRule="auto"/>
              <w:jc w:val="center"/>
              <w:rPr>
                <w:rFonts w:ascii="Times New Roman" w:hAnsi="Times New Roman" w:cs="Times New Roman"/>
                <w:spacing w:val="-6"/>
                <w:sz w:val="28"/>
                <w:szCs w:val="28"/>
              </w:rPr>
            </w:pPr>
            <w:r w:rsidRPr="00415CA9">
              <w:rPr>
                <w:rFonts w:ascii="Times New Roman" w:hAnsi="Times New Roman" w:cs="Times New Roman"/>
                <w:spacing w:val="-6"/>
                <w:sz w:val="28"/>
                <w:szCs w:val="28"/>
              </w:rPr>
              <w:t>Центр надання адміністративних послуг</w:t>
            </w:r>
          </w:p>
          <w:p w:rsidR="009C41A8" w:rsidRPr="00415CA9" w:rsidRDefault="009C41A8" w:rsidP="00415CA9">
            <w:pPr>
              <w:spacing w:after="0" w:line="216" w:lineRule="auto"/>
              <w:jc w:val="center"/>
              <w:rPr>
                <w:rFonts w:ascii="Times New Roman" w:hAnsi="Times New Roman" w:cs="Times New Roman"/>
                <w:color w:val="FF0000"/>
                <w:spacing w:val="-6"/>
                <w:sz w:val="28"/>
                <w:szCs w:val="28"/>
              </w:rPr>
            </w:pPr>
            <w:r w:rsidRPr="00415CA9">
              <w:rPr>
                <w:rFonts w:ascii="Times New Roman" w:hAnsi="Times New Roman" w:cs="Times New Roman"/>
                <w:sz w:val="28"/>
                <w:szCs w:val="28"/>
                <w:lang w:eastAsia="uk-UA"/>
              </w:rPr>
              <w:t>Сектор державної державної реєстрації речових прав</w:t>
            </w:r>
          </w:p>
        </w:tc>
        <w:tc>
          <w:tcPr>
            <w:tcW w:w="783"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В день надходження документів.</w:t>
            </w:r>
          </w:p>
        </w:tc>
      </w:tr>
      <w:tr w:rsidR="00415CA9" w:rsidRPr="00415CA9" w:rsidTr="00415CA9">
        <w:trPr>
          <w:trHeight w:val="1956"/>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415CA9">
            <w:pPr>
              <w:tabs>
                <w:tab w:val="left" w:pos="315"/>
              </w:tabs>
              <w:spacing w:after="0"/>
              <w:rPr>
                <w:rFonts w:ascii="Times New Roman" w:hAnsi="Times New Roman" w:cs="Times New Roman"/>
                <w:sz w:val="28"/>
                <w:szCs w:val="28"/>
                <w:lang w:eastAsia="uk-UA"/>
              </w:rPr>
            </w:pPr>
            <w:r w:rsidRPr="00415CA9">
              <w:rPr>
                <w:rFonts w:ascii="Times New Roman" w:hAnsi="Times New Roman" w:cs="Times New Roman"/>
                <w:color w:val="000000"/>
                <w:sz w:val="28"/>
                <w:szCs w:val="28"/>
                <w:shd w:val="clear" w:color="auto" w:fill="FFFFFF"/>
              </w:rPr>
              <w:t>4.Перевірка документів на наявність підстав для зупинення розгляду заяви про державну реєстрацію прав, зупинення державної реєстрації прав та прийняття відповідних рішень;</w:t>
            </w:r>
          </w:p>
        </w:tc>
        <w:tc>
          <w:tcPr>
            <w:tcW w:w="937"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Державний реєстратор</w:t>
            </w:r>
          </w:p>
        </w:tc>
        <w:tc>
          <w:tcPr>
            <w:tcW w:w="1126"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rPr>
            </w:pPr>
            <w:r w:rsidRPr="00415CA9">
              <w:rPr>
                <w:rFonts w:ascii="Times New Roman" w:hAnsi="Times New Roman" w:cs="Times New Roman"/>
                <w:sz w:val="28"/>
                <w:szCs w:val="28"/>
                <w:lang w:eastAsia="uk-UA"/>
              </w:rPr>
              <w:t>Сектор державної державної реєстрації речових прав</w:t>
            </w:r>
          </w:p>
        </w:tc>
        <w:tc>
          <w:tcPr>
            <w:tcW w:w="783"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pStyle w:val="rvps2"/>
              <w:shd w:val="clear" w:color="auto" w:fill="FFFFFF"/>
              <w:spacing w:before="0" w:beforeAutospacing="0" w:after="0" w:afterAutospacing="0"/>
              <w:jc w:val="center"/>
              <w:textAlignment w:val="baseline"/>
              <w:rPr>
                <w:color w:val="000000"/>
                <w:sz w:val="28"/>
                <w:szCs w:val="28"/>
              </w:rPr>
            </w:pPr>
            <w:r w:rsidRPr="00415CA9">
              <w:rPr>
                <w:color w:val="000000"/>
                <w:sz w:val="28"/>
                <w:szCs w:val="28"/>
              </w:rPr>
              <w:t xml:space="preserve">Адміністративна послуга заборона вчинення реєстраційних дій </w:t>
            </w:r>
            <w:r w:rsidRPr="00415CA9">
              <w:rPr>
                <w:sz w:val="28"/>
                <w:szCs w:val="28"/>
              </w:rPr>
              <w:t xml:space="preserve"> надається у день прийняття заяви</w:t>
            </w:r>
          </w:p>
        </w:tc>
      </w:tr>
      <w:tr w:rsidR="00415CA9" w:rsidRPr="00415CA9" w:rsidTr="00415CA9">
        <w:trPr>
          <w:trHeight w:val="1945"/>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415CA9">
            <w:pPr>
              <w:tabs>
                <w:tab w:val="left" w:pos="315"/>
              </w:tabs>
              <w:spacing w:after="0"/>
              <w:rPr>
                <w:rFonts w:ascii="Times New Roman" w:hAnsi="Times New Roman" w:cs="Times New Roman"/>
                <w:sz w:val="28"/>
                <w:szCs w:val="28"/>
                <w:lang w:eastAsia="uk-UA"/>
              </w:rPr>
            </w:pPr>
            <w:r w:rsidRPr="00415CA9">
              <w:rPr>
                <w:rFonts w:ascii="Times New Roman" w:hAnsi="Times New Roman" w:cs="Times New Roman"/>
                <w:color w:val="000000"/>
                <w:sz w:val="28"/>
                <w:szCs w:val="28"/>
                <w:shd w:val="clear" w:color="auto" w:fill="FFFFFF"/>
              </w:rPr>
              <w:t>5.Прийняття рішення про державну реєстрацію прав або про відмову в такій реєстрації;</w:t>
            </w:r>
          </w:p>
        </w:tc>
        <w:tc>
          <w:tcPr>
            <w:tcW w:w="937"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Державний реєстратор</w:t>
            </w:r>
          </w:p>
        </w:tc>
        <w:tc>
          <w:tcPr>
            <w:tcW w:w="1126"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rPr>
            </w:pPr>
            <w:r w:rsidRPr="00415CA9">
              <w:rPr>
                <w:rFonts w:ascii="Times New Roman" w:hAnsi="Times New Roman" w:cs="Times New Roman"/>
                <w:sz w:val="28"/>
                <w:szCs w:val="28"/>
                <w:lang w:eastAsia="uk-UA"/>
              </w:rPr>
              <w:t>Сектор державної державної реєстрації речових прав</w:t>
            </w:r>
          </w:p>
        </w:tc>
        <w:tc>
          <w:tcPr>
            <w:tcW w:w="783"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pStyle w:val="rvps2"/>
              <w:shd w:val="clear" w:color="auto" w:fill="FFFFFF"/>
              <w:spacing w:before="0" w:beforeAutospacing="0" w:after="0" w:afterAutospacing="0"/>
              <w:jc w:val="center"/>
              <w:textAlignment w:val="baseline"/>
              <w:rPr>
                <w:color w:val="000000"/>
                <w:sz w:val="28"/>
                <w:szCs w:val="28"/>
              </w:rPr>
            </w:pPr>
            <w:r w:rsidRPr="00415CA9">
              <w:rPr>
                <w:color w:val="000000"/>
                <w:sz w:val="28"/>
                <w:szCs w:val="28"/>
              </w:rPr>
              <w:t xml:space="preserve">Адміністративна послуга заборона вчинення реєстраційних дій </w:t>
            </w:r>
            <w:r w:rsidRPr="00415CA9">
              <w:rPr>
                <w:sz w:val="28"/>
                <w:szCs w:val="28"/>
              </w:rPr>
              <w:t xml:space="preserve"> надається у день прийняття заяви</w:t>
            </w:r>
          </w:p>
        </w:tc>
      </w:tr>
      <w:tr w:rsidR="00415CA9" w:rsidRPr="00415CA9" w:rsidTr="00415CA9">
        <w:trPr>
          <w:trHeight w:val="1934"/>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415CA9">
            <w:pPr>
              <w:tabs>
                <w:tab w:val="left" w:pos="315"/>
              </w:tabs>
              <w:spacing w:after="0"/>
              <w:rPr>
                <w:rFonts w:ascii="Times New Roman" w:hAnsi="Times New Roman" w:cs="Times New Roman"/>
                <w:color w:val="000000"/>
                <w:sz w:val="28"/>
                <w:szCs w:val="28"/>
                <w:shd w:val="clear" w:color="auto" w:fill="FFFFFF"/>
              </w:rPr>
            </w:pPr>
            <w:r w:rsidRPr="00415CA9">
              <w:rPr>
                <w:rFonts w:ascii="Times New Roman" w:hAnsi="Times New Roman" w:cs="Times New Roman"/>
                <w:color w:val="000000"/>
                <w:sz w:val="28"/>
                <w:szCs w:val="28"/>
                <w:shd w:val="clear" w:color="auto" w:fill="FFFFFF"/>
              </w:rPr>
              <w:t>6.Відкриття (закриття) розділу в Державному реєстрі прав та/або внесення до Державного реєстру прав відомостей про речові права на нерухоме майно та їх обтяження, про об’єкти та суб’єктів цих прав;</w:t>
            </w:r>
          </w:p>
        </w:tc>
        <w:tc>
          <w:tcPr>
            <w:tcW w:w="937"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Державний реєстратор</w:t>
            </w:r>
          </w:p>
        </w:tc>
        <w:tc>
          <w:tcPr>
            <w:tcW w:w="1126"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rPr>
            </w:pPr>
            <w:r w:rsidRPr="00415CA9">
              <w:rPr>
                <w:rFonts w:ascii="Times New Roman" w:hAnsi="Times New Roman" w:cs="Times New Roman"/>
                <w:sz w:val="28"/>
                <w:szCs w:val="28"/>
                <w:lang w:eastAsia="uk-UA"/>
              </w:rPr>
              <w:t>Сектор державної державної реєстрації речових прав</w:t>
            </w:r>
          </w:p>
        </w:tc>
        <w:tc>
          <w:tcPr>
            <w:tcW w:w="783"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pStyle w:val="rvps2"/>
              <w:shd w:val="clear" w:color="auto" w:fill="FFFFFF"/>
              <w:spacing w:before="0" w:beforeAutospacing="0" w:after="0" w:afterAutospacing="0"/>
              <w:jc w:val="center"/>
              <w:textAlignment w:val="baseline"/>
              <w:rPr>
                <w:color w:val="000000"/>
                <w:sz w:val="28"/>
                <w:szCs w:val="28"/>
              </w:rPr>
            </w:pPr>
            <w:r w:rsidRPr="00415CA9">
              <w:rPr>
                <w:color w:val="000000"/>
                <w:sz w:val="28"/>
                <w:szCs w:val="28"/>
              </w:rPr>
              <w:t xml:space="preserve">Адміністративна послуга заборона вчинення реєстраційних дій </w:t>
            </w:r>
            <w:r w:rsidRPr="00415CA9">
              <w:rPr>
                <w:sz w:val="28"/>
                <w:szCs w:val="28"/>
              </w:rPr>
              <w:t xml:space="preserve"> надається у день прийняття заяви</w:t>
            </w:r>
          </w:p>
        </w:tc>
      </w:tr>
      <w:tr w:rsidR="00415CA9" w:rsidRPr="00415CA9" w:rsidTr="00415CA9">
        <w:trPr>
          <w:trHeight w:val="3167"/>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415CA9">
            <w:pPr>
              <w:tabs>
                <w:tab w:val="left" w:pos="315"/>
              </w:tabs>
              <w:spacing w:after="0"/>
              <w:rPr>
                <w:rFonts w:ascii="Times New Roman" w:hAnsi="Times New Roman" w:cs="Times New Roman"/>
                <w:color w:val="000000"/>
                <w:sz w:val="28"/>
                <w:szCs w:val="28"/>
                <w:shd w:val="clear" w:color="auto" w:fill="FFFFFF"/>
              </w:rPr>
            </w:pPr>
            <w:r w:rsidRPr="00415CA9">
              <w:rPr>
                <w:rFonts w:ascii="Times New Roman" w:hAnsi="Times New Roman" w:cs="Times New Roman"/>
                <w:color w:val="000000"/>
                <w:sz w:val="28"/>
                <w:szCs w:val="28"/>
                <w:shd w:val="clear" w:color="auto" w:fill="FFFFFF"/>
              </w:rPr>
              <w:lastRenderedPageBreak/>
              <w:t>7.Формування інформації з Державного реєстру прав для подальшого використання заявником;</w:t>
            </w:r>
          </w:p>
        </w:tc>
        <w:tc>
          <w:tcPr>
            <w:tcW w:w="937"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sz w:val="28"/>
                <w:szCs w:val="28"/>
                <w:lang w:eastAsia="uk-UA"/>
              </w:rPr>
              <w:t>Державний реєстратор</w:t>
            </w:r>
          </w:p>
        </w:tc>
        <w:tc>
          <w:tcPr>
            <w:tcW w:w="1126"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sz w:val="28"/>
                <w:szCs w:val="28"/>
              </w:rPr>
            </w:pPr>
            <w:r w:rsidRPr="00415CA9">
              <w:rPr>
                <w:rFonts w:ascii="Times New Roman" w:hAnsi="Times New Roman" w:cs="Times New Roman"/>
                <w:sz w:val="28"/>
                <w:szCs w:val="28"/>
                <w:lang w:eastAsia="uk-UA"/>
              </w:rPr>
              <w:t>Сектор державної державної реєстрації речових прав</w:t>
            </w:r>
          </w:p>
        </w:tc>
        <w:tc>
          <w:tcPr>
            <w:tcW w:w="783"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pStyle w:val="rvps2"/>
              <w:shd w:val="clear" w:color="auto" w:fill="FFFFFF"/>
              <w:spacing w:before="0" w:beforeAutospacing="0" w:after="0" w:afterAutospacing="0"/>
              <w:jc w:val="center"/>
              <w:textAlignment w:val="baseline"/>
              <w:rPr>
                <w:color w:val="000000"/>
                <w:sz w:val="28"/>
                <w:szCs w:val="28"/>
              </w:rPr>
            </w:pPr>
            <w:r w:rsidRPr="00415CA9">
              <w:rPr>
                <w:sz w:val="28"/>
                <w:szCs w:val="28"/>
              </w:rPr>
              <w:t>Внесення заяви власника про заборону вчинення реєстраційних дій / рішення суду про заборону вчинення реєстраційних дій в базу даних заяв Державного реєстру речових прав на нерухоме майно</w:t>
            </w:r>
          </w:p>
        </w:tc>
      </w:tr>
      <w:tr w:rsidR="00415CA9" w:rsidRPr="00415CA9" w:rsidTr="00415CA9">
        <w:trPr>
          <w:trHeight w:val="2862"/>
        </w:trPr>
        <w:tc>
          <w:tcPr>
            <w:tcW w:w="2154" w:type="pct"/>
            <w:tcBorders>
              <w:top w:val="outset" w:sz="6" w:space="0" w:color="000000"/>
              <w:left w:val="outset" w:sz="6" w:space="0" w:color="000000"/>
              <w:bottom w:val="outset" w:sz="6" w:space="0" w:color="000000"/>
              <w:right w:val="outset" w:sz="6" w:space="0" w:color="000000"/>
            </w:tcBorders>
            <w:hideMark/>
          </w:tcPr>
          <w:p w:rsidR="009C41A8" w:rsidRPr="00415CA9" w:rsidRDefault="009C41A8" w:rsidP="00415CA9">
            <w:pPr>
              <w:tabs>
                <w:tab w:val="left" w:pos="315"/>
              </w:tabs>
              <w:spacing w:after="0"/>
              <w:rPr>
                <w:rFonts w:ascii="Times New Roman" w:hAnsi="Times New Roman" w:cs="Times New Roman"/>
                <w:color w:val="000000"/>
                <w:sz w:val="28"/>
                <w:szCs w:val="28"/>
                <w:shd w:val="clear" w:color="auto" w:fill="FFFFFF"/>
              </w:rPr>
            </w:pPr>
            <w:r w:rsidRPr="00415CA9">
              <w:rPr>
                <w:rFonts w:ascii="Times New Roman" w:hAnsi="Times New Roman" w:cs="Times New Roman"/>
                <w:color w:val="000000"/>
                <w:sz w:val="28"/>
                <w:szCs w:val="28"/>
                <w:shd w:val="clear" w:color="auto" w:fill="FFFFFF"/>
              </w:rPr>
              <w:t>8.Видача документів за результатом розгляду заяв у сфері державної реєстрації прав.</w:t>
            </w:r>
          </w:p>
        </w:tc>
        <w:tc>
          <w:tcPr>
            <w:tcW w:w="937"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jc w:val="center"/>
              <w:rPr>
                <w:rFonts w:ascii="Times New Roman" w:hAnsi="Times New Roman" w:cs="Times New Roman"/>
                <w:color w:val="000000"/>
                <w:sz w:val="28"/>
                <w:szCs w:val="28"/>
                <w:shd w:val="clear" w:color="auto" w:fill="FFFFFF"/>
              </w:rPr>
            </w:pPr>
            <w:r w:rsidRPr="00415CA9">
              <w:rPr>
                <w:rFonts w:ascii="Times New Roman" w:hAnsi="Times New Roman" w:cs="Times New Roman"/>
                <w:color w:val="000000"/>
                <w:sz w:val="28"/>
                <w:szCs w:val="28"/>
                <w:shd w:val="clear" w:color="auto" w:fill="FFFFFF"/>
              </w:rPr>
              <w:t>Адміністратор</w:t>
            </w:r>
          </w:p>
          <w:p w:rsidR="009C41A8" w:rsidRPr="00415CA9" w:rsidRDefault="009C41A8" w:rsidP="00415CA9">
            <w:pPr>
              <w:spacing w:after="0"/>
              <w:jc w:val="center"/>
              <w:rPr>
                <w:rFonts w:ascii="Times New Roman" w:hAnsi="Times New Roman" w:cs="Times New Roman"/>
                <w:color w:val="000000"/>
                <w:sz w:val="28"/>
                <w:szCs w:val="28"/>
                <w:shd w:val="clear" w:color="auto" w:fill="FFFFFF"/>
              </w:rPr>
            </w:pPr>
          </w:p>
          <w:p w:rsidR="009C41A8" w:rsidRPr="00415CA9" w:rsidRDefault="009C41A8" w:rsidP="00415CA9">
            <w:pPr>
              <w:spacing w:after="0"/>
              <w:jc w:val="center"/>
              <w:rPr>
                <w:rFonts w:ascii="Times New Roman" w:hAnsi="Times New Roman" w:cs="Times New Roman"/>
                <w:sz w:val="28"/>
                <w:szCs w:val="28"/>
                <w:lang w:eastAsia="uk-UA"/>
              </w:rPr>
            </w:pPr>
            <w:r w:rsidRPr="00415CA9">
              <w:rPr>
                <w:rFonts w:ascii="Times New Roman" w:hAnsi="Times New Roman" w:cs="Times New Roman"/>
                <w:color w:val="000000"/>
                <w:sz w:val="28"/>
                <w:szCs w:val="28"/>
                <w:shd w:val="clear" w:color="auto" w:fill="FFFFFF"/>
              </w:rPr>
              <w:t>Державний реєстратор</w:t>
            </w:r>
          </w:p>
        </w:tc>
        <w:tc>
          <w:tcPr>
            <w:tcW w:w="1126" w:type="pct"/>
            <w:tcBorders>
              <w:top w:val="outset" w:sz="6" w:space="0" w:color="000000"/>
              <w:left w:val="outset" w:sz="6" w:space="0" w:color="000000"/>
              <w:bottom w:val="outset" w:sz="6" w:space="0" w:color="000000"/>
              <w:right w:val="outset" w:sz="6" w:space="0" w:color="000000"/>
            </w:tcBorders>
            <w:vAlign w:val="center"/>
            <w:hideMark/>
          </w:tcPr>
          <w:p w:rsidR="009C41A8" w:rsidRPr="00415CA9" w:rsidRDefault="009C41A8" w:rsidP="00415CA9">
            <w:pPr>
              <w:spacing w:after="0" w:line="216" w:lineRule="auto"/>
              <w:jc w:val="center"/>
              <w:rPr>
                <w:rFonts w:ascii="Times New Roman" w:hAnsi="Times New Roman" w:cs="Times New Roman"/>
                <w:spacing w:val="-6"/>
                <w:sz w:val="28"/>
                <w:szCs w:val="28"/>
              </w:rPr>
            </w:pPr>
            <w:r w:rsidRPr="00415CA9">
              <w:rPr>
                <w:rFonts w:ascii="Times New Roman" w:hAnsi="Times New Roman" w:cs="Times New Roman"/>
                <w:spacing w:val="-6"/>
                <w:sz w:val="28"/>
                <w:szCs w:val="28"/>
              </w:rPr>
              <w:t>Центр надання адміністративних послуг</w:t>
            </w:r>
          </w:p>
          <w:p w:rsidR="009C41A8" w:rsidRPr="00415CA9" w:rsidRDefault="009C41A8" w:rsidP="00415CA9">
            <w:pPr>
              <w:spacing w:after="0" w:line="216" w:lineRule="auto"/>
              <w:jc w:val="center"/>
              <w:rPr>
                <w:rFonts w:ascii="Times New Roman" w:hAnsi="Times New Roman" w:cs="Times New Roman"/>
                <w:color w:val="FF0000"/>
                <w:spacing w:val="-6"/>
                <w:sz w:val="28"/>
                <w:szCs w:val="28"/>
              </w:rPr>
            </w:pPr>
          </w:p>
          <w:p w:rsidR="009C41A8" w:rsidRPr="00415CA9" w:rsidRDefault="009C41A8" w:rsidP="00415CA9">
            <w:pPr>
              <w:spacing w:after="0" w:line="216" w:lineRule="auto"/>
              <w:jc w:val="center"/>
              <w:rPr>
                <w:rFonts w:ascii="Times New Roman" w:hAnsi="Times New Roman" w:cs="Times New Roman"/>
                <w:color w:val="FF0000"/>
                <w:spacing w:val="-6"/>
                <w:sz w:val="28"/>
                <w:szCs w:val="28"/>
              </w:rPr>
            </w:pPr>
            <w:r w:rsidRPr="00415CA9">
              <w:rPr>
                <w:rFonts w:ascii="Times New Roman" w:hAnsi="Times New Roman" w:cs="Times New Roman"/>
                <w:sz w:val="28"/>
                <w:szCs w:val="28"/>
                <w:lang w:eastAsia="uk-UA"/>
              </w:rPr>
              <w:t>Сектор державної державної реєстрації речових прав</w:t>
            </w:r>
          </w:p>
        </w:tc>
        <w:tc>
          <w:tcPr>
            <w:tcW w:w="783" w:type="pct"/>
            <w:tcBorders>
              <w:top w:val="outset" w:sz="6" w:space="0" w:color="000000"/>
              <w:left w:val="outset" w:sz="6" w:space="0" w:color="000000"/>
              <w:bottom w:val="outset" w:sz="6" w:space="0" w:color="000000"/>
              <w:right w:val="outset" w:sz="6" w:space="0" w:color="000000"/>
            </w:tcBorders>
            <w:vAlign w:val="center"/>
          </w:tcPr>
          <w:p w:rsidR="009C41A8" w:rsidRPr="00415CA9" w:rsidRDefault="009C41A8" w:rsidP="00415CA9">
            <w:pPr>
              <w:pStyle w:val="rvps2"/>
              <w:shd w:val="clear" w:color="auto" w:fill="FFFFFF"/>
              <w:spacing w:before="0" w:beforeAutospacing="0" w:after="0" w:afterAutospacing="0"/>
              <w:jc w:val="center"/>
              <w:textAlignment w:val="baseline"/>
              <w:rPr>
                <w:color w:val="000000"/>
                <w:sz w:val="28"/>
                <w:szCs w:val="28"/>
              </w:rPr>
            </w:pPr>
            <w:r w:rsidRPr="00415CA9">
              <w:rPr>
                <w:color w:val="000000"/>
                <w:sz w:val="28"/>
                <w:szCs w:val="28"/>
              </w:rPr>
              <w:t xml:space="preserve">Адміністративна послуга заборона вчинення реєстраційних дій </w:t>
            </w:r>
            <w:r w:rsidRPr="00415CA9">
              <w:rPr>
                <w:sz w:val="28"/>
                <w:szCs w:val="28"/>
              </w:rPr>
              <w:t xml:space="preserve"> надається у день прийняття заяви</w:t>
            </w:r>
          </w:p>
        </w:tc>
      </w:tr>
    </w:tbl>
    <w:p w:rsidR="009C41A8" w:rsidRPr="00C43A39" w:rsidRDefault="009C41A8" w:rsidP="009C41A8">
      <w:pPr>
        <w:ind w:firstLine="709"/>
        <w:rPr>
          <w:rFonts w:ascii="Times New Roman" w:hAnsi="Times New Roman" w:cs="Times New Roman"/>
          <w:b/>
          <w:sz w:val="28"/>
          <w:szCs w:val="28"/>
        </w:rPr>
      </w:pPr>
      <w:r w:rsidRPr="00C43A39">
        <w:rPr>
          <w:rFonts w:ascii="Times New Roman" w:hAnsi="Times New Roman" w:cs="Times New Roman"/>
          <w:b/>
          <w:sz w:val="28"/>
          <w:szCs w:val="28"/>
        </w:rPr>
        <w:t>Рішення, дії або бездіяльність державного реєстратора можуть бути оскаржені у встановленому законодавством порядку.</w:t>
      </w:r>
    </w:p>
    <w:p w:rsidR="00C43A39" w:rsidRDefault="00C43A39" w:rsidP="00C43A39">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C43A39" w:rsidRPr="00F124FF" w:rsidRDefault="00C43A39" w:rsidP="00C43A39">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p w:rsidR="00C43A39" w:rsidRDefault="00C43A39" w:rsidP="001E17C4">
      <w:pPr>
        <w:pStyle w:val="a9"/>
        <w:ind w:firstLine="10632"/>
        <w:rPr>
          <w:rFonts w:ascii="Times New Roman" w:hAnsi="Times New Roman" w:cs="Times New Roman"/>
          <w:sz w:val="28"/>
          <w:szCs w:val="28"/>
          <w:lang w:val="uk-UA"/>
        </w:rPr>
      </w:pPr>
    </w:p>
    <w:p w:rsidR="00E40934" w:rsidRPr="00F124FF" w:rsidRDefault="00E40934" w:rsidP="001E17C4">
      <w:pPr>
        <w:pStyle w:val="a9"/>
        <w:ind w:firstLine="10632"/>
        <w:rPr>
          <w:rFonts w:ascii="Times New Roman" w:hAnsi="Times New Roman" w:cs="Times New Roman"/>
          <w:sz w:val="28"/>
          <w:szCs w:val="28"/>
          <w:lang w:val="uk-UA"/>
        </w:rPr>
      </w:pPr>
      <w:r w:rsidRPr="00F124FF">
        <w:rPr>
          <w:rFonts w:ascii="Times New Roman" w:hAnsi="Times New Roman" w:cs="Times New Roman"/>
          <w:sz w:val="28"/>
          <w:szCs w:val="28"/>
          <w:lang w:val="uk-UA"/>
        </w:rPr>
        <w:lastRenderedPageBreak/>
        <w:t>Додаток  8</w:t>
      </w:r>
    </w:p>
    <w:p w:rsidR="00E40934" w:rsidRPr="00F124FF" w:rsidRDefault="00E40934" w:rsidP="001E17C4">
      <w:pPr>
        <w:spacing w:after="0"/>
        <w:ind w:firstLine="10632"/>
        <w:rPr>
          <w:rFonts w:ascii="Times New Roman" w:hAnsi="Times New Roman" w:cs="Times New Roman"/>
          <w:sz w:val="28"/>
          <w:szCs w:val="28"/>
          <w:lang w:val="uk-UA"/>
        </w:rPr>
      </w:pPr>
      <w:r w:rsidRPr="00F124FF">
        <w:rPr>
          <w:rFonts w:ascii="Times New Roman" w:hAnsi="Times New Roman" w:cs="Times New Roman"/>
          <w:sz w:val="28"/>
          <w:szCs w:val="28"/>
          <w:lang w:val="uk-UA"/>
        </w:rPr>
        <w:t>до розпорядження міського голови</w:t>
      </w:r>
    </w:p>
    <w:p w:rsidR="00AE7981" w:rsidRPr="00F124FF" w:rsidRDefault="00857BCD" w:rsidP="001E17C4">
      <w:pPr>
        <w:spacing w:after="0"/>
        <w:ind w:firstLine="10632"/>
        <w:rPr>
          <w:rFonts w:ascii="Times New Roman" w:hAnsi="Times New Roman" w:cs="Times New Roman"/>
          <w:sz w:val="28"/>
          <w:szCs w:val="28"/>
          <w:lang w:val="uk-UA"/>
        </w:rPr>
      </w:pPr>
      <w:r>
        <w:rPr>
          <w:rFonts w:ascii="Times New Roman" w:hAnsi="Times New Roman" w:cs="Times New Roman"/>
          <w:sz w:val="28"/>
          <w:szCs w:val="28"/>
          <w:lang w:val="uk-UA"/>
        </w:rPr>
        <w:t>21.03.2025  №86-р</w:t>
      </w:r>
    </w:p>
    <w:p w:rsidR="00AE7981" w:rsidRPr="00F124FF" w:rsidRDefault="00AE7981" w:rsidP="00AE7981">
      <w:pPr>
        <w:spacing w:after="0"/>
        <w:ind w:firstLine="709"/>
        <w:rPr>
          <w:rFonts w:ascii="Times New Roman" w:hAnsi="Times New Roman" w:cs="Times New Roman"/>
          <w:sz w:val="28"/>
          <w:szCs w:val="28"/>
          <w:lang w:val="uk-UA"/>
        </w:rPr>
      </w:pPr>
    </w:p>
    <w:p w:rsidR="00E40934" w:rsidRPr="00F124FF" w:rsidRDefault="00E40934" w:rsidP="00415CA9">
      <w:pPr>
        <w:spacing w:after="0" w:line="240" w:lineRule="auto"/>
        <w:jc w:val="center"/>
        <w:rPr>
          <w:rFonts w:ascii="Times New Roman" w:eastAsia="Times New Roman" w:hAnsi="Times New Roman" w:cs="Times New Roman"/>
          <w:b/>
          <w:color w:val="000000"/>
          <w:sz w:val="28"/>
          <w:szCs w:val="28"/>
          <w:lang w:val="uk-UA" w:eastAsia="uk-UA"/>
        </w:rPr>
      </w:pPr>
      <w:r w:rsidRPr="00F124FF">
        <w:rPr>
          <w:rFonts w:ascii="Times New Roman" w:eastAsia="Times New Roman" w:hAnsi="Times New Roman" w:cs="Times New Roman"/>
          <w:b/>
          <w:color w:val="000000"/>
          <w:sz w:val="28"/>
          <w:szCs w:val="28"/>
          <w:lang w:val="uk-UA" w:eastAsia="uk-UA"/>
        </w:rPr>
        <w:t xml:space="preserve">ІНФОРМАЦІЙНА КАРТКА </w:t>
      </w:r>
    </w:p>
    <w:p w:rsidR="00E40934" w:rsidRDefault="00E40934" w:rsidP="00415CA9">
      <w:pPr>
        <w:spacing w:after="0" w:line="240" w:lineRule="auto"/>
        <w:jc w:val="center"/>
        <w:rPr>
          <w:rFonts w:ascii="Times New Roman" w:hAnsi="Times New Roman" w:cs="Times New Roman"/>
          <w:b/>
          <w:sz w:val="28"/>
          <w:szCs w:val="28"/>
          <w:lang w:val="uk-UA"/>
        </w:rPr>
      </w:pPr>
      <w:r w:rsidRPr="00F124FF">
        <w:rPr>
          <w:rFonts w:ascii="Times New Roman" w:hAnsi="Times New Roman" w:cs="Times New Roman"/>
          <w:b/>
          <w:sz w:val="28"/>
          <w:szCs w:val="28"/>
          <w:lang w:val="uk-UA"/>
        </w:rPr>
        <w:t xml:space="preserve">адміністративної послуги </w:t>
      </w:r>
    </w:p>
    <w:p w:rsidR="00595214" w:rsidRPr="00F124FF" w:rsidRDefault="00595214" w:rsidP="00415CA9">
      <w:pPr>
        <w:spacing w:after="0" w:line="240" w:lineRule="auto"/>
        <w:jc w:val="center"/>
        <w:rPr>
          <w:rFonts w:ascii="Times New Roman" w:hAnsi="Times New Roman" w:cs="Times New Roman"/>
          <w:b/>
          <w:sz w:val="28"/>
          <w:szCs w:val="28"/>
          <w:lang w:val="uk-UA"/>
        </w:rPr>
      </w:pPr>
    </w:p>
    <w:p w:rsidR="00E40934" w:rsidRPr="00F124FF" w:rsidRDefault="00595214" w:rsidP="00415CA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w:t>
      </w:r>
      <w:r w:rsidR="00E40934" w:rsidRPr="00F124FF">
        <w:rPr>
          <w:rFonts w:ascii="Times New Roman" w:hAnsi="Times New Roman" w:cs="Times New Roman"/>
          <w:b/>
          <w:sz w:val="28"/>
          <w:szCs w:val="28"/>
          <w:lang w:val="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E40934" w:rsidRPr="00BD1B1C" w:rsidRDefault="00E40934" w:rsidP="00415CA9">
      <w:pPr>
        <w:spacing w:after="0" w:line="240" w:lineRule="auto"/>
        <w:jc w:val="center"/>
        <w:rPr>
          <w:rFonts w:ascii="Times New Roman" w:eastAsia="Times New Roman" w:hAnsi="Times New Roman" w:cs="Times New Roman"/>
          <w:sz w:val="28"/>
          <w:szCs w:val="28"/>
          <w:lang w:val="uk-UA" w:eastAsia="uk-UA"/>
        </w:rPr>
      </w:pPr>
    </w:p>
    <w:p w:rsidR="00E40934" w:rsidRPr="00F124FF" w:rsidRDefault="00E40934" w:rsidP="00C43A39">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w:t>
      </w:r>
      <w:r w:rsidR="00C43A39">
        <w:rPr>
          <w:rFonts w:ascii="Times New Roman" w:hAnsi="Times New Roman" w:cs="Times New Roman"/>
          <w:b/>
          <w:sz w:val="28"/>
          <w:szCs w:val="28"/>
          <w:lang w:eastAsia="uk-UA"/>
        </w:rPr>
        <w:t>адання адміністративних послуг»</w:t>
      </w:r>
      <w:r w:rsidR="00C43A39">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4957"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42"/>
        <w:gridCol w:w="33"/>
        <w:gridCol w:w="3524"/>
        <w:gridCol w:w="10797"/>
      </w:tblGrid>
      <w:tr w:rsidR="00E40934" w:rsidRPr="00F124FF" w:rsidTr="00C43A39">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E40934" w:rsidRPr="00F124FF" w:rsidRDefault="00E40934" w:rsidP="00EB073A">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Інформація про суб'єкта надання адміністративної послуги</w:t>
            </w:r>
          </w:p>
        </w:tc>
      </w:tr>
      <w:tr w:rsidR="00E40934" w:rsidRPr="00F124FF" w:rsidTr="00C43A39">
        <w:tc>
          <w:tcPr>
            <w:tcW w:w="214" w:type="pct"/>
            <w:tcBorders>
              <w:top w:val="single" w:sz="4" w:space="0" w:color="auto"/>
              <w:left w:val="single" w:sz="4" w:space="0" w:color="auto"/>
              <w:bottom w:val="single" w:sz="4" w:space="0" w:color="auto"/>
              <w:right w:val="single" w:sz="4" w:space="0" w:color="auto"/>
            </w:tcBorders>
            <w:hideMark/>
          </w:tcPr>
          <w:p w:rsidR="00E40934" w:rsidRPr="00F124FF" w:rsidRDefault="00E40934" w:rsidP="00EB073A">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w:t>
            </w: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rsidR="00E40934" w:rsidRPr="00F124FF" w:rsidRDefault="00E40934" w:rsidP="00EB073A">
            <w:pPr>
              <w:spacing w:after="0" w:line="240" w:lineRule="auto"/>
              <w:jc w:val="both"/>
              <w:rPr>
                <w:rFonts w:ascii="Times New Roman" w:eastAsia="Times New Roman" w:hAnsi="Times New Roman" w:cs="Times New Roman"/>
                <w:b/>
                <w:color w:val="000000"/>
                <w:sz w:val="28"/>
                <w:szCs w:val="28"/>
              </w:rPr>
            </w:pPr>
            <w:r w:rsidRPr="00F124FF">
              <w:rPr>
                <w:rFonts w:ascii="Times New Roman" w:eastAsia="Times New Roman" w:hAnsi="Times New Roman" w:cs="Times New Roman"/>
                <w:b/>
                <w:bCs/>
                <w:color w:val="000000"/>
                <w:sz w:val="28"/>
                <w:szCs w:val="28"/>
                <w:lang w:eastAsia="ru-RU"/>
              </w:rPr>
              <w:t>Місцезнаходження</w:t>
            </w:r>
          </w:p>
        </w:tc>
        <w:tc>
          <w:tcPr>
            <w:tcW w:w="3600" w:type="pct"/>
            <w:tcBorders>
              <w:top w:val="single" w:sz="4" w:space="0" w:color="auto"/>
              <w:left w:val="single" w:sz="4" w:space="0" w:color="auto"/>
              <w:bottom w:val="single" w:sz="4" w:space="0" w:color="auto"/>
              <w:right w:val="single" w:sz="4" w:space="0" w:color="auto"/>
            </w:tcBorders>
            <w:vAlign w:val="center"/>
          </w:tcPr>
          <w:p w:rsidR="00E40934" w:rsidRPr="00F124FF" w:rsidRDefault="00E40934" w:rsidP="00EB073A">
            <w:pPr>
              <w:spacing w:after="0" w:line="240" w:lineRule="auto"/>
              <w:jc w:val="both"/>
              <w:rPr>
                <w:rFonts w:ascii="Times New Roman" w:eastAsia="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E40934" w:rsidRPr="00F124FF" w:rsidTr="00C43A39">
        <w:tc>
          <w:tcPr>
            <w:tcW w:w="214" w:type="pct"/>
            <w:tcBorders>
              <w:top w:val="single" w:sz="4" w:space="0" w:color="auto"/>
              <w:left w:val="single" w:sz="4" w:space="0" w:color="auto"/>
              <w:bottom w:val="single" w:sz="4" w:space="0" w:color="auto"/>
              <w:right w:val="single" w:sz="4" w:space="0" w:color="auto"/>
            </w:tcBorders>
            <w:hideMark/>
          </w:tcPr>
          <w:p w:rsidR="00E40934" w:rsidRPr="00F124FF" w:rsidRDefault="00E40934" w:rsidP="00EB073A">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2.</w:t>
            </w: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rsidR="00E40934" w:rsidRPr="00F124FF" w:rsidRDefault="00E40934" w:rsidP="00EB073A">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Інформація щодо режиму роботи</w:t>
            </w:r>
          </w:p>
        </w:tc>
        <w:tc>
          <w:tcPr>
            <w:tcW w:w="3600" w:type="pct"/>
            <w:tcBorders>
              <w:top w:val="single" w:sz="4" w:space="0" w:color="auto"/>
              <w:left w:val="single" w:sz="4" w:space="0" w:color="auto"/>
              <w:bottom w:val="single" w:sz="4" w:space="0" w:color="auto"/>
              <w:right w:val="single" w:sz="4" w:space="0" w:color="auto"/>
            </w:tcBorders>
            <w:vAlign w:val="center"/>
          </w:tcPr>
          <w:p w:rsidR="00E40934" w:rsidRPr="00F124FF" w:rsidRDefault="00E40934" w:rsidP="001E17C4">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E40934" w:rsidRPr="00F124FF" w:rsidRDefault="00E40934" w:rsidP="001E17C4">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E40934" w:rsidRPr="00F124FF" w:rsidRDefault="00E40934" w:rsidP="001E17C4">
            <w:pPr>
              <w:shd w:val="clear" w:color="auto" w:fill="FFFFFF"/>
              <w:spacing w:after="0" w:line="240" w:lineRule="auto"/>
              <w:jc w:val="both"/>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16.00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16.00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19.00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П’ятниця з 08.00 до 15.00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E40934" w:rsidRPr="00415CA9" w:rsidRDefault="00E40934" w:rsidP="001E17C4">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w:t>
            </w:r>
            <w:r w:rsidR="00415CA9">
              <w:rPr>
                <w:rFonts w:ascii="Times New Roman" w:hAnsi="Times New Roman" w:cs="Times New Roman"/>
                <w:sz w:val="28"/>
                <w:szCs w:val="28"/>
                <w:lang w:eastAsia="uk-UA"/>
              </w:rPr>
              <w:t>, державні свята – вихідні дні.</w:t>
            </w:r>
          </w:p>
        </w:tc>
      </w:tr>
      <w:tr w:rsidR="00E40934" w:rsidRPr="00857BCD" w:rsidTr="00C43A39">
        <w:tc>
          <w:tcPr>
            <w:tcW w:w="214" w:type="pct"/>
            <w:tcBorders>
              <w:top w:val="single" w:sz="4" w:space="0" w:color="auto"/>
              <w:left w:val="single" w:sz="4" w:space="0" w:color="auto"/>
              <w:bottom w:val="single" w:sz="4" w:space="0" w:color="auto"/>
              <w:right w:val="single" w:sz="4" w:space="0" w:color="auto"/>
            </w:tcBorders>
            <w:hideMark/>
          </w:tcPr>
          <w:p w:rsidR="00E40934" w:rsidRPr="00F124FF" w:rsidRDefault="00E40934" w:rsidP="00EB073A">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3.</w:t>
            </w: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rsidR="00E40934" w:rsidRPr="00F124FF" w:rsidRDefault="00E40934" w:rsidP="00EB073A">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Телефон/факс (довідки), адреса електронної пошти та веб-сайт</w:t>
            </w:r>
          </w:p>
        </w:tc>
        <w:tc>
          <w:tcPr>
            <w:tcW w:w="3600" w:type="pct"/>
            <w:tcBorders>
              <w:top w:val="single" w:sz="4" w:space="0" w:color="auto"/>
              <w:left w:val="single" w:sz="4" w:space="0" w:color="auto"/>
              <w:bottom w:val="single" w:sz="4" w:space="0" w:color="auto"/>
              <w:right w:val="single" w:sz="4" w:space="0" w:color="auto"/>
            </w:tcBorders>
            <w:vAlign w:val="center"/>
          </w:tcPr>
          <w:p w:rsidR="00E40934" w:rsidRPr="00F124FF" w:rsidRDefault="00E40934"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1F70AF" w:rsidRPr="00F124FF" w:rsidRDefault="001F70AF" w:rsidP="001E17C4">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E40934" w:rsidRPr="00F124FF" w:rsidRDefault="00E40934" w:rsidP="001E17C4">
            <w:pPr>
              <w:spacing w:after="0" w:line="240" w:lineRule="auto"/>
              <w:rPr>
                <w:rFonts w:ascii="Times New Roman" w:eastAsia="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E40934" w:rsidRPr="00F124FF" w:rsidTr="00C43A39">
        <w:tc>
          <w:tcPr>
            <w:tcW w:w="5000" w:type="pct"/>
            <w:gridSpan w:val="4"/>
            <w:tcBorders>
              <w:top w:val="single" w:sz="4" w:space="0" w:color="auto"/>
              <w:left w:val="single" w:sz="4" w:space="0" w:color="auto"/>
              <w:bottom w:val="single" w:sz="4" w:space="0" w:color="auto"/>
              <w:right w:val="single" w:sz="4" w:space="0" w:color="auto"/>
            </w:tcBorders>
            <w:hideMark/>
          </w:tcPr>
          <w:p w:rsidR="00E40934" w:rsidRPr="00F124FF" w:rsidRDefault="00E40934" w:rsidP="00EB073A">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004E9D" w:rsidRPr="00F124FF" w:rsidTr="00C43A39">
        <w:tc>
          <w:tcPr>
            <w:tcW w:w="225"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4.</w:t>
            </w:r>
          </w:p>
        </w:tc>
        <w:tc>
          <w:tcPr>
            <w:tcW w:w="1175" w:type="pct"/>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Закони України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217"/>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Закон України «Про внесення змін до деяких законодавчих актів України щодо протидії рейдерству»</w:t>
            </w:r>
          </w:p>
        </w:tc>
      </w:tr>
      <w:tr w:rsidR="00004E9D" w:rsidRPr="00F124FF" w:rsidTr="00C43A39">
        <w:tc>
          <w:tcPr>
            <w:tcW w:w="225"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5.</w:t>
            </w:r>
          </w:p>
        </w:tc>
        <w:tc>
          <w:tcPr>
            <w:tcW w:w="1175" w:type="pct"/>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Кабінету Міністрів України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Постанова Кабінету Міністрів України від 25 грудня 2015 року № 1127 «Про державну реєстрацію речових прав на нерухоме майно та їх обтяжень» (зі змінами); постанова Кабінету Міністрів від 26 жовтня 2011 року № 1141 «Про затвердження Порядку ведення Державного реєстру речових прав на нерухоме майно» (зі змінами);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004E9D" w:rsidRPr="00F124FF" w:rsidTr="00C43A39">
        <w:tc>
          <w:tcPr>
            <w:tcW w:w="225"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6.</w:t>
            </w:r>
          </w:p>
        </w:tc>
        <w:tc>
          <w:tcPr>
            <w:tcW w:w="1175" w:type="pct"/>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центральних органів виконавчої влади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0"/>
              </w:tabs>
              <w:spacing w:after="0" w:line="240" w:lineRule="auto"/>
              <w:ind w:left="9"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15024/29634 (зі змінами) </w:t>
            </w:r>
          </w:p>
        </w:tc>
      </w:tr>
      <w:tr w:rsidR="00004E9D" w:rsidRPr="00F124FF" w:rsidTr="00C43A39">
        <w:tc>
          <w:tcPr>
            <w:tcW w:w="5000" w:type="pct"/>
            <w:gridSpan w:val="4"/>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Умови отримання адміністративної послуги</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7</w:t>
            </w:r>
          </w:p>
        </w:tc>
        <w:tc>
          <w:tcPr>
            <w:tcW w:w="117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Підстава для отримання адміністративної послуги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196"/>
              <w:jc w:val="both"/>
              <w:rPr>
                <w:rFonts w:ascii="Times New Roman" w:eastAsia="Times New Roman" w:hAnsi="Times New Roman" w:cs="Times New Roman"/>
                <w:sz w:val="28"/>
                <w:szCs w:val="28"/>
                <w:highlight w:val="yellow"/>
                <w:lang w:eastAsia="uk-UA"/>
              </w:rPr>
            </w:pPr>
            <w:r w:rsidRPr="00F124FF">
              <w:rPr>
                <w:rFonts w:ascii="Times New Roman" w:hAnsi="Times New Roman" w:cs="Times New Roman"/>
                <w:sz w:val="28"/>
                <w:szCs w:val="28"/>
              </w:rPr>
              <w:t>Заява заявника або уповноваженої особи</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8</w:t>
            </w:r>
          </w:p>
        </w:tc>
        <w:tc>
          <w:tcPr>
            <w:tcW w:w="117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Вичерпний перелік документів, необхідних для отримання адміністративної послуги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23"/>
              <w:jc w:val="both"/>
              <w:rPr>
                <w:rFonts w:ascii="Times New Roman" w:hAnsi="Times New Roman" w:cs="Times New Roman"/>
                <w:sz w:val="28"/>
                <w:szCs w:val="28"/>
              </w:rPr>
            </w:pPr>
            <w:r w:rsidRPr="00F124FF">
              <w:rPr>
                <w:rFonts w:ascii="Times New Roman" w:hAnsi="Times New Roman" w:cs="Times New Roman"/>
                <w:sz w:val="28"/>
                <w:szCs w:val="28"/>
              </w:rPr>
              <w:t xml:space="preserve">Заява про скасування; </w:t>
            </w:r>
          </w:p>
          <w:p w:rsidR="00004E9D" w:rsidRPr="00F124FF" w:rsidRDefault="00004E9D" w:rsidP="00F124FF">
            <w:pPr>
              <w:spacing w:after="0" w:line="240" w:lineRule="auto"/>
              <w:ind w:firstLine="223"/>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судове рішення</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9</w:t>
            </w:r>
          </w:p>
        </w:tc>
        <w:tc>
          <w:tcPr>
            <w:tcW w:w="117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У паперовій формі або електронній формі</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10</w:t>
            </w:r>
          </w:p>
        </w:tc>
        <w:tc>
          <w:tcPr>
            <w:tcW w:w="117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Платність (безоплатність) надання адміністративної послуги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Безоплатно </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11</w:t>
            </w:r>
          </w:p>
        </w:tc>
        <w:tc>
          <w:tcPr>
            <w:tcW w:w="117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Строк надання адміністративної послуги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Надається у день прийняття заяви</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tcPr>
          <w:p w:rsidR="00004E9D" w:rsidRPr="00F124FF" w:rsidRDefault="00004E9D" w:rsidP="00F124FF">
            <w:pPr>
              <w:spacing w:after="0" w:line="240" w:lineRule="auto"/>
              <w:jc w:val="center"/>
              <w:rPr>
                <w:rFonts w:ascii="Times New Roman" w:eastAsia="Times New Roman" w:hAnsi="Times New Roman" w:cs="Times New Roman"/>
                <w:b/>
                <w:sz w:val="28"/>
                <w:szCs w:val="28"/>
                <w:lang w:val="en-US" w:eastAsia="uk-UA"/>
              </w:rPr>
            </w:pPr>
            <w:r w:rsidRPr="00F124FF">
              <w:rPr>
                <w:rFonts w:ascii="Times New Roman" w:eastAsia="Times New Roman" w:hAnsi="Times New Roman" w:cs="Times New Roman"/>
                <w:b/>
                <w:sz w:val="28"/>
                <w:szCs w:val="28"/>
                <w:lang w:val="en-US" w:eastAsia="uk-UA"/>
              </w:rPr>
              <w:t>12</w:t>
            </w:r>
          </w:p>
        </w:tc>
        <w:tc>
          <w:tcPr>
            <w:tcW w:w="1175" w:type="pct"/>
            <w:tcBorders>
              <w:top w:val="outset" w:sz="6" w:space="0" w:color="000000"/>
              <w:left w:val="outset" w:sz="6" w:space="0" w:color="000000"/>
              <w:bottom w:val="outset" w:sz="6" w:space="0" w:color="000000"/>
              <w:right w:val="outset" w:sz="6" w:space="0" w:color="000000"/>
            </w:tcBorders>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hAnsi="Times New Roman" w:cs="Times New Roman"/>
                <w:b/>
                <w:sz w:val="28"/>
                <w:szCs w:val="28"/>
              </w:rPr>
              <w:t>Перелік підстав для залишення заяви про державну реєстрацію прав без руху</w:t>
            </w:r>
          </w:p>
        </w:tc>
        <w:tc>
          <w:tcPr>
            <w:tcW w:w="3600" w:type="pct"/>
            <w:tcBorders>
              <w:top w:val="outset" w:sz="6" w:space="0" w:color="000000"/>
              <w:left w:val="outset" w:sz="6" w:space="0" w:color="000000"/>
              <w:bottom w:val="outset" w:sz="6" w:space="0" w:color="000000"/>
              <w:right w:val="outset" w:sz="6" w:space="0" w:color="000000"/>
            </w:tcBorders>
          </w:tcPr>
          <w:p w:rsidR="00004E9D" w:rsidRPr="00F124FF" w:rsidRDefault="00004E9D" w:rsidP="00F124FF">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1) подання документів для державної реєстрації прав не в повному обсязі, передбаченому законодавством; 2) направлення запиту до суду для отримання копії судового рішення</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val="en-US" w:eastAsia="uk-UA"/>
              </w:rPr>
            </w:pPr>
            <w:r w:rsidRPr="00F124FF">
              <w:rPr>
                <w:rFonts w:ascii="Times New Roman" w:eastAsia="Times New Roman" w:hAnsi="Times New Roman" w:cs="Times New Roman"/>
                <w:b/>
                <w:sz w:val="28"/>
                <w:szCs w:val="28"/>
                <w:lang w:eastAsia="uk-UA"/>
              </w:rPr>
              <w:t>1</w:t>
            </w:r>
            <w:r w:rsidRPr="00F124FF">
              <w:rPr>
                <w:rFonts w:ascii="Times New Roman" w:eastAsia="Times New Roman" w:hAnsi="Times New Roman" w:cs="Times New Roman"/>
                <w:b/>
                <w:sz w:val="28"/>
                <w:szCs w:val="28"/>
                <w:lang w:val="en-US" w:eastAsia="uk-UA"/>
              </w:rPr>
              <w:t>3</w:t>
            </w:r>
          </w:p>
        </w:tc>
        <w:tc>
          <w:tcPr>
            <w:tcW w:w="117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відмови у державній реєстрації</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 подані документи не відповідають вимогам, встановленим цим Законом;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2) подані документи не дають змоги встановити набуття, зміну або припинення речових прав на нерухоме майно та їх обтяження;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3) наявні суперечності між заявленими та вже зареєстрованими речовими правами на нерухоме майно та їх обтяженнями;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4) після завершення строку, встановленого частиною третьою статті 23 цього Закону, не усунені обставини, що були підставою для прийняття рішення про зупинення розгляду заяви про державну реєстрацію прав;</w:t>
            </w:r>
          </w:p>
          <w:p w:rsidR="00004E9D" w:rsidRPr="00F124FF" w:rsidRDefault="00004E9D" w:rsidP="00F124FF">
            <w:pPr>
              <w:tabs>
                <w:tab w:val="left" w:pos="1565"/>
              </w:tabs>
              <w:spacing w:after="0" w:line="240" w:lineRule="auto"/>
              <w:ind w:firstLine="217"/>
              <w:jc w:val="both"/>
              <w:rPr>
                <w:rFonts w:ascii="Times New Roman" w:eastAsia="Times New Roman" w:hAnsi="Times New Roman" w:cs="Times New Roman"/>
                <w:i/>
                <w:sz w:val="28"/>
                <w:szCs w:val="28"/>
                <w:lang w:eastAsia="uk-UA"/>
              </w:rPr>
            </w:pPr>
            <w:r w:rsidRPr="00F124FF">
              <w:rPr>
                <w:rFonts w:ascii="Times New Roman" w:hAnsi="Times New Roman" w:cs="Times New Roman"/>
                <w:sz w:val="28"/>
                <w:szCs w:val="28"/>
              </w:rPr>
              <w:t xml:space="preserve"> 5) заявником подано ті самі документи, на підставі яких заявлене речове право, обтяження вже зареєстровано у Державному реєстрі прав</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14</w:t>
            </w:r>
          </w:p>
        </w:tc>
        <w:tc>
          <w:tcPr>
            <w:tcW w:w="117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Результат надання адміністративної послуги</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358"/>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 прийняття рішення про скасування; внесення запису про скасування/скасування державної реєстрації речових прав на нерухоме майно та їх обтяжень; формування витягу з Державного реєстру речових прав на нерухоме майно про проведену державну реєстрацію прав; </w:t>
            </w:r>
          </w:p>
          <w:p w:rsidR="00004E9D" w:rsidRPr="00F124FF" w:rsidRDefault="00004E9D" w:rsidP="00F124FF">
            <w:pPr>
              <w:tabs>
                <w:tab w:val="left" w:pos="358"/>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2) рішення про відмову у скасуванні </w:t>
            </w:r>
          </w:p>
        </w:tc>
      </w:tr>
      <w:tr w:rsidR="00004E9D" w:rsidRPr="00F124FF" w:rsidTr="00C43A39">
        <w:tc>
          <w:tcPr>
            <w:tcW w:w="225"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val="en-US" w:eastAsia="uk-UA"/>
              </w:rPr>
            </w:pPr>
            <w:r w:rsidRPr="00F124FF">
              <w:rPr>
                <w:rFonts w:ascii="Times New Roman" w:eastAsia="Times New Roman" w:hAnsi="Times New Roman" w:cs="Times New Roman"/>
                <w:b/>
                <w:sz w:val="28"/>
                <w:szCs w:val="28"/>
                <w:lang w:eastAsia="uk-UA"/>
              </w:rPr>
              <w:t>1</w:t>
            </w:r>
            <w:r w:rsidRPr="00F124FF">
              <w:rPr>
                <w:rFonts w:ascii="Times New Roman" w:eastAsia="Times New Roman" w:hAnsi="Times New Roman" w:cs="Times New Roman"/>
                <w:b/>
                <w:sz w:val="28"/>
                <w:szCs w:val="28"/>
                <w:lang w:val="en-US" w:eastAsia="uk-UA"/>
              </w:rPr>
              <w:t>5</w:t>
            </w:r>
          </w:p>
        </w:tc>
        <w:tc>
          <w:tcPr>
            <w:tcW w:w="1175"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Способи отримання відповіді (результату)</w:t>
            </w:r>
          </w:p>
        </w:tc>
        <w:tc>
          <w:tcPr>
            <w:tcW w:w="3600"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358"/>
              </w:tabs>
              <w:spacing w:after="0" w:line="240" w:lineRule="auto"/>
              <w:ind w:firstLine="217"/>
              <w:contextualSpacing/>
              <w:jc w:val="both"/>
              <w:rPr>
                <w:rFonts w:ascii="Times New Roman" w:hAnsi="Times New Roman" w:cs="Times New Roman"/>
                <w:sz w:val="28"/>
                <w:szCs w:val="28"/>
              </w:rPr>
            </w:pPr>
            <w:r w:rsidRPr="00F124FF">
              <w:rPr>
                <w:rFonts w:ascii="Times New Roman" w:hAnsi="Times New Roman" w:cs="Times New Roman"/>
                <w:sz w:val="28"/>
                <w:szCs w:val="28"/>
              </w:rPr>
              <w:t xml:space="preserve">Через центр надання адміністративних послуг або безпосередньо державним реєстратором; </w:t>
            </w:r>
          </w:p>
          <w:p w:rsidR="00004E9D" w:rsidRPr="00F124FF" w:rsidRDefault="00004E9D" w:rsidP="00F124FF">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Вебпортал Мін’юсту*</w:t>
            </w:r>
          </w:p>
        </w:tc>
      </w:tr>
    </w:tbl>
    <w:p w:rsidR="00004E9D" w:rsidRPr="00F124FF" w:rsidRDefault="00004E9D" w:rsidP="00004E9D">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E40934" w:rsidRPr="00F124FF" w:rsidRDefault="00E40934" w:rsidP="00E40934">
      <w:pPr>
        <w:ind w:firstLine="709"/>
        <w:rPr>
          <w:rFonts w:ascii="Times New Roman" w:hAnsi="Times New Roman" w:cs="Times New Roman"/>
          <w:sz w:val="28"/>
          <w:szCs w:val="28"/>
        </w:rPr>
      </w:pPr>
    </w:p>
    <w:p w:rsidR="00AE7981" w:rsidRDefault="00AE7981" w:rsidP="00E40934">
      <w:pPr>
        <w:pStyle w:val="a9"/>
        <w:ind w:left="5664"/>
        <w:rPr>
          <w:rFonts w:ascii="Times New Roman" w:hAnsi="Times New Roman" w:cs="Times New Roman"/>
          <w:sz w:val="28"/>
          <w:szCs w:val="28"/>
          <w:lang w:val="uk-UA"/>
        </w:rPr>
      </w:pPr>
    </w:p>
    <w:p w:rsidR="000A7AE5" w:rsidRDefault="000A7AE5" w:rsidP="00E40934">
      <w:pPr>
        <w:pStyle w:val="a9"/>
        <w:ind w:left="5664"/>
        <w:rPr>
          <w:rFonts w:ascii="Times New Roman" w:hAnsi="Times New Roman" w:cs="Times New Roman"/>
          <w:sz w:val="28"/>
          <w:szCs w:val="28"/>
          <w:lang w:val="uk-UA"/>
        </w:rPr>
      </w:pPr>
    </w:p>
    <w:p w:rsidR="000A7AE5" w:rsidRDefault="000A7AE5" w:rsidP="00E40934">
      <w:pPr>
        <w:pStyle w:val="a9"/>
        <w:ind w:left="5664"/>
        <w:rPr>
          <w:rFonts w:ascii="Times New Roman" w:hAnsi="Times New Roman" w:cs="Times New Roman"/>
          <w:sz w:val="28"/>
          <w:szCs w:val="28"/>
          <w:lang w:val="uk-UA"/>
        </w:rPr>
      </w:pPr>
    </w:p>
    <w:p w:rsidR="000A7AE5" w:rsidRDefault="000A7AE5" w:rsidP="00E40934">
      <w:pPr>
        <w:pStyle w:val="a9"/>
        <w:ind w:left="5664"/>
        <w:rPr>
          <w:rFonts w:ascii="Times New Roman" w:hAnsi="Times New Roman" w:cs="Times New Roman"/>
          <w:sz w:val="28"/>
          <w:szCs w:val="28"/>
          <w:lang w:val="uk-UA"/>
        </w:rPr>
      </w:pPr>
    </w:p>
    <w:p w:rsidR="000A7AE5" w:rsidRPr="00F124FF" w:rsidRDefault="000A7AE5" w:rsidP="00E40934">
      <w:pPr>
        <w:pStyle w:val="a9"/>
        <w:ind w:left="5664"/>
        <w:rPr>
          <w:rFonts w:ascii="Times New Roman" w:hAnsi="Times New Roman" w:cs="Times New Roman"/>
          <w:sz w:val="28"/>
          <w:szCs w:val="28"/>
          <w:lang w:val="uk-UA"/>
        </w:rPr>
      </w:pPr>
    </w:p>
    <w:p w:rsidR="00AE7981" w:rsidRPr="00F124FF" w:rsidRDefault="00AE7981" w:rsidP="00E40934">
      <w:pPr>
        <w:pStyle w:val="a9"/>
        <w:ind w:left="5664"/>
        <w:rPr>
          <w:rFonts w:ascii="Times New Roman" w:hAnsi="Times New Roman" w:cs="Times New Roman"/>
          <w:sz w:val="28"/>
          <w:szCs w:val="28"/>
          <w:lang w:val="uk-UA"/>
        </w:rPr>
      </w:pPr>
    </w:p>
    <w:p w:rsidR="00AE7981" w:rsidRPr="00F124FF" w:rsidRDefault="00AE7981" w:rsidP="00E40934">
      <w:pPr>
        <w:pStyle w:val="a9"/>
        <w:ind w:left="5664"/>
        <w:rPr>
          <w:rFonts w:ascii="Times New Roman" w:hAnsi="Times New Roman" w:cs="Times New Roman"/>
          <w:sz w:val="28"/>
          <w:szCs w:val="28"/>
          <w:lang w:val="uk-UA"/>
        </w:rPr>
      </w:pPr>
    </w:p>
    <w:p w:rsidR="00AE7981" w:rsidRPr="00F124FF" w:rsidRDefault="00AE7981" w:rsidP="00E40934">
      <w:pPr>
        <w:pStyle w:val="a9"/>
        <w:ind w:left="5664"/>
        <w:rPr>
          <w:rFonts w:ascii="Times New Roman" w:hAnsi="Times New Roman" w:cs="Times New Roman"/>
          <w:sz w:val="28"/>
          <w:szCs w:val="28"/>
          <w:lang w:val="uk-UA"/>
        </w:rPr>
      </w:pPr>
    </w:p>
    <w:p w:rsidR="00AE7981" w:rsidRPr="00F124FF" w:rsidRDefault="00AE7981" w:rsidP="00E40934">
      <w:pPr>
        <w:pStyle w:val="a9"/>
        <w:ind w:left="5664"/>
        <w:rPr>
          <w:rFonts w:ascii="Times New Roman" w:hAnsi="Times New Roman" w:cs="Times New Roman"/>
          <w:sz w:val="28"/>
          <w:szCs w:val="28"/>
          <w:lang w:val="uk-UA"/>
        </w:rPr>
      </w:pPr>
    </w:p>
    <w:p w:rsidR="00AE7981" w:rsidRPr="00F124FF" w:rsidRDefault="00AE7981" w:rsidP="00E40934">
      <w:pPr>
        <w:pStyle w:val="a9"/>
        <w:ind w:left="5664"/>
        <w:rPr>
          <w:rFonts w:ascii="Times New Roman" w:hAnsi="Times New Roman" w:cs="Times New Roman"/>
          <w:sz w:val="28"/>
          <w:szCs w:val="28"/>
          <w:lang w:val="uk-UA"/>
        </w:rPr>
      </w:pPr>
    </w:p>
    <w:p w:rsidR="00AE7981" w:rsidRPr="00F124FF"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C43A39" w:rsidRDefault="00C43A39" w:rsidP="00E40934">
      <w:pPr>
        <w:pStyle w:val="a9"/>
        <w:ind w:left="5664"/>
        <w:rPr>
          <w:rFonts w:ascii="Times New Roman" w:hAnsi="Times New Roman" w:cs="Times New Roman"/>
          <w:sz w:val="28"/>
          <w:szCs w:val="28"/>
          <w:lang w:val="uk-UA"/>
        </w:rPr>
      </w:pPr>
    </w:p>
    <w:p w:rsidR="00C43A39" w:rsidRDefault="00C43A39" w:rsidP="00E40934">
      <w:pPr>
        <w:pStyle w:val="a9"/>
        <w:ind w:left="5664"/>
        <w:rPr>
          <w:rFonts w:ascii="Times New Roman" w:hAnsi="Times New Roman" w:cs="Times New Roman"/>
          <w:sz w:val="28"/>
          <w:szCs w:val="28"/>
          <w:lang w:val="uk-UA"/>
        </w:rPr>
      </w:pPr>
    </w:p>
    <w:p w:rsidR="00C43A39" w:rsidRDefault="00C43A39" w:rsidP="00E40934">
      <w:pPr>
        <w:pStyle w:val="a9"/>
        <w:ind w:left="5664"/>
        <w:rPr>
          <w:rFonts w:ascii="Times New Roman" w:hAnsi="Times New Roman" w:cs="Times New Roman"/>
          <w:sz w:val="28"/>
          <w:szCs w:val="28"/>
          <w:lang w:val="uk-UA"/>
        </w:rPr>
      </w:pPr>
    </w:p>
    <w:p w:rsidR="00C43A39" w:rsidRDefault="00C43A39" w:rsidP="00E40934">
      <w:pPr>
        <w:pStyle w:val="a9"/>
        <w:ind w:left="5664"/>
        <w:rPr>
          <w:rFonts w:ascii="Times New Roman" w:hAnsi="Times New Roman" w:cs="Times New Roman"/>
          <w:sz w:val="28"/>
          <w:szCs w:val="28"/>
          <w:lang w:val="uk-UA"/>
        </w:rPr>
      </w:pPr>
    </w:p>
    <w:p w:rsidR="00C43A39" w:rsidRDefault="00C43A39" w:rsidP="00E40934">
      <w:pPr>
        <w:pStyle w:val="a9"/>
        <w:ind w:left="5664"/>
        <w:rPr>
          <w:rFonts w:ascii="Times New Roman" w:hAnsi="Times New Roman" w:cs="Times New Roman"/>
          <w:sz w:val="28"/>
          <w:szCs w:val="28"/>
          <w:lang w:val="uk-UA"/>
        </w:rPr>
      </w:pPr>
    </w:p>
    <w:p w:rsidR="00C43A39" w:rsidRDefault="00C43A39" w:rsidP="00E40934">
      <w:pPr>
        <w:pStyle w:val="a9"/>
        <w:ind w:left="5664"/>
        <w:rPr>
          <w:rFonts w:ascii="Times New Roman" w:hAnsi="Times New Roman" w:cs="Times New Roman"/>
          <w:sz w:val="28"/>
          <w:szCs w:val="28"/>
          <w:lang w:val="uk-UA"/>
        </w:rPr>
      </w:pPr>
    </w:p>
    <w:p w:rsidR="00415CA9" w:rsidRPr="009D4D52" w:rsidRDefault="00415CA9" w:rsidP="00415CA9">
      <w:pPr>
        <w:pStyle w:val="a9"/>
        <w:ind w:firstLine="10915"/>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Продовження додатку 8</w:t>
      </w:r>
    </w:p>
    <w:p w:rsidR="00415CA9" w:rsidRDefault="00415CA9" w:rsidP="00415CA9">
      <w:pPr>
        <w:pStyle w:val="a9"/>
        <w:ind w:firstLine="10915"/>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415CA9" w:rsidRDefault="00857BCD" w:rsidP="00415CA9">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415CA9" w:rsidRPr="00C43A39" w:rsidRDefault="00415CA9" w:rsidP="00415CA9">
      <w:pPr>
        <w:pStyle w:val="a9"/>
        <w:jc w:val="center"/>
        <w:rPr>
          <w:rFonts w:ascii="Times New Roman" w:hAnsi="Times New Roman" w:cs="Times New Roman"/>
          <w:b/>
          <w:sz w:val="28"/>
          <w:szCs w:val="28"/>
          <w:lang w:val="uk-UA" w:eastAsia="uk-UA"/>
        </w:rPr>
      </w:pPr>
      <w:r w:rsidRPr="00BD1B1C">
        <w:rPr>
          <w:rFonts w:ascii="Times New Roman" w:hAnsi="Times New Roman" w:cs="Times New Roman"/>
          <w:b/>
          <w:sz w:val="28"/>
          <w:szCs w:val="28"/>
          <w:lang w:val="uk-UA" w:eastAsia="uk-UA"/>
        </w:rPr>
        <w:t>ТЕХНОЛОГІЧНА КАРТКА</w:t>
      </w:r>
    </w:p>
    <w:p w:rsidR="00415CA9" w:rsidRPr="00BD1B1C" w:rsidRDefault="00415CA9" w:rsidP="00415CA9">
      <w:pPr>
        <w:spacing w:after="0"/>
        <w:jc w:val="center"/>
        <w:rPr>
          <w:rFonts w:ascii="Times New Roman" w:hAnsi="Times New Roman" w:cs="Times New Roman"/>
          <w:b/>
          <w:sz w:val="28"/>
          <w:szCs w:val="28"/>
          <w:lang w:val="uk-UA" w:eastAsia="uk-UA"/>
        </w:rPr>
      </w:pPr>
      <w:r w:rsidRPr="00BD1B1C">
        <w:rPr>
          <w:rFonts w:ascii="Times New Roman" w:hAnsi="Times New Roman" w:cs="Times New Roman"/>
          <w:b/>
          <w:sz w:val="28"/>
          <w:szCs w:val="28"/>
          <w:lang w:val="uk-UA" w:eastAsia="uk-UA"/>
        </w:rPr>
        <w:t>адміністративної послуги</w:t>
      </w:r>
    </w:p>
    <w:p w:rsidR="00595214" w:rsidRPr="00BD1B1C" w:rsidRDefault="00595214" w:rsidP="00415CA9">
      <w:pPr>
        <w:spacing w:after="0"/>
        <w:jc w:val="center"/>
        <w:rPr>
          <w:rFonts w:ascii="Times New Roman" w:hAnsi="Times New Roman" w:cs="Times New Roman"/>
          <w:b/>
          <w:color w:val="000000"/>
          <w:sz w:val="28"/>
          <w:szCs w:val="28"/>
          <w:shd w:val="clear" w:color="auto" w:fill="FFFFFF"/>
          <w:lang w:val="uk-UA" w:eastAsia="uk-UA"/>
        </w:rPr>
      </w:pPr>
    </w:p>
    <w:p w:rsidR="00C43A39" w:rsidRPr="00F124FF" w:rsidRDefault="00595214" w:rsidP="00C43A39">
      <w:pPr>
        <w:spacing w:after="0" w:line="240" w:lineRule="auto"/>
        <w:jc w:val="center"/>
        <w:rPr>
          <w:rFonts w:ascii="Times New Roman" w:hAnsi="Times New Roman" w:cs="Times New Roman"/>
          <w:b/>
          <w:sz w:val="28"/>
          <w:szCs w:val="28"/>
          <w:lang w:val="uk-UA"/>
        </w:rPr>
      </w:pPr>
      <w:r>
        <w:rPr>
          <w:rFonts w:ascii="Times New Roman" w:hAnsi="Times New Roman" w:cs="Times New Roman"/>
          <w:b/>
          <w:color w:val="000000"/>
          <w:sz w:val="28"/>
          <w:szCs w:val="28"/>
          <w:shd w:val="clear" w:color="auto" w:fill="FFFFFF"/>
          <w:lang w:val="uk-UA" w:eastAsia="uk-UA"/>
        </w:rPr>
        <w:t>С</w:t>
      </w:r>
      <w:r w:rsidR="00415CA9" w:rsidRPr="00BD1B1C">
        <w:rPr>
          <w:rFonts w:ascii="Times New Roman" w:hAnsi="Times New Roman" w:cs="Times New Roman"/>
          <w:b/>
          <w:color w:val="000000"/>
          <w:sz w:val="28"/>
          <w:szCs w:val="28"/>
          <w:shd w:val="clear" w:color="auto" w:fill="FFFFFF"/>
          <w:lang w:val="uk-UA" w:eastAsia="uk-UA"/>
        </w:rPr>
        <w:t>касування запису Державного реєстру речових прав на нерухоме майно</w:t>
      </w:r>
      <w:r w:rsidR="00C43A39">
        <w:rPr>
          <w:rFonts w:ascii="Times New Roman" w:hAnsi="Times New Roman" w:cs="Times New Roman"/>
          <w:b/>
          <w:color w:val="000000"/>
          <w:sz w:val="28"/>
          <w:szCs w:val="28"/>
          <w:shd w:val="clear" w:color="auto" w:fill="FFFFFF"/>
          <w:lang w:val="uk-UA" w:eastAsia="uk-UA"/>
        </w:rPr>
        <w:t>,</w:t>
      </w:r>
      <w:r w:rsidR="00C43A39" w:rsidRPr="00C43A39">
        <w:rPr>
          <w:rFonts w:ascii="Times New Roman" w:hAnsi="Times New Roman" w:cs="Times New Roman"/>
          <w:b/>
          <w:sz w:val="28"/>
          <w:szCs w:val="28"/>
          <w:lang w:val="uk-UA"/>
        </w:rPr>
        <w:t xml:space="preserve"> </w:t>
      </w:r>
      <w:r w:rsidR="00C43A39" w:rsidRPr="00F124FF">
        <w:rPr>
          <w:rFonts w:ascii="Times New Roman" w:hAnsi="Times New Roman" w:cs="Times New Roman"/>
          <w:b/>
          <w:sz w:val="28"/>
          <w:szCs w:val="28"/>
          <w:lang w:val="uk-UA"/>
        </w:rPr>
        <w:t>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415CA9" w:rsidRPr="00C43A39" w:rsidRDefault="00415CA9" w:rsidP="00415CA9">
      <w:pPr>
        <w:spacing w:after="0"/>
        <w:jc w:val="center"/>
        <w:rPr>
          <w:rFonts w:ascii="Times New Roman" w:hAnsi="Times New Roman" w:cs="Times New Roman"/>
          <w:b/>
          <w:sz w:val="28"/>
          <w:szCs w:val="28"/>
          <w:lang w:val="uk-UA" w:eastAsia="uk-UA"/>
        </w:rPr>
      </w:pPr>
    </w:p>
    <w:p w:rsidR="00415CA9" w:rsidRPr="00C43A39" w:rsidRDefault="00415CA9" w:rsidP="00C43A39">
      <w:pPr>
        <w:spacing w:after="0"/>
        <w:jc w:val="center"/>
        <w:rPr>
          <w:rFonts w:ascii="Times New Roman" w:hAnsi="Times New Roman" w:cs="Times New Roman"/>
          <w:b/>
          <w:sz w:val="28"/>
          <w:szCs w:val="28"/>
          <w:lang w:eastAsia="uk-UA"/>
        </w:rPr>
      </w:pPr>
      <w:r w:rsidRPr="00C43A39">
        <w:rPr>
          <w:rFonts w:ascii="Times New Roman" w:hAnsi="Times New Roman" w:cs="Times New Roman"/>
          <w:b/>
          <w:sz w:val="28"/>
          <w:szCs w:val="28"/>
          <w:lang w:eastAsia="uk-UA"/>
        </w:rPr>
        <w:t>Управління «Центр надання адміністративних послуг»</w:t>
      </w:r>
      <w:r w:rsidR="00C43A39">
        <w:rPr>
          <w:rFonts w:ascii="Times New Roman" w:hAnsi="Times New Roman" w:cs="Times New Roman"/>
          <w:b/>
          <w:sz w:val="28"/>
          <w:szCs w:val="28"/>
          <w:lang w:val="uk-UA" w:eastAsia="uk-UA"/>
        </w:rPr>
        <w:t xml:space="preserve"> </w:t>
      </w:r>
      <w:r w:rsidRPr="00C43A39">
        <w:rPr>
          <w:rFonts w:ascii="Times New Roman" w:hAnsi="Times New Roman" w:cs="Times New Roman"/>
          <w:b/>
          <w:sz w:val="28"/>
          <w:szCs w:val="28"/>
          <w:lang w:eastAsia="uk-UA"/>
        </w:rPr>
        <w:t>виконавчого комітету Калуської міської ради</w:t>
      </w:r>
    </w:p>
    <w:tbl>
      <w:tblPr>
        <w:tblW w:w="15206" w:type="dxa"/>
        <w:tblInd w:w="21" w:type="dxa"/>
        <w:tblLayout w:type="fixed"/>
        <w:tblCellMar>
          <w:top w:w="60" w:type="dxa"/>
          <w:left w:w="60" w:type="dxa"/>
          <w:bottom w:w="60" w:type="dxa"/>
          <w:right w:w="60" w:type="dxa"/>
        </w:tblCellMar>
        <w:tblLook w:val="0000" w:firstRow="0" w:lastRow="0" w:firstColumn="0" w:lastColumn="0" w:noHBand="0" w:noVBand="0"/>
      </w:tblPr>
      <w:tblGrid>
        <w:gridCol w:w="8054"/>
        <w:gridCol w:w="2552"/>
        <w:gridCol w:w="2409"/>
        <w:gridCol w:w="2191"/>
      </w:tblGrid>
      <w:tr w:rsidR="00415CA9" w:rsidRPr="00C43A39" w:rsidTr="00415CA9">
        <w:trPr>
          <w:trHeight w:val="918"/>
        </w:trPr>
        <w:tc>
          <w:tcPr>
            <w:tcW w:w="8054"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Етапи опрацювання заяви про надання адміністративної послуги</w:t>
            </w: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Відповідальна особа</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 xml:space="preserve">Структурний підрозділ, відповідальний за етап </w:t>
            </w:r>
            <w:r w:rsidRPr="00C43A39">
              <w:rPr>
                <w:rFonts w:cs="Times New Roman"/>
                <w:sz w:val="28"/>
              </w:rPr>
              <w:br/>
              <w:t>(дію, рішення)</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 xml:space="preserve">Строки виконання етапів </w:t>
            </w:r>
            <w:r w:rsidRPr="00C43A39">
              <w:rPr>
                <w:rFonts w:cs="Times New Roman"/>
                <w:sz w:val="28"/>
              </w:rPr>
              <w:br/>
              <w:t>(дію, рішення)</w:t>
            </w:r>
          </w:p>
        </w:tc>
      </w:tr>
      <w:tr w:rsidR="00415CA9" w:rsidRPr="00C43A39" w:rsidTr="00415CA9">
        <w:trPr>
          <w:trHeight w:val="269"/>
        </w:trPr>
        <w:tc>
          <w:tcPr>
            <w:tcW w:w="8054"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1</w:t>
            </w: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2</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3</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4</w:t>
            </w:r>
          </w:p>
        </w:tc>
      </w:tr>
      <w:tr w:rsidR="00415CA9" w:rsidRPr="00C43A39" w:rsidTr="00415CA9">
        <w:trPr>
          <w:cantSplit/>
          <w:trHeight w:val="599"/>
        </w:trPr>
        <w:tc>
          <w:tcPr>
            <w:tcW w:w="8054" w:type="dxa"/>
            <w:vMerge w:val="restart"/>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C43A39">
              <w:rPr>
                <w:b/>
                <w:color w:val="000000"/>
                <w:sz w:val="28"/>
                <w:szCs w:val="28"/>
                <w:shd w:val="clear" w:color="auto" w:fill="FFFFFF"/>
              </w:rPr>
              <w:t>1.</w:t>
            </w:r>
            <w:r w:rsidRPr="00C43A39">
              <w:rPr>
                <w:color w:val="000000"/>
                <w:sz w:val="28"/>
                <w:szCs w:val="28"/>
                <w:shd w:val="clear" w:color="auto" w:fill="FFFFFF"/>
              </w:rPr>
              <w:t xml:space="preserve"> Прийняття заяви про </w:t>
            </w:r>
            <w:r w:rsidRPr="00C43A39">
              <w:rPr>
                <w:color w:val="000000"/>
                <w:sz w:val="28"/>
                <w:szCs w:val="28"/>
                <w:shd w:val="clear" w:color="auto" w:fill="FFFFFF"/>
                <w:lang w:val="ru-RU"/>
              </w:rPr>
              <w:t>заборону вчинення реєстраційної дії</w:t>
            </w:r>
            <w:r w:rsidRPr="00C43A39">
              <w:rPr>
                <w:color w:val="000000"/>
                <w:sz w:val="28"/>
                <w:szCs w:val="28"/>
                <w:shd w:val="clear" w:color="auto" w:fill="FFFFFF"/>
              </w:rPr>
              <w:t>, а також документів, необхідних для її проведення, та реєстрація у базі даних про реєстрацію заяв і запитів.</w:t>
            </w: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t>Державний реєстратор</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color w:val="000000"/>
                <w:sz w:val="28"/>
                <w:shd w:val="clear" w:color="auto" w:fill="FFFFFF"/>
              </w:rPr>
            </w:pPr>
            <w:r w:rsidRPr="00C43A39">
              <w:rPr>
                <w:rFonts w:cs="Times New Roman"/>
                <w:sz w:val="28"/>
              </w:rPr>
              <w:t>Сектор державної реєстрації</w:t>
            </w: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5CA9" w:rsidRPr="00C43A39" w:rsidRDefault="00415CA9" w:rsidP="00415CA9">
            <w:pPr>
              <w:pStyle w:val="12"/>
              <w:jc w:val="center"/>
              <w:rPr>
                <w:sz w:val="28"/>
              </w:rPr>
            </w:pPr>
            <w:r w:rsidRPr="00C43A39">
              <w:rPr>
                <w:color w:val="000000"/>
                <w:sz w:val="28"/>
                <w:shd w:val="clear" w:color="auto" w:fill="FFFFFF"/>
              </w:rPr>
              <w:t>В порядку черговості надходження</w:t>
            </w:r>
          </w:p>
        </w:tc>
      </w:tr>
      <w:tr w:rsidR="00415CA9" w:rsidRPr="00C43A39" w:rsidTr="00415CA9">
        <w:trPr>
          <w:cantSplit/>
          <w:trHeight w:val="932"/>
        </w:trPr>
        <w:tc>
          <w:tcPr>
            <w:tcW w:w="8054" w:type="dxa"/>
            <w:vMerge/>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12"/>
              <w:snapToGrid w:val="0"/>
              <w:rPr>
                <w:sz w:val="28"/>
              </w:rPr>
            </w:pP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spacing w:after="0"/>
              <w:jc w:val="center"/>
              <w:rPr>
                <w:rFonts w:ascii="Times New Roman" w:hAnsi="Times New Roman" w:cs="Times New Roman"/>
                <w:sz w:val="28"/>
                <w:szCs w:val="28"/>
                <w:shd w:val="clear" w:color="auto" w:fill="FFFFFF"/>
              </w:rPr>
            </w:pPr>
            <w:r w:rsidRPr="00C43A39">
              <w:rPr>
                <w:rFonts w:ascii="Times New Roman" w:hAnsi="Times New Roman" w:cs="Times New Roman"/>
                <w:sz w:val="28"/>
                <w:szCs w:val="28"/>
                <w:shd w:val="clear" w:color="auto" w:fill="FFFFFF"/>
                <w:lang w:val="uk-UA"/>
              </w:rPr>
              <w:t xml:space="preserve">Адміністратор </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spacing w:after="0"/>
              <w:jc w:val="center"/>
              <w:rPr>
                <w:rFonts w:ascii="Times New Roman" w:hAnsi="Times New Roman" w:cs="Times New Roman"/>
                <w:sz w:val="28"/>
                <w:szCs w:val="28"/>
                <w:lang w:val="uk-UA"/>
              </w:rPr>
            </w:pPr>
            <w:r w:rsidRPr="00C43A39">
              <w:rPr>
                <w:rFonts w:ascii="Times New Roman" w:hAnsi="Times New Roman" w:cs="Times New Roman"/>
                <w:sz w:val="28"/>
                <w:szCs w:val="28"/>
                <w:shd w:val="clear" w:color="auto" w:fill="FFFFFF"/>
              </w:rPr>
              <w:t>Центр надання адміністративних послуг</w:t>
            </w: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5CA9" w:rsidRPr="00C43A39" w:rsidRDefault="00415CA9" w:rsidP="00415CA9">
            <w:pPr>
              <w:pStyle w:val="12"/>
              <w:snapToGrid w:val="0"/>
              <w:jc w:val="center"/>
              <w:rPr>
                <w:sz w:val="28"/>
                <w:lang w:eastAsia="en-US"/>
              </w:rPr>
            </w:pPr>
          </w:p>
        </w:tc>
      </w:tr>
      <w:tr w:rsidR="00415CA9" w:rsidRPr="00C43A39" w:rsidTr="00415CA9">
        <w:trPr>
          <w:cantSplit/>
          <w:trHeight w:val="967"/>
        </w:trPr>
        <w:tc>
          <w:tcPr>
            <w:tcW w:w="8054"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spacing w:after="0" w:line="100" w:lineRule="atLeast"/>
              <w:rPr>
                <w:rFonts w:ascii="Times New Roman" w:hAnsi="Times New Roman" w:cs="Times New Roman"/>
                <w:sz w:val="28"/>
                <w:szCs w:val="28"/>
              </w:rPr>
            </w:pPr>
            <w:r w:rsidRPr="00C43A39">
              <w:rPr>
                <w:rFonts w:ascii="Times New Roman" w:hAnsi="Times New Roman" w:cs="Times New Roman"/>
                <w:b/>
                <w:color w:val="000000"/>
                <w:sz w:val="28"/>
                <w:szCs w:val="28"/>
                <w:shd w:val="clear" w:color="auto" w:fill="FFFFFF"/>
              </w:rPr>
              <w:t>2.</w:t>
            </w:r>
            <w:r w:rsidRPr="00C43A39">
              <w:rPr>
                <w:rFonts w:ascii="Times New Roman" w:hAnsi="Times New Roman" w:cs="Times New Roman"/>
                <w:color w:val="000000"/>
                <w:sz w:val="28"/>
                <w:szCs w:val="28"/>
                <w:shd w:val="clear" w:color="auto" w:fill="FFFFFF"/>
              </w:rPr>
              <w:t xml:space="preserve"> Опрацювання </w:t>
            </w:r>
            <w:r w:rsidRPr="00C43A39">
              <w:rPr>
                <w:rFonts w:ascii="Times New Roman" w:hAnsi="Times New Roman" w:cs="Times New Roman"/>
                <w:color w:val="000000"/>
                <w:sz w:val="28"/>
                <w:szCs w:val="28"/>
                <w:shd w:val="clear" w:color="auto" w:fill="FFFFFF"/>
                <w:lang w:val="uk-UA"/>
              </w:rPr>
              <w:t xml:space="preserve">заяви </w:t>
            </w:r>
            <w:r w:rsidRPr="00C43A39">
              <w:rPr>
                <w:rFonts w:ascii="Times New Roman" w:hAnsi="Times New Roman" w:cs="Times New Roman"/>
                <w:color w:val="000000"/>
                <w:sz w:val="28"/>
                <w:szCs w:val="28"/>
                <w:shd w:val="clear" w:color="auto" w:fill="FFFFFF"/>
              </w:rPr>
              <w:t>про заборону вчинення реєстраційн</w:t>
            </w:r>
            <w:r w:rsidRPr="00C43A39">
              <w:rPr>
                <w:rFonts w:ascii="Times New Roman" w:hAnsi="Times New Roman" w:cs="Times New Roman"/>
                <w:color w:val="000000"/>
                <w:sz w:val="28"/>
                <w:szCs w:val="28"/>
                <w:shd w:val="clear" w:color="auto" w:fill="FFFFFF"/>
                <w:lang w:val="uk-UA"/>
              </w:rPr>
              <w:t>ої</w:t>
            </w:r>
            <w:r w:rsidRPr="00C43A39">
              <w:rPr>
                <w:rFonts w:ascii="Times New Roman" w:hAnsi="Times New Roman" w:cs="Times New Roman"/>
                <w:color w:val="000000"/>
                <w:sz w:val="28"/>
                <w:szCs w:val="28"/>
                <w:shd w:val="clear" w:color="auto" w:fill="FFFFFF"/>
              </w:rPr>
              <w:t xml:space="preserve"> дії, а також документів, необхідних для її проведення та оформлення результату надання адміністративної послуги</w:t>
            </w: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spacing w:after="0"/>
              <w:jc w:val="center"/>
              <w:rPr>
                <w:rFonts w:ascii="Times New Roman" w:hAnsi="Times New Roman" w:cs="Times New Roman"/>
                <w:sz w:val="28"/>
                <w:szCs w:val="28"/>
              </w:rPr>
            </w:pPr>
            <w:r w:rsidRPr="00C43A39">
              <w:rPr>
                <w:rFonts w:ascii="Times New Roman" w:hAnsi="Times New Roman" w:cs="Times New Roman"/>
                <w:sz w:val="28"/>
                <w:szCs w:val="28"/>
              </w:rPr>
              <w:t>Державний реєстратор</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spacing w:after="0"/>
              <w:jc w:val="center"/>
              <w:rPr>
                <w:rFonts w:ascii="Times New Roman" w:hAnsi="Times New Roman" w:cs="Times New Roman"/>
                <w:color w:val="000000"/>
                <w:sz w:val="28"/>
                <w:szCs w:val="28"/>
                <w:shd w:val="clear" w:color="auto" w:fill="FFFFFF"/>
              </w:rPr>
            </w:pPr>
            <w:r w:rsidRPr="00C43A39">
              <w:rPr>
                <w:rFonts w:ascii="Times New Roman" w:hAnsi="Times New Roman" w:cs="Times New Roman"/>
                <w:sz w:val="28"/>
                <w:szCs w:val="28"/>
                <w:lang w:val="uk-UA"/>
              </w:rPr>
              <w:t>Сектор</w:t>
            </w:r>
            <w:r w:rsidRPr="00C43A39">
              <w:rPr>
                <w:rFonts w:ascii="Times New Roman" w:hAnsi="Times New Roman" w:cs="Times New Roman"/>
                <w:sz w:val="28"/>
                <w:szCs w:val="28"/>
              </w:rPr>
              <w:t xml:space="preserve"> державної реєстрації</w:t>
            </w:r>
          </w:p>
        </w:tc>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CA9" w:rsidRPr="00C43A39" w:rsidRDefault="00415CA9" w:rsidP="00415CA9">
            <w:pPr>
              <w:pStyle w:val="12"/>
              <w:jc w:val="center"/>
              <w:rPr>
                <w:sz w:val="28"/>
              </w:rPr>
            </w:pPr>
            <w:r w:rsidRPr="00C43A39">
              <w:rPr>
                <w:color w:val="000000"/>
                <w:sz w:val="28"/>
                <w:shd w:val="clear" w:color="auto" w:fill="FFFFFF"/>
              </w:rPr>
              <w:t>Надається у день прийняття заяви</w:t>
            </w:r>
          </w:p>
        </w:tc>
      </w:tr>
      <w:tr w:rsidR="00415CA9" w:rsidRPr="00C43A39" w:rsidTr="00415CA9">
        <w:trPr>
          <w:cantSplit/>
          <w:trHeight w:val="922"/>
        </w:trPr>
        <w:tc>
          <w:tcPr>
            <w:tcW w:w="8054" w:type="dxa"/>
            <w:vMerge w:val="restart"/>
            <w:tcBorders>
              <w:top w:val="single" w:sz="4" w:space="0" w:color="000000"/>
              <w:left w:val="single" w:sz="4" w:space="0" w:color="000000"/>
              <w:bottom w:val="single" w:sz="4" w:space="0" w:color="000000"/>
            </w:tcBorders>
            <w:shd w:val="clear" w:color="auto" w:fill="auto"/>
            <w:vAlign w:val="center"/>
          </w:tcPr>
          <w:p w:rsidR="00415CA9" w:rsidRPr="00C43A39" w:rsidRDefault="00415CA9" w:rsidP="00415CA9">
            <w:pPr>
              <w:pStyle w:val="ab"/>
              <w:pBdr>
                <w:top w:val="none" w:sz="0" w:space="0" w:color="000000"/>
                <w:left w:val="none" w:sz="0" w:space="0" w:color="000000"/>
                <w:bottom w:val="none" w:sz="0" w:space="0" w:color="000000"/>
                <w:right w:val="none" w:sz="0" w:space="0" w:color="000000"/>
              </w:pBdr>
              <w:spacing w:line="240" w:lineRule="atLeast"/>
              <w:rPr>
                <w:sz w:val="28"/>
                <w:szCs w:val="28"/>
              </w:rPr>
            </w:pPr>
            <w:r w:rsidRPr="00C43A39">
              <w:rPr>
                <w:b/>
                <w:color w:val="000000"/>
                <w:sz w:val="28"/>
                <w:szCs w:val="28"/>
                <w:shd w:val="clear" w:color="auto" w:fill="FFFFFF"/>
              </w:rPr>
              <w:t>3.</w:t>
            </w:r>
            <w:r w:rsidRPr="00C43A39">
              <w:rPr>
                <w:color w:val="000000"/>
                <w:sz w:val="28"/>
                <w:szCs w:val="28"/>
                <w:shd w:val="clear" w:color="auto" w:fill="FFFFFF"/>
              </w:rPr>
              <w:t xml:space="preserve">Виготовлення електронних копій шляхом сканування поданих документів та розміщення їх у базі даних про реєстрацію заяв і </w:t>
            </w:r>
            <w:r w:rsidRPr="00C43A39">
              <w:rPr>
                <w:color w:val="000000"/>
                <w:sz w:val="28"/>
                <w:szCs w:val="28"/>
                <w:shd w:val="clear" w:color="auto" w:fill="FFFFFF"/>
              </w:rPr>
              <w:lastRenderedPageBreak/>
              <w:t>запитів Державного реєстру речових прав на нерухоме майно</w:t>
            </w:r>
            <w:r w:rsidRPr="00C43A39">
              <w:rPr>
                <w:color w:val="000000"/>
                <w:sz w:val="28"/>
                <w:szCs w:val="28"/>
              </w:rPr>
              <w:t>(у разі їх необхідності)</w:t>
            </w: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rPr>
              <w:lastRenderedPageBreak/>
              <w:t>Державний реєстратор</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color w:val="000000"/>
                <w:sz w:val="28"/>
                <w:shd w:val="clear" w:color="auto" w:fill="FFFFFF"/>
              </w:rPr>
            </w:pPr>
            <w:r w:rsidRPr="00C43A39">
              <w:rPr>
                <w:rFonts w:cs="Times New Roman"/>
                <w:sz w:val="28"/>
              </w:rPr>
              <w:t>Сектор державної реєстрації</w:t>
            </w: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CA9" w:rsidRPr="00C43A39" w:rsidRDefault="00415CA9" w:rsidP="00415CA9">
            <w:pPr>
              <w:pStyle w:val="ab"/>
              <w:pBdr>
                <w:top w:val="none" w:sz="0" w:space="0" w:color="000000"/>
                <w:left w:val="none" w:sz="0" w:space="0" w:color="000000"/>
                <w:bottom w:val="none" w:sz="0" w:space="0" w:color="000000"/>
                <w:right w:val="none" w:sz="0" w:space="0" w:color="000000"/>
              </w:pBdr>
              <w:spacing w:line="240" w:lineRule="atLeast"/>
              <w:ind w:firstLine="315"/>
              <w:jc w:val="center"/>
              <w:rPr>
                <w:sz w:val="28"/>
                <w:szCs w:val="28"/>
              </w:rPr>
            </w:pPr>
            <w:r w:rsidRPr="00C43A39">
              <w:rPr>
                <w:color w:val="000000"/>
                <w:sz w:val="28"/>
                <w:szCs w:val="28"/>
                <w:shd w:val="clear" w:color="auto" w:fill="FFFFFF"/>
              </w:rPr>
              <w:t xml:space="preserve">Надається у день прийняття </w:t>
            </w:r>
            <w:r w:rsidRPr="00C43A39">
              <w:rPr>
                <w:color w:val="000000"/>
                <w:sz w:val="28"/>
                <w:szCs w:val="28"/>
                <w:shd w:val="clear" w:color="auto" w:fill="FFFFFF"/>
              </w:rPr>
              <w:lastRenderedPageBreak/>
              <w:t>заяви</w:t>
            </w:r>
          </w:p>
        </w:tc>
      </w:tr>
      <w:tr w:rsidR="00415CA9" w:rsidRPr="00C43A39" w:rsidTr="00415CA9">
        <w:trPr>
          <w:cantSplit/>
          <w:trHeight w:val="865"/>
        </w:trPr>
        <w:tc>
          <w:tcPr>
            <w:tcW w:w="8054" w:type="dxa"/>
            <w:vMerge/>
            <w:tcBorders>
              <w:top w:val="single" w:sz="4" w:space="0" w:color="000000"/>
              <w:left w:val="single" w:sz="4" w:space="0" w:color="000000"/>
              <w:bottom w:val="single" w:sz="4" w:space="0" w:color="000000"/>
            </w:tcBorders>
            <w:shd w:val="clear" w:color="auto" w:fill="auto"/>
            <w:vAlign w:val="center"/>
          </w:tcPr>
          <w:p w:rsidR="00415CA9" w:rsidRPr="00C43A39" w:rsidRDefault="00415CA9" w:rsidP="00415CA9">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8"/>
                <w:szCs w:val="28"/>
                <w:shd w:val="clear" w:color="auto" w:fill="FFFFFF"/>
              </w:rPr>
            </w:pP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shd w:val="clear" w:color="auto" w:fill="FFFFFF"/>
              </w:rPr>
            </w:pPr>
            <w:r w:rsidRPr="00C43A39">
              <w:rPr>
                <w:rFonts w:cs="Times New Roman"/>
                <w:sz w:val="28"/>
                <w:shd w:val="clear" w:color="auto" w:fill="FFFFFF"/>
              </w:rPr>
              <w:t>Адміністратор</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pStyle w:val="msonospacing0"/>
              <w:jc w:val="center"/>
              <w:rPr>
                <w:rFonts w:cs="Times New Roman"/>
                <w:sz w:val="28"/>
              </w:rPr>
            </w:pPr>
            <w:r w:rsidRPr="00C43A39">
              <w:rPr>
                <w:rFonts w:cs="Times New Roman"/>
                <w:sz w:val="28"/>
                <w:shd w:val="clear" w:color="auto" w:fill="FFFFFF"/>
              </w:rPr>
              <w:t>Центр надання адміністративних послуг</w:t>
            </w: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tcPr>
          <w:p w:rsidR="00415CA9" w:rsidRPr="00C43A39" w:rsidRDefault="00415CA9" w:rsidP="00415CA9">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rPr>
                <w:sz w:val="28"/>
                <w:szCs w:val="28"/>
              </w:rPr>
            </w:pPr>
          </w:p>
        </w:tc>
      </w:tr>
      <w:tr w:rsidR="00415CA9" w:rsidRPr="00C43A39" w:rsidTr="000C387A">
        <w:trPr>
          <w:trHeight w:val="752"/>
        </w:trPr>
        <w:tc>
          <w:tcPr>
            <w:tcW w:w="8054"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spacing w:after="0" w:line="100" w:lineRule="atLeast"/>
              <w:rPr>
                <w:rFonts w:ascii="Times New Roman" w:hAnsi="Times New Roman" w:cs="Times New Roman"/>
                <w:sz w:val="28"/>
                <w:szCs w:val="28"/>
              </w:rPr>
            </w:pPr>
            <w:r w:rsidRPr="00C43A39">
              <w:rPr>
                <w:rFonts w:ascii="Times New Roman" w:hAnsi="Times New Roman" w:cs="Times New Roman"/>
                <w:b/>
                <w:color w:val="000000"/>
                <w:sz w:val="28"/>
                <w:szCs w:val="28"/>
                <w:shd w:val="clear" w:color="auto" w:fill="FFFFFF"/>
                <w:lang w:val="uk-UA"/>
              </w:rPr>
              <w:lastRenderedPageBreak/>
              <w:t>4</w:t>
            </w:r>
            <w:r w:rsidRPr="00C43A39">
              <w:rPr>
                <w:rFonts w:ascii="Times New Roman" w:hAnsi="Times New Roman" w:cs="Times New Roman"/>
                <w:b/>
                <w:color w:val="000000"/>
                <w:sz w:val="28"/>
                <w:szCs w:val="28"/>
                <w:shd w:val="clear" w:color="auto" w:fill="FFFFFF"/>
              </w:rPr>
              <w:t>.</w:t>
            </w:r>
            <w:r w:rsidRPr="00C43A39">
              <w:rPr>
                <w:rFonts w:ascii="Times New Roman" w:hAnsi="Times New Roman" w:cs="Times New Roman"/>
                <w:color w:val="000000"/>
                <w:sz w:val="28"/>
                <w:szCs w:val="28"/>
                <w:shd w:val="clear" w:color="auto" w:fill="FFFFFF"/>
              </w:rPr>
              <w:t xml:space="preserve"> Розгляд заяви про заборону вчинення реєстраційн</w:t>
            </w:r>
            <w:r w:rsidRPr="00C43A39">
              <w:rPr>
                <w:rFonts w:ascii="Times New Roman" w:hAnsi="Times New Roman" w:cs="Times New Roman"/>
                <w:color w:val="000000"/>
                <w:sz w:val="28"/>
                <w:szCs w:val="28"/>
                <w:shd w:val="clear" w:color="auto" w:fill="FFFFFF"/>
                <w:lang w:val="uk-UA"/>
              </w:rPr>
              <w:t>ої</w:t>
            </w:r>
            <w:r w:rsidRPr="00C43A39">
              <w:rPr>
                <w:rFonts w:ascii="Times New Roman" w:hAnsi="Times New Roman" w:cs="Times New Roman"/>
                <w:color w:val="000000"/>
                <w:sz w:val="28"/>
                <w:szCs w:val="28"/>
                <w:shd w:val="clear" w:color="auto" w:fill="FFFFFF"/>
              </w:rPr>
              <w:t xml:space="preserve"> дії, а також документів, необхідних для її проведення</w:t>
            </w: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spacing w:after="0"/>
              <w:jc w:val="center"/>
              <w:rPr>
                <w:rFonts w:ascii="Times New Roman" w:hAnsi="Times New Roman" w:cs="Times New Roman"/>
                <w:sz w:val="28"/>
                <w:szCs w:val="28"/>
              </w:rPr>
            </w:pPr>
            <w:r w:rsidRPr="00C43A39">
              <w:rPr>
                <w:rFonts w:ascii="Times New Roman" w:hAnsi="Times New Roman" w:cs="Times New Roman"/>
                <w:sz w:val="28"/>
                <w:szCs w:val="28"/>
              </w:rPr>
              <w:t>Державний реєстратор</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415CA9">
            <w:pPr>
              <w:spacing w:after="0"/>
              <w:jc w:val="center"/>
              <w:rPr>
                <w:rFonts w:ascii="Times New Roman" w:hAnsi="Times New Roman" w:cs="Times New Roman"/>
                <w:color w:val="000000"/>
                <w:sz w:val="28"/>
                <w:szCs w:val="28"/>
                <w:shd w:val="clear" w:color="auto" w:fill="FFFFFF"/>
              </w:rPr>
            </w:pPr>
            <w:r w:rsidRPr="00C43A39">
              <w:rPr>
                <w:rFonts w:ascii="Times New Roman" w:hAnsi="Times New Roman" w:cs="Times New Roman"/>
                <w:sz w:val="28"/>
                <w:szCs w:val="28"/>
                <w:lang w:val="uk-UA"/>
              </w:rPr>
              <w:t>Сектор</w:t>
            </w:r>
            <w:r w:rsidRPr="00C43A39">
              <w:rPr>
                <w:rFonts w:ascii="Times New Roman" w:hAnsi="Times New Roman" w:cs="Times New Roman"/>
                <w:sz w:val="28"/>
                <w:szCs w:val="28"/>
              </w:rPr>
              <w:t xml:space="preserve"> державної реєстрації</w:t>
            </w:r>
          </w:p>
        </w:tc>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CA9" w:rsidRPr="00C43A39" w:rsidRDefault="00415CA9" w:rsidP="000C387A">
            <w:pPr>
              <w:spacing w:after="0"/>
              <w:jc w:val="center"/>
              <w:rPr>
                <w:rFonts w:ascii="Times New Roman" w:hAnsi="Times New Roman" w:cs="Times New Roman"/>
                <w:sz w:val="28"/>
                <w:szCs w:val="28"/>
              </w:rPr>
            </w:pPr>
            <w:r w:rsidRPr="00C43A39">
              <w:rPr>
                <w:rFonts w:ascii="Times New Roman" w:hAnsi="Times New Roman" w:cs="Times New Roman"/>
                <w:color w:val="000000"/>
                <w:sz w:val="28"/>
                <w:szCs w:val="28"/>
                <w:shd w:val="clear" w:color="auto" w:fill="FFFFFF"/>
              </w:rPr>
              <w:t>Надається у день прийняття заяви</w:t>
            </w:r>
          </w:p>
        </w:tc>
      </w:tr>
      <w:tr w:rsidR="00415CA9" w:rsidRPr="00C43A39" w:rsidTr="000C387A">
        <w:trPr>
          <w:trHeight w:val="865"/>
        </w:trPr>
        <w:tc>
          <w:tcPr>
            <w:tcW w:w="8054" w:type="dxa"/>
            <w:tcBorders>
              <w:top w:val="single" w:sz="4" w:space="0" w:color="000000"/>
              <w:left w:val="single" w:sz="4" w:space="0" w:color="000000"/>
              <w:bottom w:val="single" w:sz="4" w:space="0" w:color="000000"/>
            </w:tcBorders>
            <w:shd w:val="clear" w:color="auto" w:fill="auto"/>
          </w:tcPr>
          <w:p w:rsidR="00415CA9" w:rsidRPr="00C43A39" w:rsidRDefault="00415CA9" w:rsidP="00173BDA">
            <w:pPr>
              <w:pStyle w:val="12"/>
              <w:rPr>
                <w:sz w:val="28"/>
              </w:rPr>
            </w:pPr>
            <w:r w:rsidRPr="00C43A39">
              <w:rPr>
                <w:b/>
                <w:color w:val="000000"/>
                <w:sz w:val="28"/>
                <w:shd w:val="clear" w:color="auto" w:fill="FFFFFF"/>
                <w:lang w:val="ru-RU"/>
              </w:rPr>
              <w:t>5</w:t>
            </w:r>
            <w:r w:rsidRPr="00C43A39">
              <w:rPr>
                <w:b/>
                <w:color w:val="000000"/>
                <w:sz w:val="28"/>
                <w:shd w:val="clear" w:color="auto" w:fill="FFFFFF"/>
              </w:rPr>
              <w:t>.</w:t>
            </w:r>
            <w:r w:rsidRPr="00C43A39">
              <w:rPr>
                <w:color w:val="000000"/>
                <w:sz w:val="28"/>
                <w:shd w:val="clear" w:color="auto" w:fill="FFFFFF"/>
                <w:lang w:val="ru-RU"/>
              </w:rPr>
              <w:t>П</w:t>
            </w:r>
            <w:r w:rsidRPr="00C43A39">
              <w:rPr>
                <w:color w:val="000000"/>
                <w:sz w:val="28"/>
                <w:shd w:val="clear" w:color="auto" w:fill="FFFFFF"/>
              </w:rPr>
              <w:t xml:space="preserve">рийняття рішення про </w:t>
            </w:r>
            <w:r w:rsidRPr="00C43A39">
              <w:rPr>
                <w:color w:val="000000"/>
                <w:sz w:val="28"/>
                <w:shd w:val="clear" w:color="auto" w:fill="FFFFFF"/>
                <w:lang w:val="ru-RU"/>
              </w:rPr>
              <w:t>заборону вчинення реєстрацій</w:t>
            </w:r>
            <w:r w:rsidRPr="00C43A39">
              <w:rPr>
                <w:color w:val="000000"/>
                <w:sz w:val="28"/>
                <w:shd w:val="clear" w:color="auto" w:fill="FFFFFF"/>
              </w:rPr>
              <w:t>ної</w:t>
            </w:r>
            <w:r w:rsidRPr="00C43A39">
              <w:rPr>
                <w:color w:val="000000"/>
                <w:sz w:val="28"/>
                <w:shd w:val="clear" w:color="auto" w:fill="FFFFFF"/>
                <w:lang w:val="ru-RU"/>
              </w:rPr>
              <w:t xml:space="preserve"> дії</w:t>
            </w:r>
            <w:r w:rsidRPr="00C43A39">
              <w:rPr>
                <w:color w:val="000000"/>
                <w:sz w:val="28"/>
                <w:shd w:val="clear" w:color="auto" w:fill="FFFFFF"/>
              </w:rPr>
              <w:t xml:space="preserve">, або рішення про відмову </w:t>
            </w: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173BDA">
            <w:pPr>
              <w:jc w:val="center"/>
              <w:rPr>
                <w:rFonts w:ascii="Times New Roman" w:hAnsi="Times New Roman" w:cs="Times New Roman"/>
                <w:sz w:val="28"/>
                <w:szCs w:val="28"/>
              </w:rPr>
            </w:pPr>
            <w:r w:rsidRPr="00C43A39">
              <w:rPr>
                <w:rFonts w:ascii="Times New Roman" w:hAnsi="Times New Roman" w:cs="Times New Roman"/>
                <w:sz w:val="28"/>
                <w:szCs w:val="28"/>
              </w:rPr>
              <w:t>Державний реєстратор</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173BDA">
            <w:pPr>
              <w:jc w:val="center"/>
              <w:rPr>
                <w:rFonts w:ascii="Times New Roman" w:hAnsi="Times New Roman" w:cs="Times New Roman"/>
                <w:color w:val="000000"/>
                <w:sz w:val="28"/>
                <w:szCs w:val="28"/>
                <w:shd w:val="clear" w:color="auto" w:fill="FFFFFF"/>
              </w:rPr>
            </w:pPr>
            <w:r w:rsidRPr="00C43A39">
              <w:rPr>
                <w:rFonts w:ascii="Times New Roman" w:hAnsi="Times New Roman" w:cs="Times New Roman"/>
                <w:sz w:val="28"/>
                <w:szCs w:val="28"/>
                <w:lang w:val="uk-UA"/>
              </w:rPr>
              <w:t>Сектор</w:t>
            </w:r>
            <w:r w:rsidRPr="00C43A39">
              <w:rPr>
                <w:rFonts w:ascii="Times New Roman" w:hAnsi="Times New Roman" w:cs="Times New Roman"/>
                <w:sz w:val="28"/>
                <w:szCs w:val="28"/>
              </w:rPr>
              <w:t xml:space="preserve"> державної реєстрації</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415CA9" w:rsidRPr="00C43A39" w:rsidRDefault="00415CA9" w:rsidP="00173BDA">
            <w:pPr>
              <w:rPr>
                <w:rFonts w:ascii="Times New Roman" w:hAnsi="Times New Roman" w:cs="Times New Roman"/>
                <w:sz w:val="28"/>
                <w:szCs w:val="28"/>
              </w:rPr>
            </w:pPr>
            <w:r w:rsidRPr="00C43A39">
              <w:rPr>
                <w:rFonts w:ascii="Times New Roman" w:hAnsi="Times New Roman" w:cs="Times New Roman"/>
                <w:color w:val="000000"/>
                <w:sz w:val="28"/>
                <w:szCs w:val="28"/>
                <w:shd w:val="clear" w:color="auto" w:fill="FFFFFF"/>
              </w:rPr>
              <w:t>Надається у день прийняття заяви</w:t>
            </w:r>
          </w:p>
        </w:tc>
      </w:tr>
      <w:tr w:rsidR="00415CA9" w:rsidRPr="00C43A39" w:rsidTr="000C387A">
        <w:trPr>
          <w:cantSplit/>
          <w:trHeight w:val="795"/>
        </w:trPr>
        <w:tc>
          <w:tcPr>
            <w:tcW w:w="8054" w:type="dxa"/>
            <w:vMerge w:val="restart"/>
            <w:tcBorders>
              <w:top w:val="single" w:sz="4" w:space="0" w:color="000000"/>
              <w:left w:val="single" w:sz="4" w:space="0" w:color="000000"/>
              <w:bottom w:val="single" w:sz="4" w:space="0" w:color="000000"/>
            </w:tcBorders>
            <w:shd w:val="clear" w:color="auto" w:fill="auto"/>
          </w:tcPr>
          <w:p w:rsidR="00415CA9" w:rsidRPr="00C43A39" w:rsidRDefault="00415CA9" w:rsidP="00173BDA">
            <w:pPr>
              <w:spacing w:line="100" w:lineRule="atLeast"/>
              <w:ind w:firstLine="176"/>
              <w:rPr>
                <w:rFonts w:ascii="Times New Roman" w:hAnsi="Times New Roman" w:cs="Times New Roman"/>
                <w:sz w:val="28"/>
                <w:szCs w:val="28"/>
              </w:rPr>
            </w:pPr>
            <w:r w:rsidRPr="00C43A39">
              <w:rPr>
                <w:rStyle w:val="WW8Num1z5"/>
                <w:rFonts w:ascii="Times New Roman" w:hAnsi="Times New Roman" w:cs="Times New Roman"/>
                <w:b/>
                <w:color w:val="000000"/>
                <w:sz w:val="28"/>
                <w:szCs w:val="28"/>
                <w:shd w:val="clear" w:color="auto" w:fill="FFFFFF"/>
              </w:rPr>
              <w:t>6.</w:t>
            </w:r>
            <w:r w:rsidRPr="00C43A39">
              <w:rPr>
                <w:rFonts w:ascii="Times New Roman" w:hAnsi="Times New Roman" w:cs="Times New Roman"/>
                <w:color w:val="000000"/>
                <w:sz w:val="28"/>
                <w:szCs w:val="28"/>
                <w:shd w:val="clear" w:color="auto" w:fill="FFFFFF"/>
              </w:rPr>
              <w:t xml:space="preserve"> Видача витягу</w:t>
            </w:r>
            <w:r w:rsidRPr="00C43A39">
              <w:rPr>
                <w:rFonts w:ascii="Times New Roman" w:hAnsi="Times New Roman" w:cs="Times New Roman"/>
                <w:color w:val="000000"/>
                <w:sz w:val="28"/>
                <w:szCs w:val="28"/>
                <w:shd w:val="clear" w:color="auto" w:fill="FFFFFF"/>
                <w:lang w:val="uk-UA"/>
              </w:rPr>
              <w:t>(інформації)</w:t>
            </w:r>
            <w:r w:rsidRPr="00C43A39">
              <w:rPr>
                <w:rFonts w:ascii="Times New Roman" w:hAnsi="Times New Roman" w:cs="Times New Roman"/>
                <w:color w:val="000000"/>
                <w:sz w:val="28"/>
                <w:szCs w:val="28"/>
                <w:shd w:val="clear" w:color="auto" w:fill="FFFFFF"/>
              </w:rPr>
              <w:t xml:space="preserve"> з Державного реєстру речових прав на нерухоме майно</w:t>
            </w:r>
            <w:r w:rsidRPr="00C43A39">
              <w:rPr>
                <w:rStyle w:val="WW8Num1z5"/>
                <w:rFonts w:ascii="Times New Roman" w:hAnsi="Times New Roman" w:cs="Times New Roman"/>
                <w:b/>
                <w:color w:val="000000"/>
                <w:sz w:val="28"/>
                <w:szCs w:val="28"/>
                <w:shd w:val="clear" w:color="auto" w:fill="FFFFFF"/>
              </w:rPr>
              <w:t>.</w:t>
            </w: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173BDA">
            <w:pPr>
              <w:jc w:val="center"/>
              <w:rPr>
                <w:rFonts w:ascii="Times New Roman" w:hAnsi="Times New Roman" w:cs="Times New Roman"/>
                <w:sz w:val="28"/>
                <w:szCs w:val="28"/>
              </w:rPr>
            </w:pPr>
            <w:r w:rsidRPr="00C43A39">
              <w:rPr>
                <w:rFonts w:ascii="Times New Roman" w:hAnsi="Times New Roman" w:cs="Times New Roman"/>
                <w:sz w:val="28"/>
                <w:szCs w:val="28"/>
              </w:rPr>
              <w:t>Державний реєстратор</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173BDA">
            <w:pPr>
              <w:jc w:val="center"/>
              <w:rPr>
                <w:rFonts w:ascii="Times New Roman" w:hAnsi="Times New Roman" w:cs="Times New Roman"/>
                <w:color w:val="000000"/>
                <w:sz w:val="28"/>
                <w:szCs w:val="28"/>
                <w:shd w:val="clear" w:color="auto" w:fill="FFFFFF"/>
              </w:rPr>
            </w:pPr>
            <w:r w:rsidRPr="00C43A39">
              <w:rPr>
                <w:rFonts w:ascii="Times New Roman" w:hAnsi="Times New Roman" w:cs="Times New Roman"/>
                <w:sz w:val="28"/>
                <w:szCs w:val="28"/>
                <w:lang w:val="uk-UA"/>
              </w:rPr>
              <w:t>Сектор</w:t>
            </w:r>
            <w:r w:rsidRPr="00C43A39">
              <w:rPr>
                <w:rFonts w:ascii="Times New Roman" w:hAnsi="Times New Roman" w:cs="Times New Roman"/>
                <w:sz w:val="28"/>
                <w:szCs w:val="28"/>
              </w:rPr>
              <w:t xml:space="preserve"> державної реєстрації</w:t>
            </w: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5CA9" w:rsidRPr="00C43A39" w:rsidRDefault="00415CA9" w:rsidP="000C387A">
            <w:pPr>
              <w:jc w:val="center"/>
              <w:rPr>
                <w:rFonts w:ascii="Times New Roman" w:hAnsi="Times New Roman" w:cs="Times New Roman"/>
                <w:sz w:val="28"/>
                <w:szCs w:val="28"/>
              </w:rPr>
            </w:pPr>
            <w:r w:rsidRPr="00C43A39">
              <w:rPr>
                <w:rFonts w:ascii="Times New Roman" w:hAnsi="Times New Roman" w:cs="Times New Roman"/>
                <w:color w:val="000000"/>
                <w:sz w:val="28"/>
                <w:szCs w:val="28"/>
                <w:shd w:val="clear" w:color="auto" w:fill="FFFFFF"/>
              </w:rPr>
              <w:t>В день прийняття рішення про заборону вчинення реєстраційної дії,</w:t>
            </w:r>
          </w:p>
        </w:tc>
      </w:tr>
      <w:tr w:rsidR="00415CA9" w:rsidRPr="00C43A39" w:rsidTr="000C387A">
        <w:trPr>
          <w:cantSplit/>
          <w:trHeight w:val="1264"/>
        </w:trPr>
        <w:tc>
          <w:tcPr>
            <w:tcW w:w="8054" w:type="dxa"/>
            <w:vMerge/>
            <w:tcBorders>
              <w:top w:val="single" w:sz="4" w:space="0" w:color="000000"/>
              <w:left w:val="single" w:sz="4" w:space="0" w:color="000000"/>
              <w:bottom w:val="single" w:sz="4" w:space="0" w:color="000000"/>
            </w:tcBorders>
            <w:shd w:val="clear" w:color="auto" w:fill="auto"/>
          </w:tcPr>
          <w:p w:rsidR="00415CA9" w:rsidRPr="00C43A39" w:rsidRDefault="00415CA9" w:rsidP="00173BDA">
            <w:pPr>
              <w:snapToGrid w:val="0"/>
              <w:spacing w:line="100" w:lineRule="atLeast"/>
              <w:ind w:firstLine="176"/>
              <w:rPr>
                <w:rFonts w:ascii="Times New Roman" w:hAnsi="Times New Roman" w:cs="Times New Roman"/>
                <w:color w:val="000000"/>
                <w:sz w:val="28"/>
                <w:szCs w:val="28"/>
                <w:shd w:val="clear" w:color="auto" w:fill="FFFFFF"/>
              </w:rPr>
            </w:pPr>
          </w:p>
        </w:tc>
        <w:tc>
          <w:tcPr>
            <w:tcW w:w="2552" w:type="dxa"/>
            <w:tcBorders>
              <w:top w:val="single" w:sz="4" w:space="0" w:color="000000"/>
              <w:left w:val="single" w:sz="4" w:space="0" w:color="000000"/>
              <w:bottom w:val="single" w:sz="4" w:space="0" w:color="000000"/>
            </w:tcBorders>
            <w:shd w:val="clear" w:color="auto" w:fill="auto"/>
          </w:tcPr>
          <w:p w:rsidR="00415CA9" w:rsidRPr="00C43A39" w:rsidRDefault="00415CA9" w:rsidP="00173BDA">
            <w:pPr>
              <w:pStyle w:val="msonospacing0"/>
              <w:jc w:val="center"/>
              <w:rPr>
                <w:rFonts w:cs="Times New Roman"/>
                <w:sz w:val="28"/>
                <w:shd w:val="clear" w:color="auto" w:fill="FFFFFF"/>
              </w:rPr>
            </w:pPr>
            <w:r w:rsidRPr="00C43A39">
              <w:rPr>
                <w:rFonts w:cs="Times New Roman"/>
                <w:sz w:val="28"/>
                <w:shd w:val="clear" w:color="auto" w:fill="FFFFFF"/>
              </w:rPr>
              <w:t>Адміністратор</w:t>
            </w:r>
          </w:p>
        </w:tc>
        <w:tc>
          <w:tcPr>
            <w:tcW w:w="2409" w:type="dxa"/>
            <w:tcBorders>
              <w:top w:val="single" w:sz="4" w:space="0" w:color="000000"/>
              <w:left w:val="single" w:sz="4" w:space="0" w:color="000000"/>
              <w:bottom w:val="single" w:sz="4" w:space="0" w:color="000000"/>
            </w:tcBorders>
            <w:shd w:val="clear" w:color="auto" w:fill="auto"/>
          </w:tcPr>
          <w:p w:rsidR="00415CA9" w:rsidRPr="00C43A39" w:rsidRDefault="00415CA9" w:rsidP="00173BDA">
            <w:pPr>
              <w:pStyle w:val="msonospacing0"/>
              <w:jc w:val="center"/>
              <w:rPr>
                <w:rFonts w:cs="Times New Roman"/>
                <w:sz w:val="28"/>
              </w:rPr>
            </w:pPr>
            <w:r w:rsidRPr="00C43A39">
              <w:rPr>
                <w:rFonts w:cs="Times New Roman"/>
                <w:sz w:val="28"/>
                <w:shd w:val="clear" w:color="auto" w:fill="FFFFFF"/>
              </w:rPr>
              <w:t>Центр надання адміністративних послуг</w:t>
            </w: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tcPr>
          <w:p w:rsidR="00415CA9" w:rsidRPr="00C43A39" w:rsidRDefault="00415CA9" w:rsidP="00173BDA">
            <w:pPr>
              <w:pStyle w:val="12"/>
              <w:snapToGrid w:val="0"/>
              <w:rPr>
                <w:sz w:val="28"/>
              </w:rPr>
            </w:pPr>
          </w:p>
        </w:tc>
      </w:tr>
    </w:tbl>
    <w:p w:rsidR="00415CA9" w:rsidRPr="00C43A39" w:rsidRDefault="00415CA9" w:rsidP="00415CA9">
      <w:pPr>
        <w:ind w:firstLine="709"/>
        <w:rPr>
          <w:rFonts w:ascii="Times New Roman" w:hAnsi="Times New Roman" w:cs="Times New Roman"/>
          <w:b/>
          <w:sz w:val="28"/>
          <w:szCs w:val="28"/>
          <w:lang w:val="uk-UA"/>
        </w:rPr>
      </w:pPr>
      <w:r w:rsidRPr="00C43A39">
        <w:rPr>
          <w:rFonts w:ascii="Times New Roman" w:hAnsi="Times New Roman" w:cs="Times New Roman"/>
          <w:b/>
          <w:sz w:val="28"/>
          <w:szCs w:val="28"/>
        </w:rPr>
        <w:t>Рішення, дії або бездіяльність державного реєстратора можуть бути оскаржені у встановленому законодавством порядку.</w:t>
      </w:r>
    </w:p>
    <w:p w:rsidR="00415CA9" w:rsidRPr="00C43A39" w:rsidRDefault="00415CA9" w:rsidP="00415CA9">
      <w:pPr>
        <w:rPr>
          <w:rFonts w:ascii="Times New Roman" w:hAnsi="Times New Roman" w:cs="Times New Roman"/>
          <w:b/>
          <w:sz w:val="28"/>
          <w:szCs w:val="28"/>
          <w:lang w:val="uk-UA"/>
        </w:rPr>
      </w:pPr>
    </w:p>
    <w:p w:rsidR="00C43A39" w:rsidRDefault="00C43A39" w:rsidP="00C43A39">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C43A39" w:rsidRPr="00F124FF" w:rsidRDefault="00C43A39" w:rsidP="00C43A39">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p w:rsidR="00C43A39" w:rsidRDefault="00C43A39" w:rsidP="001E17C4">
      <w:pPr>
        <w:pStyle w:val="a9"/>
        <w:ind w:right="2691" w:firstLine="10206"/>
        <w:rPr>
          <w:rFonts w:ascii="Times New Roman" w:hAnsi="Times New Roman" w:cs="Times New Roman"/>
          <w:sz w:val="28"/>
          <w:szCs w:val="28"/>
          <w:lang w:val="uk-UA"/>
        </w:rPr>
      </w:pPr>
    </w:p>
    <w:p w:rsidR="00857BCD" w:rsidRDefault="00857BCD" w:rsidP="001E17C4">
      <w:pPr>
        <w:pStyle w:val="a9"/>
        <w:ind w:right="2691" w:firstLine="10206"/>
        <w:rPr>
          <w:rFonts w:ascii="Times New Roman" w:hAnsi="Times New Roman" w:cs="Times New Roman"/>
          <w:sz w:val="28"/>
          <w:szCs w:val="28"/>
          <w:lang w:val="uk-UA"/>
        </w:rPr>
      </w:pPr>
    </w:p>
    <w:p w:rsidR="00857BCD" w:rsidRDefault="00857BCD" w:rsidP="001E17C4">
      <w:pPr>
        <w:pStyle w:val="a9"/>
        <w:ind w:right="2691" w:firstLine="10206"/>
        <w:rPr>
          <w:rFonts w:ascii="Times New Roman" w:hAnsi="Times New Roman" w:cs="Times New Roman"/>
          <w:sz w:val="28"/>
          <w:szCs w:val="28"/>
          <w:lang w:val="uk-UA"/>
        </w:rPr>
      </w:pPr>
    </w:p>
    <w:p w:rsidR="00857BCD" w:rsidRDefault="00857BCD" w:rsidP="001E17C4">
      <w:pPr>
        <w:pStyle w:val="a9"/>
        <w:ind w:right="2691" w:firstLine="10206"/>
        <w:rPr>
          <w:rFonts w:ascii="Times New Roman" w:hAnsi="Times New Roman" w:cs="Times New Roman"/>
          <w:sz w:val="28"/>
          <w:szCs w:val="28"/>
          <w:lang w:val="uk-UA"/>
        </w:rPr>
      </w:pPr>
    </w:p>
    <w:p w:rsidR="00857BCD" w:rsidRDefault="00857BCD" w:rsidP="001E17C4">
      <w:pPr>
        <w:pStyle w:val="a9"/>
        <w:ind w:right="2691" w:firstLine="10206"/>
        <w:rPr>
          <w:rFonts w:ascii="Times New Roman" w:hAnsi="Times New Roman" w:cs="Times New Roman"/>
          <w:sz w:val="28"/>
          <w:szCs w:val="28"/>
          <w:lang w:val="uk-UA"/>
        </w:rPr>
      </w:pPr>
    </w:p>
    <w:p w:rsidR="00EE0415" w:rsidRPr="00F124FF" w:rsidRDefault="00EE0415" w:rsidP="001E17C4">
      <w:pPr>
        <w:pStyle w:val="a9"/>
        <w:ind w:right="2691" w:firstLine="10206"/>
        <w:rPr>
          <w:rFonts w:ascii="Times New Roman" w:hAnsi="Times New Roman" w:cs="Times New Roman"/>
          <w:sz w:val="28"/>
          <w:szCs w:val="28"/>
          <w:lang w:val="uk-UA"/>
        </w:rPr>
      </w:pPr>
      <w:r w:rsidRPr="00F124FF">
        <w:rPr>
          <w:rFonts w:ascii="Times New Roman" w:hAnsi="Times New Roman" w:cs="Times New Roman"/>
          <w:sz w:val="28"/>
          <w:szCs w:val="28"/>
          <w:lang w:val="uk-UA"/>
        </w:rPr>
        <w:lastRenderedPageBreak/>
        <w:t>Додаток   9</w:t>
      </w:r>
    </w:p>
    <w:p w:rsidR="00EE0415" w:rsidRPr="00F124FF" w:rsidRDefault="00EE0415" w:rsidP="001E17C4">
      <w:pPr>
        <w:pStyle w:val="a9"/>
        <w:ind w:firstLine="10206"/>
        <w:rPr>
          <w:rFonts w:ascii="Times New Roman" w:hAnsi="Times New Roman" w:cs="Times New Roman"/>
          <w:sz w:val="28"/>
          <w:szCs w:val="28"/>
          <w:lang w:val="uk-UA"/>
        </w:rPr>
      </w:pPr>
      <w:r w:rsidRPr="00F124FF">
        <w:rPr>
          <w:rFonts w:ascii="Times New Roman" w:hAnsi="Times New Roman" w:cs="Times New Roman"/>
          <w:sz w:val="28"/>
          <w:szCs w:val="28"/>
          <w:lang w:val="uk-UA"/>
        </w:rPr>
        <w:t>до розпорядження міського голови</w:t>
      </w:r>
    </w:p>
    <w:p w:rsidR="00EE0415" w:rsidRPr="00F124FF" w:rsidRDefault="00857BCD" w:rsidP="00857BCD">
      <w:pPr>
        <w:pStyle w:val="a9"/>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21.03.2025  №86-р</w:t>
      </w:r>
    </w:p>
    <w:p w:rsidR="00EE0415" w:rsidRPr="00F124FF" w:rsidRDefault="00EE0415" w:rsidP="000C387A">
      <w:pPr>
        <w:pStyle w:val="a9"/>
        <w:jc w:val="right"/>
        <w:rPr>
          <w:rFonts w:ascii="Times New Roman" w:hAnsi="Times New Roman" w:cs="Times New Roman"/>
          <w:sz w:val="28"/>
          <w:szCs w:val="28"/>
          <w:lang w:val="uk-UA"/>
        </w:rPr>
      </w:pPr>
    </w:p>
    <w:p w:rsidR="00EE0415" w:rsidRPr="00F124FF" w:rsidRDefault="00EE0415" w:rsidP="000C387A">
      <w:pPr>
        <w:spacing w:after="0" w:line="240" w:lineRule="auto"/>
        <w:jc w:val="center"/>
        <w:rPr>
          <w:rFonts w:ascii="Times New Roman" w:eastAsia="Times New Roman" w:hAnsi="Times New Roman" w:cs="Times New Roman"/>
          <w:b/>
          <w:color w:val="000000"/>
          <w:sz w:val="28"/>
          <w:szCs w:val="28"/>
          <w:lang w:val="uk-UA" w:eastAsia="uk-UA"/>
        </w:rPr>
      </w:pPr>
      <w:r w:rsidRPr="00F124FF">
        <w:rPr>
          <w:rFonts w:ascii="Times New Roman" w:eastAsia="Times New Roman" w:hAnsi="Times New Roman" w:cs="Times New Roman"/>
          <w:b/>
          <w:color w:val="000000"/>
          <w:sz w:val="28"/>
          <w:szCs w:val="28"/>
          <w:lang w:val="uk-UA" w:eastAsia="uk-UA"/>
        </w:rPr>
        <w:t xml:space="preserve">ІНФОРМАЦІЙНА КАРТКА </w:t>
      </w:r>
    </w:p>
    <w:p w:rsidR="00595214" w:rsidRDefault="00EE0415" w:rsidP="000C387A">
      <w:pPr>
        <w:spacing w:after="0" w:line="240" w:lineRule="auto"/>
        <w:jc w:val="center"/>
        <w:rPr>
          <w:rFonts w:ascii="Times New Roman" w:hAnsi="Times New Roman" w:cs="Times New Roman"/>
          <w:b/>
          <w:sz w:val="28"/>
          <w:szCs w:val="28"/>
          <w:lang w:val="uk-UA"/>
        </w:rPr>
      </w:pPr>
      <w:r w:rsidRPr="00F124FF">
        <w:rPr>
          <w:rFonts w:ascii="Times New Roman" w:hAnsi="Times New Roman" w:cs="Times New Roman"/>
          <w:b/>
          <w:sz w:val="28"/>
          <w:szCs w:val="28"/>
          <w:lang w:val="uk-UA"/>
        </w:rPr>
        <w:t>адміністрат</w:t>
      </w:r>
      <w:r w:rsidR="00595214">
        <w:rPr>
          <w:rFonts w:ascii="Times New Roman" w:hAnsi="Times New Roman" w:cs="Times New Roman"/>
          <w:b/>
          <w:sz w:val="28"/>
          <w:szCs w:val="28"/>
          <w:lang w:val="uk-UA"/>
        </w:rPr>
        <w:t xml:space="preserve">ивної послуги </w:t>
      </w:r>
    </w:p>
    <w:p w:rsidR="00595214" w:rsidRDefault="00595214" w:rsidP="000C387A">
      <w:pPr>
        <w:spacing w:after="0" w:line="240" w:lineRule="auto"/>
        <w:jc w:val="center"/>
        <w:rPr>
          <w:rFonts w:ascii="Times New Roman" w:hAnsi="Times New Roman" w:cs="Times New Roman"/>
          <w:b/>
          <w:sz w:val="28"/>
          <w:szCs w:val="28"/>
          <w:lang w:val="uk-UA"/>
        </w:rPr>
      </w:pPr>
    </w:p>
    <w:p w:rsidR="00EE0415" w:rsidRDefault="00595214" w:rsidP="000C387A">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Державна реєстрація</w:t>
      </w:r>
      <w:r w:rsidR="00EE0415" w:rsidRPr="00F124FF">
        <w:rPr>
          <w:rFonts w:ascii="Times New Roman" w:hAnsi="Times New Roman" w:cs="Times New Roman"/>
          <w:b/>
          <w:sz w:val="28"/>
          <w:szCs w:val="28"/>
          <w:lang w:val="uk-UA"/>
        </w:rPr>
        <w:t xml:space="preserve"> спеціального майнового права на об’єкт незавершеного будівництва, майбутній об’єкт нерухомості</w:t>
      </w:r>
      <w:r w:rsidR="00EE0415" w:rsidRPr="00F124FF">
        <w:rPr>
          <w:rFonts w:ascii="Times New Roman" w:hAnsi="Times New Roman" w:cs="Times New Roman"/>
          <w:sz w:val="28"/>
          <w:szCs w:val="28"/>
          <w:lang w:val="uk-UA"/>
        </w:rPr>
        <w:t xml:space="preserve">  </w:t>
      </w:r>
    </w:p>
    <w:p w:rsidR="00C43A39" w:rsidRPr="00F124FF" w:rsidRDefault="00C43A39" w:rsidP="000C387A">
      <w:pPr>
        <w:spacing w:after="0" w:line="240" w:lineRule="auto"/>
        <w:jc w:val="center"/>
        <w:rPr>
          <w:rFonts w:ascii="Times New Roman" w:hAnsi="Times New Roman" w:cs="Times New Roman"/>
          <w:sz w:val="28"/>
          <w:szCs w:val="28"/>
          <w:lang w:val="uk-UA"/>
        </w:rPr>
      </w:pPr>
    </w:p>
    <w:p w:rsidR="00EE0415" w:rsidRPr="00F124FF" w:rsidRDefault="00EE0415" w:rsidP="00C43A39">
      <w:pPr>
        <w:spacing w:after="0"/>
        <w:jc w:val="center"/>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Управління «Центр надання адміністративних посл</w:t>
      </w:r>
      <w:r w:rsidR="00C43A39">
        <w:rPr>
          <w:rFonts w:ascii="Times New Roman" w:hAnsi="Times New Roman" w:cs="Times New Roman"/>
          <w:b/>
          <w:sz w:val="28"/>
          <w:szCs w:val="28"/>
          <w:lang w:eastAsia="uk-UA"/>
        </w:rPr>
        <w:t>уг»</w:t>
      </w:r>
      <w:r w:rsidR="00C43A39">
        <w:rPr>
          <w:rFonts w:ascii="Times New Roman" w:hAnsi="Times New Roman" w:cs="Times New Roman"/>
          <w:b/>
          <w:sz w:val="28"/>
          <w:szCs w:val="28"/>
          <w:lang w:val="uk-UA" w:eastAsia="uk-UA"/>
        </w:rPr>
        <w:t xml:space="preserve"> </w:t>
      </w:r>
      <w:r w:rsidRPr="00F124FF">
        <w:rPr>
          <w:rFonts w:ascii="Times New Roman" w:hAnsi="Times New Roman" w:cs="Times New Roman"/>
          <w:b/>
          <w:sz w:val="28"/>
          <w:szCs w:val="28"/>
          <w:lang w:eastAsia="uk-UA"/>
        </w:rPr>
        <w:t>виконавчого комітету Калуської міської ради</w:t>
      </w:r>
    </w:p>
    <w:tbl>
      <w:tblPr>
        <w:tblW w:w="499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644"/>
        <w:gridCol w:w="33"/>
        <w:gridCol w:w="3526"/>
        <w:gridCol w:w="199"/>
        <w:gridCol w:w="10694"/>
      </w:tblGrid>
      <w:tr w:rsidR="00EE0415" w:rsidRPr="00F124FF" w:rsidTr="00C43A39">
        <w:trPr>
          <w:trHeight w:val="138"/>
        </w:trPr>
        <w:tc>
          <w:tcPr>
            <w:tcW w:w="5000" w:type="pct"/>
            <w:gridSpan w:val="5"/>
            <w:tcBorders>
              <w:top w:val="single" w:sz="4" w:space="0" w:color="auto"/>
              <w:left w:val="single" w:sz="4" w:space="0" w:color="auto"/>
              <w:bottom w:val="single" w:sz="4" w:space="0" w:color="auto"/>
              <w:right w:val="single" w:sz="4" w:space="0" w:color="auto"/>
            </w:tcBorders>
            <w:hideMark/>
          </w:tcPr>
          <w:p w:rsidR="00EE0415" w:rsidRPr="00F124FF" w:rsidRDefault="00EE0415" w:rsidP="003A1DFE">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Інформація про суб'єкта надання адміністративної послуги</w:t>
            </w:r>
          </w:p>
        </w:tc>
      </w:tr>
      <w:tr w:rsidR="00EE0415" w:rsidRPr="00F124FF" w:rsidTr="00C43A39">
        <w:tc>
          <w:tcPr>
            <w:tcW w:w="213" w:type="pct"/>
            <w:tcBorders>
              <w:top w:val="single" w:sz="4" w:space="0" w:color="auto"/>
              <w:left w:val="single" w:sz="4" w:space="0" w:color="auto"/>
              <w:bottom w:val="single" w:sz="4" w:space="0" w:color="auto"/>
              <w:right w:val="single" w:sz="4" w:space="0" w:color="auto"/>
            </w:tcBorders>
            <w:hideMark/>
          </w:tcPr>
          <w:p w:rsidR="00EE0415" w:rsidRPr="00F124FF" w:rsidRDefault="00EE0415" w:rsidP="003A1DFE">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w:t>
            </w:r>
          </w:p>
        </w:tc>
        <w:tc>
          <w:tcPr>
            <w:tcW w:w="1179" w:type="pct"/>
            <w:gridSpan w:val="2"/>
            <w:tcBorders>
              <w:top w:val="single" w:sz="4" w:space="0" w:color="auto"/>
              <w:left w:val="single" w:sz="4" w:space="0" w:color="auto"/>
              <w:bottom w:val="single" w:sz="4" w:space="0" w:color="auto"/>
              <w:right w:val="single" w:sz="4" w:space="0" w:color="auto"/>
            </w:tcBorders>
            <w:vAlign w:val="center"/>
            <w:hideMark/>
          </w:tcPr>
          <w:p w:rsidR="00EE0415" w:rsidRPr="00F124FF" w:rsidRDefault="00EE0415" w:rsidP="003A1DFE">
            <w:pPr>
              <w:spacing w:after="0" w:line="240" w:lineRule="auto"/>
              <w:jc w:val="both"/>
              <w:rPr>
                <w:rFonts w:ascii="Times New Roman" w:eastAsia="Times New Roman" w:hAnsi="Times New Roman" w:cs="Times New Roman"/>
                <w:b/>
                <w:color w:val="000000"/>
                <w:sz w:val="28"/>
                <w:szCs w:val="28"/>
              </w:rPr>
            </w:pPr>
            <w:r w:rsidRPr="00F124FF">
              <w:rPr>
                <w:rFonts w:ascii="Times New Roman" w:eastAsia="Times New Roman" w:hAnsi="Times New Roman" w:cs="Times New Roman"/>
                <w:b/>
                <w:bCs/>
                <w:color w:val="000000"/>
                <w:sz w:val="28"/>
                <w:szCs w:val="28"/>
                <w:lang w:eastAsia="ru-RU"/>
              </w:rPr>
              <w:t>Місцезнаходження</w:t>
            </w:r>
          </w:p>
        </w:tc>
        <w:tc>
          <w:tcPr>
            <w:tcW w:w="3608" w:type="pct"/>
            <w:gridSpan w:val="2"/>
            <w:tcBorders>
              <w:top w:val="single" w:sz="4" w:space="0" w:color="auto"/>
              <w:left w:val="single" w:sz="4" w:space="0" w:color="auto"/>
              <w:bottom w:val="single" w:sz="4" w:space="0" w:color="auto"/>
              <w:right w:val="single" w:sz="4" w:space="0" w:color="auto"/>
            </w:tcBorders>
            <w:vAlign w:val="center"/>
          </w:tcPr>
          <w:p w:rsidR="00EE0415" w:rsidRPr="00F124FF" w:rsidRDefault="00EE0415" w:rsidP="003A1DFE">
            <w:pPr>
              <w:spacing w:after="0" w:line="240" w:lineRule="auto"/>
              <w:jc w:val="both"/>
              <w:rPr>
                <w:rFonts w:ascii="Times New Roman" w:eastAsia="Times New Roman" w:hAnsi="Times New Roman" w:cs="Times New Roman"/>
                <w:i/>
                <w:sz w:val="28"/>
                <w:szCs w:val="28"/>
              </w:rPr>
            </w:pPr>
            <w:r w:rsidRPr="00F124FF">
              <w:rPr>
                <w:rFonts w:ascii="Times New Roman" w:hAnsi="Times New Roman" w:cs="Times New Roman"/>
                <w:sz w:val="28"/>
                <w:szCs w:val="28"/>
                <w:lang w:eastAsia="uk-UA"/>
              </w:rPr>
              <w:t>77311, Івано-Франківська область, м.Калуш, вул.. Богдана Хмельницького, 52</w:t>
            </w:r>
          </w:p>
        </w:tc>
      </w:tr>
      <w:tr w:rsidR="00EE0415" w:rsidRPr="00F124FF" w:rsidTr="00C43A39">
        <w:tc>
          <w:tcPr>
            <w:tcW w:w="213" w:type="pct"/>
            <w:tcBorders>
              <w:top w:val="single" w:sz="4" w:space="0" w:color="auto"/>
              <w:left w:val="single" w:sz="4" w:space="0" w:color="auto"/>
              <w:bottom w:val="single" w:sz="4" w:space="0" w:color="auto"/>
              <w:right w:val="single" w:sz="4" w:space="0" w:color="auto"/>
            </w:tcBorders>
            <w:hideMark/>
          </w:tcPr>
          <w:p w:rsidR="00EE0415" w:rsidRPr="00F124FF" w:rsidRDefault="00EE0415" w:rsidP="003A1DFE">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2.</w:t>
            </w:r>
          </w:p>
        </w:tc>
        <w:tc>
          <w:tcPr>
            <w:tcW w:w="1179" w:type="pct"/>
            <w:gridSpan w:val="2"/>
            <w:tcBorders>
              <w:top w:val="single" w:sz="4" w:space="0" w:color="auto"/>
              <w:left w:val="single" w:sz="4" w:space="0" w:color="auto"/>
              <w:bottom w:val="single" w:sz="4" w:space="0" w:color="auto"/>
              <w:right w:val="single" w:sz="4" w:space="0" w:color="auto"/>
            </w:tcBorders>
            <w:vAlign w:val="center"/>
            <w:hideMark/>
          </w:tcPr>
          <w:p w:rsidR="00EE0415" w:rsidRPr="00F124FF" w:rsidRDefault="00EE0415" w:rsidP="003A1DFE">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Інформація щодо режиму роботи</w:t>
            </w:r>
          </w:p>
        </w:tc>
        <w:tc>
          <w:tcPr>
            <w:tcW w:w="3608" w:type="pct"/>
            <w:gridSpan w:val="2"/>
            <w:tcBorders>
              <w:top w:val="single" w:sz="4" w:space="0" w:color="auto"/>
              <w:left w:val="single" w:sz="4" w:space="0" w:color="auto"/>
              <w:bottom w:val="single" w:sz="4" w:space="0" w:color="auto"/>
              <w:right w:val="single" w:sz="4" w:space="0" w:color="auto"/>
            </w:tcBorders>
            <w:vAlign w:val="center"/>
          </w:tcPr>
          <w:p w:rsidR="00EE0415" w:rsidRPr="00F124FF" w:rsidRDefault="00EE0415" w:rsidP="001E17C4">
            <w:pPr>
              <w:spacing w:after="0"/>
              <w:rPr>
                <w:rFonts w:ascii="Times New Roman" w:hAnsi="Times New Roman" w:cs="Times New Roman"/>
                <w:b/>
                <w:sz w:val="28"/>
                <w:szCs w:val="28"/>
                <w:lang w:eastAsia="uk-UA"/>
              </w:rPr>
            </w:pPr>
            <w:r w:rsidRPr="00F124FF">
              <w:rPr>
                <w:rFonts w:ascii="Times New Roman" w:hAnsi="Times New Roman" w:cs="Times New Roman"/>
                <w:sz w:val="28"/>
                <w:szCs w:val="28"/>
                <w:lang w:eastAsia="uk-UA"/>
              </w:rPr>
              <w:t xml:space="preserve">   </w:t>
            </w:r>
            <w:r w:rsidRPr="00F124FF">
              <w:rPr>
                <w:rFonts w:ascii="Times New Roman" w:hAnsi="Times New Roman" w:cs="Times New Roman"/>
                <w:b/>
                <w:sz w:val="28"/>
                <w:szCs w:val="28"/>
                <w:lang w:eastAsia="uk-UA"/>
              </w:rPr>
              <w:t xml:space="preserve">Графік роботи </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17.15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17.15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17.15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20.00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П’ятниця з 08.00 до 16.00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EE0415" w:rsidRPr="00F124FF" w:rsidRDefault="00EE0415" w:rsidP="001E17C4">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p w:rsidR="00EE0415" w:rsidRPr="00F124FF" w:rsidRDefault="00EE0415" w:rsidP="001E17C4">
            <w:pPr>
              <w:shd w:val="clear" w:color="auto" w:fill="FFFFFF"/>
              <w:spacing w:after="0" w:line="240" w:lineRule="auto"/>
              <w:jc w:val="both"/>
              <w:rPr>
                <w:rFonts w:ascii="Times New Roman" w:hAnsi="Times New Roman" w:cs="Times New Roman"/>
                <w:b/>
                <w:sz w:val="28"/>
                <w:szCs w:val="28"/>
                <w:lang w:eastAsia="uk-UA"/>
              </w:rPr>
            </w:pPr>
            <w:r w:rsidRPr="00F124FF">
              <w:rPr>
                <w:rFonts w:ascii="Times New Roman" w:hAnsi="Times New Roman" w:cs="Times New Roman"/>
                <w:b/>
                <w:sz w:val="28"/>
                <w:szCs w:val="28"/>
                <w:lang w:eastAsia="uk-UA"/>
              </w:rPr>
              <w:t>Час прийому суб’єктів звернень</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Понеділок з 08.00 до 16.00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Вівторок з 08.00 до 16.00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Середа з 08.00 до 16.00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Четвер з 08.00 до 19.00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lastRenderedPageBreak/>
              <w:t>П’ятниця з 08.00 до 15.00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Субота з 08.00 до 14.00 год.</w:t>
            </w:r>
          </w:p>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Без перерви на обід.</w:t>
            </w:r>
          </w:p>
          <w:p w:rsidR="00EE0415" w:rsidRPr="001E17C4" w:rsidRDefault="00EE0415" w:rsidP="001E17C4">
            <w:pPr>
              <w:shd w:val="clear" w:color="auto" w:fill="FFFFFF"/>
              <w:spacing w:after="0" w:line="240" w:lineRule="auto"/>
              <w:jc w:val="both"/>
              <w:rPr>
                <w:rFonts w:ascii="Times New Roman" w:hAnsi="Times New Roman" w:cs="Times New Roman"/>
                <w:sz w:val="28"/>
                <w:szCs w:val="28"/>
                <w:lang w:eastAsia="uk-UA"/>
              </w:rPr>
            </w:pPr>
            <w:r w:rsidRPr="00F124FF">
              <w:rPr>
                <w:rFonts w:ascii="Times New Roman" w:hAnsi="Times New Roman" w:cs="Times New Roman"/>
                <w:sz w:val="28"/>
                <w:szCs w:val="28"/>
                <w:lang w:eastAsia="uk-UA"/>
              </w:rPr>
              <w:t>Неділя, державні свята – вихідні дні.</w:t>
            </w:r>
          </w:p>
        </w:tc>
      </w:tr>
      <w:tr w:rsidR="00EE0415" w:rsidRPr="00857BCD" w:rsidTr="00C43A39">
        <w:tc>
          <w:tcPr>
            <w:tcW w:w="213" w:type="pct"/>
            <w:tcBorders>
              <w:top w:val="single" w:sz="4" w:space="0" w:color="auto"/>
              <w:left w:val="single" w:sz="4" w:space="0" w:color="auto"/>
              <w:bottom w:val="single" w:sz="4" w:space="0" w:color="auto"/>
              <w:right w:val="single" w:sz="4" w:space="0" w:color="auto"/>
            </w:tcBorders>
            <w:hideMark/>
          </w:tcPr>
          <w:p w:rsidR="00EE0415" w:rsidRPr="00F124FF" w:rsidRDefault="00EE0415" w:rsidP="003A1DFE">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3.</w:t>
            </w:r>
          </w:p>
        </w:tc>
        <w:tc>
          <w:tcPr>
            <w:tcW w:w="1179" w:type="pct"/>
            <w:gridSpan w:val="2"/>
            <w:tcBorders>
              <w:top w:val="single" w:sz="4" w:space="0" w:color="auto"/>
              <w:left w:val="single" w:sz="4" w:space="0" w:color="auto"/>
              <w:bottom w:val="single" w:sz="4" w:space="0" w:color="auto"/>
              <w:right w:val="single" w:sz="4" w:space="0" w:color="auto"/>
            </w:tcBorders>
            <w:vAlign w:val="center"/>
            <w:hideMark/>
          </w:tcPr>
          <w:p w:rsidR="00EE0415" w:rsidRPr="00F124FF" w:rsidRDefault="00EE0415" w:rsidP="003A1DFE">
            <w:pPr>
              <w:spacing w:after="0" w:line="240" w:lineRule="auto"/>
              <w:jc w:val="both"/>
              <w:rPr>
                <w:rFonts w:ascii="Times New Roman" w:eastAsia="Times New Roman" w:hAnsi="Times New Roman" w:cs="Times New Roman"/>
                <w:b/>
                <w:sz w:val="28"/>
                <w:szCs w:val="28"/>
              </w:rPr>
            </w:pPr>
            <w:r w:rsidRPr="00F124FF">
              <w:rPr>
                <w:rFonts w:ascii="Times New Roman" w:eastAsia="Times New Roman" w:hAnsi="Times New Roman" w:cs="Times New Roman"/>
                <w:b/>
                <w:sz w:val="28"/>
                <w:szCs w:val="28"/>
              </w:rPr>
              <w:t>Телефон/факс (довідки), адреса електронної пошти та веб-сайт</w:t>
            </w:r>
          </w:p>
        </w:tc>
        <w:tc>
          <w:tcPr>
            <w:tcW w:w="3608" w:type="pct"/>
            <w:gridSpan w:val="2"/>
            <w:tcBorders>
              <w:top w:val="single" w:sz="4" w:space="0" w:color="auto"/>
              <w:left w:val="single" w:sz="4" w:space="0" w:color="auto"/>
              <w:bottom w:val="single" w:sz="4" w:space="0" w:color="auto"/>
              <w:right w:val="single" w:sz="4" w:space="0" w:color="auto"/>
            </w:tcBorders>
            <w:vAlign w:val="center"/>
          </w:tcPr>
          <w:p w:rsidR="00EE0415" w:rsidRPr="00F124FF" w:rsidRDefault="00EE0415" w:rsidP="001E17C4">
            <w:pPr>
              <w:spacing w:after="0"/>
              <w:ind w:firstLine="151"/>
              <w:rPr>
                <w:rFonts w:ascii="Times New Roman" w:hAnsi="Times New Roman" w:cs="Times New Roman"/>
                <w:sz w:val="28"/>
                <w:szCs w:val="28"/>
                <w:lang w:eastAsia="uk-UA"/>
              </w:rPr>
            </w:pPr>
            <w:r w:rsidRPr="00F124FF">
              <w:rPr>
                <w:rFonts w:ascii="Times New Roman" w:hAnsi="Times New Roman" w:cs="Times New Roman"/>
                <w:sz w:val="28"/>
                <w:szCs w:val="28"/>
                <w:lang w:eastAsia="uk-UA"/>
              </w:rPr>
              <w:t>Управління «Центр надання адміністративних послуг» виконавчого комітету Калуської міської ради</w:t>
            </w:r>
          </w:p>
          <w:p w:rsidR="00EE0415" w:rsidRPr="00F124FF" w:rsidRDefault="00EE0415" w:rsidP="001E17C4">
            <w:pPr>
              <w:spacing w:after="0"/>
              <w:ind w:firstLine="151"/>
              <w:rPr>
                <w:rFonts w:ascii="Times New Roman" w:hAnsi="Times New Roman" w:cs="Times New Roman"/>
                <w:sz w:val="28"/>
                <w:szCs w:val="28"/>
                <w:lang w:val="uk-UA" w:eastAsia="uk-UA"/>
              </w:rPr>
            </w:pPr>
            <w:r w:rsidRPr="00F124FF">
              <w:rPr>
                <w:rFonts w:ascii="Times New Roman" w:hAnsi="Times New Roman" w:cs="Times New Roman"/>
                <w:sz w:val="28"/>
                <w:szCs w:val="28"/>
                <w:lang w:val="en-US" w:eastAsia="uk-UA"/>
              </w:rPr>
              <w:t>+380</w:t>
            </w:r>
            <w:r w:rsidRPr="00F124FF">
              <w:rPr>
                <w:rFonts w:ascii="Times New Roman" w:hAnsi="Times New Roman" w:cs="Times New Roman"/>
                <w:sz w:val="28"/>
                <w:szCs w:val="28"/>
                <w:lang w:val="uk-UA" w:eastAsia="uk-UA"/>
              </w:rPr>
              <w:t>347279632</w:t>
            </w:r>
          </w:p>
          <w:p w:rsidR="00EE0415" w:rsidRPr="00F124FF" w:rsidRDefault="00EE0415" w:rsidP="001E17C4">
            <w:pPr>
              <w:spacing w:after="0" w:line="240" w:lineRule="auto"/>
              <w:rPr>
                <w:rFonts w:ascii="Times New Roman" w:eastAsia="Times New Roman" w:hAnsi="Times New Roman" w:cs="Times New Roman"/>
                <w:b/>
                <w:sz w:val="28"/>
                <w:szCs w:val="28"/>
                <w:lang w:val="en-US"/>
              </w:rPr>
            </w:pPr>
            <w:r w:rsidRPr="00F124FF">
              <w:rPr>
                <w:rFonts w:ascii="Times New Roman" w:hAnsi="Times New Roman" w:cs="Times New Roman"/>
                <w:sz w:val="28"/>
                <w:szCs w:val="28"/>
                <w:lang w:val="en-US" w:eastAsia="uk-UA"/>
              </w:rPr>
              <w:t>e-mail: cnapkalush@ukr.net</w:t>
            </w:r>
          </w:p>
        </w:tc>
      </w:tr>
      <w:tr w:rsidR="00EE0415" w:rsidRPr="00F124FF" w:rsidTr="00C43A39">
        <w:tc>
          <w:tcPr>
            <w:tcW w:w="5000" w:type="pct"/>
            <w:gridSpan w:val="5"/>
            <w:tcBorders>
              <w:top w:val="single" w:sz="4" w:space="0" w:color="auto"/>
              <w:left w:val="single" w:sz="4" w:space="0" w:color="auto"/>
              <w:bottom w:val="single" w:sz="4" w:space="0" w:color="auto"/>
              <w:right w:val="single" w:sz="4" w:space="0" w:color="auto"/>
            </w:tcBorders>
            <w:hideMark/>
          </w:tcPr>
          <w:p w:rsidR="00EE0415" w:rsidRPr="00F124FF" w:rsidRDefault="00EE0415" w:rsidP="003A1DFE">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004E9D" w:rsidRPr="00F124FF" w:rsidTr="00C43A39">
        <w:tc>
          <w:tcPr>
            <w:tcW w:w="224"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4.</w:t>
            </w:r>
          </w:p>
        </w:tc>
        <w:tc>
          <w:tcPr>
            <w:tcW w:w="1234"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Закони України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217"/>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Закон України «Про державну реєстрацію речових прав на нерухоме майно та їх обтяжень»; Закон України «Про гарантування речових прав на об’єкти нерухомого майна, які будуть споруджені в майбутньому»; Закон України «Про фінансово-кредитні механізми і управління майном при будівництві житла та операціях з нерухомістю»</w:t>
            </w:r>
          </w:p>
        </w:tc>
      </w:tr>
      <w:tr w:rsidR="00004E9D" w:rsidRPr="00F124FF" w:rsidTr="00C43A39">
        <w:tc>
          <w:tcPr>
            <w:tcW w:w="224"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5.</w:t>
            </w:r>
          </w:p>
        </w:tc>
        <w:tc>
          <w:tcPr>
            <w:tcW w:w="1234"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Кабінету Міністрів України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Постанова Кабінету Міністрів України від 25 грудня 2015 року № 1127 «Про державну реєстрацію речових прав на нерухоме майно та їх обтяжень» (зі змінами);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004E9D" w:rsidRPr="00F124FF" w:rsidTr="00C43A39">
        <w:tc>
          <w:tcPr>
            <w:tcW w:w="224"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6.</w:t>
            </w:r>
          </w:p>
        </w:tc>
        <w:tc>
          <w:tcPr>
            <w:tcW w:w="1234" w:type="pct"/>
            <w:gridSpan w:val="2"/>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both"/>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Акти центральних органів виконавчої влади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0"/>
              </w:tabs>
              <w:spacing w:after="0" w:line="240" w:lineRule="auto"/>
              <w:ind w:left="9"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 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w:t>
            </w:r>
            <w:r w:rsidRPr="00F124FF">
              <w:rPr>
                <w:rFonts w:ascii="Times New Roman" w:hAnsi="Times New Roman" w:cs="Times New Roman"/>
                <w:sz w:val="28"/>
                <w:szCs w:val="28"/>
              </w:rPr>
              <w:lastRenderedPageBreak/>
              <w:t>нерухоме майно та їх обтяжень», зареєстрований у Міністерстві юстиції України 21 листопада 2016 року за № 1504/29634 (зі змінами)</w:t>
            </w:r>
          </w:p>
        </w:tc>
      </w:tr>
      <w:tr w:rsidR="00004E9D" w:rsidRPr="00F124FF" w:rsidTr="00C43A39">
        <w:tc>
          <w:tcPr>
            <w:tcW w:w="5000" w:type="pct"/>
            <w:gridSpan w:val="5"/>
            <w:tcBorders>
              <w:top w:val="single" w:sz="4" w:space="0" w:color="auto"/>
              <w:left w:val="single" w:sz="4" w:space="0" w:color="auto"/>
              <w:bottom w:val="single" w:sz="4" w:space="0" w:color="auto"/>
              <w:right w:val="single" w:sz="4" w:space="0" w:color="auto"/>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Умови отримання адміністративної послуги</w:t>
            </w: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7</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Підстава для отримання адміністративної послуги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196"/>
              <w:jc w:val="both"/>
              <w:rPr>
                <w:rFonts w:ascii="Times New Roman" w:eastAsia="Times New Roman" w:hAnsi="Times New Roman" w:cs="Times New Roman"/>
                <w:sz w:val="28"/>
                <w:szCs w:val="28"/>
                <w:highlight w:val="yellow"/>
                <w:lang w:eastAsia="uk-UA"/>
              </w:rPr>
            </w:pPr>
            <w:r w:rsidRPr="00F124FF">
              <w:rPr>
                <w:rFonts w:ascii="Times New Roman" w:hAnsi="Times New Roman" w:cs="Times New Roman"/>
                <w:sz w:val="28"/>
                <w:szCs w:val="28"/>
              </w:rPr>
              <w:t>Заява заявника або уповноваженої особи;</w:t>
            </w: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8</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Вичерпний перелік документів, необхідних для отримання адміністративної послуги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23"/>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документи, передбачені статтею 272 Закону України «Про державну реєстрацію речових прав на нерухоме майно та їх обтяжень», Законом України «Про гарантування речових прав на об’єкти нерухомого майна, які будуть споруджені в майбутньому»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9</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Спосіб подання документів, необхідних для отримання адміністративної послуги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1) у паперовій формі документи подаються заявником особисто або уповноваженою ним особою; 2) в електронній формі</w:t>
            </w: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10</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Платність (безоплатність) надання адміністративної послуги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 </w:t>
            </w: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11</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Строк надання адміністративної послуги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ind w:firstLine="217"/>
              <w:jc w:val="both"/>
              <w:rPr>
                <w:rFonts w:ascii="Times New Roman" w:eastAsia="Times New Roman" w:hAnsi="Times New Roman" w:cs="Times New Roman"/>
                <w:sz w:val="28"/>
                <w:szCs w:val="28"/>
              </w:rPr>
            </w:pPr>
            <w:r w:rsidRPr="00F124FF">
              <w:rPr>
                <w:rFonts w:ascii="Times New Roman" w:hAnsi="Times New Roman" w:cs="Times New Roman"/>
                <w:sz w:val="28"/>
                <w:szCs w:val="28"/>
              </w:rPr>
              <w:t>Державна реєстрація здійснюється в день реєстрації відповідної заяви у Державному реєстрі прав, крім випадків, передбачених, зокрема, статтями 27 2 Закону України «Про державну реєстрацію речових прав на нерухоме майно та їх обтяжень»</w:t>
            </w: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tcPr>
          <w:p w:rsidR="00004E9D" w:rsidRPr="00F124FF" w:rsidRDefault="00004E9D" w:rsidP="00F124FF">
            <w:pPr>
              <w:spacing w:after="0" w:line="240" w:lineRule="auto"/>
              <w:jc w:val="center"/>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12</w:t>
            </w:r>
          </w:p>
        </w:tc>
        <w:tc>
          <w:tcPr>
            <w:tcW w:w="1234" w:type="pct"/>
            <w:gridSpan w:val="2"/>
            <w:tcBorders>
              <w:top w:val="outset" w:sz="6" w:space="0" w:color="000000"/>
              <w:left w:val="outset" w:sz="6" w:space="0" w:color="000000"/>
              <w:bottom w:val="outset" w:sz="6" w:space="0" w:color="000000"/>
              <w:right w:val="outset" w:sz="6" w:space="0" w:color="000000"/>
            </w:tcBorders>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hAnsi="Times New Roman" w:cs="Times New Roman"/>
                <w:b/>
                <w:sz w:val="28"/>
                <w:szCs w:val="28"/>
              </w:rPr>
              <w:t>Перелік підстав для зупинення розгляду документів, поданих для державної реєстрації</w:t>
            </w:r>
          </w:p>
        </w:tc>
        <w:tc>
          <w:tcPr>
            <w:tcW w:w="3542" w:type="pct"/>
            <w:tcBorders>
              <w:top w:val="outset" w:sz="6" w:space="0" w:color="000000"/>
              <w:left w:val="outset" w:sz="6" w:space="0" w:color="000000"/>
              <w:bottom w:val="outset" w:sz="6" w:space="0" w:color="000000"/>
              <w:right w:val="outset" w:sz="6" w:space="0" w:color="000000"/>
            </w:tcBorders>
          </w:tcPr>
          <w:p w:rsidR="00004E9D" w:rsidRPr="00F124FF" w:rsidRDefault="00004E9D" w:rsidP="00F124FF">
            <w:pPr>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1) подання документів для державної реєстрації прав не в повному обсязі, передбаченому законодавством; 2) відсутність документа, що підтверджує оплату адміністративних послуг у повному обсязі; 3) направлення запиту до суду для отримання копії судового рішення</w:t>
            </w: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13</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Перелік підстав для відмови у державній реєстрації</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 заявлене речове право, обтяження не підлягають державній реєстрації відповідно до Закону України «Про 3 державну реєстрацію речових прав на нерухоме майно та їх обтяжень»;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2) заява про державну реєстрацію речових прав на нерухоме майно подана неналежною особою;</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4) подані документи не дають змоги встановити набуття, зміну або припинення речових прав на нерухоме майно;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5) наявні суперечності між заявленими та вже зареєстрованими речовими правами на нерухоме майно;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6) наявні зареєстровані обтяження речових прав на нерухоме майно;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8) документи подано до неналежного суб’єкта державної реєстрації прав, нотаріуса;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9)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10) 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11) у Державному реєстрі речових прав на нерухоме майно відсутня державна реєстрація спеціального майнового права на подільний об’єкт незавершеного будівництва, крім випадків, визначених законом, – у разі державної реєстрації спеціального майнового права на майбутні об’єкти нерухомості;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12) у Державному реєстрі речових прав на нерухоме майно відсутня державна реєстрація спеціального майнового права на об’єкт незавершеного будівництва, майбутній об’єкт нерухомості – у разі державної реєстрації переходу спеціального майнового права, іншого речового права, обтяження на об’єкт незавершеного </w:t>
            </w:r>
            <w:r w:rsidRPr="00F124FF">
              <w:rPr>
                <w:rFonts w:ascii="Times New Roman" w:hAnsi="Times New Roman" w:cs="Times New Roman"/>
                <w:sz w:val="28"/>
                <w:szCs w:val="28"/>
              </w:rPr>
              <w:lastRenderedPageBreak/>
              <w:t xml:space="preserve">будівництва (крім об’єктів незавершеного будівництва, на які зареєстровано право власності), майбутній об’єкт нерухомості;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13) заява про первинну державну реєстрацію спеціального майнового права на майбутні об’єкти нерухомості містить відомості не про всі майбутні об’єкти нерухомості у складі подільного об’єкта незавершеного будівництва;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14) не визначено чи визначено не в повному обсязі майбутні об’єкти нерухомості, включені до гарантійної частки, – у разі первинної державної реєстрації  спеціального майнового права на майбутні об’єкти нерухомості, які є частинами подільного об’єкта незавершеного будівництва;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15) наявні зареєстровані спеціальні майнові права на майбутні об’єкти нерухомості, що є складовою частиною подільного об’єкта незавершеного будівництва, – у разі державної реєстрації речового права або обтяження на подільний об’єкт незавершеного будівництва, крім зміни замовника будівництва відповідно до закону, обтяження майна іпотекою відповідно до Закону України «Про фінансово-кредитні механізми і управління майном при будівництві житла та операціях з нерухомістю»; </w:t>
            </w:r>
          </w:p>
          <w:p w:rsidR="00004E9D" w:rsidRPr="00F124FF" w:rsidRDefault="00004E9D" w:rsidP="00F124FF">
            <w:pPr>
              <w:tabs>
                <w:tab w:val="left" w:pos="1565"/>
              </w:tabs>
              <w:spacing w:after="0" w:line="240" w:lineRule="auto"/>
              <w:ind w:firstLine="217"/>
              <w:jc w:val="both"/>
              <w:rPr>
                <w:rFonts w:ascii="Times New Roman" w:hAnsi="Times New Roman" w:cs="Times New Roman"/>
                <w:sz w:val="28"/>
                <w:szCs w:val="28"/>
              </w:rPr>
            </w:pPr>
            <w:r w:rsidRPr="00F124FF">
              <w:rPr>
                <w:rFonts w:ascii="Times New Roman" w:hAnsi="Times New Roman" w:cs="Times New Roman"/>
                <w:sz w:val="28"/>
                <w:szCs w:val="28"/>
              </w:rPr>
              <w:t xml:space="preserve">16) у Державному реєстрі речових прав на нерухоме майно відсутні відомості про право власності/право користування земельною ділянкою замовника будівництва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 у разі: державної реєстрації спеціального майнового права на неподільний/подільний об’єкт незавершеного будівництва; первинної державної реєстрації спеціального майнового права на майбутні об’єкти нерухомості; державної реєстрації спеціального майнового права на майбутній об’єкт нерухомості у зв’язку з його першим відчуженням; </w:t>
            </w:r>
          </w:p>
          <w:p w:rsidR="00004E9D" w:rsidRPr="00F124FF" w:rsidRDefault="00004E9D" w:rsidP="00F124FF">
            <w:pPr>
              <w:tabs>
                <w:tab w:val="left" w:pos="1565"/>
              </w:tabs>
              <w:spacing w:after="0" w:line="240" w:lineRule="auto"/>
              <w:ind w:firstLine="217"/>
              <w:jc w:val="both"/>
              <w:rPr>
                <w:rFonts w:ascii="Times New Roman" w:eastAsia="Times New Roman" w:hAnsi="Times New Roman" w:cs="Times New Roman"/>
                <w:i/>
                <w:sz w:val="28"/>
                <w:szCs w:val="28"/>
                <w:lang w:eastAsia="uk-UA"/>
              </w:rPr>
            </w:pPr>
            <w:r w:rsidRPr="00F124FF">
              <w:rPr>
                <w:rFonts w:ascii="Times New Roman" w:hAnsi="Times New Roman" w:cs="Times New Roman"/>
                <w:sz w:val="28"/>
                <w:szCs w:val="28"/>
              </w:rPr>
              <w:t>17) не дотримано вимоги, визначені статтею 272 Закону України «Про державну реєстрацію речових прав на нерухоме майно та їх обтяжень»</w:t>
            </w: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14</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Результат надання адміністративної послуги</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358"/>
              </w:tabs>
              <w:spacing w:after="0" w:line="240" w:lineRule="auto"/>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 xml:space="preserve">1) прийняття рішення про державну реєстрацію прав; відкриття розділу в Державному реєстрі речових прав на нерухоме майно, внесення відповідних відомостей про речові права на нерухоме майно та їх обтяження, про об’єкти та суб’єктів цих прав; формування </w:t>
            </w:r>
            <w:r w:rsidRPr="00F124FF">
              <w:rPr>
                <w:rFonts w:ascii="Times New Roman" w:hAnsi="Times New Roman" w:cs="Times New Roman"/>
                <w:sz w:val="28"/>
                <w:szCs w:val="28"/>
              </w:rPr>
              <w:lastRenderedPageBreak/>
              <w:t xml:space="preserve">витягу з Державного реєстру речових прав на нерухоме майно про проведену державну реєстрацію прав; 2) рішення про відмову у державній реєстрації із зазначенням виключного переліку обставин, що стали підставою для його прийняття  </w:t>
            </w:r>
          </w:p>
          <w:p w:rsidR="00004E9D" w:rsidRPr="00F124FF" w:rsidRDefault="00004E9D" w:rsidP="00F124FF">
            <w:pPr>
              <w:tabs>
                <w:tab w:val="left" w:pos="358"/>
              </w:tabs>
              <w:spacing w:after="0" w:line="240" w:lineRule="auto"/>
              <w:ind w:firstLine="217"/>
              <w:jc w:val="both"/>
              <w:rPr>
                <w:rFonts w:ascii="Times New Roman" w:eastAsia="Times New Roman" w:hAnsi="Times New Roman" w:cs="Times New Roman"/>
                <w:sz w:val="28"/>
                <w:szCs w:val="28"/>
                <w:lang w:eastAsia="uk-UA"/>
              </w:rPr>
            </w:pPr>
          </w:p>
        </w:tc>
      </w:tr>
      <w:tr w:rsidR="00004E9D" w:rsidRPr="00F124FF" w:rsidTr="00C43A39">
        <w:tc>
          <w:tcPr>
            <w:tcW w:w="22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lastRenderedPageBreak/>
              <w:t>15</w:t>
            </w:r>
          </w:p>
        </w:tc>
        <w:tc>
          <w:tcPr>
            <w:tcW w:w="1234" w:type="pct"/>
            <w:gridSpan w:val="2"/>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spacing w:after="0" w:line="240" w:lineRule="auto"/>
              <w:rPr>
                <w:rFonts w:ascii="Times New Roman" w:eastAsia="Times New Roman" w:hAnsi="Times New Roman" w:cs="Times New Roman"/>
                <w:b/>
                <w:sz w:val="28"/>
                <w:szCs w:val="28"/>
                <w:lang w:eastAsia="uk-UA"/>
              </w:rPr>
            </w:pPr>
            <w:r w:rsidRPr="00F124FF">
              <w:rPr>
                <w:rFonts w:ascii="Times New Roman" w:eastAsia="Times New Roman" w:hAnsi="Times New Roman" w:cs="Times New Roman"/>
                <w:b/>
                <w:sz w:val="28"/>
                <w:szCs w:val="28"/>
                <w:lang w:eastAsia="uk-UA"/>
              </w:rPr>
              <w:t>Способи отримання відповіді (результату)</w:t>
            </w:r>
          </w:p>
        </w:tc>
        <w:tc>
          <w:tcPr>
            <w:tcW w:w="3542" w:type="pct"/>
            <w:tcBorders>
              <w:top w:val="outset" w:sz="6" w:space="0" w:color="000000"/>
              <w:left w:val="outset" w:sz="6" w:space="0" w:color="000000"/>
              <w:bottom w:val="outset" w:sz="6" w:space="0" w:color="000000"/>
              <w:right w:val="outset" w:sz="6" w:space="0" w:color="000000"/>
            </w:tcBorders>
            <w:hideMark/>
          </w:tcPr>
          <w:p w:rsidR="00004E9D" w:rsidRPr="00F124FF" w:rsidRDefault="00004E9D" w:rsidP="00F124FF">
            <w:pPr>
              <w:tabs>
                <w:tab w:val="left" w:pos="358"/>
              </w:tabs>
              <w:spacing w:after="0" w:line="240" w:lineRule="auto"/>
              <w:ind w:firstLine="217"/>
              <w:contextualSpacing/>
              <w:jc w:val="both"/>
              <w:rPr>
                <w:rFonts w:ascii="Times New Roman" w:hAnsi="Times New Roman" w:cs="Times New Roman"/>
                <w:sz w:val="28"/>
                <w:szCs w:val="28"/>
              </w:rPr>
            </w:pPr>
            <w:r w:rsidRPr="00F124FF">
              <w:rPr>
                <w:rFonts w:ascii="Times New Roman" w:hAnsi="Times New Roman" w:cs="Times New Roman"/>
                <w:sz w:val="28"/>
                <w:szCs w:val="28"/>
              </w:rPr>
              <w:t xml:space="preserve">Через центр надання адміністративних послуг або безпосередньо державним реєстратором; </w:t>
            </w:r>
          </w:p>
          <w:p w:rsidR="00004E9D" w:rsidRPr="00F124FF" w:rsidRDefault="00004E9D" w:rsidP="00F124FF">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F124FF">
              <w:rPr>
                <w:rFonts w:ascii="Times New Roman" w:hAnsi="Times New Roman" w:cs="Times New Roman"/>
                <w:sz w:val="28"/>
                <w:szCs w:val="28"/>
              </w:rPr>
              <w:t>Веб-портал Мін’юсту*</w:t>
            </w:r>
          </w:p>
        </w:tc>
      </w:tr>
    </w:tbl>
    <w:p w:rsidR="00004E9D" w:rsidRPr="00F124FF" w:rsidRDefault="00004E9D" w:rsidP="00004E9D">
      <w:pPr>
        <w:spacing w:after="0" w:line="240" w:lineRule="auto"/>
        <w:jc w:val="both"/>
        <w:rPr>
          <w:rFonts w:ascii="Times New Roman" w:hAnsi="Times New Roman" w:cs="Times New Roman"/>
          <w:sz w:val="28"/>
          <w:szCs w:val="28"/>
        </w:rPr>
      </w:pPr>
      <w:r w:rsidRPr="00F124FF">
        <w:rPr>
          <w:rFonts w:ascii="Times New Roman" w:hAnsi="Times New Roman" w:cs="Times New Roman"/>
          <w:sz w:val="28"/>
          <w:szCs w:val="28"/>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EE0415" w:rsidRPr="00F124FF" w:rsidRDefault="00EE0415" w:rsidP="00EE0415">
      <w:pPr>
        <w:spacing w:after="0" w:line="240" w:lineRule="auto"/>
        <w:jc w:val="both"/>
        <w:rPr>
          <w:rFonts w:ascii="Times New Roman" w:hAnsi="Times New Roman" w:cs="Times New Roman"/>
          <w:sz w:val="28"/>
          <w:szCs w:val="28"/>
        </w:rPr>
      </w:pPr>
    </w:p>
    <w:p w:rsidR="00EE0415" w:rsidRPr="00F124FF" w:rsidRDefault="00EE0415" w:rsidP="00EE0415">
      <w:pPr>
        <w:spacing w:after="0" w:line="240" w:lineRule="auto"/>
        <w:jc w:val="both"/>
        <w:rPr>
          <w:rFonts w:ascii="Times New Roman" w:hAnsi="Times New Roman" w:cs="Times New Roman"/>
          <w:sz w:val="28"/>
          <w:szCs w:val="28"/>
        </w:rPr>
      </w:pPr>
    </w:p>
    <w:p w:rsidR="00EE0415" w:rsidRDefault="00EE0415" w:rsidP="00EE0415">
      <w:pPr>
        <w:spacing w:after="0" w:line="240" w:lineRule="auto"/>
        <w:jc w:val="both"/>
        <w:rPr>
          <w:rFonts w:ascii="Times New Roman" w:hAnsi="Times New Roman" w:cs="Times New Roman"/>
          <w:sz w:val="28"/>
          <w:szCs w:val="28"/>
          <w:lang w:val="uk-UA"/>
        </w:rPr>
      </w:pPr>
    </w:p>
    <w:p w:rsidR="000A7AE5" w:rsidRDefault="000A7AE5" w:rsidP="00EE0415">
      <w:pPr>
        <w:spacing w:after="0" w:line="240" w:lineRule="auto"/>
        <w:jc w:val="both"/>
        <w:rPr>
          <w:rFonts w:ascii="Times New Roman" w:hAnsi="Times New Roman" w:cs="Times New Roman"/>
          <w:sz w:val="28"/>
          <w:szCs w:val="28"/>
          <w:lang w:val="uk-UA"/>
        </w:rPr>
      </w:pPr>
    </w:p>
    <w:p w:rsidR="000A7AE5" w:rsidRDefault="000A7AE5" w:rsidP="00EE0415">
      <w:pPr>
        <w:spacing w:after="0" w:line="240" w:lineRule="auto"/>
        <w:jc w:val="both"/>
        <w:rPr>
          <w:rFonts w:ascii="Times New Roman" w:hAnsi="Times New Roman" w:cs="Times New Roman"/>
          <w:sz w:val="28"/>
          <w:szCs w:val="28"/>
          <w:lang w:val="uk-UA"/>
        </w:rPr>
      </w:pPr>
    </w:p>
    <w:p w:rsidR="000A7AE5" w:rsidRPr="00C43A39" w:rsidRDefault="000A7AE5" w:rsidP="00EE0415">
      <w:pPr>
        <w:spacing w:after="0" w:line="240" w:lineRule="auto"/>
        <w:jc w:val="both"/>
        <w:rPr>
          <w:rFonts w:ascii="Times New Roman" w:hAnsi="Times New Roman" w:cs="Times New Roman"/>
          <w:sz w:val="28"/>
          <w:szCs w:val="28"/>
          <w:lang w:val="uk-UA"/>
        </w:rPr>
      </w:pPr>
    </w:p>
    <w:p w:rsidR="00EE0415" w:rsidRPr="00F124FF" w:rsidRDefault="00EE0415" w:rsidP="00EE0415">
      <w:pPr>
        <w:spacing w:after="0" w:line="240" w:lineRule="auto"/>
        <w:jc w:val="both"/>
        <w:rPr>
          <w:rFonts w:ascii="Times New Roman" w:hAnsi="Times New Roman" w:cs="Times New Roman"/>
          <w:sz w:val="28"/>
          <w:szCs w:val="28"/>
        </w:rPr>
      </w:pPr>
    </w:p>
    <w:p w:rsidR="00EE0415" w:rsidRPr="00F124FF" w:rsidRDefault="00EE0415" w:rsidP="00EE0415">
      <w:pPr>
        <w:spacing w:after="0" w:line="240" w:lineRule="auto"/>
        <w:jc w:val="both"/>
        <w:rPr>
          <w:rFonts w:ascii="Times New Roman" w:hAnsi="Times New Roman" w:cs="Times New Roman"/>
          <w:sz w:val="28"/>
          <w:szCs w:val="28"/>
        </w:rPr>
      </w:pPr>
    </w:p>
    <w:p w:rsidR="00EE0415" w:rsidRPr="00F124FF" w:rsidRDefault="00EE0415" w:rsidP="00EE0415">
      <w:pPr>
        <w:spacing w:after="0" w:line="240" w:lineRule="auto"/>
        <w:jc w:val="both"/>
        <w:rPr>
          <w:rFonts w:ascii="Times New Roman" w:hAnsi="Times New Roman" w:cs="Times New Roman"/>
          <w:sz w:val="28"/>
          <w:szCs w:val="28"/>
        </w:rPr>
      </w:pPr>
    </w:p>
    <w:p w:rsidR="00EE0415" w:rsidRPr="00F124FF" w:rsidRDefault="00EE0415" w:rsidP="00EE0415">
      <w:pPr>
        <w:spacing w:after="0" w:line="240" w:lineRule="auto"/>
        <w:jc w:val="both"/>
        <w:rPr>
          <w:rFonts w:ascii="Times New Roman" w:hAnsi="Times New Roman" w:cs="Times New Roman"/>
          <w:sz w:val="28"/>
          <w:szCs w:val="28"/>
        </w:rPr>
      </w:pPr>
    </w:p>
    <w:p w:rsidR="00EE0415" w:rsidRPr="00F124FF" w:rsidRDefault="00EE0415" w:rsidP="00EE0415">
      <w:pPr>
        <w:spacing w:after="0" w:line="240" w:lineRule="auto"/>
        <w:jc w:val="both"/>
        <w:rPr>
          <w:rFonts w:ascii="Times New Roman" w:hAnsi="Times New Roman" w:cs="Times New Roman"/>
          <w:sz w:val="28"/>
          <w:szCs w:val="28"/>
        </w:rPr>
      </w:pPr>
    </w:p>
    <w:p w:rsidR="00EE0415" w:rsidRPr="00F124FF" w:rsidRDefault="00EE0415" w:rsidP="00EE0415">
      <w:pPr>
        <w:spacing w:after="0" w:line="240" w:lineRule="auto"/>
        <w:jc w:val="both"/>
        <w:rPr>
          <w:rFonts w:ascii="Times New Roman" w:hAnsi="Times New Roman" w:cs="Times New Roman"/>
          <w:sz w:val="28"/>
          <w:szCs w:val="28"/>
        </w:rPr>
      </w:pPr>
    </w:p>
    <w:p w:rsidR="00EE0415" w:rsidRDefault="00EE0415" w:rsidP="001E17C4">
      <w:pPr>
        <w:pStyle w:val="a9"/>
        <w:rPr>
          <w:rFonts w:ascii="Times New Roman" w:hAnsi="Times New Roman" w:cs="Times New Roman"/>
          <w:b/>
          <w:sz w:val="28"/>
          <w:szCs w:val="28"/>
        </w:rPr>
      </w:pPr>
    </w:p>
    <w:p w:rsidR="000C387A" w:rsidRDefault="000C387A" w:rsidP="001E17C4">
      <w:pPr>
        <w:pStyle w:val="a9"/>
        <w:rPr>
          <w:rFonts w:ascii="Times New Roman" w:hAnsi="Times New Roman" w:cs="Times New Roman"/>
          <w:b/>
          <w:sz w:val="28"/>
          <w:szCs w:val="28"/>
        </w:rPr>
      </w:pPr>
    </w:p>
    <w:p w:rsidR="000C387A" w:rsidRDefault="000C387A" w:rsidP="001E17C4">
      <w:pPr>
        <w:pStyle w:val="a9"/>
        <w:rPr>
          <w:rFonts w:ascii="Times New Roman" w:hAnsi="Times New Roman" w:cs="Times New Roman"/>
          <w:b/>
          <w:sz w:val="28"/>
          <w:szCs w:val="28"/>
        </w:rPr>
      </w:pPr>
    </w:p>
    <w:p w:rsidR="000C387A" w:rsidRDefault="000C387A" w:rsidP="001E17C4">
      <w:pPr>
        <w:pStyle w:val="a9"/>
        <w:rPr>
          <w:rFonts w:ascii="Times New Roman" w:hAnsi="Times New Roman" w:cs="Times New Roman"/>
          <w:b/>
          <w:sz w:val="28"/>
          <w:szCs w:val="28"/>
        </w:rPr>
      </w:pPr>
    </w:p>
    <w:p w:rsidR="00C43A39" w:rsidRDefault="00C43A39" w:rsidP="001E17C4">
      <w:pPr>
        <w:pStyle w:val="a9"/>
        <w:rPr>
          <w:rFonts w:ascii="Times New Roman" w:hAnsi="Times New Roman" w:cs="Times New Roman"/>
          <w:b/>
          <w:sz w:val="28"/>
          <w:szCs w:val="28"/>
        </w:rPr>
      </w:pPr>
    </w:p>
    <w:p w:rsidR="000C387A" w:rsidRDefault="000C387A" w:rsidP="001E17C4">
      <w:pPr>
        <w:pStyle w:val="a9"/>
        <w:rPr>
          <w:rFonts w:ascii="Times New Roman" w:hAnsi="Times New Roman" w:cs="Times New Roman"/>
          <w:b/>
          <w:sz w:val="28"/>
          <w:szCs w:val="28"/>
        </w:rPr>
      </w:pPr>
    </w:p>
    <w:p w:rsidR="000C387A" w:rsidRDefault="000C387A" w:rsidP="001E17C4">
      <w:pPr>
        <w:pStyle w:val="a9"/>
        <w:rPr>
          <w:rFonts w:ascii="Times New Roman" w:hAnsi="Times New Roman" w:cs="Times New Roman"/>
          <w:b/>
          <w:sz w:val="28"/>
          <w:szCs w:val="28"/>
        </w:rPr>
      </w:pPr>
    </w:p>
    <w:p w:rsidR="000C387A" w:rsidRDefault="000C387A" w:rsidP="001E17C4">
      <w:pPr>
        <w:pStyle w:val="a9"/>
        <w:rPr>
          <w:rFonts w:ascii="Times New Roman" w:hAnsi="Times New Roman" w:cs="Times New Roman"/>
          <w:b/>
          <w:sz w:val="28"/>
          <w:szCs w:val="28"/>
        </w:rPr>
      </w:pPr>
    </w:p>
    <w:p w:rsidR="000C387A" w:rsidRDefault="000C387A" w:rsidP="001E17C4">
      <w:pPr>
        <w:pStyle w:val="a9"/>
        <w:rPr>
          <w:rFonts w:ascii="Times New Roman" w:hAnsi="Times New Roman" w:cs="Times New Roman"/>
          <w:b/>
          <w:sz w:val="28"/>
          <w:szCs w:val="28"/>
        </w:rPr>
      </w:pPr>
    </w:p>
    <w:p w:rsidR="000C387A" w:rsidRPr="009D4D52" w:rsidRDefault="000C387A" w:rsidP="000C387A">
      <w:pPr>
        <w:pStyle w:val="a9"/>
        <w:ind w:firstLine="10773"/>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Продовження додатку </w:t>
      </w:r>
      <w:r>
        <w:rPr>
          <w:rFonts w:ascii="Times New Roman" w:hAnsi="Times New Roman" w:cs="Times New Roman"/>
          <w:sz w:val="28"/>
          <w:szCs w:val="28"/>
          <w:lang w:val="uk-UA"/>
        </w:rPr>
        <w:t>9</w:t>
      </w:r>
    </w:p>
    <w:p w:rsidR="000C387A" w:rsidRDefault="000C387A" w:rsidP="000C387A">
      <w:pPr>
        <w:pStyle w:val="a9"/>
        <w:ind w:firstLine="10773"/>
        <w:rPr>
          <w:rFonts w:ascii="Times New Roman" w:hAnsi="Times New Roman" w:cs="Times New Roman"/>
          <w:sz w:val="28"/>
          <w:szCs w:val="28"/>
          <w:lang w:val="uk-UA"/>
        </w:rPr>
      </w:pPr>
      <w:r w:rsidRPr="009D4D52">
        <w:rPr>
          <w:rFonts w:ascii="Times New Roman" w:hAnsi="Times New Roman" w:cs="Times New Roman"/>
          <w:sz w:val="28"/>
          <w:szCs w:val="28"/>
          <w:lang w:val="uk-UA"/>
        </w:rPr>
        <w:t>до розпорядження міського голови</w:t>
      </w:r>
    </w:p>
    <w:p w:rsidR="000C387A" w:rsidRPr="009D4D52" w:rsidRDefault="00857BCD" w:rsidP="000C387A">
      <w:pPr>
        <w:pStyle w:val="a9"/>
        <w:ind w:firstLine="10773"/>
        <w:rPr>
          <w:rFonts w:ascii="Times New Roman" w:hAnsi="Times New Roman" w:cs="Times New Roman"/>
          <w:sz w:val="28"/>
          <w:szCs w:val="28"/>
          <w:lang w:val="uk-UA"/>
        </w:rPr>
      </w:pPr>
      <w:r>
        <w:rPr>
          <w:rFonts w:ascii="Times New Roman" w:hAnsi="Times New Roman" w:cs="Times New Roman"/>
          <w:sz w:val="28"/>
          <w:szCs w:val="28"/>
          <w:lang w:val="uk-UA"/>
        </w:rPr>
        <w:t>21.03.2025  №86-р</w:t>
      </w:r>
      <w:bookmarkStart w:id="17" w:name="_GoBack"/>
      <w:bookmarkEnd w:id="17"/>
    </w:p>
    <w:p w:rsidR="000C387A" w:rsidRPr="009D4D52" w:rsidRDefault="000C387A" w:rsidP="000C387A">
      <w:pPr>
        <w:pStyle w:val="a9"/>
        <w:ind w:left="5664"/>
        <w:rPr>
          <w:rFonts w:ascii="Times New Roman" w:hAnsi="Times New Roman" w:cs="Times New Roman"/>
          <w:sz w:val="28"/>
          <w:szCs w:val="28"/>
          <w:lang w:val="uk-UA"/>
        </w:rPr>
      </w:pPr>
    </w:p>
    <w:p w:rsidR="000C387A" w:rsidRPr="009D4D52" w:rsidRDefault="000C387A" w:rsidP="000C387A">
      <w:pPr>
        <w:spacing w:after="0" w:line="240" w:lineRule="auto"/>
        <w:jc w:val="both"/>
        <w:rPr>
          <w:rFonts w:ascii="Times New Roman" w:hAnsi="Times New Roman" w:cs="Times New Roman"/>
          <w:lang w:val="uk-UA"/>
        </w:rPr>
      </w:pPr>
    </w:p>
    <w:p w:rsidR="000C387A" w:rsidRPr="000C387A" w:rsidRDefault="000C387A" w:rsidP="000C387A">
      <w:pPr>
        <w:spacing w:after="0"/>
        <w:jc w:val="center"/>
        <w:rPr>
          <w:rFonts w:ascii="Times New Roman" w:hAnsi="Times New Roman" w:cs="Times New Roman"/>
          <w:b/>
          <w:sz w:val="28"/>
          <w:szCs w:val="28"/>
          <w:lang w:eastAsia="uk-UA"/>
        </w:rPr>
      </w:pPr>
      <w:r w:rsidRPr="000C387A">
        <w:rPr>
          <w:rFonts w:ascii="Times New Roman" w:hAnsi="Times New Roman" w:cs="Times New Roman"/>
          <w:b/>
          <w:sz w:val="28"/>
          <w:szCs w:val="28"/>
          <w:lang w:eastAsia="uk-UA"/>
        </w:rPr>
        <w:t xml:space="preserve">ТЕХНОЛОГІЧНА КАРТКА </w:t>
      </w:r>
    </w:p>
    <w:p w:rsidR="000C387A" w:rsidRDefault="000C387A" w:rsidP="000C387A">
      <w:pPr>
        <w:spacing w:after="0"/>
        <w:jc w:val="center"/>
        <w:rPr>
          <w:rFonts w:ascii="Times New Roman" w:hAnsi="Times New Roman" w:cs="Times New Roman"/>
          <w:b/>
          <w:sz w:val="28"/>
          <w:szCs w:val="28"/>
          <w:lang w:eastAsia="uk-UA"/>
        </w:rPr>
      </w:pPr>
      <w:r w:rsidRPr="000C387A">
        <w:rPr>
          <w:rFonts w:ascii="Times New Roman" w:hAnsi="Times New Roman" w:cs="Times New Roman"/>
          <w:b/>
          <w:sz w:val="28"/>
          <w:szCs w:val="28"/>
          <w:lang w:eastAsia="uk-UA"/>
        </w:rPr>
        <w:t>адміністративної послуги</w:t>
      </w:r>
    </w:p>
    <w:p w:rsidR="00595214" w:rsidRPr="000C387A" w:rsidRDefault="00595214" w:rsidP="000C387A">
      <w:pPr>
        <w:spacing w:after="0"/>
        <w:jc w:val="center"/>
        <w:rPr>
          <w:rFonts w:ascii="Times New Roman" w:hAnsi="Times New Roman" w:cs="Times New Roman"/>
          <w:b/>
          <w:sz w:val="28"/>
          <w:szCs w:val="28"/>
          <w:lang w:eastAsia="uk-UA"/>
        </w:rPr>
      </w:pPr>
    </w:p>
    <w:p w:rsidR="000C387A" w:rsidRDefault="00595214" w:rsidP="000C387A">
      <w:pPr>
        <w:spacing w:after="0"/>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rPr>
        <w:t>Д</w:t>
      </w:r>
      <w:r w:rsidR="000C387A" w:rsidRPr="000C387A">
        <w:rPr>
          <w:rFonts w:ascii="Times New Roman" w:hAnsi="Times New Roman" w:cs="Times New Roman"/>
          <w:b/>
          <w:sz w:val="28"/>
          <w:szCs w:val="28"/>
        </w:rPr>
        <w:t>ержавн</w:t>
      </w:r>
      <w:r w:rsidR="000C387A" w:rsidRPr="000C387A">
        <w:rPr>
          <w:rFonts w:ascii="Times New Roman" w:hAnsi="Times New Roman" w:cs="Times New Roman"/>
          <w:b/>
          <w:sz w:val="28"/>
          <w:szCs w:val="28"/>
          <w:lang w:val="uk-UA"/>
        </w:rPr>
        <w:t>а</w:t>
      </w:r>
      <w:r w:rsidR="000C387A" w:rsidRPr="000C387A">
        <w:rPr>
          <w:rFonts w:ascii="Times New Roman" w:hAnsi="Times New Roman" w:cs="Times New Roman"/>
          <w:b/>
          <w:sz w:val="28"/>
          <w:szCs w:val="28"/>
        </w:rPr>
        <w:t xml:space="preserve"> реєстраці</w:t>
      </w:r>
      <w:r w:rsidR="000C387A" w:rsidRPr="000C387A">
        <w:rPr>
          <w:rFonts w:ascii="Times New Roman" w:hAnsi="Times New Roman" w:cs="Times New Roman"/>
          <w:b/>
          <w:sz w:val="28"/>
          <w:szCs w:val="28"/>
          <w:lang w:val="uk-UA"/>
        </w:rPr>
        <w:t>я</w:t>
      </w:r>
      <w:r w:rsidR="000C387A" w:rsidRPr="000C387A">
        <w:rPr>
          <w:rFonts w:ascii="Times New Roman" w:hAnsi="Times New Roman" w:cs="Times New Roman"/>
          <w:b/>
          <w:sz w:val="28"/>
          <w:szCs w:val="28"/>
        </w:rPr>
        <w:t xml:space="preserve"> </w:t>
      </w:r>
      <w:r w:rsidR="000C387A" w:rsidRPr="000C387A">
        <w:rPr>
          <w:rFonts w:ascii="Times New Roman" w:hAnsi="Times New Roman" w:cs="Times New Roman"/>
          <w:b/>
          <w:sz w:val="28"/>
          <w:szCs w:val="28"/>
          <w:lang w:val="uk-UA" w:eastAsia="uk-UA"/>
        </w:rPr>
        <w:t>спеціального майнового права на об</w:t>
      </w:r>
      <w:r w:rsidR="000C387A" w:rsidRPr="000C387A">
        <w:rPr>
          <w:rFonts w:ascii="Times New Roman" w:hAnsi="Times New Roman" w:cs="Times New Roman"/>
          <w:b/>
          <w:sz w:val="28"/>
          <w:szCs w:val="28"/>
          <w:lang w:eastAsia="uk-UA"/>
        </w:rPr>
        <w:t>’</w:t>
      </w:r>
      <w:r w:rsidR="000C387A" w:rsidRPr="000C387A">
        <w:rPr>
          <w:rFonts w:ascii="Times New Roman" w:hAnsi="Times New Roman" w:cs="Times New Roman"/>
          <w:b/>
          <w:sz w:val="28"/>
          <w:szCs w:val="28"/>
          <w:lang w:val="uk-UA" w:eastAsia="uk-UA"/>
        </w:rPr>
        <w:t>єкт незавершеного будівництва, майбутній об</w:t>
      </w:r>
      <w:r w:rsidR="000C387A" w:rsidRPr="000C387A">
        <w:rPr>
          <w:rFonts w:ascii="Times New Roman" w:hAnsi="Times New Roman" w:cs="Times New Roman"/>
          <w:b/>
          <w:sz w:val="28"/>
          <w:szCs w:val="28"/>
          <w:lang w:eastAsia="uk-UA"/>
        </w:rPr>
        <w:t>’</w:t>
      </w:r>
      <w:r w:rsidR="000C387A" w:rsidRPr="000C387A">
        <w:rPr>
          <w:rFonts w:ascii="Times New Roman" w:hAnsi="Times New Roman" w:cs="Times New Roman"/>
          <w:b/>
          <w:sz w:val="28"/>
          <w:szCs w:val="28"/>
          <w:lang w:val="uk-UA" w:eastAsia="uk-UA"/>
        </w:rPr>
        <w:t>єкт нерухомості</w:t>
      </w:r>
    </w:p>
    <w:p w:rsidR="00595214" w:rsidRPr="000C387A" w:rsidRDefault="00595214" w:rsidP="000C387A">
      <w:pPr>
        <w:spacing w:after="0"/>
        <w:jc w:val="center"/>
        <w:rPr>
          <w:rFonts w:ascii="Times New Roman" w:hAnsi="Times New Roman" w:cs="Times New Roman"/>
          <w:b/>
          <w:sz w:val="28"/>
          <w:szCs w:val="28"/>
          <w:lang w:val="uk-UA" w:eastAsia="uk-UA"/>
        </w:rPr>
      </w:pPr>
    </w:p>
    <w:p w:rsidR="000C387A" w:rsidRDefault="000C387A" w:rsidP="00C43A39">
      <w:pPr>
        <w:spacing w:after="0"/>
        <w:jc w:val="center"/>
        <w:rPr>
          <w:rFonts w:ascii="Times New Roman" w:hAnsi="Times New Roman" w:cs="Times New Roman"/>
          <w:b/>
          <w:sz w:val="28"/>
          <w:szCs w:val="28"/>
          <w:lang w:eastAsia="uk-UA"/>
        </w:rPr>
      </w:pPr>
      <w:r w:rsidRPr="000C387A">
        <w:rPr>
          <w:rFonts w:ascii="Times New Roman" w:hAnsi="Times New Roman" w:cs="Times New Roman"/>
          <w:b/>
          <w:sz w:val="28"/>
          <w:szCs w:val="28"/>
          <w:lang w:eastAsia="uk-UA"/>
        </w:rPr>
        <w:t>Управління «Центр надання адміністративних послуг»</w:t>
      </w:r>
      <w:r w:rsidR="00C43A39">
        <w:rPr>
          <w:rFonts w:ascii="Times New Roman" w:hAnsi="Times New Roman" w:cs="Times New Roman"/>
          <w:b/>
          <w:sz w:val="28"/>
          <w:szCs w:val="28"/>
          <w:lang w:val="uk-UA" w:eastAsia="uk-UA"/>
        </w:rPr>
        <w:t xml:space="preserve"> </w:t>
      </w:r>
      <w:r w:rsidRPr="000C387A">
        <w:rPr>
          <w:rFonts w:ascii="Times New Roman" w:hAnsi="Times New Roman" w:cs="Times New Roman"/>
          <w:b/>
          <w:sz w:val="28"/>
          <w:szCs w:val="28"/>
          <w:lang w:eastAsia="uk-UA"/>
        </w:rPr>
        <w:t>виконавчого комітету Калуської міської ради</w:t>
      </w:r>
    </w:p>
    <w:tbl>
      <w:tblPr>
        <w:tblW w:w="15342" w:type="dxa"/>
        <w:tblInd w:w="104" w:type="dxa"/>
        <w:tblLayout w:type="fixed"/>
        <w:tblCellMar>
          <w:top w:w="60" w:type="dxa"/>
          <w:left w:w="60" w:type="dxa"/>
          <w:bottom w:w="60" w:type="dxa"/>
          <w:right w:w="60" w:type="dxa"/>
        </w:tblCellMar>
        <w:tblLook w:val="0000" w:firstRow="0" w:lastRow="0" w:firstColumn="0" w:lastColumn="0" w:noHBand="0" w:noVBand="0"/>
      </w:tblPr>
      <w:tblGrid>
        <w:gridCol w:w="7971"/>
        <w:gridCol w:w="1985"/>
        <w:gridCol w:w="2693"/>
        <w:gridCol w:w="2693"/>
      </w:tblGrid>
      <w:tr w:rsidR="000C387A" w:rsidRPr="000C387A" w:rsidTr="000C387A">
        <w:trPr>
          <w:trHeight w:val="1184"/>
        </w:trPr>
        <w:tc>
          <w:tcPr>
            <w:tcW w:w="7971"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Етапи опрацювання заяви про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Відповідальна особа</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 xml:space="preserve">Структурний підрозділ, відповідальний за етап </w:t>
            </w:r>
            <w:r w:rsidRPr="000C387A">
              <w:rPr>
                <w:rFonts w:cs="Times New Roman"/>
                <w:sz w:val="28"/>
              </w:rPr>
              <w:br/>
              <w:t>(дію, рішення)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 xml:space="preserve">Строки виконання етапів </w:t>
            </w:r>
            <w:r w:rsidRPr="000C387A">
              <w:rPr>
                <w:rFonts w:cs="Times New Roman"/>
                <w:sz w:val="28"/>
              </w:rPr>
              <w:br/>
              <w:t>(дію, рішення)</w:t>
            </w:r>
          </w:p>
        </w:tc>
      </w:tr>
      <w:tr w:rsidR="000C387A" w:rsidRPr="000C387A" w:rsidTr="000C387A">
        <w:trPr>
          <w:trHeight w:val="231"/>
        </w:trPr>
        <w:tc>
          <w:tcPr>
            <w:tcW w:w="7971"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1</w:t>
            </w: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2</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4</w:t>
            </w:r>
          </w:p>
        </w:tc>
      </w:tr>
      <w:tr w:rsidR="000C387A" w:rsidRPr="000C387A" w:rsidTr="000C387A">
        <w:trPr>
          <w:cantSplit/>
          <w:trHeight w:val="759"/>
        </w:trPr>
        <w:tc>
          <w:tcPr>
            <w:tcW w:w="7971" w:type="dxa"/>
            <w:vMerge w:val="restart"/>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sz w:val="28"/>
                <w:szCs w:val="28"/>
              </w:rPr>
            </w:pPr>
            <w:r w:rsidRPr="000C387A">
              <w:rPr>
                <w:sz w:val="28"/>
                <w:szCs w:val="28"/>
              </w:rPr>
              <w:t>1.</w:t>
            </w:r>
            <w:r w:rsidRPr="000C387A">
              <w:rPr>
                <w:rStyle w:val="a5"/>
                <w:b w:val="0"/>
                <w:color w:val="000000"/>
                <w:sz w:val="28"/>
                <w:szCs w:val="28"/>
                <w:shd w:val="clear" w:color="auto" w:fill="FFFFFF"/>
              </w:rPr>
              <w:t>Прийняття документів, що подаються для державної реєстрації спеціального майнового права, реє</w:t>
            </w:r>
            <w:r w:rsidRPr="000C387A">
              <w:rPr>
                <w:rStyle w:val="a5"/>
                <w:b w:val="0"/>
                <w:color w:val="000000"/>
                <w:sz w:val="28"/>
                <w:szCs w:val="28"/>
                <w:shd w:val="clear" w:color="auto" w:fill="FFFFFF"/>
              </w:rPr>
              <w:softHyphen/>
              <w:t>страція заяви</w:t>
            </w:r>
            <w:r w:rsidRPr="000C387A">
              <w:rPr>
                <w:sz w:val="28"/>
                <w:szCs w:val="28"/>
              </w:rPr>
              <w:t>.</w:t>
            </w: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msonospacing0"/>
              <w:ind w:left="57"/>
              <w:jc w:val="center"/>
              <w:rPr>
                <w:rFonts w:cs="Times New Roman"/>
                <w:sz w:val="28"/>
              </w:rPr>
            </w:pPr>
            <w:r w:rsidRPr="000C387A">
              <w:rPr>
                <w:rFonts w:cs="Times New Roman"/>
                <w:sz w:val="28"/>
              </w:rPr>
              <w:t>Державний реєстратор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msonospacing0"/>
              <w:ind w:left="57"/>
              <w:jc w:val="center"/>
              <w:rPr>
                <w:rStyle w:val="a5"/>
                <w:rFonts w:cs="Times New Roman"/>
                <w:b w:val="0"/>
                <w:color w:val="000000"/>
                <w:sz w:val="28"/>
                <w:shd w:val="clear" w:color="auto" w:fill="FFFFFF"/>
              </w:rPr>
            </w:pPr>
            <w:r w:rsidRPr="000C387A">
              <w:rPr>
                <w:rFonts w:cs="Times New Roman"/>
                <w:sz w:val="28"/>
              </w:rPr>
              <w:t>Сектор державної реєстрації</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jc w:val="center"/>
              <w:rPr>
                <w:color w:val="000000"/>
                <w:sz w:val="28"/>
                <w:szCs w:val="28"/>
                <w:shd w:val="clear" w:color="auto" w:fill="FFFFFF"/>
              </w:rPr>
            </w:pPr>
            <w:r w:rsidRPr="000C387A">
              <w:rPr>
                <w:rStyle w:val="a5"/>
                <w:b w:val="0"/>
                <w:color w:val="000000"/>
                <w:sz w:val="28"/>
                <w:szCs w:val="28"/>
                <w:shd w:val="clear" w:color="auto" w:fill="FFFFFF"/>
              </w:rPr>
              <w:t>У момент</w:t>
            </w:r>
            <w:r>
              <w:rPr>
                <w:color w:val="000000"/>
                <w:sz w:val="28"/>
                <w:szCs w:val="28"/>
                <w:shd w:val="clear" w:color="auto" w:fill="FFFFFF"/>
              </w:rPr>
              <w:t xml:space="preserve"> </w:t>
            </w:r>
            <w:r w:rsidRPr="000C387A">
              <w:rPr>
                <w:color w:val="000000"/>
                <w:sz w:val="28"/>
                <w:szCs w:val="28"/>
                <w:shd w:val="clear" w:color="auto" w:fill="FFFFFF"/>
              </w:rPr>
              <w:t>звернення</w:t>
            </w:r>
          </w:p>
        </w:tc>
      </w:tr>
      <w:tr w:rsidR="000C387A" w:rsidRPr="000C387A" w:rsidTr="000C387A">
        <w:trPr>
          <w:cantSplit/>
          <w:trHeight w:val="759"/>
        </w:trPr>
        <w:tc>
          <w:tcPr>
            <w:tcW w:w="7971" w:type="dxa"/>
            <w:vMerge/>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12"/>
              <w:snapToGrid w:val="0"/>
              <w:ind w:left="57"/>
              <w:rPr>
                <w:color w:val="000000"/>
                <w:sz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shd w:val="clear" w:color="auto" w:fill="FFFFFF"/>
              </w:rPr>
            </w:pPr>
            <w:r w:rsidRPr="000C387A">
              <w:rPr>
                <w:rFonts w:ascii="Times New Roman" w:hAnsi="Times New Roman" w:cs="Times New Roman"/>
                <w:sz w:val="28"/>
                <w:szCs w:val="28"/>
                <w:shd w:val="clear" w:color="auto" w:fill="FFFFFF"/>
                <w:lang w:val="uk-UA"/>
              </w:rPr>
              <w:t xml:space="preserve">Адміністратор </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lang w:val="uk-UA"/>
              </w:rPr>
            </w:pPr>
            <w:r w:rsidRPr="000C387A">
              <w:rPr>
                <w:rFonts w:ascii="Times New Roman" w:hAnsi="Times New Roman" w:cs="Times New Roman"/>
                <w:sz w:val="28"/>
                <w:szCs w:val="28"/>
                <w:shd w:val="clear" w:color="auto" w:fill="FFFFFF"/>
              </w:rPr>
              <w:t>Центр надання адміністративних послуг</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387A" w:rsidRPr="000C387A" w:rsidRDefault="000C387A" w:rsidP="000C387A">
            <w:pPr>
              <w:pStyle w:val="12"/>
              <w:snapToGrid w:val="0"/>
              <w:ind w:left="57"/>
              <w:jc w:val="center"/>
              <w:rPr>
                <w:sz w:val="28"/>
                <w:lang w:eastAsia="en-US"/>
              </w:rPr>
            </w:pPr>
          </w:p>
        </w:tc>
      </w:tr>
      <w:tr w:rsidR="000C387A" w:rsidRPr="000C387A" w:rsidTr="000C387A">
        <w:trPr>
          <w:cantSplit/>
          <w:trHeight w:val="831"/>
        </w:trPr>
        <w:tc>
          <w:tcPr>
            <w:tcW w:w="7971" w:type="dxa"/>
            <w:vMerge w:val="restart"/>
            <w:tcBorders>
              <w:top w:val="single" w:sz="4" w:space="0" w:color="000000"/>
              <w:left w:val="single" w:sz="4" w:space="0" w:color="000000"/>
              <w:bottom w:val="single" w:sz="4" w:space="0" w:color="000000"/>
            </w:tcBorders>
            <w:shd w:val="clear" w:color="auto" w:fill="auto"/>
            <w:vAlign w:val="center"/>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sz w:val="28"/>
                <w:szCs w:val="28"/>
              </w:rPr>
            </w:pPr>
            <w:r w:rsidRPr="000C387A">
              <w:rPr>
                <w:rStyle w:val="a5"/>
                <w:b w:val="0"/>
                <w:color w:val="000000"/>
                <w:sz w:val="28"/>
                <w:szCs w:val="28"/>
                <w:shd w:val="clear" w:color="auto" w:fill="FFFFFF"/>
              </w:rPr>
              <w:t>2.Виготовлення електронних копій шляхом сканування поданих документів та розмі</w:t>
            </w:r>
            <w:r w:rsidRPr="000C387A">
              <w:rPr>
                <w:rStyle w:val="a5"/>
                <w:b w:val="0"/>
                <w:color w:val="000000"/>
                <w:sz w:val="28"/>
                <w:szCs w:val="28"/>
                <w:shd w:val="clear" w:color="auto" w:fill="FFFFFF"/>
              </w:rPr>
              <w:softHyphen/>
              <w:t xml:space="preserve">щення їх у базі даних про реєстрацію заяв і </w:t>
            </w:r>
            <w:r w:rsidRPr="000C387A">
              <w:rPr>
                <w:rStyle w:val="a5"/>
                <w:b w:val="0"/>
                <w:color w:val="000000"/>
                <w:sz w:val="28"/>
                <w:szCs w:val="28"/>
                <w:shd w:val="clear" w:color="auto" w:fill="FFFFFF"/>
              </w:rPr>
              <w:lastRenderedPageBreak/>
              <w:t>запитів Державного реєстру речових прав на нерухоме майно</w:t>
            </w:r>
          </w:p>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sz w:val="28"/>
                <w:szCs w:val="28"/>
              </w:rPr>
            </w:pP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rPr>
              <w:lastRenderedPageBreak/>
              <w:t>Державний реєстратор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Style w:val="a5"/>
                <w:rFonts w:ascii="Times New Roman" w:hAnsi="Times New Roman" w:cs="Times New Roman"/>
                <w:b w:val="0"/>
                <w:color w:val="000000"/>
                <w:sz w:val="28"/>
                <w:szCs w:val="28"/>
                <w:shd w:val="clear" w:color="auto" w:fill="FFFFFF"/>
              </w:rPr>
            </w:pPr>
            <w:r w:rsidRPr="000C387A">
              <w:rPr>
                <w:rFonts w:ascii="Times New Roman" w:hAnsi="Times New Roman" w:cs="Times New Roman"/>
                <w:sz w:val="28"/>
                <w:szCs w:val="28"/>
                <w:lang w:val="uk-UA"/>
              </w:rPr>
              <w:t>Сектор</w:t>
            </w:r>
            <w:r w:rsidRPr="000C387A">
              <w:rPr>
                <w:rFonts w:ascii="Times New Roman" w:hAnsi="Times New Roman" w:cs="Times New Roman"/>
                <w:sz w:val="28"/>
                <w:szCs w:val="28"/>
              </w:rPr>
              <w:t xml:space="preserve"> державної реєстрації</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jc w:val="center"/>
              <w:rPr>
                <w:color w:val="000000"/>
                <w:sz w:val="28"/>
                <w:szCs w:val="28"/>
                <w:shd w:val="clear" w:color="auto" w:fill="FFFFFF"/>
              </w:rPr>
            </w:pPr>
            <w:r>
              <w:rPr>
                <w:rStyle w:val="a5"/>
                <w:b w:val="0"/>
                <w:color w:val="000000"/>
                <w:sz w:val="28"/>
                <w:szCs w:val="28"/>
                <w:shd w:val="clear" w:color="auto" w:fill="FFFFFF"/>
              </w:rPr>
              <w:t xml:space="preserve">У момент </w:t>
            </w:r>
            <w:r w:rsidRPr="000C387A">
              <w:rPr>
                <w:color w:val="000000"/>
                <w:sz w:val="28"/>
                <w:szCs w:val="28"/>
                <w:shd w:val="clear" w:color="auto" w:fill="FFFFFF"/>
              </w:rPr>
              <w:t>звернення</w:t>
            </w:r>
          </w:p>
        </w:tc>
      </w:tr>
      <w:tr w:rsidR="000C387A" w:rsidRPr="000C387A" w:rsidTr="000C387A">
        <w:trPr>
          <w:cantSplit/>
          <w:trHeight w:val="831"/>
        </w:trPr>
        <w:tc>
          <w:tcPr>
            <w:tcW w:w="7971" w:type="dxa"/>
            <w:vMerge/>
            <w:tcBorders>
              <w:top w:val="single" w:sz="4" w:space="0" w:color="000000"/>
              <w:left w:val="single" w:sz="4" w:space="0" w:color="000000"/>
              <w:bottom w:val="single" w:sz="4" w:space="0" w:color="000000"/>
            </w:tcBorders>
            <w:shd w:val="clear" w:color="auto" w:fill="auto"/>
            <w:vAlign w:val="center"/>
          </w:tcPr>
          <w:p w:rsidR="000C387A" w:rsidRPr="000C387A" w:rsidRDefault="000C387A" w:rsidP="000C387A">
            <w:pPr>
              <w:pStyle w:val="ab"/>
              <w:pBdr>
                <w:top w:val="none" w:sz="0" w:space="0" w:color="000000"/>
                <w:left w:val="none" w:sz="0" w:space="0" w:color="000000"/>
                <w:bottom w:val="none" w:sz="0" w:space="0" w:color="000000"/>
                <w:right w:val="none" w:sz="0" w:space="0" w:color="000000"/>
              </w:pBdr>
              <w:snapToGrid w:val="0"/>
              <w:spacing w:line="240" w:lineRule="atLeast"/>
              <w:ind w:left="57"/>
              <w:rPr>
                <w:color w:val="000000"/>
                <w:sz w:val="28"/>
                <w:szCs w:val="28"/>
                <w:shd w:val="clear" w:color="auto" w:fill="FFFFFF"/>
              </w:rPr>
            </w:pP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shd w:val="clear" w:color="auto" w:fill="FFFFFF"/>
              </w:rPr>
            </w:pPr>
            <w:r w:rsidRPr="000C387A">
              <w:rPr>
                <w:rFonts w:ascii="Times New Roman" w:hAnsi="Times New Roman" w:cs="Times New Roman"/>
                <w:sz w:val="28"/>
                <w:szCs w:val="28"/>
                <w:shd w:val="clear" w:color="auto" w:fill="FFFFFF"/>
                <w:lang w:val="uk-UA"/>
              </w:rPr>
              <w:t>Адміністратор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shd w:val="clear" w:color="auto" w:fill="FFFFFF"/>
              </w:rPr>
              <w:t>Центр надання адміністративних послуг</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pStyle w:val="ab"/>
              <w:pBdr>
                <w:top w:val="none" w:sz="0" w:space="0" w:color="000000"/>
                <w:left w:val="none" w:sz="0" w:space="0" w:color="000000"/>
                <w:bottom w:val="none" w:sz="0" w:space="0" w:color="000000"/>
                <w:right w:val="none" w:sz="0" w:space="0" w:color="000000"/>
              </w:pBdr>
              <w:snapToGrid w:val="0"/>
              <w:spacing w:line="240" w:lineRule="atLeast"/>
              <w:ind w:left="57" w:firstLine="315"/>
              <w:jc w:val="center"/>
              <w:rPr>
                <w:sz w:val="28"/>
                <w:szCs w:val="28"/>
              </w:rPr>
            </w:pPr>
          </w:p>
        </w:tc>
      </w:tr>
      <w:tr w:rsidR="000C387A" w:rsidRPr="000C387A" w:rsidTr="000C387A">
        <w:trPr>
          <w:trHeight w:val="2512"/>
        </w:trPr>
        <w:tc>
          <w:tcPr>
            <w:tcW w:w="7971" w:type="dxa"/>
            <w:tcBorders>
              <w:top w:val="single" w:sz="4" w:space="0" w:color="000000"/>
              <w:left w:val="single" w:sz="4" w:space="0" w:color="000000"/>
              <w:bottom w:val="single" w:sz="4" w:space="0" w:color="000000"/>
            </w:tcBorders>
            <w:shd w:val="clear" w:color="auto" w:fill="auto"/>
            <w:vAlign w:val="center"/>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sz w:val="28"/>
                <w:szCs w:val="28"/>
              </w:rPr>
            </w:pPr>
            <w:r w:rsidRPr="000C387A">
              <w:rPr>
                <w:rStyle w:val="a5"/>
                <w:b w:val="0"/>
                <w:color w:val="000000"/>
                <w:sz w:val="28"/>
                <w:szCs w:val="28"/>
                <w:shd w:val="clear" w:color="auto" w:fill="FFFFFF"/>
              </w:rPr>
              <w:lastRenderedPageBreak/>
              <w:t>3.Передача за допомогою програмного забез</w:t>
            </w:r>
            <w:r w:rsidRPr="000C387A">
              <w:rPr>
                <w:rStyle w:val="a5"/>
                <w:b w:val="0"/>
                <w:color w:val="000000"/>
                <w:sz w:val="28"/>
                <w:szCs w:val="28"/>
                <w:shd w:val="clear" w:color="auto" w:fill="FFFFFF"/>
              </w:rPr>
              <w:softHyphen/>
              <w:t>печення Державного реєстру речових прав на нерухоме майно документів до державного реєстратора сектору державної реєстрації</w:t>
            </w:r>
          </w:p>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sz w:val="28"/>
                <w:szCs w:val="28"/>
              </w:rPr>
            </w:pP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shd w:val="clear" w:color="auto" w:fill="FFFFFF"/>
                <w:lang w:val="en-US"/>
              </w:rPr>
            </w:pPr>
            <w:r w:rsidRPr="000C387A">
              <w:rPr>
                <w:rFonts w:ascii="Times New Roman" w:hAnsi="Times New Roman" w:cs="Times New Roman"/>
                <w:sz w:val="28"/>
                <w:szCs w:val="28"/>
                <w:shd w:val="clear" w:color="auto" w:fill="FFFFFF"/>
                <w:lang w:val="uk-UA"/>
              </w:rPr>
              <w:t>Адміністратор</w:t>
            </w:r>
          </w:p>
          <w:p w:rsidR="000C387A" w:rsidRPr="000C387A" w:rsidRDefault="000C387A" w:rsidP="000C387A">
            <w:pPr>
              <w:spacing w:after="0"/>
              <w:ind w:left="57"/>
              <w:jc w:val="center"/>
              <w:rPr>
                <w:rFonts w:ascii="Times New Roman" w:hAnsi="Times New Roman" w:cs="Times New Roman"/>
                <w:sz w:val="28"/>
                <w:szCs w:val="28"/>
                <w:shd w:val="clear" w:color="auto" w:fill="FFFFFF"/>
                <w:lang w:val="en-US"/>
              </w:rPr>
            </w:pPr>
          </w:p>
          <w:p w:rsidR="000C387A" w:rsidRPr="000C387A" w:rsidRDefault="000C387A" w:rsidP="000C387A">
            <w:pPr>
              <w:spacing w:after="0"/>
              <w:ind w:left="57"/>
              <w:jc w:val="center"/>
              <w:rPr>
                <w:rFonts w:ascii="Times New Roman" w:hAnsi="Times New Roman" w:cs="Times New Roman"/>
                <w:sz w:val="28"/>
                <w:szCs w:val="28"/>
                <w:shd w:val="clear" w:color="auto" w:fill="FFFFFF"/>
                <w:lang w:val="uk-UA"/>
              </w:rPr>
            </w:pPr>
            <w:r w:rsidRPr="000C387A">
              <w:rPr>
                <w:rFonts w:ascii="Times New Roman" w:hAnsi="Times New Roman" w:cs="Times New Roman"/>
                <w:sz w:val="28"/>
                <w:szCs w:val="28"/>
                <w:shd w:val="clear" w:color="auto" w:fill="FFFFFF"/>
                <w:lang w:val="uk-UA"/>
              </w:rPr>
              <w:t>Державний реєстратор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shd w:val="clear" w:color="auto" w:fill="FFFFFF"/>
                <w:lang w:val="uk-UA"/>
              </w:rPr>
            </w:pPr>
            <w:r w:rsidRPr="000C387A">
              <w:rPr>
                <w:rFonts w:ascii="Times New Roman" w:hAnsi="Times New Roman" w:cs="Times New Roman"/>
                <w:sz w:val="28"/>
                <w:szCs w:val="28"/>
                <w:shd w:val="clear" w:color="auto" w:fill="FFFFFF"/>
              </w:rPr>
              <w:t>Центр надання адміністративних послуг</w:t>
            </w:r>
          </w:p>
          <w:p w:rsidR="000C387A" w:rsidRPr="000C387A" w:rsidRDefault="000C387A" w:rsidP="000C387A">
            <w:pPr>
              <w:spacing w:after="0"/>
              <w:ind w:left="57"/>
              <w:jc w:val="center"/>
              <w:rPr>
                <w:rFonts w:ascii="Times New Roman" w:hAnsi="Times New Roman" w:cs="Times New Roman"/>
                <w:sz w:val="28"/>
                <w:szCs w:val="28"/>
                <w:shd w:val="clear" w:color="auto" w:fill="FFFFFF"/>
                <w:lang w:val="uk-UA"/>
              </w:rPr>
            </w:pPr>
          </w:p>
          <w:p w:rsidR="000C387A" w:rsidRPr="000C387A" w:rsidRDefault="000C387A" w:rsidP="000C387A">
            <w:pPr>
              <w:spacing w:after="0"/>
              <w:ind w:left="57"/>
              <w:jc w:val="center"/>
              <w:rPr>
                <w:rStyle w:val="a5"/>
                <w:rFonts w:ascii="Times New Roman" w:hAnsi="Times New Roman" w:cs="Times New Roman"/>
                <w:b w:val="0"/>
                <w:color w:val="000000"/>
                <w:sz w:val="28"/>
                <w:szCs w:val="28"/>
                <w:shd w:val="clear" w:color="auto" w:fill="FFFFFF"/>
                <w:lang w:val="uk-UA"/>
              </w:rPr>
            </w:pPr>
            <w:r w:rsidRPr="000C387A">
              <w:rPr>
                <w:rFonts w:ascii="Times New Roman" w:hAnsi="Times New Roman" w:cs="Times New Roman"/>
                <w:sz w:val="28"/>
                <w:szCs w:val="28"/>
                <w:lang w:val="uk-UA"/>
              </w:rPr>
              <w:t>Сектор</w:t>
            </w:r>
            <w:r w:rsidRPr="000C387A">
              <w:rPr>
                <w:rFonts w:ascii="Times New Roman" w:hAnsi="Times New Roman" w:cs="Times New Roman"/>
                <w:sz w:val="28"/>
                <w:szCs w:val="28"/>
              </w:rPr>
              <w:t xml:space="preserve"> державної реєстрації</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jc w:val="center"/>
              <w:rPr>
                <w:color w:val="000000"/>
                <w:sz w:val="28"/>
                <w:szCs w:val="28"/>
                <w:shd w:val="clear" w:color="auto" w:fill="FFFFFF"/>
              </w:rPr>
            </w:pPr>
            <w:r w:rsidRPr="000C387A">
              <w:rPr>
                <w:rStyle w:val="a5"/>
                <w:b w:val="0"/>
                <w:color w:val="000000"/>
                <w:sz w:val="28"/>
                <w:szCs w:val="28"/>
                <w:shd w:val="clear" w:color="auto" w:fill="FFFFFF"/>
              </w:rPr>
              <w:t>У момент</w:t>
            </w:r>
            <w:r>
              <w:rPr>
                <w:color w:val="000000"/>
                <w:sz w:val="28"/>
                <w:szCs w:val="28"/>
                <w:shd w:val="clear" w:color="auto" w:fill="FFFFFF"/>
              </w:rPr>
              <w:t xml:space="preserve"> </w:t>
            </w:r>
            <w:r w:rsidRPr="000C387A">
              <w:rPr>
                <w:color w:val="000000"/>
                <w:sz w:val="28"/>
                <w:szCs w:val="28"/>
                <w:shd w:val="clear" w:color="auto" w:fill="FFFFFF"/>
              </w:rPr>
              <w:t>звернення</w:t>
            </w:r>
          </w:p>
        </w:tc>
      </w:tr>
      <w:tr w:rsidR="000C387A" w:rsidRPr="000C387A" w:rsidTr="000C387A">
        <w:trPr>
          <w:cantSplit/>
          <w:trHeight w:val="1203"/>
        </w:trPr>
        <w:tc>
          <w:tcPr>
            <w:tcW w:w="7971"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12"/>
              <w:ind w:left="57"/>
              <w:rPr>
                <w:sz w:val="28"/>
              </w:rPr>
            </w:pPr>
            <w:r w:rsidRPr="000C387A">
              <w:rPr>
                <w:rStyle w:val="a5"/>
                <w:b w:val="0"/>
                <w:color w:val="000000"/>
                <w:sz w:val="28"/>
                <w:shd w:val="clear" w:color="auto" w:fill="FFFFFF"/>
              </w:rPr>
              <w:t>4.Опрацювання заяви про державну реєстра</w:t>
            </w:r>
            <w:r w:rsidRPr="000C387A">
              <w:rPr>
                <w:rStyle w:val="a5"/>
                <w:b w:val="0"/>
                <w:color w:val="000000"/>
                <w:sz w:val="28"/>
                <w:shd w:val="clear" w:color="auto" w:fill="FFFFFF"/>
              </w:rPr>
              <w:softHyphen/>
              <w:t>цію спеціального майнового права, а також документів, необхідних для її проведення та оформлення результату надання адміністративної послу</w:t>
            </w:r>
            <w:r w:rsidRPr="000C387A">
              <w:rPr>
                <w:rStyle w:val="a5"/>
                <w:b w:val="0"/>
                <w:color w:val="000000"/>
                <w:sz w:val="28"/>
                <w:shd w:val="clear" w:color="auto" w:fill="FFFFFF"/>
              </w:rPr>
              <w:softHyphen/>
              <w:t>ги, зокрема:</w:t>
            </w:r>
            <w:r w:rsidRPr="000C387A">
              <w:rPr>
                <w:color w:val="000000"/>
                <w:sz w:val="28"/>
              </w:rPr>
              <w:t>.</w:t>
            </w: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rPr>
              <w:t>Державний реєстратор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Style w:val="a5"/>
                <w:rFonts w:ascii="Times New Roman" w:hAnsi="Times New Roman" w:cs="Times New Roman"/>
                <w:b w:val="0"/>
                <w:color w:val="000000"/>
                <w:sz w:val="28"/>
                <w:szCs w:val="28"/>
                <w:shd w:val="clear" w:color="auto" w:fill="FFFFFF"/>
              </w:rPr>
            </w:pPr>
            <w:r w:rsidRPr="000C387A">
              <w:rPr>
                <w:rFonts w:ascii="Times New Roman" w:hAnsi="Times New Roman" w:cs="Times New Roman"/>
                <w:sz w:val="28"/>
                <w:szCs w:val="28"/>
                <w:lang w:val="uk-UA"/>
              </w:rPr>
              <w:t xml:space="preserve">Сектор </w:t>
            </w:r>
            <w:r w:rsidRPr="000C387A">
              <w:rPr>
                <w:rFonts w:ascii="Times New Roman" w:hAnsi="Times New Roman" w:cs="Times New Roman"/>
                <w:sz w:val="28"/>
                <w:szCs w:val="28"/>
              </w:rPr>
              <w:t>державної реєстрації</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firstLine="315"/>
              <w:jc w:val="center"/>
              <w:rPr>
                <w:color w:val="000000"/>
                <w:sz w:val="28"/>
                <w:szCs w:val="28"/>
                <w:shd w:val="clear" w:color="auto" w:fill="FFFFFF"/>
              </w:rPr>
            </w:pPr>
            <w:r w:rsidRPr="000C387A">
              <w:rPr>
                <w:rStyle w:val="a5"/>
                <w:b w:val="0"/>
                <w:color w:val="000000"/>
                <w:sz w:val="28"/>
                <w:szCs w:val="28"/>
                <w:shd w:val="clear" w:color="auto" w:fill="FFFFFF"/>
              </w:rPr>
              <w:t>Надається у строк, що не перевищує 5 робочих днів.</w:t>
            </w:r>
          </w:p>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firstLine="315"/>
              <w:jc w:val="center"/>
              <w:rPr>
                <w:color w:val="000000"/>
                <w:sz w:val="28"/>
                <w:szCs w:val="28"/>
                <w:shd w:val="clear" w:color="auto" w:fill="FFFFFF"/>
              </w:rPr>
            </w:pPr>
            <w:r w:rsidRPr="000C387A">
              <w:rPr>
                <w:color w:val="000000"/>
                <w:sz w:val="28"/>
                <w:szCs w:val="28"/>
                <w:shd w:val="clear" w:color="auto" w:fill="FFFFFF"/>
              </w:rPr>
              <w:t>Строк опрацювання заяви про державну реєстрацію права власності у випадках здійснення оплати за розгляд заяви у скорочені строки становить :</w:t>
            </w:r>
          </w:p>
          <w:p w:rsidR="000C387A" w:rsidRPr="000C387A" w:rsidRDefault="000C387A" w:rsidP="000C387A">
            <w:pPr>
              <w:pStyle w:val="ab"/>
              <w:pBdr>
                <w:top w:val="none" w:sz="0" w:space="0" w:color="000000"/>
                <w:left w:val="none" w:sz="0" w:space="0" w:color="000000"/>
                <w:bottom w:val="none" w:sz="0" w:space="0" w:color="000000"/>
                <w:right w:val="none" w:sz="0" w:space="0" w:color="000000"/>
              </w:pBdr>
              <w:tabs>
                <w:tab w:val="left" w:pos="0"/>
              </w:tabs>
              <w:spacing w:line="240" w:lineRule="atLeast"/>
              <w:ind w:left="57"/>
              <w:jc w:val="center"/>
              <w:rPr>
                <w:color w:val="000000"/>
                <w:sz w:val="28"/>
                <w:szCs w:val="28"/>
                <w:shd w:val="clear" w:color="auto" w:fill="FFFFFF"/>
              </w:rPr>
            </w:pPr>
            <w:r w:rsidRPr="000C387A">
              <w:rPr>
                <w:color w:val="000000"/>
                <w:sz w:val="28"/>
                <w:szCs w:val="28"/>
                <w:shd w:val="clear" w:color="auto" w:fill="FFFFFF"/>
              </w:rPr>
              <w:t xml:space="preserve">- два робочі дні з </w:t>
            </w:r>
            <w:r w:rsidRPr="000C387A">
              <w:rPr>
                <w:color w:val="000000"/>
                <w:sz w:val="28"/>
                <w:szCs w:val="28"/>
                <w:shd w:val="clear" w:color="auto" w:fill="FFFFFF"/>
              </w:rPr>
              <w:lastRenderedPageBreak/>
              <w:t>моменту прийняття</w:t>
            </w:r>
          </w:p>
          <w:p w:rsidR="000C387A" w:rsidRPr="000C387A" w:rsidRDefault="000C387A" w:rsidP="000C387A">
            <w:pPr>
              <w:pStyle w:val="ab"/>
              <w:pBdr>
                <w:top w:val="none" w:sz="0" w:space="0" w:color="000000"/>
                <w:left w:val="none" w:sz="0" w:space="0" w:color="000000"/>
                <w:bottom w:val="none" w:sz="0" w:space="0" w:color="000000"/>
                <w:right w:val="none" w:sz="0" w:space="0" w:color="000000"/>
              </w:pBdr>
              <w:tabs>
                <w:tab w:val="left" w:pos="0"/>
              </w:tabs>
              <w:spacing w:line="240" w:lineRule="atLeast"/>
              <w:ind w:left="57"/>
              <w:jc w:val="center"/>
              <w:rPr>
                <w:color w:val="000000"/>
                <w:sz w:val="28"/>
                <w:szCs w:val="28"/>
                <w:shd w:val="clear" w:color="auto" w:fill="FFFFFF"/>
              </w:rPr>
            </w:pPr>
            <w:r w:rsidRPr="000C387A">
              <w:rPr>
                <w:color w:val="000000"/>
                <w:sz w:val="28"/>
                <w:szCs w:val="28"/>
                <w:shd w:val="clear" w:color="auto" w:fill="FFFFFF"/>
              </w:rPr>
              <w:t>один робочий день з моменту прийняття заяви;</w:t>
            </w:r>
          </w:p>
          <w:p w:rsidR="000C387A" w:rsidRPr="000C387A" w:rsidRDefault="000C387A" w:rsidP="000C387A">
            <w:pPr>
              <w:pStyle w:val="12"/>
              <w:ind w:left="57"/>
              <w:jc w:val="center"/>
              <w:rPr>
                <w:sz w:val="28"/>
              </w:rPr>
            </w:pPr>
            <w:r w:rsidRPr="000C387A">
              <w:rPr>
                <w:color w:val="000000"/>
                <w:sz w:val="28"/>
                <w:shd w:val="clear" w:color="auto" w:fill="FFFFFF"/>
              </w:rPr>
              <w:t>дві години з моменту прийняття заяви.</w:t>
            </w:r>
          </w:p>
        </w:tc>
      </w:tr>
      <w:tr w:rsidR="000C387A" w:rsidRPr="000C387A" w:rsidTr="000C387A">
        <w:trPr>
          <w:cantSplit/>
          <w:trHeight w:val="415"/>
        </w:trPr>
        <w:tc>
          <w:tcPr>
            <w:tcW w:w="7971"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12"/>
              <w:ind w:left="57"/>
              <w:rPr>
                <w:sz w:val="28"/>
              </w:rPr>
            </w:pPr>
            <w:r w:rsidRPr="000C387A">
              <w:rPr>
                <w:rStyle w:val="a5"/>
                <w:b w:val="0"/>
                <w:color w:val="000000"/>
                <w:sz w:val="28"/>
                <w:shd w:val="clear" w:color="auto" w:fill="FFFFFF"/>
              </w:rPr>
              <w:t>5.розгляд заяви про державну реєстрацію прав та їх обтяжень та документів, необхі</w:t>
            </w:r>
            <w:r w:rsidRPr="000C387A">
              <w:rPr>
                <w:rStyle w:val="a5"/>
                <w:b w:val="0"/>
                <w:color w:val="000000"/>
                <w:sz w:val="28"/>
                <w:shd w:val="clear" w:color="auto" w:fill="FFFFFF"/>
              </w:rPr>
              <w:softHyphen/>
              <w:t>дних для її проведення та у разі необхі</w:t>
            </w:r>
            <w:r w:rsidRPr="000C387A">
              <w:rPr>
                <w:rStyle w:val="a5"/>
                <w:b w:val="0"/>
                <w:color w:val="000000"/>
                <w:sz w:val="28"/>
                <w:shd w:val="clear" w:color="auto" w:fill="FFFFFF"/>
              </w:rPr>
              <w:softHyphen/>
              <w:t>дності прийняття рішення про зупинення розгляду заяви про державну реєстрацію речових прав на нерухоме майно, про від</w:t>
            </w:r>
            <w:r w:rsidRPr="000C387A">
              <w:rPr>
                <w:rStyle w:val="a5"/>
                <w:b w:val="0"/>
                <w:color w:val="000000"/>
                <w:sz w:val="28"/>
                <w:shd w:val="clear" w:color="auto" w:fill="FFFFFF"/>
              </w:rPr>
              <w:softHyphen/>
              <w:t>новлення розгляду заяви про державну реє</w:t>
            </w:r>
            <w:r w:rsidRPr="000C387A">
              <w:rPr>
                <w:rStyle w:val="a5"/>
                <w:b w:val="0"/>
                <w:color w:val="000000"/>
                <w:sz w:val="28"/>
                <w:shd w:val="clear" w:color="auto" w:fill="FFFFFF"/>
              </w:rPr>
              <w:softHyphen/>
              <w:t>страцію прав та їх обтяжень</w:t>
            </w: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rPr>
              <w:t>Державний реєстратор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lang w:val="uk-UA"/>
              </w:rPr>
              <w:t xml:space="preserve">Сектор </w:t>
            </w:r>
            <w:r w:rsidRPr="000C387A">
              <w:rPr>
                <w:rFonts w:ascii="Times New Roman" w:hAnsi="Times New Roman" w:cs="Times New Roman"/>
                <w:sz w:val="28"/>
                <w:szCs w:val="28"/>
              </w:rPr>
              <w:t>державної реєстрації</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pStyle w:val="12"/>
              <w:snapToGrid w:val="0"/>
              <w:ind w:left="57"/>
              <w:rPr>
                <w:sz w:val="28"/>
              </w:rPr>
            </w:pPr>
          </w:p>
        </w:tc>
      </w:tr>
      <w:tr w:rsidR="000C387A" w:rsidRPr="000C387A" w:rsidTr="000C387A">
        <w:trPr>
          <w:cantSplit/>
          <w:trHeight w:val="415"/>
        </w:trPr>
        <w:tc>
          <w:tcPr>
            <w:tcW w:w="7971"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12"/>
              <w:ind w:left="57"/>
              <w:rPr>
                <w:sz w:val="28"/>
              </w:rPr>
            </w:pPr>
            <w:r w:rsidRPr="000C387A">
              <w:rPr>
                <w:rStyle w:val="a5"/>
                <w:b w:val="0"/>
                <w:color w:val="000000"/>
                <w:sz w:val="28"/>
                <w:shd w:val="clear" w:color="auto" w:fill="FFFFFF"/>
              </w:rPr>
              <w:t>6.залишення заяви про державну реєстрацію без розгляду у зв’язку з її відкликанням, про відмову в задоволенні заяви про від</w:t>
            </w:r>
            <w:r w:rsidRPr="000C387A">
              <w:rPr>
                <w:rStyle w:val="a5"/>
                <w:b w:val="0"/>
                <w:color w:val="000000"/>
                <w:sz w:val="28"/>
                <w:shd w:val="clear" w:color="auto" w:fill="FFFFFF"/>
              </w:rPr>
              <w:softHyphen/>
              <w:t>кликання заяви про державну реєстрацію, про зупинення державної реєстрації прав, про відмову у зупиненні державної реє</w:t>
            </w:r>
            <w:r w:rsidRPr="000C387A">
              <w:rPr>
                <w:rStyle w:val="a5"/>
                <w:b w:val="0"/>
                <w:color w:val="000000"/>
                <w:sz w:val="28"/>
                <w:shd w:val="clear" w:color="auto" w:fill="FFFFFF"/>
              </w:rPr>
              <w:softHyphen/>
              <w:t>страції прав, про відновлення державної реєстрації прав</w:t>
            </w: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rPr>
              <w:t>Державний реєстратор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lang w:val="uk-UA"/>
              </w:rPr>
              <w:t xml:space="preserve">Сектор </w:t>
            </w:r>
            <w:r w:rsidRPr="000C387A">
              <w:rPr>
                <w:rFonts w:ascii="Times New Roman" w:hAnsi="Times New Roman" w:cs="Times New Roman"/>
                <w:sz w:val="28"/>
                <w:szCs w:val="28"/>
              </w:rPr>
              <w:t>державної реєстрації</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pStyle w:val="12"/>
              <w:snapToGrid w:val="0"/>
              <w:ind w:left="57"/>
              <w:rPr>
                <w:sz w:val="28"/>
              </w:rPr>
            </w:pPr>
          </w:p>
        </w:tc>
      </w:tr>
      <w:tr w:rsidR="000C387A" w:rsidRPr="000C387A" w:rsidTr="000C387A">
        <w:trPr>
          <w:cantSplit/>
          <w:trHeight w:val="415"/>
        </w:trPr>
        <w:tc>
          <w:tcPr>
            <w:tcW w:w="7971"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12"/>
              <w:ind w:left="57"/>
              <w:rPr>
                <w:sz w:val="28"/>
              </w:rPr>
            </w:pPr>
            <w:r w:rsidRPr="000C387A">
              <w:rPr>
                <w:rStyle w:val="a5"/>
                <w:b w:val="0"/>
                <w:color w:val="000000"/>
                <w:sz w:val="28"/>
                <w:shd w:val="clear" w:color="auto" w:fill="FFFFFF"/>
              </w:rPr>
              <w:lastRenderedPageBreak/>
              <w:t>7.прийняття рішення про державну реєстра</w:t>
            </w:r>
            <w:r w:rsidRPr="000C387A">
              <w:rPr>
                <w:rStyle w:val="a5"/>
                <w:b w:val="0"/>
                <w:color w:val="000000"/>
                <w:sz w:val="28"/>
                <w:shd w:val="clear" w:color="auto" w:fill="FFFFFF"/>
              </w:rPr>
              <w:softHyphen/>
              <w:t>цію прав та їх обтяжень (щодо права власності) або про відмову у державній реєстрації прав та їх обтяжень</w:t>
            </w:r>
          </w:p>
          <w:p w:rsidR="000C387A" w:rsidRPr="000C387A" w:rsidRDefault="000C387A" w:rsidP="000C387A">
            <w:pPr>
              <w:pStyle w:val="12"/>
              <w:ind w:left="57"/>
              <w:rPr>
                <w:sz w:val="28"/>
              </w:rPr>
            </w:pP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rPr>
              <w:t>Державний реєстратор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lang w:val="uk-UA"/>
              </w:rPr>
              <w:t>Сектор</w:t>
            </w:r>
            <w:r w:rsidRPr="000C387A">
              <w:rPr>
                <w:rFonts w:ascii="Times New Roman" w:hAnsi="Times New Roman" w:cs="Times New Roman"/>
                <w:sz w:val="28"/>
                <w:szCs w:val="28"/>
              </w:rPr>
              <w:t xml:space="preserve"> державної реєстрації</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pStyle w:val="12"/>
              <w:snapToGrid w:val="0"/>
              <w:ind w:left="57"/>
              <w:rPr>
                <w:sz w:val="28"/>
              </w:rPr>
            </w:pPr>
          </w:p>
        </w:tc>
      </w:tr>
      <w:tr w:rsidR="000C387A" w:rsidRPr="000C387A" w:rsidTr="000C387A">
        <w:trPr>
          <w:trHeight w:val="1334"/>
        </w:trPr>
        <w:tc>
          <w:tcPr>
            <w:tcW w:w="7971"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sz w:val="28"/>
                <w:szCs w:val="28"/>
              </w:rPr>
            </w:pPr>
            <w:r w:rsidRPr="000C387A">
              <w:rPr>
                <w:rStyle w:val="a5"/>
                <w:b w:val="0"/>
                <w:color w:val="000000"/>
                <w:sz w:val="28"/>
                <w:szCs w:val="28"/>
                <w:shd w:val="clear" w:color="auto" w:fill="FFFFFF"/>
              </w:rPr>
              <w:lastRenderedPageBreak/>
              <w:t>8.Передача за допомогою програмного забез</w:t>
            </w:r>
            <w:r w:rsidRPr="000C387A">
              <w:rPr>
                <w:rStyle w:val="a5"/>
                <w:b w:val="0"/>
                <w:color w:val="000000"/>
                <w:sz w:val="28"/>
                <w:szCs w:val="28"/>
                <w:shd w:val="clear" w:color="auto" w:fill="FFFFFF"/>
              </w:rPr>
              <w:softHyphen/>
              <w:t>печення Державного реєстру речових прав на нерухоме майно результату надання адміністративної послуги</w:t>
            </w:r>
          </w:p>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sz w:val="28"/>
                <w:szCs w:val="28"/>
              </w:rPr>
            </w:pPr>
          </w:p>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sz w:val="28"/>
                <w:szCs w:val="28"/>
              </w:rPr>
            </w:pP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rPr>
              <w:t>Державний реєстратор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rPr>
            </w:pPr>
            <w:r w:rsidRPr="000C387A">
              <w:rPr>
                <w:rFonts w:ascii="Times New Roman" w:hAnsi="Times New Roman" w:cs="Times New Roman"/>
                <w:sz w:val="28"/>
                <w:szCs w:val="28"/>
                <w:lang w:val="uk-UA"/>
              </w:rPr>
              <w:t>Сектор</w:t>
            </w:r>
            <w:r w:rsidRPr="000C387A">
              <w:rPr>
                <w:rFonts w:ascii="Times New Roman" w:hAnsi="Times New Roman" w:cs="Times New Roman"/>
                <w:sz w:val="28"/>
                <w:szCs w:val="28"/>
              </w:rPr>
              <w:t xml:space="preserve"> державної реєстрації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spacing w:after="0"/>
              <w:ind w:left="57"/>
              <w:rPr>
                <w:rFonts w:ascii="Times New Roman" w:hAnsi="Times New Roman" w:cs="Times New Roman"/>
                <w:sz w:val="28"/>
                <w:szCs w:val="28"/>
              </w:rPr>
            </w:pPr>
            <w:r w:rsidRPr="000C387A">
              <w:rPr>
                <w:rFonts w:ascii="Times New Roman" w:hAnsi="Times New Roman" w:cs="Times New Roman"/>
                <w:sz w:val="28"/>
                <w:szCs w:val="28"/>
              </w:rPr>
              <w:t>В день прийняття рішення про державну реєстраціюправ та їх обтяжень</w:t>
            </w:r>
          </w:p>
          <w:p w:rsidR="000C387A" w:rsidRPr="000C387A" w:rsidRDefault="000C387A" w:rsidP="000C387A">
            <w:pPr>
              <w:spacing w:after="0"/>
              <w:ind w:left="57"/>
              <w:rPr>
                <w:rFonts w:ascii="Times New Roman" w:hAnsi="Times New Roman" w:cs="Times New Roman"/>
                <w:sz w:val="28"/>
                <w:szCs w:val="28"/>
              </w:rPr>
            </w:pPr>
            <w:r w:rsidRPr="000C387A">
              <w:rPr>
                <w:rFonts w:ascii="Times New Roman" w:hAnsi="Times New Roman" w:cs="Times New Roman"/>
                <w:sz w:val="28"/>
                <w:szCs w:val="28"/>
              </w:rPr>
              <w:t>(або про відмову в ній).</w:t>
            </w:r>
          </w:p>
        </w:tc>
      </w:tr>
      <w:tr w:rsidR="000C387A" w:rsidRPr="000C387A" w:rsidTr="000C387A">
        <w:trPr>
          <w:cantSplit/>
          <w:trHeight w:val="237"/>
        </w:trPr>
        <w:tc>
          <w:tcPr>
            <w:tcW w:w="7971" w:type="dxa"/>
            <w:vMerge w:val="restart"/>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rStyle w:val="a5"/>
                <w:b w:val="0"/>
                <w:color w:val="000000"/>
                <w:sz w:val="28"/>
                <w:szCs w:val="28"/>
                <w:shd w:val="clear" w:color="auto" w:fill="FFFFFF"/>
              </w:rPr>
            </w:pPr>
            <w:r w:rsidRPr="000C387A">
              <w:rPr>
                <w:rStyle w:val="a5"/>
                <w:b w:val="0"/>
                <w:color w:val="000000"/>
                <w:sz w:val="28"/>
                <w:szCs w:val="28"/>
                <w:shd w:val="clear" w:color="auto" w:fill="FFFFFF"/>
              </w:rPr>
              <w:t xml:space="preserve">9.Видача </w:t>
            </w:r>
            <w:r w:rsidRPr="000C387A">
              <w:rPr>
                <w:rStyle w:val="a5"/>
                <w:b w:val="0"/>
                <w:color w:val="000000"/>
                <w:sz w:val="28"/>
                <w:szCs w:val="28"/>
                <w:shd w:val="clear" w:color="auto" w:fill="FFFFFF"/>
                <w:lang w:val="ru-RU"/>
              </w:rPr>
              <w:t>результату надання адміністративної послуги.</w:t>
            </w: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ab"/>
              <w:pBdr>
                <w:top w:val="none" w:sz="0" w:space="0" w:color="000000"/>
                <w:left w:val="none" w:sz="0" w:space="0" w:color="000000"/>
                <w:bottom w:val="none" w:sz="0" w:space="0" w:color="000000"/>
                <w:right w:val="none" w:sz="0" w:space="0" w:color="000000"/>
              </w:pBdr>
              <w:spacing w:line="240" w:lineRule="atLeast"/>
              <w:ind w:left="57"/>
              <w:rPr>
                <w:color w:val="000000"/>
                <w:sz w:val="28"/>
                <w:szCs w:val="28"/>
                <w:shd w:val="clear" w:color="auto" w:fill="FFFFFF"/>
              </w:rPr>
            </w:pPr>
            <w:r w:rsidRPr="000C387A">
              <w:rPr>
                <w:rStyle w:val="a5"/>
                <w:b w:val="0"/>
                <w:color w:val="000000"/>
                <w:sz w:val="28"/>
                <w:szCs w:val="28"/>
                <w:shd w:val="clear" w:color="auto" w:fill="FFFFFF"/>
              </w:rPr>
              <w:t>Державний реєстратор</w:t>
            </w:r>
          </w:p>
          <w:p w:rsidR="000C387A" w:rsidRPr="000C387A" w:rsidRDefault="000C387A" w:rsidP="000C387A">
            <w:pPr>
              <w:spacing w:after="0"/>
              <w:ind w:left="57"/>
              <w:jc w:val="center"/>
              <w:rPr>
                <w:rFonts w:ascii="Times New Roman" w:hAnsi="Times New Roman" w:cs="Times New Roman"/>
                <w:color w:val="000000"/>
                <w:sz w:val="28"/>
                <w:szCs w:val="28"/>
                <w:shd w:val="clear" w:color="auto" w:fill="FFFFFF"/>
              </w:rPr>
            </w:pP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color w:val="000000"/>
                <w:sz w:val="28"/>
                <w:szCs w:val="28"/>
                <w:shd w:val="clear" w:color="auto" w:fill="FFFFFF"/>
              </w:rPr>
            </w:pPr>
            <w:r w:rsidRPr="000C387A">
              <w:rPr>
                <w:rFonts w:ascii="Times New Roman" w:hAnsi="Times New Roman" w:cs="Times New Roman"/>
                <w:sz w:val="28"/>
                <w:szCs w:val="28"/>
                <w:lang w:val="uk-UA"/>
              </w:rPr>
              <w:t>Сектор</w:t>
            </w:r>
            <w:r w:rsidRPr="000C387A">
              <w:rPr>
                <w:rFonts w:ascii="Times New Roman" w:hAnsi="Times New Roman" w:cs="Times New Roman"/>
                <w:sz w:val="28"/>
                <w:szCs w:val="28"/>
              </w:rPr>
              <w:t xml:space="preserve"> державної реєстрації</w:t>
            </w:r>
            <w:r w:rsidRPr="000C387A">
              <w:rPr>
                <w:rFonts w:ascii="Times New Roman" w:hAnsi="Times New Roman" w:cs="Times New Roman"/>
                <w:color w:val="000000"/>
                <w:sz w:val="28"/>
                <w:szCs w:val="28"/>
                <w:shd w:val="clear" w:color="auto" w:fill="FFFFFF"/>
              </w:rPr>
              <w:t xml:space="preserve">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pStyle w:val="12"/>
              <w:ind w:left="57"/>
              <w:rPr>
                <w:sz w:val="28"/>
              </w:rPr>
            </w:pPr>
            <w:r w:rsidRPr="000C387A">
              <w:rPr>
                <w:rStyle w:val="a5"/>
                <w:b w:val="0"/>
                <w:color w:val="000000"/>
                <w:sz w:val="28"/>
                <w:shd w:val="clear" w:color="auto" w:fill="FFFFFF"/>
              </w:rPr>
              <w:t>В день прийняття рішення про державну реєстрацію прав та їх обтяжень</w:t>
            </w:r>
            <w:r w:rsidRPr="000C387A">
              <w:rPr>
                <w:rStyle w:val="a5"/>
                <w:b w:val="0"/>
                <w:color w:val="000000"/>
                <w:sz w:val="28"/>
                <w:shd w:val="clear" w:color="auto" w:fill="FFFFFF"/>
                <w:lang w:val="ru-RU"/>
              </w:rPr>
              <w:t xml:space="preserve"> та формування витягу з ДРРП</w:t>
            </w:r>
          </w:p>
        </w:tc>
      </w:tr>
      <w:tr w:rsidR="000C387A" w:rsidRPr="000C387A" w:rsidTr="000C387A">
        <w:trPr>
          <w:cantSplit/>
          <w:trHeight w:val="237"/>
        </w:trPr>
        <w:tc>
          <w:tcPr>
            <w:tcW w:w="7971" w:type="dxa"/>
            <w:vMerge/>
            <w:tcBorders>
              <w:top w:val="single" w:sz="4" w:space="0" w:color="000000"/>
              <w:left w:val="single" w:sz="4" w:space="0" w:color="000000"/>
              <w:bottom w:val="single" w:sz="4" w:space="0" w:color="000000"/>
            </w:tcBorders>
            <w:shd w:val="clear" w:color="auto" w:fill="auto"/>
          </w:tcPr>
          <w:p w:rsidR="000C387A" w:rsidRPr="000C387A" w:rsidRDefault="000C387A" w:rsidP="000C387A">
            <w:pPr>
              <w:pStyle w:val="ab"/>
              <w:pBdr>
                <w:top w:val="none" w:sz="0" w:space="0" w:color="000000"/>
                <w:left w:val="none" w:sz="0" w:space="0" w:color="000000"/>
                <w:bottom w:val="none" w:sz="0" w:space="0" w:color="000000"/>
                <w:right w:val="none" w:sz="0" w:space="0" w:color="000000"/>
              </w:pBdr>
              <w:snapToGrid w:val="0"/>
              <w:spacing w:line="240" w:lineRule="atLeast"/>
              <w:ind w:left="57"/>
              <w:rPr>
                <w:color w:val="000000"/>
                <w:sz w:val="28"/>
                <w:szCs w:val="28"/>
                <w:lang w:val="ru-RU"/>
              </w:rPr>
            </w:pPr>
          </w:p>
        </w:tc>
        <w:tc>
          <w:tcPr>
            <w:tcW w:w="1985"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sz w:val="28"/>
                <w:szCs w:val="28"/>
                <w:shd w:val="clear" w:color="auto" w:fill="FFFFFF"/>
              </w:rPr>
            </w:pPr>
            <w:r w:rsidRPr="000C387A">
              <w:rPr>
                <w:rFonts w:ascii="Times New Roman" w:hAnsi="Times New Roman" w:cs="Times New Roman"/>
                <w:color w:val="000000"/>
                <w:sz w:val="28"/>
                <w:szCs w:val="28"/>
                <w:shd w:val="clear" w:color="auto" w:fill="FFFFFF"/>
              </w:rPr>
              <w:t>Адміністратор</w:t>
            </w:r>
          </w:p>
        </w:tc>
        <w:tc>
          <w:tcPr>
            <w:tcW w:w="2693" w:type="dxa"/>
            <w:tcBorders>
              <w:top w:val="single" w:sz="4" w:space="0" w:color="000000"/>
              <w:left w:val="single" w:sz="4" w:space="0" w:color="000000"/>
              <w:bottom w:val="single" w:sz="4" w:space="0" w:color="000000"/>
            </w:tcBorders>
            <w:shd w:val="clear" w:color="auto" w:fill="auto"/>
          </w:tcPr>
          <w:p w:rsidR="000C387A" w:rsidRPr="000C387A" w:rsidRDefault="000C387A" w:rsidP="000C387A">
            <w:pPr>
              <w:spacing w:after="0"/>
              <w:ind w:left="57"/>
              <w:jc w:val="center"/>
              <w:rPr>
                <w:rFonts w:ascii="Times New Roman" w:hAnsi="Times New Roman" w:cs="Times New Roman"/>
                <w:color w:val="000000"/>
                <w:sz w:val="28"/>
                <w:szCs w:val="28"/>
              </w:rPr>
            </w:pPr>
            <w:r w:rsidRPr="000C387A">
              <w:rPr>
                <w:rFonts w:ascii="Times New Roman" w:hAnsi="Times New Roman" w:cs="Times New Roman"/>
                <w:sz w:val="28"/>
                <w:szCs w:val="28"/>
                <w:shd w:val="clear" w:color="auto" w:fill="FFFFFF"/>
              </w:rPr>
              <w:t>Центр надання адміністративних послуг</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C387A" w:rsidRPr="000C387A" w:rsidRDefault="000C387A" w:rsidP="000C387A">
            <w:pPr>
              <w:pStyle w:val="12"/>
              <w:snapToGrid w:val="0"/>
              <w:ind w:left="57"/>
              <w:rPr>
                <w:color w:val="000000"/>
                <w:sz w:val="28"/>
              </w:rPr>
            </w:pPr>
          </w:p>
        </w:tc>
      </w:tr>
    </w:tbl>
    <w:p w:rsidR="000C387A" w:rsidRPr="000C387A" w:rsidRDefault="000C387A" w:rsidP="000C387A">
      <w:pPr>
        <w:spacing w:after="0"/>
        <w:ind w:left="57" w:firstLine="709"/>
        <w:jc w:val="both"/>
        <w:rPr>
          <w:rFonts w:ascii="Times New Roman" w:hAnsi="Times New Roman" w:cs="Times New Roman"/>
          <w:sz w:val="28"/>
          <w:szCs w:val="28"/>
          <w:lang w:val="uk-UA"/>
        </w:rPr>
      </w:pPr>
      <w:r w:rsidRPr="000C387A">
        <w:rPr>
          <w:rFonts w:ascii="Times New Roman" w:hAnsi="Times New Roman" w:cs="Times New Roman"/>
          <w:sz w:val="28"/>
          <w:szCs w:val="28"/>
        </w:rPr>
        <w:t>Рішення, дії або бездіяльність державного реєстратора можуть бути оскаржені у встановленому законодавством порядку.</w:t>
      </w:r>
    </w:p>
    <w:p w:rsidR="000C387A" w:rsidRPr="000C387A" w:rsidRDefault="000C387A" w:rsidP="000C387A">
      <w:pPr>
        <w:spacing w:after="0"/>
        <w:ind w:left="57" w:firstLine="709"/>
        <w:rPr>
          <w:rFonts w:ascii="Times New Roman" w:hAnsi="Times New Roman" w:cs="Times New Roman"/>
          <w:b/>
          <w:sz w:val="28"/>
          <w:szCs w:val="28"/>
          <w:lang w:val="uk-UA"/>
        </w:rPr>
      </w:pPr>
    </w:p>
    <w:p w:rsidR="000C387A" w:rsidRPr="000C387A" w:rsidRDefault="000C387A" w:rsidP="000C387A">
      <w:pPr>
        <w:spacing w:after="0"/>
        <w:ind w:left="57" w:firstLine="709"/>
        <w:rPr>
          <w:rFonts w:ascii="Times New Roman" w:hAnsi="Times New Roman" w:cs="Times New Roman"/>
          <w:b/>
          <w:sz w:val="28"/>
          <w:szCs w:val="28"/>
          <w:lang w:val="uk-UA"/>
        </w:rPr>
      </w:pPr>
    </w:p>
    <w:p w:rsidR="000C387A" w:rsidRDefault="000C387A" w:rsidP="000C387A">
      <w:pPr>
        <w:spacing w:after="0"/>
        <w:ind w:firstLine="1134"/>
        <w:rPr>
          <w:rFonts w:ascii="Times New Roman" w:hAnsi="Times New Roman" w:cs="Times New Roman"/>
          <w:sz w:val="28"/>
          <w:szCs w:val="28"/>
          <w:lang w:val="uk-UA"/>
        </w:rPr>
      </w:pPr>
      <w:r w:rsidRPr="00F124FF">
        <w:rPr>
          <w:rFonts w:ascii="Times New Roman" w:hAnsi="Times New Roman" w:cs="Times New Roman"/>
          <w:sz w:val="28"/>
          <w:szCs w:val="28"/>
          <w:lang w:val="uk-UA"/>
        </w:rPr>
        <w:t>Керуючий справами виконавчого</w:t>
      </w:r>
    </w:p>
    <w:p w:rsidR="000C387A" w:rsidRPr="00F124FF" w:rsidRDefault="000C387A" w:rsidP="000C387A">
      <w:pPr>
        <w:spacing w:after="0"/>
        <w:ind w:firstLine="1134"/>
        <w:rPr>
          <w:rFonts w:ascii="Times New Roman" w:hAnsi="Times New Roman" w:cs="Times New Roman"/>
          <w:sz w:val="28"/>
          <w:szCs w:val="28"/>
          <w:lang w:val="uk-UA"/>
        </w:rPr>
      </w:pPr>
      <w:r>
        <w:rPr>
          <w:rFonts w:ascii="Times New Roman" w:hAnsi="Times New Roman" w:cs="Times New Roman"/>
          <w:sz w:val="28"/>
          <w:szCs w:val="28"/>
          <w:lang w:val="uk-UA"/>
        </w:rPr>
        <w:t xml:space="preserve">комітету </w:t>
      </w:r>
      <w:r w:rsidRPr="00F124FF">
        <w:rPr>
          <w:rFonts w:ascii="Times New Roman" w:hAnsi="Times New Roman" w:cs="Times New Roman"/>
          <w:sz w:val="28"/>
          <w:szCs w:val="28"/>
          <w:lang w:val="uk-UA"/>
        </w:rPr>
        <w:t xml:space="preserve">Калуської міської ради                                                       </w:t>
      </w:r>
      <w:r>
        <w:rPr>
          <w:rFonts w:ascii="Times New Roman" w:hAnsi="Times New Roman" w:cs="Times New Roman"/>
          <w:sz w:val="28"/>
          <w:szCs w:val="28"/>
          <w:lang w:val="uk-UA"/>
        </w:rPr>
        <w:t xml:space="preserve">                         </w:t>
      </w:r>
      <w:r w:rsidRPr="00F124FF">
        <w:rPr>
          <w:rFonts w:ascii="Times New Roman" w:hAnsi="Times New Roman" w:cs="Times New Roman"/>
          <w:sz w:val="28"/>
          <w:szCs w:val="28"/>
          <w:lang w:val="uk-UA"/>
        </w:rPr>
        <w:t xml:space="preserve">        Олег САВКА</w:t>
      </w:r>
    </w:p>
    <w:sectPr w:rsidR="000C387A" w:rsidRPr="00F124FF" w:rsidSect="00F124FF">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83" w:rsidRDefault="00426B83" w:rsidP="00BF4B8C">
      <w:pPr>
        <w:spacing w:after="0" w:line="240" w:lineRule="auto"/>
      </w:pPr>
      <w:r>
        <w:separator/>
      </w:r>
    </w:p>
  </w:endnote>
  <w:endnote w:type="continuationSeparator" w:id="0">
    <w:p w:rsidR="00426B83" w:rsidRDefault="00426B83" w:rsidP="00BF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83" w:rsidRDefault="00426B83" w:rsidP="00BF4B8C">
      <w:pPr>
        <w:spacing w:after="0" w:line="240" w:lineRule="auto"/>
      </w:pPr>
      <w:r>
        <w:separator/>
      </w:r>
    </w:p>
  </w:footnote>
  <w:footnote w:type="continuationSeparator" w:id="0">
    <w:p w:rsidR="00426B83" w:rsidRDefault="00426B83" w:rsidP="00BF4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8E4"/>
    <w:multiLevelType w:val="hybridMultilevel"/>
    <w:tmpl w:val="01CC63F2"/>
    <w:lvl w:ilvl="0" w:tplc="32A8BEBE">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 w15:restartNumberingAfterBreak="0">
    <w:nsid w:val="0646659F"/>
    <w:multiLevelType w:val="hybridMultilevel"/>
    <w:tmpl w:val="BCC43A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14229"/>
    <w:multiLevelType w:val="multilevel"/>
    <w:tmpl w:val="C78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96DB7"/>
    <w:multiLevelType w:val="hybridMultilevel"/>
    <w:tmpl w:val="8556B65A"/>
    <w:lvl w:ilvl="0" w:tplc="2C60B184">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4" w15:restartNumberingAfterBreak="0">
    <w:nsid w:val="209F24AB"/>
    <w:multiLevelType w:val="hybridMultilevel"/>
    <w:tmpl w:val="6EB4933C"/>
    <w:lvl w:ilvl="0" w:tplc="C35C2596">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5" w15:restartNumberingAfterBreak="0">
    <w:nsid w:val="21D75B29"/>
    <w:multiLevelType w:val="multilevel"/>
    <w:tmpl w:val="DDFC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308F6"/>
    <w:multiLevelType w:val="hybridMultilevel"/>
    <w:tmpl w:val="97AE63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7CE383A"/>
    <w:multiLevelType w:val="multilevel"/>
    <w:tmpl w:val="7390D36C"/>
    <w:lvl w:ilvl="0">
      <w:start w:val="2"/>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A1143"/>
    <w:multiLevelType w:val="hybridMultilevel"/>
    <w:tmpl w:val="2FC29782"/>
    <w:lvl w:ilvl="0" w:tplc="B1E642E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7E81D30"/>
    <w:multiLevelType w:val="multilevel"/>
    <w:tmpl w:val="468A8C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1B68DD"/>
    <w:multiLevelType w:val="hybridMultilevel"/>
    <w:tmpl w:val="DDD4B39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C70177A"/>
    <w:multiLevelType w:val="hybridMultilevel"/>
    <w:tmpl w:val="FF085F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9"/>
  </w:num>
  <w:num w:numId="5">
    <w:abstractNumId w:val="1"/>
  </w:num>
  <w:num w:numId="6">
    <w:abstractNumId w:val="10"/>
  </w:num>
  <w:num w:numId="7">
    <w:abstractNumId w:val="8"/>
  </w:num>
  <w:num w:numId="8">
    <w:abstractNumId w:val="11"/>
  </w:num>
  <w:num w:numId="9">
    <w:abstractNumId w:val="3"/>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E8"/>
    <w:rsid w:val="00000972"/>
    <w:rsid w:val="000021D3"/>
    <w:rsid w:val="00004E9D"/>
    <w:rsid w:val="00012D34"/>
    <w:rsid w:val="0008501A"/>
    <w:rsid w:val="00086B87"/>
    <w:rsid w:val="000907B8"/>
    <w:rsid w:val="000A7AE5"/>
    <w:rsid w:val="000B6140"/>
    <w:rsid w:val="000C387A"/>
    <w:rsid w:val="000E1ADA"/>
    <w:rsid w:val="00103646"/>
    <w:rsid w:val="00134C3D"/>
    <w:rsid w:val="00145CF5"/>
    <w:rsid w:val="00155247"/>
    <w:rsid w:val="00157E67"/>
    <w:rsid w:val="00167938"/>
    <w:rsid w:val="00173BDA"/>
    <w:rsid w:val="00182393"/>
    <w:rsid w:val="001941AF"/>
    <w:rsid w:val="001A033B"/>
    <w:rsid w:val="001E01E8"/>
    <w:rsid w:val="001E17C4"/>
    <w:rsid w:val="001E32E3"/>
    <w:rsid w:val="001F70AF"/>
    <w:rsid w:val="00200EE9"/>
    <w:rsid w:val="00212269"/>
    <w:rsid w:val="00212BF6"/>
    <w:rsid w:val="0021365D"/>
    <w:rsid w:val="002378D2"/>
    <w:rsid w:val="00252B39"/>
    <w:rsid w:val="00265640"/>
    <w:rsid w:val="00271344"/>
    <w:rsid w:val="00287071"/>
    <w:rsid w:val="0029368B"/>
    <w:rsid w:val="00296757"/>
    <w:rsid w:val="002C5C63"/>
    <w:rsid w:val="002D57C4"/>
    <w:rsid w:val="002E1BDA"/>
    <w:rsid w:val="002E2CC1"/>
    <w:rsid w:val="003025B6"/>
    <w:rsid w:val="00306B75"/>
    <w:rsid w:val="00343654"/>
    <w:rsid w:val="00353EC0"/>
    <w:rsid w:val="00356813"/>
    <w:rsid w:val="00380E72"/>
    <w:rsid w:val="003A1AB9"/>
    <w:rsid w:val="003A1DFE"/>
    <w:rsid w:val="003A70C4"/>
    <w:rsid w:val="003B360F"/>
    <w:rsid w:val="003C02A2"/>
    <w:rsid w:val="00415CA9"/>
    <w:rsid w:val="00426B83"/>
    <w:rsid w:val="004358C6"/>
    <w:rsid w:val="00445F66"/>
    <w:rsid w:val="0044797D"/>
    <w:rsid w:val="00454459"/>
    <w:rsid w:val="00471C3E"/>
    <w:rsid w:val="004746B7"/>
    <w:rsid w:val="00494962"/>
    <w:rsid w:val="004A56A5"/>
    <w:rsid w:val="004B36FC"/>
    <w:rsid w:val="004C6816"/>
    <w:rsid w:val="004D1432"/>
    <w:rsid w:val="004E2550"/>
    <w:rsid w:val="004F3A29"/>
    <w:rsid w:val="004F6B69"/>
    <w:rsid w:val="005104E8"/>
    <w:rsid w:val="005307DB"/>
    <w:rsid w:val="00534796"/>
    <w:rsid w:val="005467EE"/>
    <w:rsid w:val="00553EC1"/>
    <w:rsid w:val="005543CC"/>
    <w:rsid w:val="00587676"/>
    <w:rsid w:val="00595214"/>
    <w:rsid w:val="005B46CC"/>
    <w:rsid w:val="005C21C8"/>
    <w:rsid w:val="005E130F"/>
    <w:rsid w:val="0063022B"/>
    <w:rsid w:val="00655009"/>
    <w:rsid w:val="00685B2F"/>
    <w:rsid w:val="006A3877"/>
    <w:rsid w:val="006B01A1"/>
    <w:rsid w:val="006B4512"/>
    <w:rsid w:val="006C5E90"/>
    <w:rsid w:val="006C6265"/>
    <w:rsid w:val="00701A5E"/>
    <w:rsid w:val="00733731"/>
    <w:rsid w:val="007703A5"/>
    <w:rsid w:val="007A7260"/>
    <w:rsid w:val="007C057F"/>
    <w:rsid w:val="0080170D"/>
    <w:rsid w:val="00802C67"/>
    <w:rsid w:val="00807A6C"/>
    <w:rsid w:val="00811C1F"/>
    <w:rsid w:val="00817A08"/>
    <w:rsid w:val="00823B8B"/>
    <w:rsid w:val="0082611C"/>
    <w:rsid w:val="00827846"/>
    <w:rsid w:val="00827A9F"/>
    <w:rsid w:val="0085126C"/>
    <w:rsid w:val="008536E7"/>
    <w:rsid w:val="00857BCD"/>
    <w:rsid w:val="00866AA7"/>
    <w:rsid w:val="00867929"/>
    <w:rsid w:val="00892902"/>
    <w:rsid w:val="008C0FD4"/>
    <w:rsid w:val="008E0874"/>
    <w:rsid w:val="009163D7"/>
    <w:rsid w:val="0095183F"/>
    <w:rsid w:val="009557B3"/>
    <w:rsid w:val="009609A4"/>
    <w:rsid w:val="0098150A"/>
    <w:rsid w:val="009C41A8"/>
    <w:rsid w:val="009D4D52"/>
    <w:rsid w:val="009E24DF"/>
    <w:rsid w:val="00A04944"/>
    <w:rsid w:val="00A11B00"/>
    <w:rsid w:val="00A12E41"/>
    <w:rsid w:val="00A42DF8"/>
    <w:rsid w:val="00A637D0"/>
    <w:rsid w:val="00A86B83"/>
    <w:rsid w:val="00AA5324"/>
    <w:rsid w:val="00AA575E"/>
    <w:rsid w:val="00AA7330"/>
    <w:rsid w:val="00AC27C3"/>
    <w:rsid w:val="00AE7981"/>
    <w:rsid w:val="00AF2A3F"/>
    <w:rsid w:val="00AF49A7"/>
    <w:rsid w:val="00AF6D04"/>
    <w:rsid w:val="00B149B3"/>
    <w:rsid w:val="00B6131F"/>
    <w:rsid w:val="00B7549F"/>
    <w:rsid w:val="00B76947"/>
    <w:rsid w:val="00B80AF6"/>
    <w:rsid w:val="00B83C82"/>
    <w:rsid w:val="00B92FAC"/>
    <w:rsid w:val="00B93A1A"/>
    <w:rsid w:val="00B97D06"/>
    <w:rsid w:val="00BB1A42"/>
    <w:rsid w:val="00BB3CF7"/>
    <w:rsid w:val="00BB7D0D"/>
    <w:rsid w:val="00BD1B1C"/>
    <w:rsid w:val="00BF2AA9"/>
    <w:rsid w:val="00BF4B8C"/>
    <w:rsid w:val="00C1715D"/>
    <w:rsid w:val="00C43A39"/>
    <w:rsid w:val="00C45431"/>
    <w:rsid w:val="00C50330"/>
    <w:rsid w:val="00C84144"/>
    <w:rsid w:val="00C907CF"/>
    <w:rsid w:val="00CF21B1"/>
    <w:rsid w:val="00D15D16"/>
    <w:rsid w:val="00D314A7"/>
    <w:rsid w:val="00D60995"/>
    <w:rsid w:val="00D645F7"/>
    <w:rsid w:val="00D6702F"/>
    <w:rsid w:val="00D906C3"/>
    <w:rsid w:val="00DB5825"/>
    <w:rsid w:val="00DB5E98"/>
    <w:rsid w:val="00DC718C"/>
    <w:rsid w:val="00DC7714"/>
    <w:rsid w:val="00DF4F62"/>
    <w:rsid w:val="00DF5DCC"/>
    <w:rsid w:val="00E269AD"/>
    <w:rsid w:val="00E30B41"/>
    <w:rsid w:val="00E31A38"/>
    <w:rsid w:val="00E40934"/>
    <w:rsid w:val="00E85732"/>
    <w:rsid w:val="00EA22E5"/>
    <w:rsid w:val="00EA72A9"/>
    <w:rsid w:val="00EB073A"/>
    <w:rsid w:val="00ED6ED6"/>
    <w:rsid w:val="00ED7269"/>
    <w:rsid w:val="00EE0415"/>
    <w:rsid w:val="00EE7B43"/>
    <w:rsid w:val="00F038BD"/>
    <w:rsid w:val="00F124FF"/>
    <w:rsid w:val="00F4083E"/>
    <w:rsid w:val="00F46016"/>
    <w:rsid w:val="00F827CB"/>
    <w:rsid w:val="00F93B40"/>
    <w:rsid w:val="00F952E2"/>
    <w:rsid w:val="00FA3AE7"/>
    <w:rsid w:val="00FC0269"/>
    <w:rsid w:val="00FF64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31B3"/>
  <w15:docId w15:val="{1108DE2B-86BD-4651-8768-9DFCB765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4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1A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941AF"/>
    <w:rPr>
      <w:color w:val="0000FF"/>
      <w:u w:val="single"/>
    </w:rPr>
  </w:style>
  <w:style w:type="paragraph" w:styleId="a4">
    <w:name w:val="Normal (Web)"/>
    <w:basedOn w:val="a"/>
    <w:uiPriority w:val="99"/>
    <w:unhideWhenUsed/>
    <w:rsid w:val="00194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1941AF"/>
    <w:rPr>
      <w:b/>
      <w:bCs/>
    </w:rPr>
  </w:style>
  <w:style w:type="paragraph" w:styleId="a6">
    <w:name w:val="List Paragraph"/>
    <w:basedOn w:val="a"/>
    <w:uiPriority w:val="34"/>
    <w:qFormat/>
    <w:rsid w:val="00000972"/>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B45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4512"/>
    <w:rPr>
      <w:rFonts w:ascii="Tahoma" w:hAnsi="Tahoma" w:cs="Tahoma"/>
      <w:sz w:val="16"/>
      <w:szCs w:val="16"/>
    </w:rPr>
  </w:style>
  <w:style w:type="paragraph" w:styleId="a9">
    <w:name w:val="No Spacing"/>
    <w:uiPriority w:val="1"/>
    <w:qFormat/>
    <w:rsid w:val="003C02A2"/>
    <w:pPr>
      <w:spacing w:after="0" w:line="240" w:lineRule="auto"/>
    </w:pPr>
  </w:style>
  <w:style w:type="table" w:styleId="aa">
    <w:name w:val="Table Grid"/>
    <w:basedOn w:val="a1"/>
    <w:uiPriority w:val="59"/>
    <w:rsid w:val="00A8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B149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
    <w:rsid w:val="005104E8"/>
    <w:pPr>
      <w:widowControl w:val="0"/>
      <w:suppressAutoHyphens/>
      <w:spacing w:after="0" w:line="240" w:lineRule="auto"/>
      <w:jc w:val="both"/>
    </w:pPr>
    <w:rPr>
      <w:rFonts w:ascii="Times New Roman" w:eastAsia="Times New Roman" w:hAnsi="Times New Roman" w:cs="Mangal"/>
      <w:kern w:val="1"/>
      <w:sz w:val="24"/>
      <w:szCs w:val="28"/>
      <w:lang w:val="uk-UA" w:eastAsia="zh-CN" w:bidi="hi-IN"/>
    </w:rPr>
  </w:style>
  <w:style w:type="paragraph" w:customStyle="1" w:styleId="12">
    <w:name w:val="Без интервала1"/>
    <w:rsid w:val="005104E8"/>
    <w:pPr>
      <w:widowControl w:val="0"/>
      <w:suppressAutoHyphens/>
      <w:spacing w:after="0" w:line="240" w:lineRule="auto"/>
      <w:jc w:val="both"/>
    </w:pPr>
    <w:rPr>
      <w:rFonts w:ascii="Times New Roman" w:eastAsia="Times New Roman" w:hAnsi="Times New Roman" w:cs="Times New Roman"/>
      <w:kern w:val="1"/>
      <w:sz w:val="24"/>
      <w:szCs w:val="28"/>
      <w:lang w:val="uk-UA" w:eastAsia="zh-CN" w:bidi="hi-IN"/>
    </w:rPr>
  </w:style>
  <w:style w:type="paragraph" w:customStyle="1" w:styleId="ab">
    <w:name w:val="Содержимое таблицы"/>
    <w:basedOn w:val="a"/>
    <w:rsid w:val="005104E8"/>
    <w:pPr>
      <w:widowControl w:val="0"/>
      <w:suppressLineNumbers/>
      <w:suppressAutoHyphens/>
      <w:spacing w:after="0" w:line="240" w:lineRule="auto"/>
      <w:jc w:val="both"/>
    </w:pPr>
    <w:rPr>
      <w:rFonts w:ascii="Times New Roman" w:eastAsia="SimSun" w:hAnsi="Times New Roman" w:cs="Times New Roman"/>
      <w:kern w:val="1"/>
      <w:sz w:val="21"/>
      <w:szCs w:val="20"/>
      <w:lang w:val="uk-UA" w:eastAsia="zh-CN" w:bidi="hi-IN"/>
    </w:rPr>
  </w:style>
  <w:style w:type="table" w:customStyle="1" w:styleId="2">
    <w:name w:val="Сетка таблицы2"/>
    <w:basedOn w:val="a1"/>
    <w:next w:val="aa"/>
    <w:uiPriority w:val="59"/>
    <w:rsid w:val="002E1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a"/>
    <w:uiPriority w:val="59"/>
    <w:rsid w:val="00012D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z6">
    <w:name w:val="WW8Num1z6"/>
    <w:rsid w:val="00212BF6"/>
  </w:style>
  <w:style w:type="paragraph" w:customStyle="1" w:styleId="western">
    <w:name w:val="western"/>
    <w:basedOn w:val="a"/>
    <w:rsid w:val="002378D2"/>
    <w:pPr>
      <w:suppressAutoHyphens/>
      <w:spacing w:before="280" w:after="0" w:line="240" w:lineRule="auto"/>
      <w:jc w:val="both"/>
    </w:pPr>
    <w:rPr>
      <w:rFonts w:ascii="Times New Roman" w:eastAsia="Times New Roman" w:hAnsi="Times New Roman" w:cs="Times New Roman"/>
      <w:b/>
      <w:bCs/>
      <w:color w:val="000000"/>
      <w:sz w:val="28"/>
      <w:szCs w:val="28"/>
      <w:lang w:eastAsia="zh-CN"/>
    </w:rPr>
  </w:style>
  <w:style w:type="paragraph" w:customStyle="1" w:styleId="13">
    <w:name w:val="Абзац списка1"/>
    <w:basedOn w:val="a"/>
    <w:rsid w:val="002378D2"/>
    <w:pPr>
      <w:spacing w:after="0" w:line="240" w:lineRule="auto"/>
      <w:ind w:left="720"/>
      <w:contextualSpacing/>
      <w:jc w:val="both"/>
    </w:pPr>
    <w:rPr>
      <w:rFonts w:ascii="Times New Roman" w:eastAsia="Times New Roman" w:hAnsi="Times New Roman" w:cs="Times New Roman"/>
      <w:sz w:val="28"/>
      <w:szCs w:val="28"/>
      <w:lang w:val="uk-UA"/>
    </w:rPr>
  </w:style>
  <w:style w:type="paragraph" w:customStyle="1" w:styleId="rvps2">
    <w:name w:val="rvps2"/>
    <w:basedOn w:val="a"/>
    <w:rsid w:val="00237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5">
    <w:name w:val="WW8Num1z5"/>
    <w:rsid w:val="002378D2"/>
  </w:style>
  <w:style w:type="paragraph" w:styleId="ac">
    <w:name w:val="header"/>
    <w:basedOn w:val="a"/>
    <w:link w:val="ad"/>
    <w:uiPriority w:val="99"/>
    <w:unhideWhenUsed/>
    <w:rsid w:val="00BF4B8C"/>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BF4B8C"/>
  </w:style>
  <w:style w:type="paragraph" w:styleId="ae">
    <w:name w:val="footer"/>
    <w:basedOn w:val="a"/>
    <w:link w:val="af"/>
    <w:uiPriority w:val="99"/>
    <w:unhideWhenUsed/>
    <w:rsid w:val="00BF4B8C"/>
    <w:pPr>
      <w:tabs>
        <w:tab w:val="center" w:pos="4819"/>
        <w:tab w:val="right" w:pos="9639"/>
      </w:tabs>
      <w:spacing w:after="0" w:line="240" w:lineRule="auto"/>
    </w:pPr>
  </w:style>
  <w:style w:type="character" w:customStyle="1" w:styleId="af">
    <w:name w:val="Нижний колонтитул Знак"/>
    <w:basedOn w:val="a0"/>
    <w:link w:val="ae"/>
    <w:uiPriority w:val="99"/>
    <w:rsid w:val="00BF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17475">
      <w:bodyDiv w:val="1"/>
      <w:marLeft w:val="0"/>
      <w:marRight w:val="0"/>
      <w:marTop w:val="0"/>
      <w:marBottom w:val="0"/>
      <w:divBdr>
        <w:top w:val="none" w:sz="0" w:space="0" w:color="auto"/>
        <w:left w:val="none" w:sz="0" w:space="0" w:color="auto"/>
        <w:bottom w:val="none" w:sz="0" w:space="0" w:color="auto"/>
        <w:right w:val="none" w:sz="0" w:space="0" w:color="auto"/>
      </w:divBdr>
      <w:divsChild>
        <w:div w:id="362176392">
          <w:marLeft w:val="0"/>
          <w:marRight w:val="0"/>
          <w:marTop w:val="75"/>
          <w:marBottom w:val="30"/>
          <w:divBdr>
            <w:top w:val="none" w:sz="0" w:space="0" w:color="auto"/>
            <w:left w:val="none" w:sz="0" w:space="0" w:color="auto"/>
            <w:bottom w:val="none" w:sz="0" w:space="0" w:color="auto"/>
            <w:right w:val="none" w:sz="0" w:space="0" w:color="auto"/>
          </w:divBdr>
        </w:div>
      </w:divsChild>
    </w:div>
    <w:div w:id="15674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9EF5-3788-4531-B9E4-A49A4C68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66</Pages>
  <Words>13143</Words>
  <Characters>74917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Зелик</dc:creator>
  <cp:keywords/>
  <dc:description/>
  <cp:lastModifiedBy>Пользователь</cp:lastModifiedBy>
  <cp:revision>13</cp:revision>
  <cp:lastPrinted>2025-03-20T13:23:00Z</cp:lastPrinted>
  <dcterms:created xsi:type="dcterms:W3CDTF">2025-03-18T09:29:00Z</dcterms:created>
  <dcterms:modified xsi:type="dcterms:W3CDTF">2025-03-26T14:43:00Z</dcterms:modified>
</cp:coreProperties>
</file>