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4" w:rsidRPr="00596594" w:rsidRDefault="00596594" w:rsidP="00596594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6594">
        <w:rPr>
          <w:rFonts w:ascii="Times New Roman" w:hAnsi="Times New Roman" w:cs="Times New Roman"/>
          <w:sz w:val="24"/>
          <w:szCs w:val="24"/>
        </w:rPr>
        <w:t>Проект</w:t>
      </w:r>
    </w:p>
    <w:p w:rsidR="00596594" w:rsidRPr="00596594" w:rsidRDefault="00596594" w:rsidP="0059659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96594" w:rsidRPr="00596594" w:rsidRDefault="00596594" w:rsidP="005965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УКРАЇНА</w:t>
      </w:r>
    </w:p>
    <w:p w:rsidR="00596594" w:rsidRPr="00596594" w:rsidRDefault="00596594" w:rsidP="005965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КАЛУСЬКА  МІСЬКА  РАДА</w:t>
      </w:r>
    </w:p>
    <w:p w:rsidR="00596594" w:rsidRPr="00596594" w:rsidRDefault="00596594" w:rsidP="005965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ВИКОНАВЧИЙ  КОМІТЕТ</w:t>
      </w:r>
    </w:p>
    <w:p w:rsidR="00596594" w:rsidRPr="00596594" w:rsidRDefault="00596594" w:rsidP="005965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РІШЕННЯ</w:t>
      </w:r>
    </w:p>
    <w:p w:rsidR="00596594" w:rsidRPr="00596594" w:rsidRDefault="00596594" w:rsidP="0059659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від__________№___м</w:t>
      </w:r>
      <w:proofErr w:type="spellEnd"/>
      <w:r w:rsidRPr="00596594">
        <w:rPr>
          <w:rFonts w:ascii="Times New Roman" w:hAnsi="Times New Roman" w:cs="Times New Roman"/>
          <w:bCs/>
          <w:color w:val="000000"/>
          <w:sz w:val="24"/>
          <w:szCs w:val="24"/>
        </w:rPr>
        <w:t>. Калуш</w:t>
      </w:r>
    </w:p>
    <w:p w:rsidR="00DA6E8A" w:rsidRDefault="00DA6E8A"/>
    <w:p w:rsidR="00DA6E8A" w:rsidRDefault="00DA6E8A" w:rsidP="00DA6E8A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 затвердження Порядку преміювання </w:t>
      </w:r>
    </w:p>
    <w:p w:rsidR="00DA6E8A" w:rsidRDefault="00DA6E8A" w:rsidP="00DA6E8A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керівників комунальних підприємств</w:t>
      </w:r>
    </w:p>
    <w:bookmarkEnd w:id="0"/>
    <w:p w:rsidR="00DA6E8A" w:rsidRDefault="00DA6E8A" w:rsidP="00DA6E8A">
      <w:pPr>
        <w:pStyle w:val="a3"/>
        <w:jc w:val="both"/>
        <w:rPr>
          <w:sz w:val="28"/>
          <w:szCs w:val="28"/>
        </w:rPr>
      </w:pPr>
    </w:p>
    <w:p w:rsidR="00DA6E8A" w:rsidRDefault="00DA6E8A" w:rsidP="00DA6E8A">
      <w:pPr>
        <w:pStyle w:val="a3"/>
        <w:jc w:val="both"/>
        <w:rPr>
          <w:sz w:val="28"/>
          <w:szCs w:val="28"/>
        </w:rPr>
      </w:pPr>
    </w:p>
    <w:p w:rsidR="00DA6E8A" w:rsidRDefault="00DA6E8A" w:rsidP="00DA6E8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статей 17, 29, 52 Закону України «Про місцеве самоврядування в Україні»,  статті 8 Закону України «Про оплату праці», </w:t>
      </w:r>
      <w:r w:rsidR="00A35AA7"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 </w:t>
      </w:r>
      <w:r>
        <w:rPr>
          <w:rFonts w:ascii="Times New Roman" w:hAnsi="Times New Roman"/>
          <w:sz w:val="28"/>
          <w:szCs w:val="28"/>
        </w:rPr>
        <w:t xml:space="preserve">з метою </w:t>
      </w:r>
      <w:r w:rsidR="00A35AA7">
        <w:rPr>
          <w:rFonts w:ascii="Times New Roman" w:hAnsi="Times New Roman"/>
          <w:sz w:val="28"/>
          <w:szCs w:val="28"/>
        </w:rPr>
        <w:t xml:space="preserve">впровадження диференційованого підходу до заохочення керівників за якісну роботу та </w:t>
      </w:r>
      <w:r>
        <w:rPr>
          <w:rFonts w:ascii="Times New Roman" w:hAnsi="Times New Roman"/>
          <w:sz w:val="28"/>
          <w:szCs w:val="28"/>
        </w:rPr>
        <w:t xml:space="preserve"> посилення контролю за діяльністю комунальних підприємств Калуської міської ради виконавчий комітет міської ради</w:t>
      </w:r>
    </w:p>
    <w:p w:rsidR="00DA6E8A" w:rsidRDefault="00DA6E8A" w:rsidP="00DA6E8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DA6E8A" w:rsidRDefault="00DA6E8A" w:rsidP="00DA6E8A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A35AA7" w:rsidRDefault="00A35AA7" w:rsidP="00DA6E8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DA6E8A" w:rsidRDefault="00DA6E8A" w:rsidP="00DA6E8A">
      <w:pPr>
        <w:pStyle w:val="1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Порядок преміювання керівників комунальних підприємств Калуської міської ради згідно з додатком.</w:t>
      </w:r>
    </w:p>
    <w:p w:rsidR="00DA6E8A" w:rsidRPr="00B55EC3" w:rsidRDefault="00DA6E8A" w:rsidP="00DA6E8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</w:t>
      </w:r>
      <w:r w:rsidR="00B55EC3" w:rsidRPr="00B55EC3">
        <w:rPr>
          <w:rFonts w:ascii="Times New Roman" w:hAnsi="Times New Roman"/>
          <w:sz w:val="28"/>
          <w:szCs w:val="28"/>
        </w:rPr>
        <w:t xml:space="preserve">покласти на </w:t>
      </w:r>
      <w:r w:rsidR="00B55EC3">
        <w:rPr>
          <w:rFonts w:ascii="Times New Roman" w:hAnsi="Times New Roman"/>
          <w:sz w:val="28"/>
          <w:szCs w:val="28"/>
        </w:rPr>
        <w:t>заступників міського голови з питань діяльності виконавчих органів міської ради відповідно до розподілу обов’язків</w:t>
      </w:r>
      <w:r w:rsidRPr="00B55EC3">
        <w:rPr>
          <w:rFonts w:ascii="Times New Roman" w:hAnsi="Times New Roman"/>
          <w:sz w:val="28"/>
          <w:szCs w:val="28"/>
        </w:rPr>
        <w:t>.</w:t>
      </w:r>
    </w:p>
    <w:p w:rsidR="00DA6E8A" w:rsidRDefault="00DA6E8A" w:rsidP="00DA6E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6E8A" w:rsidRDefault="00DA6E8A" w:rsidP="00DA6E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6E8A" w:rsidRDefault="00DA6E8A" w:rsidP="00DA6E8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Найда</w:t>
      </w:r>
    </w:p>
    <w:p w:rsidR="00DA6E8A" w:rsidRDefault="00DA6E8A" w:rsidP="00DA6E8A"/>
    <w:p w:rsidR="00DA6E8A" w:rsidRDefault="00DA6E8A"/>
    <w:p w:rsidR="00DA6E8A" w:rsidRDefault="00DA6E8A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/>
    <w:p w:rsidR="00836403" w:rsidRDefault="00836403" w:rsidP="00836403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FD1D5A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r>
        <w:rPr>
          <w:rFonts w:ascii="Times New Roman" w:hAnsi="Times New Roman" w:cs="Times New Roman"/>
          <w:sz w:val="24"/>
          <w:szCs w:val="24"/>
        </w:rPr>
        <w:t xml:space="preserve">комітету Калуської міської ради </w:t>
      </w:r>
    </w:p>
    <w:p w:rsidR="00836403" w:rsidRPr="00FD1D5A" w:rsidRDefault="00836403" w:rsidP="00836403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FD1D5A">
        <w:rPr>
          <w:rFonts w:ascii="Times New Roman" w:hAnsi="Times New Roman" w:cs="Times New Roman"/>
          <w:sz w:val="24"/>
          <w:szCs w:val="24"/>
        </w:rPr>
        <w:t>від «__» _________ 2021 р. №___</w:t>
      </w:r>
    </w:p>
    <w:p w:rsidR="00836403" w:rsidRDefault="00836403" w:rsidP="00836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03" w:rsidRDefault="00836403" w:rsidP="00836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683E9E">
        <w:rPr>
          <w:rFonts w:ascii="Times New Roman" w:hAnsi="Times New Roman" w:cs="Times New Roman"/>
          <w:b/>
          <w:sz w:val="28"/>
          <w:szCs w:val="28"/>
        </w:rPr>
        <w:t xml:space="preserve">преміювання </w:t>
      </w:r>
    </w:p>
    <w:p w:rsidR="00836403" w:rsidRDefault="00836403" w:rsidP="00836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керівників комунальних підприємств Калуської міської ради</w:t>
      </w:r>
    </w:p>
    <w:p w:rsidR="00836403" w:rsidRDefault="00836403" w:rsidP="008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403" w:rsidRPr="00052A38" w:rsidRDefault="00836403" w:rsidP="00836403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3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36403" w:rsidRPr="00052A38" w:rsidRDefault="00836403" w:rsidP="00836403">
      <w:pPr>
        <w:pStyle w:val="a6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36403" w:rsidRPr="007A14DE" w:rsidRDefault="00836403" w:rsidP="00836403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Порядок розроблено відповідно до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836403" w:rsidRPr="00536D2B" w:rsidRDefault="00836403" w:rsidP="00836403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36D2B">
        <w:rPr>
          <w:rFonts w:ascii="Times New Roman" w:hAnsi="Times New Roman" w:cs="Times New Roman"/>
          <w:sz w:val="28"/>
          <w:szCs w:val="28"/>
        </w:rPr>
        <w:t xml:space="preserve"> визначає умови, диференційовані показники та розміри преміювання керівників комунальних підприємств з метою посилення матеріального заохочення, стимулювання сумлінного та якісного виконання ними своїх посадових обов’язків, ініціативного і творчого підходу до вирішення ними поставлених завдань, забезпечення належного рівня трудової та виконавської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403" w:rsidRDefault="00836403" w:rsidP="00836403">
      <w:pPr>
        <w:pStyle w:val="a6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36403" w:rsidRDefault="00836403" w:rsidP="00836403">
      <w:pPr>
        <w:pStyle w:val="a6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7A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Умови преміювання</w:t>
      </w:r>
    </w:p>
    <w:p w:rsidR="00836403" w:rsidRPr="007A14DE" w:rsidRDefault="00836403" w:rsidP="00836403">
      <w:pPr>
        <w:pStyle w:val="a6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36403" w:rsidRDefault="00836403" w:rsidP="00836403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 преміювання керівника утворюється за рахунок чистого прибутку та економії фонду оплати праці.</w:t>
      </w:r>
    </w:p>
    <w:p w:rsidR="00836403" w:rsidRDefault="00836403" w:rsidP="00836403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Преміювання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керівника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здійснюється за підсумками роботи за </w:t>
      </w:r>
      <w:r w:rsidRPr="003128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квартал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відсотках до посадового окладу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диференційованих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оказників, визначених у додатку 1 до цього Порядку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36403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2.4. Загальний розмір премії, який нараховується керівнику за фактично відпрацьований час за підсумками роботи за квартал, не може перевищувати 300 відсотків розміру посадового окладу.</w:t>
      </w:r>
    </w:p>
    <w:p w:rsidR="00836403" w:rsidRPr="00312886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 у разі:</w:t>
      </w:r>
    </w:p>
    <w:p w:rsidR="00836403" w:rsidRPr="00312886" w:rsidRDefault="00836403" w:rsidP="008364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наявності заборгованості комунального підприємства з виплати заробітної плати у відповідному квартальному звітному періоді розмір премії за такий період повинен становити не більше 20 відсотків максимально дозволеного розміру премії;</w:t>
      </w:r>
    </w:p>
    <w:p w:rsidR="00836403" w:rsidRPr="00312886" w:rsidRDefault="00836403" w:rsidP="008364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збільшення розміру заборгованості комунального підприємства з виплати заробітної плати в поточному квартальному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836403" w:rsidRPr="00312886" w:rsidRDefault="00836403" w:rsidP="008364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      погіршення якості роботи, невиконання умов контракту, порушення трудової дисципліни премія зменшується або не нараховується в тому звітному періоді, коли виявлено відповідне порушення.</w:t>
      </w:r>
    </w:p>
    <w:p w:rsidR="00836403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2.5.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нараховується керівнику:</w:t>
      </w:r>
    </w:p>
    <w:p w:rsidR="00836403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 притягнуто до дисциплінарної відповідальності, протягом дії дисциплінарного стягнення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36403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разі допущення на підприємстві нещасного випадку зі смертельним наслідком з вини підприємства;</w:t>
      </w:r>
    </w:p>
    <w:p w:rsidR="00836403" w:rsidRDefault="00836403" w:rsidP="008364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87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 незатвердження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фінансового плану підприємства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36403" w:rsidRPr="00312886" w:rsidRDefault="00836403" w:rsidP="00836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яке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знаходяться в стадії ліквідації, банкр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утства чи фактично не здійснює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фінансово-господарську діяльність.</w:t>
      </w:r>
    </w:p>
    <w:p w:rsidR="00836403" w:rsidRPr="00312886" w:rsidRDefault="00836403" w:rsidP="0083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36403" w:rsidRPr="00312886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</w:t>
      </w:r>
      <w:r w:rsidRPr="007A1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орядок  преміювання </w:t>
      </w:r>
    </w:p>
    <w:p w:rsidR="00836403" w:rsidRPr="00312886" w:rsidRDefault="00836403" w:rsidP="00836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836403" w:rsidRDefault="00836403" w:rsidP="00836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Підставою для нарахування та виплати премій керівникам комунальних підприємств є 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 міського голови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36403" w:rsidRPr="00312886" w:rsidRDefault="00836403" w:rsidP="00836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підготовки розпорядження про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преміювання </w:t>
      </w:r>
      <w:r w:rsidRPr="00052A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20 числа місяця наступного за звітним кварталом</w:t>
      </w:r>
      <w:r w:rsidRPr="00052A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документи:</w:t>
      </w:r>
    </w:p>
    <w:p w:rsidR="00836403" w:rsidRPr="00312886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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клопотання керівника виконавчого органу Калуської міської ради,</w:t>
      </w:r>
      <w:r w:rsidRPr="005F4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сфери управління якого входить підприємство,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вказанням розміру премії керівника у відповідності до диференційованих показників, визначених у додатку 1 до цього Порядку;</w:t>
      </w:r>
    </w:p>
    <w:p w:rsidR="00836403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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звіт про виконання основних фінансових (базових) показників комуналь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 підприємства за квартал (додаток 2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836403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3.3. Після погодження міським головою подання про преміювання, </w:t>
      </w:r>
      <w:r w:rsidRPr="005F427F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готує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 розпорядження міського голови, який погоджує з:</w:t>
      </w:r>
    </w:p>
    <w:p w:rsidR="00836403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керівником виконавчого органу міської ради, до сфери управління якого входить підприємство;</w:t>
      </w:r>
    </w:p>
    <w:p w:rsidR="00836403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начальником юридичного відділу виконавчого комітету міської ради;</w:t>
      </w:r>
    </w:p>
    <w:p w:rsidR="00836403" w:rsidRPr="00312886" w:rsidRDefault="00836403" w:rsidP="0083640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заступником міського голови відповідно до розподілу обов’язків.</w:t>
      </w:r>
    </w:p>
    <w:p w:rsidR="00836403" w:rsidRPr="007A14DE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36403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B55EC3" w:rsidRDefault="00B55EC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36403" w:rsidRPr="00B55EC3" w:rsidRDefault="00B55EC3" w:rsidP="00B55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Олег Савка</w:t>
      </w: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Pr="008213D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21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Додаток 1 до Порядку преміювання керівників комунальних підприємств Калуської міської ради</w:t>
      </w:r>
    </w:p>
    <w:p w:rsidR="00836403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ДИФЕРЕНЦІЙОВАНІ ПОКАЗНИКИ</w:t>
      </w:r>
    </w:p>
    <w:p w:rsidR="00836403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преміювання керівника комунального підприємства</w:t>
      </w: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Калуської міської ради</w:t>
      </w:r>
    </w:p>
    <w:p w:rsidR="00836403" w:rsidRPr="00DE47D0" w:rsidRDefault="00836403" w:rsidP="00836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954"/>
        <w:gridCol w:w="2835"/>
      </w:tblGrid>
      <w:tr w:rsidR="00836403" w:rsidRPr="00DE47D0" w:rsidTr="005E71A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Максимальний в</w:t>
            </w: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ідсоток преміювання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36403" w:rsidRPr="00DE47D0" w:rsidTr="005E71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Pr="00DE47D0" w:rsidRDefault="00836403" w:rsidP="005E7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фінансового плану (наявність чистого прибутку)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836403" w:rsidRPr="00DE47D0" w:rsidTr="005E71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виконання робіт чи надання послуг порівняно з минулим періодом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836403" w:rsidRPr="00DE47D0" w:rsidTr="005E71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Вжиття заходів з енергозбереження, зменшення споживання паливно-енергетичних ресурсів, енергоносіїв порівняно з аналогічним періодом минулого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836403" w:rsidRPr="00DE47D0" w:rsidTr="005E71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Скорочення адміністративних витрат порівняно з минулим періодом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03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836403" w:rsidRPr="00DE47D0" w:rsidTr="005E71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Своєчасне та якісне виконання умов контракту, доручень керівництва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</w:tbl>
    <w:p w:rsidR="00836403" w:rsidRDefault="00836403" w:rsidP="008364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</w:t>
      </w: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36403" w:rsidRPr="008213D3" w:rsidRDefault="00836403" w:rsidP="00836403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Додаток 2</w:t>
      </w:r>
      <w:r w:rsidRPr="00821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до Порядку преміювання керівників комунальних підприємств Калуської міської ради</w:t>
      </w:r>
    </w:p>
    <w:p w:rsidR="00836403" w:rsidRDefault="00836403" w:rsidP="0083640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836403" w:rsidRPr="00DE47D0" w:rsidRDefault="00836403" w:rsidP="00836403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ЗВІТ</w:t>
      </w: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виконання основних (базових) показників</w:t>
      </w: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___________________________________________________________________</w:t>
      </w: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(назва комунального підприємства)</w:t>
      </w:r>
    </w:p>
    <w:p w:rsidR="00836403" w:rsidRPr="00DE47D0" w:rsidRDefault="00836403" w:rsidP="00836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 ___ квартал 20 ___ року</w:t>
      </w:r>
    </w:p>
    <w:p w:rsidR="00836403" w:rsidRPr="00DE47D0" w:rsidRDefault="00836403" w:rsidP="00836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836403" w:rsidRPr="00DE47D0" w:rsidRDefault="00836403" w:rsidP="00836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/</w:t>
      </w:r>
      <w:proofErr w:type="spellStart"/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тис.грн</w:t>
      </w:r>
      <w:proofErr w:type="spellEnd"/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32"/>
        <w:gridCol w:w="1876"/>
        <w:gridCol w:w="1734"/>
        <w:gridCol w:w="1675"/>
      </w:tblGrid>
      <w:tr w:rsidR="00836403" w:rsidRPr="00DE47D0" w:rsidTr="005E71A6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фінансовим планом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звітній квартал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Відхилення /+ ,-/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Адміністративні витрати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 прибутку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Наявність заборгованості із заробітної плати, у тому числі: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прострочена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Наявність заборгованості із виплати податків, зборів та інших обов’язкових платежів, у тому числі: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прострочена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Дебіторська заборгованість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36403" w:rsidRPr="00DE47D0" w:rsidTr="005E71A6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Кредиторська заборгованість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836403" w:rsidRPr="00DE47D0" w:rsidRDefault="00836403" w:rsidP="00836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710"/>
        <w:gridCol w:w="2912"/>
      </w:tblGrid>
      <w:tr w:rsidR="00836403" w:rsidRPr="00DE47D0" w:rsidTr="005E71A6"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 І. Б.)</w:t>
            </w:r>
          </w:p>
        </w:tc>
      </w:tr>
      <w:tr w:rsidR="00836403" w:rsidRPr="00DE47D0" w:rsidTr="005E71A6"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03" w:rsidRPr="00DE47D0" w:rsidRDefault="00836403" w:rsidP="005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 І. Б.)</w:t>
            </w:r>
          </w:p>
        </w:tc>
      </w:tr>
    </w:tbl>
    <w:p w:rsidR="00836403" w:rsidRDefault="00836403"/>
    <w:p w:rsidR="00836403" w:rsidRDefault="00836403"/>
    <w:p w:rsidR="00836403" w:rsidRDefault="00836403"/>
    <w:p w:rsidR="00DA6E8A" w:rsidRDefault="00DA6E8A"/>
    <w:p w:rsidR="00DA6E8A" w:rsidRDefault="00DA6E8A"/>
    <w:p w:rsidR="00DA6E8A" w:rsidRDefault="00DA6E8A"/>
    <w:p w:rsidR="00DA6E8A" w:rsidRDefault="00DA6E8A"/>
    <w:p w:rsidR="00DA6E8A" w:rsidRDefault="00DA6E8A"/>
    <w:sectPr w:rsidR="00DA6E8A" w:rsidSect="00B55EC3">
      <w:pgSz w:w="11906" w:h="16838"/>
      <w:pgMar w:top="1276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D05A6B"/>
    <w:multiLevelType w:val="hybridMultilevel"/>
    <w:tmpl w:val="876A752A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1"/>
    <w:rsid w:val="002A3B41"/>
    <w:rsid w:val="00551F11"/>
    <w:rsid w:val="00596594"/>
    <w:rsid w:val="00836403"/>
    <w:rsid w:val="00A35AA7"/>
    <w:rsid w:val="00A4691B"/>
    <w:rsid w:val="00B55EC3"/>
    <w:rsid w:val="00D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90E91-B662-454F-957C-F55E162D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3B41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"/>
    <w:rsid w:val="002A3B4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A929-082A-4CCA-A0AD-C2C42C9A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3966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2021-04-13T09:54:00Z</cp:lastPrinted>
  <dcterms:created xsi:type="dcterms:W3CDTF">2021-04-13T09:43:00Z</dcterms:created>
  <dcterms:modified xsi:type="dcterms:W3CDTF">2021-04-14T11:44:00Z</dcterms:modified>
</cp:coreProperties>
</file>