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6B" w:rsidRDefault="00CD0C6B" w:rsidP="00CD0C6B">
      <w:pPr>
        <w:jc w:val="both"/>
        <w:rPr>
          <w:sz w:val="28"/>
          <w:szCs w:val="28"/>
          <w:lang w:val="uk-UA"/>
        </w:rPr>
      </w:pPr>
    </w:p>
    <w:p w:rsidR="00CD0C6B" w:rsidRDefault="00CD0C6B" w:rsidP="00CD0C6B">
      <w:pPr>
        <w:tabs>
          <w:tab w:val="left" w:pos="1985"/>
          <w:tab w:val="left" w:pos="4860"/>
        </w:tabs>
        <w:snapToGrid w:val="0"/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4331202" r:id="rId6"/>
        </w:object>
      </w:r>
    </w:p>
    <w:p w:rsidR="00CD0C6B" w:rsidRDefault="00CD0C6B" w:rsidP="00CD0C6B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CD0C6B" w:rsidRDefault="00CD0C6B" w:rsidP="00CD0C6B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КАЛУСЬКА МІСЬКА РАДА</w:t>
      </w:r>
    </w:p>
    <w:p w:rsidR="00CD0C6B" w:rsidRDefault="00CD0C6B" w:rsidP="00CD0C6B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CD0C6B" w:rsidRDefault="00CD0C6B" w:rsidP="00CD0C6B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CD0C6B" w:rsidRDefault="00CD0C6B" w:rsidP="00CD0C6B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19AE" wp14:editId="796F0A70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DB65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CD0C6B" w:rsidRDefault="00CD0C6B" w:rsidP="00CD0C6B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CD0C6B" w:rsidRDefault="00CD0C6B" w:rsidP="00CD0C6B">
      <w:pPr>
        <w:rPr>
          <w:rFonts w:eastAsia="Calibri"/>
          <w:sz w:val="18"/>
          <w:szCs w:val="18"/>
          <w:u w:val="single"/>
          <w:lang w:val="uk-UA" w:eastAsia="en-US"/>
        </w:rPr>
      </w:pPr>
      <w:r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CD0C6B" w:rsidRDefault="00CD0C6B" w:rsidP="00CD0C6B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13.03.2025                                       м. 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№  74-р</w:t>
      </w:r>
    </w:p>
    <w:p w:rsidR="00CD0C6B" w:rsidRDefault="00CD0C6B" w:rsidP="00CD0C6B">
      <w:pPr>
        <w:jc w:val="both"/>
        <w:rPr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CD0C6B" w:rsidRDefault="00CD0C6B" w:rsidP="00CD0C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CD0C6B" w:rsidRDefault="00CD0C6B" w:rsidP="00CD0C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CD0C6B" w:rsidRPr="00EF0C2F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Pr="00EF0C2F" w:rsidRDefault="00CD0C6B" w:rsidP="00CD0C6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пунктом 20 частини 4 статті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 xml:space="preserve">еручи до уваги </w:t>
      </w:r>
      <w:r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_____________________ </w:t>
      </w:r>
      <w:r>
        <w:rPr>
          <w:color w:val="000000"/>
          <w:sz w:val="28"/>
          <w:szCs w:val="28"/>
          <w:lang w:val="uk-UA"/>
        </w:rPr>
        <w:t>06.03.2025 № К-208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CD0C6B" w:rsidRPr="00EF0C2F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Pr="00F9392B" w:rsidRDefault="00CD0C6B" w:rsidP="00CD0C6B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3 0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 xml:space="preserve">матеріальної допомоги на лікування </w:t>
      </w:r>
      <w:r w:rsidRPr="00EF0C2F">
        <w:rPr>
          <w:sz w:val="28"/>
          <w:szCs w:val="28"/>
          <w:lang w:val="uk-UA"/>
        </w:rPr>
        <w:t>згідно з додатком.</w:t>
      </w:r>
    </w:p>
    <w:p w:rsidR="00CD0C6B" w:rsidRPr="00F9392B" w:rsidRDefault="00CD0C6B" w:rsidP="00CD0C6B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0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CD0C6B" w:rsidRPr="00EF0C2F" w:rsidRDefault="00CD0C6B" w:rsidP="00CD0C6B">
      <w:pPr>
        <w:numPr>
          <w:ilvl w:val="0"/>
          <w:numId w:val="1"/>
        </w:numPr>
        <w:tabs>
          <w:tab w:val="clear" w:pos="107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CD0C6B" w:rsidRDefault="00CD0C6B" w:rsidP="00CD0C6B">
      <w:pPr>
        <w:jc w:val="both"/>
        <w:rPr>
          <w:sz w:val="28"/>
          <w:szCs w:val="28"/>
          <w:lang w:val="uk-UA"/>
        </w:rPr>
      </w:pPr>
    </w:p>
    <w:p w:rsidR="00CD0C6B" w:rsidRPr="00EF0C2F" w:rsidRDefault="00CD0C6B" w:rsidP="00CD0C6B">
      <w:pPr>
        <w:jc w:val="both"/>
        <w:rPr>
          <w:sz w:val="28"/>
          <w:szCs w:val="28"/>
          <w:lang w:val="uk-UA"/>
        </w:rPr>
      </w:pPr>
    </w:p>
    <w:p w:rsidR="00CD0C6B" w:rsidRPr="00EF0C2F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Pr="00EF0C2F" w:rsidRDefault="00CD0C6B" w:rsidP="00CD0C6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Андрій НАЙДА</w:t>
      </w:r>
    </w:p>
    <w:p w:rsidR="00CD0C6B" w:rsidRPr="00EF0C2F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Pr="00EF0C2F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CD0C6B" w:rsidRPr="00CF7C2B" w:rsidRDefault="00CD0C6B" w:rsidP="00CD0C6B">
      <w:pPr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CD0C6B" w:rsidRDefault="00CD0C6B" w:rsidP="00CD0C6B">
      <w:pPr>
        <w:jc w:val="right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13.03.2025 №74-р</w:t>
      </w:r>
    </w:p>
    <w:p w:rsidR="00CD0C6B" w:rsidRDefault="00CD0C6B" w:rsidP="00CD0C6B">
      <w:pPr>
        <w:jc w:val="right"/>
        <w:rPr>
          <w:b/>
          <w:color w:val="000000"/>
          <w:sz w:val="28"/>
          <w:szCs w:val="28"/>
          <w:lang w:val="uk-UA"/>
        </w:rPr>
      </w:pPr>
    </w:p>
    <w:p w:rsidR="00CD0C6B" w:rsidRDefault="00CD0C6B" w:rsidP="00CD0C6B">
      <w:pPr>
        <w:rPr>
          <w:b/>
          <w:color w:val="000000"/>
          <w:sz w:val="28"/>
          <w:szCs w:val="28"/>
          <w:lang w:val="uk-UA"/>
        </w:rPr>
      </w:pPr>
    </w:p>
    <w:p w:rsidR="00CD0C6B" w:rsidRPr="00CF7C2B" w:rsidRDefault="00CD0C6B" w:rsidP="00CD0C6B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CD0C6B" w:rsidRDefault="00CD0C6B" w:rsidP="00CD0C6B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CD0C6B" w:rsidRDefault="00CD0C6B" w:rsidP="00CD0C6B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CD0C6B" w:rsidRPr="00CF7C2B" w:rsidTr="0070124B">
        <w:trPr>
          <w:trHeight w:val="770"/>
        </w:trPr>
        <w:tc>
          <w:tcPr>
            <w:tcW w:w="851" w:type="dxa"/>
          </w:tcPr>
          <w:p w:rsidR="00CD0C6B" w:rsidRPr="00CF7C2B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CD0C6B" w:rsidRPr="00CF7C2B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CD0C6B" w:rsidRPr="00CF7C2B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CD0C6B" w:rsidRPr="00CF7C2B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CD0C6B" w:rsidRPr="00CF7C2B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CD0C6B" w:rsidRPr="008944FB" w:rsidTr="0070124B">
        <w:trPr>
          <w:trHeight w:val="1100"/>
        </w:trPr>
        <w:tc>
          <w:tcPr>
            <w:tcW w:w="880" w:type="dxa"/>
            <w:gridSpan w:val="2"/>
          </w:tcPr>
          <w:p w:rsidR="00CD0C6B" w:rsidRPr="004539A7" w:rsidRDefault="00CD0C6B" w:rsidP="0070124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D0C6B" w:rsidRDefault="00CD0C6B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CD0C6B" w:rsidRDefault="00CD0C6B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D0C6B" w:rsidRDefault="00CD0C6B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CD0C6B" w:rsidRPr="002E01F4" w:rsidTr="0070124B">
        <w:trPr>
          <w:trHeight w:val="558"/>
        </w:trPr>
        <w:tc>
          <w:tcPr>
            <w:tcW w:w="851" w:type="dxa"/>
          </w:tcPr>
          <w:p w:rsidR="00CD0C6B" w:rsidRPr="0081312E" w:rsidRDefault="00CD0C6B" w:rsidP="0070124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CD0C6B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CD0C6B" w:rsidRPr="007C0E94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D0C6B" w:rsidRPr="007C0E94" w:rsidRDefault="00CD0C6B" w:rsidP="0070124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D0C6B" w:rsidRPr="007C0E94" w:rsidRDefault="00CD0C6B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3 000, 00</w:t>
            </w:r>
          </w:p>
        </w:tc>
      </w:tr>
    </w:tbl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Default="00CD0C6B" w:rsidP="00CD0C6B">
      <w:pPr>
        <w:jc w:val="both"/>
        <w:rPr>
          <w:color w:val="000000"/>
          <w:sz w:val="28"/>
          <w:szCs w:val="28"/>
          <w:lang w:val="uk-UA"/>
        </w:rPr>
      </w:pPr>
    </w:p>
    <w:p w:rsidR="00CD0C6B" w:rsidRPr="00EF0C2F" w:rsidRDefault="00CD0C6B" w:rsidP="00CD0C6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                                   Олег САВКА</w:t>
      </w:r>
    </w:p>
    <w:p w:rsidR="00CD0C6B" w:rsidRPr="00504D28" w:rsidRDefault="00CD0C6B" w:rsidP="00CD0C6B">
      <w:pPr>
        <w:jc w:val="both"/>
        <w:rPr>
          <w:sz w:val="28"/>
          <w:szCs w:val="28"/>
          <w:lang w:val="uk-UA"/>
        </w:rPr>
      </w:pPr>
    </w:p>
    <w:p w:rsidR="00CD0C6B" w:rsidRDefault="00CD0C6B" w:rsidP="00CD0C6B"/>
    <w:p w:rsidR="00CD0C6B" w:rsidRDefault="00CD0C6B" w:rsidP="00CD0C6B"/>
    <w:p w:rsidR="00CD0C6B" w:rsidRDefault="00CD0C6B" w:rsidP="00CD0C6B"/>
    <w:p w:rsidR="00CD0C6B" w:rsidRDefault="00CD0C6B" w:rsidP="00CD0C6B"/>
    <w:p w:rsidR="00CD0C6B" w:rsidRDefault="00CD0C6B" w:rsidP="00CD0C6B"/>
    <w:p w:rsidR="00CD0C6B" w:rsidRDefault="00CD0C6B" w:rsidP="00CD0C6B"/>
    <w:p w:rsidR="00CD0C6B" w:rsidRDefault="00CD0C6B" w:rsidP="00CD0C6B"/>
    <w:p w:rsidR="00CD0C6B" w:rsidRDefault="00CD0C6B" w:rsidP="00CD0C6B"/>
    <w:p w:rsidR="00CD0C6B" w:rsidRDefault="00CD0C6B" w:rsidP="00CD0C6B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D2"/>
    <w:rsid w:val="001130D2"/>
    <w:rsid w:val="005C0F7C"/>
    <w:rsid w:val="00776AB0"/>
    <w:rsid w:val="00C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88AD"/>
  <w15:chartTrackingRefBased/>
  <w15:docId w15:val="{B2A381B0-9570-40DA-B6F6-6593A829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2025-03-24T12:16:00Z</dcterms:created>
  <dcterms:modified xsi:type="dcterms:W3CDTF">2025-03-24T12:17:00Z</dcterms:modified>
</cp:coreProperties>
</file>