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83D" w:rsidRPr="005278E4" w:rsidRDefault="0091283D" w:rsidP="0091283D">
      <w:pPr>
        <w:jc w:val="both"/>
        <w:rPr>
          <w:vertAlign w:val="subscript"/>
          <w:lang w:val="uk-UA"/>
        </w:rPr>
      </w:pPr>
    </w:p>
    <w:p w:rsidR="0091283D" w:rsidRDefault="0091283D" w:rsidP="0091283D">
      <w:pPr>
        <w:jc w:val="both"/>
        <w:rPr>
          <w:lang w:val="uk-UA"/>
        </w:rPr>
      </w:pPr>
    </w:p>
    <w:p w:rsidR="0091283D" w:rsidRDefault="0091283D" w:rsidP="0091283D">
      <w:pPr>
        <w:jc w:val="both"/>
        <w:rPr>
          <w:lang w:val="uk-UA"/>
        </w:rPr>
      </w:pPr>
    </w:p>
    <w:p w:rsidR="0091283D" w:rsidRDefault="0091283D" w:rsidP="0091283D">
      <w:pPr>
        <w:jc w:val="both"/>
        <w:rPr>
          <w:lang w:val="uk-UA"/>
        </w:rPr>
      </w:pPr>
    </w:p>
    <w:p w:rsidR="002A72F8" w:rsidRDefault="002A72F8" w:rsidP="002A72F8">
      <w:pPr>
        <w:tabs>
          <w:tab w:val="left" w:pos="1985"/>
          <w:tab w:val="left" w:pos="4860"/>
        </w:tabs>
        <w:snapToGrid w:val="0"/>
        <w:jc w:val="center"/>
      </w:pPr>
      <w:r>
        <w:object w:dxaOrig="941" w:dyaOrig="13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25pt;height:56.25pt" o:ole="" fillcolor="window">
            <v:imagedata r:id="rId5" o:title=""/>
          </v:shape>
          <o:OLEObject Type="Embed" ProgID="Word.Picture.8" ShapeID="_x0000_i1025" DrawAspect="Content" ObjectID="_1803369802" r:id="rId6"/>
        </w:object>
      </w:r>
    </w:p>
    <w:p w:rsidR="002A72F8" w:rsidRDefault="002A72F8" w:rsidP="002A72F8">
      <w:pPr>
        <w:tabs>
          <w:tab w:val="left" w:pos="4253"/>
        </w:tabs>
        <w:snapToGri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УКРАЇНА</w:t>
      </w:r>
    </w:p>
    <w:p w:rsidR="002A72F8" w:rsidRDefault="002A72F8" w:rsidP="002A72F8">
      <w:pPr>
        <w:snapToGrid w:val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>КАЛУСЬКА МІСЬКА РАДА</w:t>
      </w:r>
    </w:p>
    <w:p w:rsidR="002A72F8" w:rsidRDefault="002A72F8" w:rsidP="002A72F8">
      <w:pPr>
        <w:snapToGrid w:val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ІВАНО-ФРАНКІВСЬКОЇ ОБЛАСТІ</w:t>
      </w:r>
    </w:p>
    <w:p w:rsidR="002A72F8" w:rsidRDefault="002A72F8" w:rsidP="002A72F8">
      <w:pPr>
        <w:jc w:val="center"/>
        <w:rPr>
          <w:rFonts w:eastAsia="Calibri"/>
          <w:b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>ВИКОНАВЧИЙ  КОМІТЕТ</w:t>
      </w:r>
    </w:p>
    <w:p w:rsidR="002A72F8" w:rsidRDefault="002A72F8" w:rsidP="002A72F8">
      <w:pPr>
        <w:rPr>
          <w:rFonts w:eastAsia="Calibri"/>
          <w:sz w:val="28"/>
          <w:szCs w:val="28"/>
          <w:lang w:val="uk-UA"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4395D9" wp14:editId="0FD89122">
                <wp:simplePos x="0" y="0"/>
                <wp:positionH relativeFrom="column">
                  <wp:posOffset>43815</wp:posOffset>
                </wp:positionH>
                <wp:positionV relativeFrom="paragraph">
                  <wp:posOffset>100965</wp:posOffset>
                </wp:positionV>
                <wp:extent cx="5924550" cy="9525"/>
                <wp:effectExtent l="34290" t="34290" r="32385" b="3238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4550" cy="9525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C77A4C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45pt,7.95pt" to="469.9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" strokeweight="4.5pt">
                <v:stroke linestyle="thickThin"/>
              </v:line>
            </w:pict>
          </mc:Fallback>
        </mc:AlternateContent>
      </w:r>
    </w:p>
    <w:p w:rsidR="002A72F8" w:rsidRDefault="002A72F8" w:rsidP="002A72F8">
      <w:pPr>
        <w:jc w:val="center"/>
        <w:rPr>
          <w:rFonts w:eastAsia="Calibri"/>
          <w:b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>РОЗПОРЯДЖЕННЯ МІСЬКОГО ГОЛОВИ</w:t>
      </w:r>
    </w:p>
    <w:p w:rsidR="002A72F8" w:rsidRDefault="002A72F8" w:rsidP="002A72F8">
      <w:pPr>
        <w:rPr>
          <w:rFonts w:eastAsia="Calibri"/>
          <w:sz w:val="18"/>
          <w:szCs w:val="18"/>
          <w:u w:val="single"/>
          <w:lang w:val="uk-UA" w:eastAsia="en-US"/>
        </w:rPr>
      </w:pPr>
      <w:r>
        <w:rPr>
          <w:rFonts w:eastAsia="Calibri"/>
          <w:sz w:val="18"/>
          <w:szCs w:val="18"/>
          <w:u w:val="single"/>
          <w:lang w:val="uk-UA" w:eastAsia="en-US"/>
        </w:rPr>
        <w:t xml:space="preserve"> </w:t>
      </w:r>
    </w:p>
    <w:p w:rsidR="002A72F8" w:rsidRDefault="002A72F8" w:rsidP="002A72F8">
      <w:pPr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  12.03</w:t>
      </w:r>
      <w:r>
        <w:rPr>
          <w:rFonts w:eastAsia="Calibri"/>
          <w:sz w:val="28"/>
          <w:szCs w:val="28"/>
          <w:lang w:val="uk-UA" w:eastAsia="en-US"/>
        </w:rPr>
        <w:t xml:space="preserve">.2025                                       м. </w:t>
      </w:r>
      <w:r>
        <w:rPr>
          <w:rFonts w:eastAsia="Calibri"/>
          <w:sz w:val="28"/>
          <w:szCs w:val="28"/>
          <w:lang w:val="uk-UA" w:eastAsia="en-US"/>
        </w:rPr>
        <w:t>Калуш</w:t>
      </w:r>
      <w:r>
        <w:rPr>
          <w:rFonts w:eastAsia="Calibri"/>
          <w:sz w:val="28"/>
          <w:szCs w:val="28"/>
          <w:lang w:val="uk-UA" w:eastAsia="en-US"/>
        </w:rPr>
        <w:tab/>
      </w:r>
      <w:r>
        <w:rPr>
          <w:rFonts w:eastAsia="Calibri"/>
          <w:sz w:val="28"/>
          <w:szCs w:val="28"/>
          <w:lang w:val="uk-UA" w:eastAsia="en-US"/>
        </w:rPr>
        <w:tab/>
      </w:r>
      <w:r>
        <w:rPr>
          <w:rFonts w:eastAsia="Calibri"/>
          <w:sz w:val="28"/>
          <w:szCs w:val="28"/>
          <w:lang w:val="uk-UA" w:eastAsia="en-US"/>
        </w:rPr>
        <w:tab/>
        <w:t xml:space="preserve">                   №  71</w:t>
      </w:r>
      <w:r>
        <w:rPr>
          <w:rFonts w:eastAsia="Calibri"/>
          <w:sz w:val="28"/>
          <w:szCs w:val="28"/>
          <w:lang w:val="uk-UA" w:eastAsia="en-US"/>
        </w:rPr>
        <w:t>-р</w:t>
      </w:r>
    </w:p>
    <w:p w:rsidR="0091283D" w:rsidRDefault="0091283D" w:rsidP="0091283D">
      <w:pPr>
        <w:jc w:val="both"/>
        <w:rPr>
          <w:rFonts w:ascii="Arial" w:hAnsi="Arial"/>
          <w:sz w:val="24"/>
          <w:lang w:val="uk-UA"/>
        </w:rPr>
      </w:pPr>
    </w:p>
    <w:p w:rsidR="007031E0" w:rsidRDefault="00AA17BB" w:rsidP="00A3439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внесення змін до</w:t>
      </w:r>
      <w:r w:rsidR="007031E0">
        <w:rPr>
          <w:sz w:val="28"/>
          <w:szCs w:val="28"/>
          <w:lang w:val="uk-UA"/>
        </w:rPr>
        <w:t xml:space="preserve"> розпорядження </w:t>
      </w:r>
    </w:p>
    <w:p w:rsidR="007031E0" w:rsidRDefault="007031E0" w:rsidP="00A3439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міського голови від 11.02.2025 № 46-р </w:t>
      </w:r>
    </w:p>
    <w:p w:rsidR="00A3439F" w:rsidRDefault="007031E0" w:rsidP="00A3439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</w:t>
      </w:r>
      <w:r w:rsidR="0091283D" w:rsidRPr="00EF0C2F">
        <w:rPr>
          <w:sz w:val="28"/>
          <w:szCs w:val="28"/>
          <w:lang w:val="uk-UA"/>
        </w:rPr>
        <w:t xml:space="preserve">Про </w:t>
      </w:r>
      <w:r w:rsidR="00A3439F">
        <w:rPr>
          <w:sz w:val="28"/>
          <w:szCs w:val="28"/>
          <w:lang w:val="uk-UA"/>
        </w:rPr>
        <w:t xml:space="preserve">створення робочої групи </w:t>
      </w:r>
    </w:p>
    <w:p w:rsidR="000360B1" w:rsidRDefault="000360B1" w:rsidP="000360B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вивчення фінансово-господарської </w:t>
      </w:r>
    </w:p>
    <w:p w:rsidR="008129EA" w:rsidRDefault="008129EA" w:rsidP="000360B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діяльності комунальних підприємств</w:t>
      </w:r>
    </w:p>
    <w:p w:rsidR="0091283D" w:rsidRDefault="008129EA" w:rsidP="000360B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Калуської міської ради</w:t>
      </w:r>
      <w:r w:rsidR="007031E0">
        <w:rPr>
          <w:sz w:val="28"/>
          <w:szCs w:val="28"/>
          <w:lang w:val="uk-UA"/>
        </w:rPr>
        <w:t>»</w:t>
      </w:r>
    </w:p>
    <w:p w:rsidR="0091283D" w:rsidRPr="00EF0C2F" w:rsidRDefault="0091283D" w:rsidP="0091283D">
      <w:pPr>
        <w:jc w:val="both"/>
        <w:rPr>
          <w:color w:val="000000"/>
          <w:sz w:val="28"/>
          <w:szCs w:val="28"/>
          <w:lang w:val="uk-UA"/>
        </w:rPr>
      </w:pPr>
    </w:p>
    <w:p w:rsidR="0091283D" w:rsidRPr="00EF0C2F" w:rsidRDefault="0091283D" w:rsidP="0091283D">
      <w:pPr>
        <w:jc w:val="both"/>
        <w:rPr>
          <w:color w:val="000000"/>
          <w:sz w:val="28"/>
          <w:szCs w:val="28"/>
          <w:lang w:val="uk-UA"/>
        </w:rPr>
      </w:pPr>
    </w:p>
    <w:p w:rsidR="0091283D" w:rsidRPr="00EF0C2F" w:rsidRDefault="0091283D" w:rsidP="0091283D">
      <w:pPr>
        <w:jc w:val="both"/>
        <w:rPr>
          <w:color w:val="000000"/>
          <w:sz w:val="28"/>
          <w:szCs w:val="28"/>
          <w:lang w:val="uk-UA"/>
        </w:rPr>
      </w:pPr>
      <w:r w:rsidRPr="00EF0C2F">
        <w:rPr>
          <w:color w:val="000000"/>
          <w:sz w:val="28"/>
          <w:szCs w:val="28"/>
          <w:lang w:val="uk-UA"/>
        </w:rPr>
        <w:t xml:space="preserve"> </w:t>
      </w:r>
      <w:r w:rsidRPr="00EF0C2F">
        <w:rPr>
          <w:color w:val="000000"/>
          <w:sz w:val="28"/>
          <w:szCs w:val="28"/>
          <w:lang w:val="uk-UA"/>
        </w:rPr>
        <w:tab/>
      </w:r>
      <w:r w:rsidR="00881850">
        <w:rPr>
          <w:color w:val="000000"/>
          <w:sz w:val="28"/>
          <w:szCs w:val="28"/>
          <w:lang w:val="uk-UA"/>
        </w:rPr>
        <w:t>Керуючись п. 20 ч. 4 ст. 42 Закону України «Про місцеве самоврядування в Україні»</w:t>
      </w:r>
      <w:r w:rsidR="00525753">
        <w:rPr>
          <w:color w:val="000000"/>
          <w:sz w:val="28"/>
          <w:szCs w:val="28"/>
          <w:lang w:val="uk-UA"/>
        </w:rPr>
        <w:t xml:space="preserve">, </w:t>
      </w:r>
      <w:r w:rsidR="00C7703F">
        <w:rPr>
          <w:color w:val="000000"/>
          <w:sz w:val="28"/>
          <w:szCs w:val="28"/>
          <w:lang w:val="uk-UA"/>
        </w:rPr>
        <w:t>н</w:t>
      </w:r>
      <w:r w:rsidR="00A3439F">
        <w:rPr>
          <w:color w:val="000000"/>
          <w:sz w:val="28"/>
          <w:szCs w:val="28"/>
          <w:lang w:val="uk-UA"/>
        </w:rPr>
        <w:t xml:space="preserve">а виконання протокольних доручень, висловлених </w:t>
      </w:r>
      <w:r w:rsidR="00AA17BB">
        <w:rPr>
          <w:color w:val="000000"/>
          <w:sz w:val="28"/>
          <w:szCs w:val="28"/>
          <w:lang w:val="uk-UA"/>
        </w:rPr>
        <w:t xml:space="preserve">27.02.2025 </w:t>
      </w:r>
      <w:r w:rsidR="00A3439F">
        <w:rPr>
          <w:color w:val="000000"/>
          <w:sz w:val="28"/>
          <w:szCs w:val="28"/>
          <w:lang w:val="uk-UA"/>
        </w:rPr>
        <w:t xml:space="preserve">на </w:t>
      </w:r>
      <w:r w:rsidR="007031E0">
        <w:rPr>
          <w:color w:val="000000"/>
          <w:sz w:val="28"/>
          <w:szCs w:val="28"/>
          <w:lang w:val="uk-UA"/>
        </w:rPr>
        <w:t>вісімдесят трет</w:t>
      </w:r>
      <w:r w:rsidR="00A3439F">
        <w:rPr>
          <w:color w:val="000000"/>
          <w:sz w:val="28"/>
          <w:szCs w:val="28"/>
          <w:lang w:val="uk-UA"/>
        </w:rPr>
        <w:t xml:space="preserve">ій сесії </w:t>
      </w:r>
      <w:r w:rsidR="00525753">
        <w:rPr>
          <w:color w:val="000000"/>
          <w:sz w:val="28"/>
          <w:szCs w:val="28"/>
          <w:lang w:val="uk-UA"/>
        </w:rPr>
        <w:t xml:space="preserve">Калуської </w:t>
      </w:r>
      <w:r w:rsidR="00A3439F">
        <w:rPr>
          <w:color w:val="000000"/>
          <w:sz w:val="28"/>
          <w:szCs w:val="28"/>
          <w:lang w:val="uk-UA"/>
        </w:rPr>
        <w:t>міської ради</w:t>
      </w:r>
      <w:r w:rsidR="00AA17BB">
        <w:rPr>
          <w:color w:val="000000"/>
          <w:sz w:val="28"/>
          <w:szCs w:val="28"/>
          <w:lang w:val="uk-UA"/>
        </w:rPr>
        <w:t xml:space="preserve"> восьмого демократичного скликання</w:t>
      </w:r>
      <w:r w:rsidRPr="00EF0C2F">
        <w:rPr>
          <w:color w:val="000000"/>
          <w:sz w:val="28"/>
          <w:szCs w:val="28"/>
          <w:lang w:val="uk-UA"/>
        </w:rPr>
        <w:t>:</w:t>
      </w:r>
    </w:p>
    <w:p w:rsidR="0091283D" w:rsidRPr="00EF0C2F" w:rsidRDefault="0091283D" w:rsidP="0091283D">
      <w:pPr>
        <w:jc w:val="both"/>
        <w:rPr>
          <w:color w:val="000000"/>
          <w:sz w:val="28"/>
          <w:szCs w:val="28"/>
          <w:lang w:val="uk-UA"/>
        </w:rPr>
      </w:pPr>
    </w:p>
    <w:p w:rsidR="005D6E1F" w:rsidRDefault="00B8749D" w:rsidP="002A72F8">
      <w:pPr>
        <w:pStyle w:val="a3"/>
        <w:numPr>
          <w:ilvl w:val="0"/>
          <w:numId w:val="3"/>
        </w:numPr>
        <w:ind w:left="0" w:firstLine="0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В</w:t>
      </w:r>
      <w:r w:rsidR="007031E0" w:rsidRPr="00B8749D">
        <w:rPr>
          <w:sz w:val="28"/>
          <w:szCs w:val="28"/>
          <w:lang w:val="uk-UA"/>
        </w:rPr>
        <w:t>нес</w:t>
      </w:r>
      <w:r w:rsidR="006D6A27">
        <w:rPr>
          <w:sz w:val="28"/>
          <w:szCs w:val="28"/>
          <w:lang w:val="uk-UA"/>
        </w:rPr>
        <w:t>ти</w:t>
      </w:r>
      <w:proofErr w:type="spellEnd"/>
      <w:r w:rsidR="007031E0" w:rsidRPr="00B8749D">
        <w:rPr>
          <w:sz w:val="28"/>
          <w:szCs w:val="28"/>
          <w:lang w:val="uk-UA"/>
        </w:rPr>
        <w:t xml:space="preserve"> змін</w:t>
      </w:r>
      <w:r w:rsidR="006D6A27">
        <w:rPr>
          <w:sz w:val="28"/>
          <w:szCs w:val="28"/>
          <w:lang w:val="uk-UA"/>
        </w:rPr>
        <w:t>и</w:t>
      </w:r>
      <w:r w:rsidR="00AA17BB">
        <w:rPr>
          <w:sz w:val="28"/>
          <w:szCs w:val="28"/>
          <w:lang w:val="uk-UA"/>
        </w:rPr>
        <w:t xml:space="preserve"> до</w:t>
      </w:r>
      <w:r w:rsidR="007031E0" w:rsidRPr="00B8749D">
        <w:rPr>
          <w:sz w:val="28"/>
          <w:szCs w:val="28"/>
          <w:lang w:val="uk-UA"/>
        </w:rPr>
        <w:t xml:space="preserve"> розпорядження міського голови від 11.02.2025 № 46-р «Про створення робочої групи з вивчення фінансово-господарської діяльності комунальних підприємств</w:t>
      </w:r>
      <w:r w:rsidRPr="00B8749D">
        <w:rPr>
          <w:sz w:val="28"/>
          <w:szCs w:val="28"/>
          <w:lang w:val="uk-UA"/>
        </w:rPr>
        <w:t xml:space="preserve"> </w:t>
      </w:r>
      <w:r w:rsidR="007031E0" w:rsidRPr="00B8749D">
        <w:rPr>
          <w:sz w:val="28"/>
          <w:szCs w:val="28"/>
          <w:lang w:val="uk-UA"/>
        </w:rPr>
        <w:t>Калуської міської ради»</w:t>
      </w:r>
      <w:r w:rsidR="005D6E1F">
        <w:rPr>
          <w:sz w:val="28"/>
          <w:szCs w:val="28"/>
          <w:lang w:val="uk-UA"/>
        </w:rPr>
        <w:t>, а саме:</w:t>
      </w:r>
    </w:p>
    <w:p w:rsidR="005D6E1F" w:rsidRDefault="005D6E1F" w:rsidP="002A72F8">
      <w:pPr>
        <w:pStyle w:val="a3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доповнити </w:t>
      </w:r>
      <w:r w:rsidR="00AA17BB">
        <w:rPr>
          <w:sz w:val="28"/>
          <w:szCs w:val="28"/>
          <w:lang w:val="uk-UA"/>
        </w:rPr>
        <w:t xml:space="preserve">розпорядження </w:t>
      </w:r>
      <w:r>
        <w:rPr>
          <w:sz w:val="28"/>
          <w:szCs w:val="28"/>
          <w:lang w:val="uk-UA"/>
        </w:rPr>
        <w:t>пунктом 3 «Робочій групі здійснити перевірку показників підйому води на КП «Калуська енергетична компанія»»;</w:t>
      </w:r>
    </w:p>
    <w:p w:rsidR="007031E0" w:rsidRDefault="005D6E1F" w:rsidP="002A72F8">
      <w:pPr>
        <w:pStyle w:val="a3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пункт 3 розпорядження вважати пунктом 4.</w:t>
      </w:r>
    </w:p>
    <w:p w:rsidR="005D6E1F" w:rsidRPr="002A72F8" w:rsidRDefault="005D6E1F" w:rsidP="002A72F8">
      <w:pPr>
        <w:jc w:val="both"/>
        <w:rPr>
          <w:sz w:val="28"/>
          <w:szCs w:val="28"/>
          <w:lang w:val="uk-UA"/>
        </w:rPr>
      </w:pPr>
      <w:bookmarkStart w:id="0" w:name="_GoBack"/>
      <w:bookmarkEnd w:id="0"/>
    </w:p>
    <w:p w:rsidR="0091283D" w:rsidRPr="00555000" w:rsidRDefault="0091283D" w:rsidP="002A72F8">
      <w:pPr>
        <w:pStyle w:val="a3"/>
        <w:numPr>
          <w:ilvl w:val="0"/>
          <w:numId w:val="3"/>
        </w:numPr>
        <w:ind w:left="0" w:firstLine="0"/>
        <w:jc w:val="both"/>
        <w:rPr>
          <w:sz w:val="28"/>
          <w:szCs w:val="28"/>
          <w:lang w:val="uk-UA"/>
        </w:rPr>
      </w:pPr>
      <w:r w:rsidRPr="00555000">
        <w:rPr>
          <w:sz w:val="28"/>
          <w:szCs w:val="28"/>
          <w:lang w:val="uk-UA"/>
        </w:rPr>
        <w:t xml:space="preserve">Контроль за виконанням цього розпорядження покласти на </w:t>
      </w:r>
      <w:r w:rsidR="00C7703F">
        <w:rPr>
          <w:sz w:val="28"/>
          <w:szCs w:val="28"/>
          <w:lang w:val="uk-UA"/>
        </w:rPr>
        <w:t>заступника міського голови Богдана Білецького</w:t>
      </w:r>
      <w:r w:rsidRPr="00555000">
        <w:rPr>
          <w:sz w:val="28"/>
          <w:szCs w:val="28"/>
          <w:lang w:val="uk-UA"/>
        </w:rPr>
        <w:t>.</w:t>
      </w:r>
    </w:p>
    <w:p w:rsidR="0091283D" w:rsidRDefault="0091283D" w:rsidP="0091283D">
      <w:pPr>
        <w:jc w:val="both"/>
        <w:rPr>
          <w:sz w:val="28"/>
          <w:szCs w:val="28"/>
          <w:lang w:val="uk-UA"/>
        </w:rPr>
      </w:pPr>
    </w:p>
    <w:p w:rsidR="0091283D" w:rsidRDefault="0091283D" w:rsidP="002A72F8">
      <w:pPr>
        <w:rPr>
          <w:color w:val="000000"/>
          <w:sz w:val="28"/>
          <w:szCs w:val="28"/>
          <w:lang w:val="uk-UA"/>
        </w:rPr>
      </w:pPr>
    </w:p>
    <w:p w:rsidR="0091283D" w:rsidRDefault="0091283D" w:rsidP="0091283D">
      <w:pPr>
        <w:jc w:val="center"/>
        <w:rPr>
          <w:color w:val="000000"/>
          <w:sz w:val="28"/>
          <w:szCs w:val="28"/>
          <w:lang w:val="uk-UA"/>
        </w:rPr>
      </w:pPr>
    </w:p>
    <w:p w:rsidR="0091283D" w:rsidRDefault="0091283D" w:rsidP="0091283D">
      <w:pPr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Міський голова</w:t>
      </w:r>
      <w:r w:rsidRPr="00EF0C2F">
        <w:rPr>
          <w:color w:val="000000"/>
          <w:sz w:val="28"/>
          <w:szCs w:val="28"/>
          <w:lang w:val="uk-UA"/>
        </w:rPr>
        <w:tab/>
      </w:r>
      <w:r w:rsidRPr="00EF0C2F"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 w:rsidRPr="00EF0C2F">
        <w:rPr>
          <w:color w:val="000000"/>
          <w:sz w:val="28"/>
          <w:szCs w:val="28"/>
          <w:lang w:val="uk-UA"/>
        </w:rPr>
        <w:tab/>
      </w:r>
      <w:r w:rsidRPr="00EF0C2F"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>Андрій Н</w:t>
      </w:r>
      <w:r w:rsidR="004F266D">
        <w:rPr>
          <w:color w:val="000000"/>
          <w:sz w:val="28"/>
          <w:szCs w:val="28"/>
          <w:lang w:val="uk-UA"/>
        </w:rPr>
        <w:t>АЙДА</w:t>
      </w:r>
    </w:p>
    <w:sectPr w:rsidR="0091283D" w:rsidSect="002A72F8">
      <w:pgSz w:w="11907" w:h="16840" w:code="9"/>
      <w:pgMar w:top="851" w:right="708" w:bottom="1134" w:left="184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20000287" w:usb1="00000000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F0094"/>
    <w:multiLevelType w:val="hybridMultilevel"/>
    <w:tmpl w:val="C3B8EF28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</w:lvl>
  </w:abstractNum>
  <w:abstractNum w:abstractNumId="1" w15:restartNumberingAfterBreak="0">
    <w:nsid w:val="27D301E1"/>
    <w:multiLevelType w:val="multilevel"/>
    <w:tmpl w:val="7BDC218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2" w15:restartNumberingAfterBreak="0">
    <w:nsid w:val="2B4B1072"/>
    <w:multiLevelType w:val="hybridMultilevel"/>
    <w:tmpl w:val="3F12FBFC"/>
    <w:lvl w:ilvl="0" w:tplc="CA941FD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D67547"/>
    <w:multiLevelType w:val="hybridMultilevel"/>
    <w:tmpl w:val="F790EE68"/>
    <w:lvl w:ilvl="0" w:tplc="EB06DAE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48439C"/>
    <w:multiLevelType w:val="multilevel"/>
    <w:tmpl w:val="B1F0EF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2"/>
      <w:numFmt w:val="decimal"/>
      <w:isLgl/>
      <w:lvlText w:val="%1.%2"/>
      <w:lvlJc w:val="left"/>
      <w:pPr>
        <w:ind w:left="1455" w:hanging="375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360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54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720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8280" w:hanging="2160"/>
      </w:pPr>
      <w:rPr>
        <w:rFonts w:hint="default"/>
        <w:color w:val="000000"/>
      </w:rPr>
    </w:lvl>
  </w:abstractNum>
  <w:abstractNum w:abstractNumId="5" w15:restartNumberingAfterBreak="0">
    <w:nsid w:val="3B43342C"/>
    <w:multiLevelType w:val="hybridMultilevel"/>
    <w:tmpl w:val="51C6A450"/>
    <w:lvl w:ilvl="0" w:tplc="0419000F">
      <w:start w:val="1"/>
      <w:numFmt w:val="decimal"/>
      <w:lvlText w:val="%1."/>
      <w:lvlJc w:val="left"/>
      <w:pPr>
        <w:ind w:left="751" w:hanging="360"/>
      </w:pPr>
    </w:lvl>
    <w:lvl w:ilvl="1" w:tplc="04190019" w:tentative="1">
      <w:start w:val="1"/>
      <w:numFmt w:val="lowerLetter"/>
      <w:lvlText w:val="%2."/>
      <w:lvlJc w:val="left"/>
      <w:pPr>
        <w:ind w:left="1471" w:hanging="360"/>
      </w:pPr>
    </w:lvl>
    <w:lvl w:ilvl="2" w:tplc="0419001B" w:tentative="1">
      <w:start w:val="1"/>
      <w:numFmt w:val="lowerRoman"/>
      <w:lvlText w:val="%3."/>
      <w:lvlJc w:val="right"/>
      <w:pPr>
        <w:ind w:left="2191" w:hanging="180"/>
      </w:pPr>
    </w:lvl>
    <w:lvl w:ilvl="3" w:tplc="0419000F" w:tentative="1">
      <w:start w:val="1"/>
      <w:numFmt w:val="decimal"/>
      <w:lvlText w:val="%4."/>
      <w:lvlJc w:val="left"/>
      <w:pPr>
        <w:ind w:left="2911" w:hanging="360"/>
      </w:pPr>
    </w:lvl>
    <w:lvl w:ilvl="4" w:tplc="04190019" w:tentative="1">
      <w:start w:val="1"/>
      <w:numFmt w:val="lowerLetter"/>
      <w:lvlText w:val="%5."/>
      <w:lvlJc w:val="left"/>
      <w:pPr>
        <w:ind w:left="3631" w:hanging="360"/>
      </w:pPr>
    </w:lvl>
    <w:lvl w:ilvl="5" w:tplc="0419001B" w:tentative="1">
      <w:start w:val="1"/>
      <w:numFmt w:val="lowerRoman"/>
      <w:lvlText w:val="%6."/>
      <w:lvlJc w:val="right"/>
      <w:pPr>
        <w:ind w:left="4351" w:hanging="180"/>
      </w:pPr>
    </w:lvl>
    <w:lvl w:ilvl="6" w:tplc="0419000F" w:tentative="1">
      <w:start w:val="1"/>
      <w:numFmt w:val="decimal"/>
      <w:lvlText w:val="%7."/>
      <w:lvlJc w:val="left"/>
      <w:pPr>
        <w:ind w:left="5071" w:hanging="360"/>
      </w:pPr>
    </w:lvl>
    <w:lvl w:ilvl="7" w:tplc="04190019" w:tentative="1">
      <w:start w:val="1"/>
      <w:numFmt w:val="lowerLetter"/>
      <w:lvlText w:val="%8."/>
      <w:lvlJc w:val="left"/>
      <w:pPr>
        <w:ind w:left="5791" w:hanging="360"/>
      </w:pPr>
    </w:lvl>
    <w:lvl w:ilvl="8" w:tplc="0419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6" w15:restartNumberingAfterBreak="0">
    <w:nsid w:val="46E21ACB"/>
    <w:multiLevelType w:val="hybridMultilevel"/>
    <w:tmpl w:val="4992B90A"/>
    <w:lvl w:ilvl="0" w:tplc="775C7732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E84"/>
    <w:rsid w:val="000360B1"/>
    <w:rsid w:val="00061C90"/>
    <w:rsid w:val="001B3000"/>
    <w:rsid w:val="001C70F0"/>
    <w:rsid w:val="00213952"/>
    <w:rsid w:val="002A72F8"/>
    <w:rsid w:val="002E5EF9"/>
    <w:rsid w:val="003B4529"/>
    <w:rsid w:val="003D533C"/>
    <w:rsid w:val="004B2739"/>
    <w:rsid w:val="004F266D"/>
    <w:rsid w:val="00515E17"/>
    <w:rsid w:val="00525753"/>
    <w:rsid w:val="00555000"/>
    <w:rsid w:val="005D6E1F"/>
    <w:rsid w:val="005F07D0"/>
    <w:rsid w:val="006B4852"/>
    <w:rsid w:val="006D6A27"/>
    <w:rsid w:val="007031E0"/>
    <w:rsid w:val="007C420C"/>
    <w:rsid w:val="008129EA"/>
    <w:rsid w:val="00875C41"/>
    <w:rsid w:val="00881850"/>
    <w:rsid w:val="0091283D"/>
    <w:rsid w:val="00913E84"/>
    <w:rsid w:val="00A22991"/>
    <w:rsid w:val="00A3439F"/>
    <w:rsid w:val="00A3452B"/>
    <w:rsid w:val="00A41A42"/>
    <w:rsid w:val="00A63DED"/>
    <w:rsid w:val="00AA17BB"/>
    <w:rsid w:val="00AB52D5"/>
    <w:rsid w:val="00AF21AD"/>
    <w:rsid w:val="00B8749D"/>
    <w:rsid w:val="00BD6416"/>
    <w:rsid w:val="00BE7479"/>
    <w:rsid w:val="00C7703F"/>
    <w:rsid w:val="00EE4502"/>
    <w:rsid w:val="00F17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1BA84"/>
  <w15:chartTrackingRefBased/>
  <w15:docId w15:val="{63C2D75B-CDF2-46F3-8AC0-0F4044D6A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8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439F"/>
    <w:pPr>
      <w:ind w:left="720"/>
      <w:contextualSpacing/>
    </w:pPr>
  </w:style>
  <w:style w:type="table" w:styleId="a4">
    <w:name w:val="Table Grid"/>
    <w:basedOn w:val="a1"/>
    <w:uiPriority w:val="39"/>
    <w:rsid w:val="005550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F21A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F21AD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5</cp:revision>
  <cp:lastPrinted>2025-02-11T09:06:00Z</cp:lastPrinted>
  <dcterms:created xsi:type="dcterms:W3CDTF">2025-03-11T09:15:00Z</dcterms:created>
  <dcterms:modified xsi:type="dcterms:W3CDTF">2025-03-13T09:16:00Z</dcterms:modified>
</cp:coreProperties>
</file>