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4629" w:rsidRPr="00554629" w:rsidRDefault="00554629" w:rsidP="00554629">
      <w:pPr>
        <w:tabs>
          <w:tab w:val="left" w:pos="709"/>
        </w:tabs>
        <w:spacing w:after="0"/>
        <w:jc w:val="right"/>
        <w:rPr>
          <w:sz w:val="24"/>
          <w:szCs w:val="24"/>
          <w:lang w:val="uk-UA"/>
        </w:rPr>
      </w:pPr>
      <w:r w:rsidRPr="00554629">
        <w:rPr>
          <w:sz w:val="24"/>
          <w:szCs w:val="24"/>
          <w:lang w:val="uk-UA"/>
        </w:rPr>
        <w:t>Проект</w:t>
      </w:r>
    </w:p>
    <w:p w:rsidR="00554629" w:rsidRPr="00554629" w:rsidRDefault="00554629" w:rsidP="00554629">
      <w:pPr>
        <w:shd w:val="clear" w:color="auto" w:fill="FFFFFF"/>
        <w:spacing w:after="0"/>
        <w:rPr>
          <w:bCs/>
          <w:color w:val="000000"/>
          <w:sz w:val="24"/>
          <w:szCs w:val="24"/>
        </w:rPr>
      </w:pPr>
    </w:p>
    <w:p w:rsidR="00554629" w:rsidRPr="00554629" w:rsidRDefault="00554629" w:rsidP="00554629">
      <w:pPr>
        <w:shd w:val="clear" w:color="auto" w:fill="FFFFFF"/>
        <w:spacing w:after="0"/>
        <w:jc w:val="center"/>
        <w:rPr>
          <w:color w:val="000000"/>
          <w:sz w:val="24"/>
          <w:szCs w:val="24"/>
        </w:rPr>
      </w:pPr>
      <w:r w:rsidRPr="00554629">
        <w:rPr>
          <w:bCs/>
          <w:color w:val="000000"/>
          <w:sz w:val="24"/>
          <w:szCs w:val="24"/>
        </w:rPr>
        <w:t>УКРАЇНА</w:t>
      </w:r>
    </w:p>
    <w:p w:rsidR="00554629" w:rsidRPr="00554629" w:rsidRDefault="00554629" w:rsidP="00554629">
      <w:pPr>
        <w:shd w:val="clear" w:color="auto" w:fill="FFFFFF"/>
        <w:spacing w:after="0"/>
        <w:jc w:val="center"/>
        <w:rPr>
          <w:color w:val="000000"/>
          <w:sz w:val="24"/>
          <w:szCs w:val="24"/>
        </w:rPr>
      </w:pPr>
      <w:proofErr w:type="gramStart"/>
      <w:r w:rsidRPr="00554629">
        <w:rPr>
          <w:bCs/>
          <w:color w:val="000000"/>
          <w:sz w:val="24"/>
          <w:szCs w:val="24"/>
        </w:rPr>
        <w:t>КАЛУСЬКА  МІСЬКА</w:t>
      </w:r>
      <w:proofErr w:type="gramEnd"/>
      <w:r w:rsidRPr="00554629">
        <w:rPr>
          <w:bCs/>
          <w:color w:val="000000"/>
          <w:sz w:val="24"/>
          <w:szCs w:val="24"/>
        </w:rPr>
        <w:t>  РАДА</w:t>
      </w:r>
    </w:p>
    <w:p w:rsidR="00554629" w:rsidRPr="00554629" w:rsidRDefault="00554629" w:rsidP="00554629">
      <w:pPr>
        <w:shd w:val="clear" w:color="auto" w:fill="FFFFFF"/>
        <w:spacing w:after="0"/>
        <w:jc w:val="center"/>
        <w:rPr>
          <w:color w:val="000000"/>
          <w:sz w:val="24"/>
          <w:szCs w:val="24"/>
        </w:rPr>
      </w:pPr>
      <w:proofErr w:type="gramStart"/>
      <w:r w:rsidRPr="00554629">
        <w:rPr>
          <w:bCs/>
          <w:color w:val="000000"/>
          <w:sz w:val="24"/>
          <w:szCs w:val="24"/>
        </w:rPr>
        <w:t>ВИКОНАВЧИЙ  КОМІТЕТ</w:t>
      </w:r>
      <w:proofErr w:type="gramEnd"/>
    </w:p>
    <w:p w:rsidR="00554629" w:rsidRPr="00554629" w:rsidRDefault="00554629" w:rsidP="00554629">
      <w:pPr>
        <w:shd w:val="clear" w:color="auto" w:fill="FFFFFF"/>
        <w:spacing w:after="0"/>
        <w:jc w:val="center"/>
        <w:rPr>
          <w:color w:val="000000"/>
          <w:sz w:val="24"/>
          <w:szCs w:val="24"/>
        </w:rPr>
      </w:pPr>
      <w:r w:rsidRPr="00554629">
        <w:rPr>
          <w:bCs/>
          <w:color w:val="000000"/>
          <w:sz w:val="24"/>
          <w:szCs w:val="24"/>
        </w:rPr>
        <w:t>РІШЕННЯ</w:t>
      </w:r>
    </w:p>
    <w:p w:rsidR="00AE444A" w:rsidRPr="00554629" w:rsidRDefault="00554629" w:rsidP="00554629">
      <w:pPr>
        <w:shd w:val="clear" w:color="auto" w:fill="FFFFFF"/>
        <w:spacing w:after="0"/>
        <w:jc w:val="center"/>
        <w:rPr>
          <w:bCs/>
          <w:color w:val="000000"/>
          <w:sz w:val="24"/>
          <w:szCs w:val="24"/>
        </w:rPr>
      </w:pPr>
      <w:proofErr w:type="spellStart"/>
      <w:r w:rsidRPr="00554629">
        <w:rPr>
          <w:bCs/>
          <w:color w:val="000000"/>
          <w:sz w:val="24"/>
          <w:szCs w:val="24"/>
        </w:rPr>
        <w:t>від</w:t>
      </w:r>
      <w:proofErr w:type="spellEnd"/>
      <w:r w:rsidRPr="00554629">
        <w:rPr>
          <w:bCs/>
          <w:color w:val="000000"/>
          <w:sz w:val="24"/>
          <w:szCs w:val="24"/>
        </w:rPr>
        <w:t>__________№___м. Калуш</w:t>
      </w:r>
    </w:p>
    <w:p w:rsidR="00AE444A" w:rsidRDefault="00AE444A" w:rsidP="00344971">
      <w:pPr>
        <w:pStyle w:val="1"/>
        <w:ind w:firstLine="142"/>
        <w:jc w:val="both"/>
        <w:rPr>
          <w:rFonts w:ascii="Times New Roman" w:hAnsi="Times New Roman"/>
          <w:sz w:val="28"/>
          <w:szCs w:val="28"/>
        </w:rPr>
      </w:pPr>
    </w:p>
    <w:p w:rsidR="00AE444A" w:rsidRDefault="00AE444A" w:rsidP="00344971">
      <w:pPr>
        <w:pStyle w:val="1"/>
        <w:ind w:firstLine="142"/>
        <w:jc w:val="both"/>
        <w:rPr>
          <w:rFonts w:ascii="Times New Roman" w:hAnsi="Times New Roman"/>
          <w:sz w:val="28"/>
          <w:szCs w:val="28"/>
        </w:rPr>
      </w:pPr>
    </w:p>
    <w:p w:rsidR="00344971" w:rsidRDefault="00344971" w:rsidP="00344971">
      <w:pPr>
        <w:pStyle w:val="1"/>
        <w:ind w:firstLine="142"/>
        <w:jc w:val="both"/>
        <w:rPr>
          <w:rFonts w:ascii="Times New Roman" w:hAnsi="Times New Roman"/>
          <w:sz w:val="28"/>
          <w:szCs w:val="28"/>
        </w:rPr>
      </w:pPr>
      <w:bookmarkStart w:id="0" w:name="_GoBack"/>
      <w:r>
        <w:rPr>
          <w:rFonts w:ascii="Times New Roman" w:hAnsi="Times New Roman"/>
          <w:sz w:val="28"/>
          <w:szCs w:val="28"/>
        </w:rPr>
        <w:t xml:space="preserve">Про затвердження Порядку укладення </w:t>
      </w:r>
    </w:p>
    <w:p w:rsidR="00344971" w:rsidRDefault="00344971" w:rsidP="00344971">
      <w:pPr>
        <w:pStyle w:val="1"/>
        <w:ind w:firstLine="142"/>
        <w:jc w:val="both"/>
        <w:rPr>
          <w:rFonts w:ascii="Times New Roman" w:hAnsi="Times New Roman"/>
          <w:sz w:val="28"/>
          <w:szCs w:val="28"/>
        </w:rPr>
      </w:pPr>
      <w:r>
        <w:rPr>
          <w:rFonts w:ascii="Times New Roman" w:hAnsi="Times New Roman"/>
          <w:sz w:val="28"/>
          <w:szCs w:val="28"/>
        </w:rPr>
        <w:t xml:space="preserve">контрактів з керівниками комунальних </w:t>
      </w:r>
    </w:p>
    <w:p w:rsidR="00344971" w:rsidRDefault="00344971" w:rsidP="00344971">
      <w:pPr>
        <w:pStyle w:val="1"/>
        <w:ind w:firstLine="142"/>
        <w:jc w:val="both"/>
        <w:rPr>
          <w:rFonts w:ascii="Times New Roman" w:hAnsi="Times New Roman"/>
          <w:sz w:val="28"/>
          <w:szCs w:val="28"/>
        </w:rPr>
      </w:pPr>
      <w:r>
        <w:rPr>
          <w:rFonts w:ascii="Times New Roman" w:hAnsi="Times New Roman"/>
          <w:sz w:val="28"/>
          <w:szCs w:val="28"/>
        </w:rPr>
        <w:t>підприємств та Типової форми контракту</w:t>
      </w:r>
    </w:p>
    <w:bookmarkEnd w:id="0"/>
    <w:p w:rsidR="00344971" w:rsidRDefault="00344971" w:rsidP="00344971">
      <w:pPr>
        <w:pStyle w:val="a3"/>
        <w:jc w:val="both"/>
        <w:rPr>
          <w:sz w:val="28"/>
          <w:szCs w:val="28"/>
        </w:rPr>
      </w:pPr>
    </w:p>
    <w:p w:rsidR="00344971" w:rsidRDefault="00344971" w:rsidP="00344971">
      <w:pPr>
        <w:pStyle w:val="a3"/>
        <w:jc w:val="both"/>
        <w:rPr>
          <w:sz w:val="28"/>
          <w:szCs w:val="28"/>
        </w:rPr>
      </w:pPr>
    </w:p>
    <w:p w:rsidR="00344971" w:rsidRDefault="00344971" w:rsidP="00344971">
      <w:pPr>
        <w:pStyle w:val="1"/>
        <w:ind w:firstLine="567"/>
        <w:jc w:val="both"/>
        <w:rPr>
          <w:rFonts w:ascii="Times New Roman" w:hAnsi="Times New Roman"/>
          <w:sz w:val="28"/>
          <w:szCs w:val="28"/>
        </w:rPr>
      </w:pPr>
      <w:r>
        <w:rPr>
          <w:rFonts w:ascii="Times New Roman" w:hAnsi="Times New Roman"/>
          <w:sz w:val="28"/>
          <w:szCs w:val="28"/>
        </w:rPr>
        <w:tab/>
        <w:t>Відповідно до статей 17, 29, 52 Закону України «Про місцеве самоврядування в Україні»,  статті 8 Закону України «Про оплату праці», статті 65 Господарського кодексу України, частини третьої статті 21 Кодексу Законів про працю України, з метою вдосконалення порядку призначення на посади та звільнення з посад керівників комунальних підприємств, посилення контролю за діяльністю комунальних підприємств Калуської міської ради виконавчий комітет міської ради</w:t>
      </w:r>
    </w:p>
    <w:p w:rsidR="00344971" w:rsidRDefault="00344971" w:rsidP="00344971">
      <w:pPr>
        <w:pStyle w:val="1"/>
        <w:ind w:firstLine="567"/>
        <w:rPr>
          <w:rFonts w:ascii="Times New Roman" w:hAnsi="Times New Roman"/>
          <w:sz w:val="28"/>
          <w:szCs w:val="28"/>
        </w:rPr>
      </w:pPr>
    </w:p>
    <w:p w:rsidR="00344971" w:rsidRDefault="00344971" w:rsidP="00344971">
      <w:pPr>
        <w:pStyle w:val="1"/>
        <w:ind w:firstLine="567"/>
        <w:rPr>
          <w:rFonts w:ascii="Times New Roman" w:hAnsi="Times New Roman"/>
          <w:sz w:val="28"/>
          <w:szCs w:val="28"/>
        </w:rPr>
      </w:pPr>
      <w:r>
        <w:rPr>
          <w:rFonts w:ascii="Times New Roman" w:hAnsi="Times New Roman"/>
          <w:sz w:val="28"/>
          <w:szCs w:val="28"/>
        </w:rPr>
        <w:t>ВИРІШИВ:</w:t>
      </w:r>
    </w:p>
    <w:p w:rsidR="00344971" w:rsidRDefault="00344971" w:rsidP="00344971">
      <w:pPr>
        <w:pStyle w:val="1"/>
        <w:ind w:firstLine="567"/>
        <w:jc w:val="center"/>
        <w:rPr>
          <w:rFonts w:ascii="Times New Roman" w:hAnsi="Times New Roman"/>
          <w:sz w:val="28"/>
          <w:szCs w:val="28"/>
        </w:rPr>
      </w:pPr>
    </w:p>
    <w:p w:rsidR="00344971" w:rsidRDefault="00344971" w:rsidP="00344971">
      <w:pPr>
        <w:pStyle w:val="1"/>
        <w:numPr>
          <w:ilvl w:val="0"/>
          <w:numId w:val="1"/>
        </w:numPr>
        <w:tabs>
          <w:tab w:val="left" w:pos="993"/>
        </w:tabs>
        <w:ind w:left="0" w:firstLine="567"/>
        <w:jc w:val="both"/>
        <w:rPr>
          <w:rFonts w:ascii="Times New Roman" w:hAnsi="Times New Roman"/>
          <w:sz w:val="28"/>
          <w:szCs w:val="28"/>
        </w:rPr>
      </w:pPr>
      <w:r>
        <w:rPr>
          <w:rFonts w:ascii="Times New Roman" w:hAnsi="Times New Roman"/>
          <w:sz w:val="28"/>
          <w:szCs w:val="28"/>
        </w:rPr>
        <w:t>Затвердити Порядок укладення контрактів з керівниками комунальних підприємств Калуської міської ради згідно з додатком 1.</w:t>
      </w:r>
    </w:p>
    <w:p w:rsidR="00344971" w:rsidRDefault="00344971" w:rsidP="00344971">
      <w:pPr>
        <w:pStyle w:val="1"/>
        <w:numPr>
          <w:ilvl w:val="0"/>
          <w:numId w:val="1"/>
        </w:numPr>
        <w:tabs>
          <w:tab w:val="left" w:pos="993"/>
        </w:tabs>
        <w:ind w:left="0" w:firstLine="567"/>
        <w:jc w:val="both"/>
        <w:rPr>
          <w:rFonts w:ascii="Times New Roman" w:hAnsi="Times New Roman"/>
          <w:sz w:val="28"/>
          <w:szCs w:val="28"/>
        </w:rPr>
      </w:pPr>
      <w:r>
        <w:rPr>
          <w:rFonts w:ascii="Times New Roman" w:hAnsi="Times New Roman"/>
          <w:sz w:val="28"/>
          <w:szCs w:val="28"/>
        </w:rPr>
        <w:t>Затвердити Типову форму контракту з керівником комунального підприємства Калуської міської ради згідно з додатком 2.</w:t>
      </w:r>
    </w:p>
    <w:p w:rsidR="00344971" w:rsidRPr="00DA6E8A" w:rsidRDefault="00344971" w:rsidP="00344971">
      <w:pPr>
        <w:pStyle w:val="1"/>
        <w:numPr>
          <w:ilvl w:val="0"/>
          <w:numId w:val="1"/>
        </w:numPr>
        <w:tabs>
          <w:tab w:val="left" w:pos="993"/>
        </w:tabs>
        <w:ind w:left="0" w:firstLine="567"/>
        <w:jc w:val="both"/>
        <w:rPr>
          <w:rFonts w:ascii="Times New Roman" w:hAnsi="Times New Roman"/>
          <w:sz w:val="28"/>
          <w:szCs w:val="28"/>
        </w:rPr>
      </w:pPr>
      <w:r w:rsidRPr="00DA6E8A">
        <w:rPr>
          <w:rFonts w:ascii="Times New Roman" w:hAnsi="Times New Roman"/>
          <w:sz w:val="28"/>
          <w:szCs w:val="28"/>
        </w:rPr>
        <w:t xml:space="preserve">У двомісячний термін привести контракти з керівниками комунальних підприємств у відповідність до типової форми, затвердженої пунктом </w:t>
      </w:r>
      <w:r>
        <w:rPr>
          <w:rFonts w:ascii="Times New Roman" w:hAnsi="Times New Roman"/>
          <w:sz w:val="28"/>
          <w:szCs w:val="28"/>
        </w:rPr>
        <w:t>2</w:t>
      </w:r>
      <w:r w:rsidRPr="00DA6E8A">
        <w:rPr>
          <w:rFonts w:ascii="Times New Roman" w:hAnsi="Times New Roman"/>
          <w:sz w:val="28"/>
          <w:szCs w:val="28"/>
        </w:rPr>
        <w:t xml:space="preserve"> цього рішення.</w:t>
      </w:r>
    </w:p>
    <w:p w:rsidR="00344971" w:rsidRDefault="00344971" w:rsidP="00344971">
      <w:pPr>
        <w:pStyle w:val="1"/>
        <w:ind w:firstLine="567"/>
        <w:jc w:val="both"/>
        <w:rPr>
          <w:rFonts w:ascii="Times New Roman" w:hAnsi="Times New Roman"/>
          <w:sz w:val="28"/>
          <w:szCs w:val="28"/>
        </w:rPr>
      </w:pPr>
      <w:r>
        <w:rPr>
          <w:rFonts w:ascii="Times New Roman" w:hAnsi="Times New Roman"/>
          <w:sz w:val="28"/>
          <w:szCs w:val="28"/>
        </w:rPr>
        <w:t xml:space="preserve">4. Контроль за виконанням рішення </w:t>
      </w:r>
      <w:r w:rsidR="00AE444A">
        <w:rPr>
          <w:rFonts w:ascii="Times New Roman" w:hAnsi="Times New Roman"/>
          <w:sz w:val="28"/>
          <w:szCs w:val="28"/>
        </w:rPr>
        <w:t>покласти на заступників міського голови з питань діяльності виконавчих органів міської ради відповідно до розподілу обов’язків.</w:t>
      </w:r>
    </w:p>
    <w:p w:rsidR="00344971" w:rsidRDefault="00344971" w:rsidP="00344971">
      <w:pPr>
        <w:pStyle w:val="1"/>
        <w:jc w:val="both"/>
        <w:rPr>
          <w:rFonts w:ascii="Times New Roman" w:hAnsi="Times New Roman"/>
          <w:sz w:val="28"/>
          <w:szCs w:val="28"/>
        </w:rPr>
      </w:pPr>
    </w:p>
    <w:p w:rsidR="00344971" w:rsidRDefault="00344971" w:rsidP="00344971">
      <w:pPr>
        <w:pStyle w:val="1"/>
        <w:jc w:val="both"/>
        <w:rPr>
          <w:rFonts w:ascii="Times New Roman" w:hAnsi="Times New Roman"/>
          <w:sz w:val="28"/>
          <w:szCs w:val="28"/>
        </w:rPr>
      </w:pPr>
    </w:p>
    <w:p w:rsidR="00344971" w:rsidRDefault="00344971" w:rsidP="00344971">
      <w:pPr>
        <w:pStyle w:val="1"/>
        <w:jc w:val="both"/>
        <w:rPr>
          <w:rFonts w:ascii="Times New Roman" w:hAnsi="Times New Roman"/>
          <w:sz w:val="28"/>
          <w:szCs w:val="28"/>
        </w:rPr>
      </w:pPr>
      <w:r>
        <w:rPr>
          <w:rFonts w:ascii="Times New Roman" w:hAnsi="Times New Roman"/>
          <w:sz w:val="28"/>
          <w:szCs w:val="28"/>
        </w:rPr>
        <w:t xml:space="preserve"> Міський голова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Андрій Найда</w:t>
      </w:r>
    </w:p>
    <w:p w:rsidR="00344971" w:rsidRDefault="00344971" w:rsidP="00344971"/>
    <w:p w:rsidR="00A4691B" w:rsidRDefault="00A4691B"/>
    <w:p w:rsidR="00AE444A" w:rsidRDefault="00AE444A"/>
    <w:p w:rsidR="00AE444A" w:rsidRDefault="00AE444A"/>
    <w:p w:rsidR="00AE444A" w:rsidRDefault="00AE444A"/>
    <w:p w:rsidR="00AE444A" w:rsidRDefault="00AE444A"/>
    <w:p w:rsidR="00AE444A" w:rsidRDefault="00AE444A"/>
    <w:p w:rsidR="00AE444A" w:rsidRDefault="00AE444A"/>
    <w:p w:rsidR="0091281F" w:rsidRDefault="0091281F"/>
    <w:p w:rsidR="00AE444A" w:rsidRPr="00FC4BA9" w:rsidRDefault="00AE444A" w:rsidP="00AE444A">
      <w:pPr>
        <w:widowControl w:val="0"/>
        <w:spacing w:after="0" w:line="240" w:lineRule="auto"/>
        <w:ind w:left="5954"/>
        <w:rPr>
          <w:rFonts w:ascii="Times New Roman" w:hAnsi="Times New Roman" w:cs="Times New Roman"/>
          <w:sz w:val="24"/>
          <w:szCs w:val="24"/>
          <w:lang w:val="uk-UA"/>
        </w:rPr>
      </w:pPr>
      <w:r w:rsidRPr="00FC4BA9">
        <w:rPr>
          <w:rFonts w:ascii="Times New Roman" w:hAnsi="Times New Roman" w:cs="Times New Roman"/>
          <w:sz w:val="24"/>
          <w:szCs w:val="24"/>
          <w:lang w:val="uk-UA"/>
        </w:rPr>
        <w:t xml:space="preserve">Додаток </w:t>
      </w:r>
      <w:r>
        <w:rPr>
          <w:rFonts w:ascii="Times New Roman" w:hAnsi="Times New Roman" w:cs="Times New Roman"/>
          <w:sz w:val="24"/>
          <w:szCs w:val="24"/>
          <w:lang w:val="uk-UA"/>
        </w:rPr>
        <w:t>1</w:t>
      </w:r>
      <w:r w:rsidRPr="00FC4BA9">
        <w:rPr>
          <w:rFonts w:ascii="Times New Roman" w:hAnsi="Times New Roman" w:cs="Times New Roman"/>
          <w:sz w:val="24"/>
          <w:szCs w:val="24"/>
          <w:lang w:val="uk-UA"/>
        </w:rPr>
        <w:t xml:space="preserve"> до рішення виконавчого комітету Калуської міської ради </w:t>
      </w:r>
    </w:p>
    <w:p w:rsidR="00AE444A" w:rsidRPr="00FC4BA9" w:rsidRDefault="00AE444A" w:rsidP="00AE444A">
      <w:pPr>
        <w:spacing w:after="0" w:line="240" w:lineRule="auto"/>
        <w:ind w:left="5954"/>
        <w:rPr>
          <w:rFonts w:ascii="Times New Roman" w:hAnsi="Times New Roman" w:cs="Times New Roman"/>
          <w:sz w:val="24"/>
          <w:szCs w:val="24"/>
          <w:lang w:val="uk-UA"/>
        </w:rPr>
      </w:pPr>
      <w:r w:rsidRPr="00FC4BA9">
        <w:rPr>
          <w:rFonts w:ascii="Times New Roman" w:hAnsi="Times New Roman" w:cs="Times New Roman"/>
          <w:sz w:val="24"/>
          <w:szCs w:val="24"/>
          <w:lang w:val="uk-UA"/>
        </w:rPr>
        <w:t>«__» _________ 2021 р. №___</w:t>
      </w:r>
    </w:p>
    <w:p w:rsidR="00AE444A" w:rsidRDefault="00AE444A" w:rsidP="00AE444A">
      <w:pPr>
        <w:spacing w:after="0" w:line="240" w:lineRule="auto"/>
        <w:jc w:val="center"/>
        <w:rPr>
          <w:rFonts w:ascii="Times New Roman" w:hAnsi="Times New Roman" w:cs="Times New Roman"/>
          <w:b/>
          <w:sz w:val="28"/>
          <w:szCs w:val="28"/>
          <w:lang w:val="uk-UA"/>
        </w:rPr>
      </w:pPr>
    </w:p>
    <w:p w:rsidR="00AE444A" w:rsidRDefault="00AE444A" w:rsidP="00AE444A">
      <w:pPr>
        <w:spacing w:after="0" w:line="240" w:lineRule="auto"/>
        <w:jc w:val="center"/>
        <w:rPr>
          <w:rFonts w:ascii="Times New Roman" w:hAnsi="Times New Roman" w:cs="Times New Roman"/>
          <w:b/>
          <w:sz w:val="28"/>
          <w:szCs w:val="28"/>
          <w:lang w:val="uk-UA"/>
        </w:rPr>
      </w:pPr>
      <w:r w:rsidRPr="001E4C79">
        <w:rPr>
          <w:rFonts w:ascii="Times New Roman" w:hAnsi="Times New Roman" w:cs="Times New Roman"/>
          <w:b/>
          <w:sz w:val="28"/>
          <w:szCs w:val="28"/>
          <w:lang w:val="uk-UA"/>
        </w:rPr>
        <w:t xml:space="preserve">Порядок укладення контрактів </w:t>
      </w:r>
    </w:p>
    <w:p w:rsidR="00AE444A" w:rsidRDefault="00AE444A" w:rsidP="00AE444A">
      <w:pPr>
        <w:spacing w:after="0" w:line="240" w:lineRule="auto"/>
        <w:jc w:val="center"/>
        <w:rPr>
          <w:rFonts w:ascii="Times New Roman" w:hAnsi="Times New Roman" w:cs="Times New Roman"/>
          <w:b/>
          <w:sz w:val="28"/>
          <w:szCs w:val="28"/>
          <w:lang w:val="uk-UA"/>
        </w:rPr>
      </w:pPr>
      <w:r w:rsidRPr="001E4C79">
        <w:rPr>
          <w:rFonts w:ascii="Times New Roman" w:hAnsi="Times New Roman" w:cs="Times New Roman"/>
          <w:b/>
          <w:sz w:val="28"/>
          <w:szCs w:val="28"/>
          <w:lang w:val="uk-UA"/>
        </w:rPr>
        <w:t xml:space="preserve">з керівниками комунальних підприємств Калуської міської ради </w:t>
      </w:r>
    </w:p>
    <w:p w:rsidR="00AE444A" w:rsidRPr="001E4C79" w:rsidRDefault="00AE444A" w:rsidP="00AE444A">
      <w:pPr>
        <w:spacing w:after="0" w:line="240" w:lineRule="auto"/>
        <w:rPr>
          <w:rFonts w:ascii="Times New Roman" w:hAnsi="Times New Roman" w:cs="Times New Roman"/>
          <w:sz w:val="28"/>
          <w:szCs w:val="28"/>
          <w:lang w:val="uk-UA"/>
        </w:rPr>
      </w:pPr>
    </w:p>
    <w:p w:rsidR="00AE444A" w:rsidRDefault="00AE444A" w:rsidP="00AE444A">
      <w:pPr>
        <w:pStyle w:val="a4"/>
        <w:numPr>
          <w:ilvl w:val="0"/>
          <w:numId w:val="2"/>
        </w:numPr>
        <w:tabs>
          <w:tab w:val="left" w:pos="3585"/>
        </w:tabs>
        <w:spacing w:after="0" w:line="240" w:lineRule="auto"/>
        <w:rPr>
          <w:rFonts w:ascii="Times New Roman" w:hAnsi="Times New Roman" w:cs="Times New Roman"/>
          <w:b/>
          <w:sz w:val="28"/>
          <w:szCs w:val="28"/>
          <w:lang w:val="uk-UA"/>
        </w:rPr>
      </w:pPr>
      <w:r w:rsidRPr="001E4C79">
        <w:rPr>
          <w:rFonts w:ascii="Times New Roman" w:hAnsi="Times New Roman" w:cs="Times New Roman"/>
          <w:b/>
          <w:sz w:val="28"/>
          <w:szCs w:val="28"/>
          <w:lang w:val="uk-UA"/>
        </w:rPr>
        <w:t>Загальні положення</w:t>
      </w:r>
    </w:p>
    <w:p w:rsidR="00AE444A" w:rsidRPr="001E4C79" w:rsidRDefault="00AE444A" w:rsidP="00AE444A">
      <w:pPr>
        <w:pStyle w:val="a4"/>
        <w:tabs>
          <w:tab w:val="left" w:pos="3585"/>
        </w:tabs>
        <w:spacing w:after="0" w:line="240" w:lineRule="auto"/>
        <w:ind w:left="3905"/>
        <w:rPr>
          <w:rFonts w:ascii="Times New Roman" w:hAnsi="Times New Roman" w:cs="Times New Roman"/>
          <w:b/>
          <w:sz w:val="28"/>
          <w:szCs w:val="28"/>
          <w:lang w:val="uk-UA"/>
        </w:rPr>
      </w:pPr>
    </w:p>
    <w:p w:rsidR="00AE444A" w:rsidRPr="001E4C79" w:rsidRDefault="00AE444A" w:rsidP="00AE444A">
      <w:pPr>
        <w:pStyle w:val="a4"/>
        <w:numPr>
          <w:ilvl w:val="1"/>
          <w:numId w:val="2"/>
        </w:numPr>
        <w:tabs>
          <w:tab w:val="left" w:pos="709"/>
        </w:tabs>
        <w:spacing w:after="0" w:line="240" w:lineRule="auto"/>
        <w:ind w:left="0" w:firstLine="709"/>
        <w:jc w:val="both"/>
        <w:rPr>
          <w:rFonts w:ascii="Times New Roman" w:hAnsi="Times New Roman" w:cs="Times New Roman"/>
          <w:sz w:val="28"/>
          <w:szCs w:val="28"/>
          <w:lang w:val="uk-UA"/>
        </w:rPr>
      </w:pPr>
      <w:r w:rsidRPr="001E4C79">
        <w:rPr>
          <w:rFonts w:ascii="Times New Roman" w:hAnsi="Times New Roman" w:cs="Times New Roman"/>
          <w:sz w:val="28"/>
          <w:szCs w:val="28"/>
          <w:lang w:val="uk-UA"/>
        </w:rPr>
        <w:t>Цей Порядок визна</w:t>
      </w:r>
      <w:r>
        <w:rPr>
          <w:rFonts w:ascii="Times New Roman" w:hAnsi="Times New Roman" w:cs="Times New Roman"/>
          <w:sz w:val="28"/>
          <w:szCs w:val="28"/>
          <w:lang w:val="uk-UA"/>
        </w:rPr>
        <w:t>чає механізм укладення</w:t>
      </w:r>
      <w:r w:rsidRPr="001E4C79">
        <w:rPr>
          <w:rFonts w:ascii="Times New Roman" w:hAnsi="Times New Roman" w:cs="Times New Roman"/>
          <w:sz w:val="28"/>
          <w:szCs w:val="28"/>
          <w:lang w:val="uk-UA"/>
        </w:rPr>
        <w:t xml:space="preserve">, </w:t>
      </w:r>
      <w:r>
        <w:rPr>
          <w:rFonts w:ascii="Times New Roman" w:hAnsi="Times New Roman" w:cs="Times New Roman"/>
          <w:sz w:val="28"/>
          <w:szCs w:val="28"/>
          <w:lang w:val="uk-UA"/>
        </w:rPr>
        <w:t>продовження терміну дії</w:t>
      </w:r>
      <w:r w:rsidRPr="001E4C79">
        <w:rPr>
          <w:rFonts w:ascii="Times New Roman" w:hAnsi="Times New Roman" w:cs="Times New Roman"/>
          <w:sz w:val="28"/>
          <w:szCs w:val="28"/>
          <w:lang w:val="uk-UA"/>
        </w:rPr>
        <w:t xml:space="preserve"> та розірвання контракту</w:t>
      </w:r>
      <w:r w:rsidRPr="00F211D1">
        <w:rPr>
          <w:rFonts w:ascii="Times New Roman" w:hAnsi="Times New Roman" w:cs="Times New Roman"/>
          <w:sz w:val="28"/>
          <w:szCs w:val="28"/>
          <w:lang w:val="uk-UA"/>
        </w:rPr>
        <w:t xml:space="preserve"> </w:t>
      </w:r>
      <w:r w:rsidRPr="001E4C79">
        <w:rPr>
          <w:rFonts w:ascii="Times New Roman" w:hAnsi="Times New Roman" w:cs="Times New Roman"/>
          <w:sz w:val="28"/>
          <w:szCs w:val="28"/>
          <w:lang w:val="uk-UA"/>
        </w:rPr>
        <w:t xml:space="preserve">з керівником комунального підприємства Калуської міської ради (далі – </w:t>
      </w:r>
      <w:r>
        <w:rPr>
          <w:rFonts w:ascii="Times New Roman" w:hAnsi="Times New Roman" w:cs="Times New Roman"/>
          <w:sz w:val="28"/>
          <w:szCs w:val="28"/>
          <w:lang w:val="uk-UA"/>
        </w:rPr>
        <w:t>к</w:t>
      </w:r>
      <w:r w:rsidRPr="001E4C79">
        <w:rPr>
          <w:rFonts w:ascii="Times New Roman" w:hAnsi="Times New Roman" w:cs="Times New Roman"/>
          <w:sz w:val="28"/>
          <w:szCs w:val="28"/>
          <w:lang w:val="uk-UA"/>
        </w:rPr>
        <w:t xml:space="preserve">ерівник). </w:t>
      </w:r>
    </w:p>
    <w:p w:rsidR="00AE444A" w:rsidRPr="001E4C79" w:rsidRDefault="00AE444A" w:rsidP="00AE444A">
      <w:pPr>
        <w:pStyle w:val="a4"/>
        <w:numPr>
          <w:ilvl w:val="1"/>
          <w:numId w:val="2"/>
        </w:numPr>
        <w:tabs>
          <w:tab w:val="left" w:pos="709"/>
        </w:tabs>
        <w:spacing w:after="0" w:line="240" w:lineRule="auto"/>
        <w:ind w:left="0" w:firstLine="709"/>
        <w:jc w:val="both"/>
        <w:rPr>
          <w:rFonts w:ascii="Times New Roman" w:hAnsi="Times New Roman" w:cs="Times New Roman"/>
          <w:sz w:val="28"/>
          <w:szCs w:val="28"/>
          <w:lang w:val="uk-UA"/>
        </w:rPr>
      </w:pPr>
      <w:r w:rsidRPr="001E4C79">
        <w:rPr>
          <w:rFonts w:ascii="Times New Roman" w:hAnsi="Times New Roman" w:cs="Times New Roman"/>
          <w:sz w:val="28"/>
          <w:szCs w:val="28"/>
          <w:lang w:val="uk-UA"/>
        </w:rPr>
        <w:t>Порядок  розроблено відповідно до Закону України «Про місцеве самоврядування в Україні»,  Кодексу законів про працю України, постанов Кабінету Міністрів України від 19.03.1994 №170 «Про впорядкування застосування контрактної форми трудового договору», від 02.08.1995 №597 «Про типову форму контракту з керівником підприємства, що є у загальнодержавній власності», від 19.05.1999 № 859 «Про умови і розміри оплати праці керівників підприємств, заснованих на державній, комунальній власності, та об’єднань державних підприємств».</w:t>
      </w:r>
      <w:r w:rsidRPr="001E4C79">
        <w:rPr>
          <w:rFonts w:ascii="Times New Roman" w:hAnsi="Times New Roman" w:cs="Times New Roman"/>
          <w:bCs/>
          <w:sz w:val="28"/>
          <w:szCs w:val="28"/>
          <w:lang w:val="uk-UA"/>
        </w:rPr>
        <w:t xml:space="preserve"> </w:t>
      </w:r>
    </w:p>
    <w:p w:rsidR="00AE444A" w:rsidRPr="001E4C79" w:rsidRDefault="00AE444A" w:rsidP="00AE444A">
      <w:pPr>
        <w:pStyle w:val="a4"/>
        <w:numPr>
          <w:ilvl w:val="1"/>
          <w:numId w:val="2"/>
        </w:numPr>
        <w:tabs>
          <w:tab w:val="left" w:pos="709"/>
        </w:tabs>
        <w:spacing w:after="0" w:line="240" w:lineRule="auto"/>
        <w:ind w:left="0" w:firstLine="709"/>
        <w:jc w:val="both"/>
        <w:rPr>
          <w:rFonts w:ascii="Times New Roman" w:hAnsi="Times New Roman" w:cs="Times New Roman"/>
          <w:sz w:val="28"/>
          <w:szCs w:val="28"/>
          <w:lang w:val="uk-UA"/>
        </w:rPr>
      </w:pPr>
      <w:r w:rsidRPr="001E4C79">
        <w:rPr>
          <w:rFonts w:ascii="Times New Roman" w:hAnsi="Times New Roman" w:cs="Times New Roman"/>
          <w:sz w:val="28"/>
          <w:szCs w:val="28"/>
          <w:lang w:val="uk-UA"/>
        </w:rPr>
        <w:t xml:space="preserve">Контракт </w:t>
      </w:r>
      <w:r>
        <w:rPr>
          <w:rFonts w:ascii="Times New Roman" w:hAnsi="Times New Roman" w:cs="Times New Roman"/>
          <w:sz w:val="28"/>
          <w:szCs w:val="28"/>
          <w:lang w:val="uk-UA"/>
        </w:rPr>
        <w:t xml:space="preserve">з керівником </w:t>
      </w:r>
      <w:r w:rsidRPr="001E4C79">
        <w:rPr>
          <w:rFonts w:ascii="Times New Roman" w:hAnsi="Times New Roman" w:cs="Times New Roman"/>
          <w:sz w:val="28"/>
          <w:szCs w:val="28"/>
          <w:lang w:val="uk-UA"/>
        </w:rPr>
        <w:t xml:space="preserve">може бути укладений на строк </w:t>
      </w:r>
      <w:r w:rsidRPr="00C3206F">
        <w:rPr>
          <w:rFonts w:ascii="Times New Roman" w:hAnsi="Times New Roman" w:cs="Times New Roman"/>
          <w:sz w:val="28"/>
          <w:szCs w:val="28"/>
          <w:lang w:val="uk-UA"/>
        </w:rPr>
        <w:t xml:space="preserve">від 6 місяців до 2 років. Контракт з керівником комунального некомерційного підприємства </w:t>
      </w:r>
      <w:r w:rsidRPr="001E4C79">
        <w:rPr>
          <w:rFonts w:ascii="Times New Roman" w:hAnsi="Times New Roman" w:cs="Times New Roman"/>
          <w:sz w:val="28"/>
          <w:szCs w:val="28"/>
          <w:lang w:val="uk-UA"/>
        </w:rPr>
        <w:t>галузі охорони здоров’я укладається на строк від трьох до п’яти років.</w:t>
      </w:r>
    </w:p>
    <w:p w:rsidR="00AE444A" w:rsidRPr="001E4C79" w:rsidRDefault="00AE444A" w:rsidP="00AE444A">
      <w:pPr>
        <w:pStyle w:val="a4"/>
        <w:tabs>
          <w:tab w:val="left" w:pos="709"/>
        </w:tabs>
        <w:spacing w:after="0" w:line="240" w:lineRule="auto"/>
        <w:ind w:left="709"/>
        <w:jc w:val="both"/>
        <w:rPr>
          <w:rFonts w:ascii="Times New Roman" w:hAnsi="Times New Roman" w:cs="Times New Roman"/>
          <w:sz w:val="28"/>
          <w:szCs w:val="28"/>
          <w:lang w:val="uk-UA"/>
        </w:rPr>
      </w:pPr>
    </w:p>
    <w:p w:rsidR="00AE444A" w:rsidRPr="001E4C79" w:rsidRDefault="00AE444A" w:rsidP="00AE444A">
      <w:pPr>
        <w:pStyle w:val="a4"/>
        <w:numPr>
          <w:ilvl w:val="0"/>
          <w:numId w:val="2"/>
        </w:numPr>
        <w:tabs>
          <w:tab w:val="left" w:pos="142"/>
          <w:tab w:val="left" w:pos="426"/>
        </w:tabs>
        <w:spacing w:after="0" w:line="240" w:lineRule="auto"/>
        <w:ind w:left="0" w:firstLine="0"/>
        <w:jc w:val="center"/>
        <w:rPr>
          <w:rFonts w:ascii="Times New Roman" w:hAnsi="Times New Roman" w:cs="Times New Roman"/>
          <w:b/>
          <w:sz w:val="28"/>
          <w:szCs w:val="28"/>
          <w:lang w:val="uk-UA"/>
        </w:rPr>
      </w:pPr>
      <w:r w:rsidRPr="001E4C79">
        <w:rPr>
          <w:rFonts w:ascii="Times New Roman" w:hAnsi="Times New Roman" w:cs="Times New Roman"/>
          <w:b/>
          <w:sz w:val="28"/>
          <w:szCs w:val="28"/>
          <w:lang w:val="uk-UA"/>
        </w:rPr>
        <w:t>Порядок укладення контракту</w:t>
      </w:r>
    </w:p>
    <w:p w:rsidR="00AE444A" w:rsidRPr="001E4C79" w:rsidRDefault="00AE444A" w:rsidP="00AE444A">
      <w:pPr>
        <w:pStyle w:val="a4"/>
        <w:tabs>
          <w:tab w:val="left" w:pos="709"/>
        </w:tabs>
        <w:spacing w:after="0" w:line="240" w:lineRule="auto"/>
        <w:ind w:left="0"/>
        <w:rPr>
          <w:rFonts w:ascii="Times New Roman" w:hAnsi="Times New Roman" w:cs="Times New Roman"/>
          <w:b/>
          <w:sz w:val="28"/>
          <w:szCs w:val="28"/>
          <w:lang w:val="uk-UA"/>
        </w:rPr>
      </w:pPr>
    </w:p>
    <w:p w:rsidR="00AE444A" w:rsidRPr="001E4C79" w:rsidRDefault="00AE444A" w:rsidP="00AE444A">
      <w:pPr>
        <w:pStyle w:val="a4"/>
        <w:numPr>
          <w:ilvl w:val="1"/>
          <w:numId w:val="2"/>
        </w:numPr>
        <w:tabs>
          <w:tab w:val="left" w:pos="709"/>
        </w:tabs>
        <w:spacing w:after="0" w:line="240" w:lineRule="auto"/>
        <w:ind w:left="0" w:firstLine="709"/>
        <w:jc w:val="both"/>
        <w:rPr>
          <w:rFonts w:ascii="Times New Roman" w:hAnsi="Times New Roman" w:cs="Times New Roman"/>
          <w:sz w:val="28"/>
          <w:szCs w:val="28"/>
          <w:lang w:val="uk-UA"/>
        </w:rPr>
      </w:pPr>
      <w:r w:rsidRPr="001E4C79">
        <w:rPr>
          <w:rFonts w:ascii="Times New Roman" w:hAnsi="Times New Roman" w:cs="Times New Roman"/>
          <w:sz w:val="28"/>
          <w:szCs w:val="28"/>
          <w:lang w:val="uk-UA"/>
        </w:rPr>
        <w:t xml:space="preserve">Для укладення контракту кандидат на посаду керівника подає заяву на ім’я міського голови про призначення його на посаду. До заяви додається: особовий листок з обліку кадрів, копія паспорта, копії документів про освіту, копія трудової книжки. </w:t>
      </w:r>
    </w:p>
    <w:p w:rsidR="00AE444A" w:rsidRPr="001E4C79" w:rsidRDefault="00AE444A" w:rsidP="00AE444A">
      <w:pPr>
        <w:pStyle w:val="a4"/>
        <w:tabs>
          <w:tab w:val="left" w:pos="993"/>
        </w:tabs>
        <w:spacing w:after="0" w:line="240" w:lineRule="auto"/>
        <w:ind w:left="0" w:firstLine="709"/>
        <w:jc w:val="both"/>
        <w:rPr>
          <w:rFonts w:ascii="Times New Roman" w:hAnsi="Times New Roman" w:cs="Times New Roman"/>
          <w:sz w:val="28"/>
          <w:szCs w:val="28"/>
          <w:lang w:val="uk-UA"/>
        </w:rPr>
      </w:pPr>
      <w:r w:rsidRPr="001E4C79">
        <w:rPr>
          <w:rFonts w:ascii="Times New Roman" w:hAnsi="Times New Roman" w:cs="Times New Roman"/>
          <w:sz w:val="28"/>
          <w:szCs w:val="28"/>
          <w:lang w:val="uk-UA"/>
        </w:rPr>
        <w:t>Для керівників, які призначаються на посаду на конкурсних засадах, до пакету документів додається подання голови конкурсної комісії про результати проведеного конкурсу.</w:t>
      </w:r>
    </w:p>
    <w:p w:rsidR="00AE444A" w:rsidRPr="001E4C79" w:rsidRDefault="00AE444A" w:rsidP="00AE444A">
      <w:pPr>
        <w:pStyle w:val="a4"/>
        <w:numPr>
          <w:ilvl w:val="1"/>
          <w:numId w:val="2"/>
        </w:numPr>
        <w:tabs>
          <w:tab w:val="left" w:pos="709"/>
        </w:tabs>
        <w:spacing w:after="0" w:line="240" w:lineRule="auto"/>
        <w:ind w:left="0" w:firstLine="709"/>
        <w:jc w:val="both"/>
        <w:rPr>
          <w:rFonts w:ascii="Times New Roman" w:hAnsi="Times New Roman" w:cs="Times New Roman"/>
          <w:sz w:val="28"/>
          <w:szCs w:val="28"/>
          <w:lang w:val="uk-UA"/>
        </w:rPr>
      </w:pPr>
      <w:r w:rsidRPr="001E4C79">
        <w:rPr>
          <w:rFonts w:ascii="Times New Roman" w:hAnsi="Times New Roman" w:cs="Times New Roman"/>
          <w:sz w:val="28"/>
          <w:szCs w:val="28"/>
          <w:lang w:val="uk-UA"/>
        </w:rPr>
        <w:t>Кандидат на посаду керівника подає також декларацію особи, уповноваженої на виконання функцій держави або місцевого самоврядування, за минулий рік  в порядку, передбаченому Законом України «Про запобігання корупції» (шляхом заповнення її на офіційному сайті Національного агентства з питань запобігання корупції).</w:t>
      </w:r>
    </w:p>
    <w:p w:rsidR="00AE444A" w:rsidRPr="001E4C79" w:rsidRDefault="00AE444A" w:rsidP="00AE444A">
      <w:pPr>
        <w:pStyle w:val="a4"/>
        <w:numPr>
          <w:ilvl w:val="1"/>
          <w:numId w:val="2"/>
        </w:numPr>
        <w:tabs>
          <w:tab w:val="left" w:pos="709"/>
        </w:tabs>
        <w:spacing w:after="0" w:line="240" w:lineRule="auto"/>
        <w:ind w:left="0" w:firstLine="709"/>
        <w:jc w:val="both"/>
        <w:rPr>
          <w:rFonts w:ascii="Times New Roman" w:hAnsi="Times New Roman" w:cs="Times New Roman"/>
          <w:sz w:val="28"/>
          <w:szCs w:val="28"/>
          <w:lang w:val="uk-UA"/>
        </w:rPr>
      </w:pPr>
      <w:r w:rsidRPr="001E4C79">
        <w:rPr>
          <w:rFonts w:ascii="Times New Roman" w:hAnsi="Times New Roman" w:cs="Times New Roman"/>
          <w:sz w:val="28"/>
          <w:szCs w:val="28"/>
          <w:lang w:val="uk-UA"/>
        </w:rPr>
        <w:t xml:space="preserve">Проект контракту </w:t>
      </w:r>
      <w:r w:rsidRPr="00C3206F">
        <w:rPr>
          <w:rFonts w:ascii="Times New Roman" w:hAnsi="Times New Roman" w:cs="Times New Roman"/>
          <w:sz w:val="28"/>
          <w:szCs w:val="28"/>
          <w:lang w:val="uk-UA"/>
        </w:rPr>
        <w:t xml:space="preserve">готується відділом кадрової роботи і </w:t>
      </w:r>
      <w:r w:rsidRPr="001E4C79">
        <w:rPr>
          <w:rFonts w:ascii="Times New Roman" w:hAnsi="Times New Roman" w:cs="Times New Roman"/>
          <w:sz w:val="28"/>
          <w:szCs w:val="28"/>
          <w:lang w:val="uk-UA"/>
        </w:rPr>
        <w:t>нагород виконавчого комітету міської ради та погоджується з:</w:t>
      </w:r>
    </w:p>
    <w:p w:rsidR="00AE444A" w:rsidRPr="00C3206F" w:rsidRDefault="00AE444A" w:rsidP="00AE444A">
      <w:pPr>
        <w:pStyle w:val="a4"/>
        <w:numPr>
          <w:ilvl w:val="0"/>
          <w:numId w:val="3"/>
        </w:numPr>
        <w:tabs>
          <w:tab w:val="left" w:pos="709"/>
          <w:tab w:val="left" w:pos="1134"/>
        </w:tabs>
        <w:spacing w:after="0" w:line="240" w:lineRule="auto"/>
        <w:ind w:left="0" w:firstLine="709"/>
        <w:jc w:val="both"/>
        <w:rPr>
          <w:rFonts w:ascii="Times New Roman" w:hAnsi="Times New Roman" w:cs="Times New Roman"/>
          <w:sz w:val="28"/>
          <w:szCs w:val="28"/>
          <w:lang w:val="uk-UA"/>
        </w:rPr>
      </w:pPr>
      <w:r w:rsidRPr="001E4C79">
        <w:rPr>
          <w:rFonts w:ascii="Times New Roman" w:hAnsi="Times New Roman" w:cs="Times New Roman"/>
          <w:sz w:val="28"/>
          <w:szCs w:val="28"/>
          <w:lang w:val="uk-UA"/>
        </w:rPr>
        <w:t xml:space="preserve">керівником уповноваженого виконавчого органу міської ради, </w:t>
      </w:r>
      <w:r>
        <w:rPr>
          <w:rFonts w:ascii="Times New Roman" w:hAnsi="Times New Roman" w:cs="Times New Roman"/>
          <w:sz w:val="28"/>
          <w:szCs w:val="28"/>
          <w:lang w:val="uk-UA"/>
        </w:rPr>
        <w:t xml:space="preserve">до сфери </w:t>
      </w:r>
      <w:r w:rsidRPr="00C3206F">
        <w:rPr>
          <w:rFonts w:ascii="Times New Roman" w:hAnsi="Times New Roman" w:cs="Times New Roman"/>
          <w:sz w:val="28"/>
          <w:szCs w:val="28"/>
          <w:lang w:val="uk-UA"/>
        </w:rPr>
        <w:t>управління якого входить підприємство;</w:t>
      </w:r>
    </w:p>
    <w:p w:rsidR="00AE444A" w:rsidRPr="00C3206F" w:rsidRDefault="00AE444A" w:rsidP="00AE444A">
      <w:pPr>
        <w:pStyle w:val="a4"/>
        <w:numPr>
          <w:ilvl w:val="0"/>
          <w:numId w:val="3"/>
        </w:numPr>
        <w:tabs>
          <w:tab w:val="left" w:pos="709"/>
        </w:tabs>
        <w:spacing w:after="0" w:line="240" w:lineRule="auto"/>
        <w:jc w:val="both"/>
        <w:rPr>
          <w:rFonts w:ascii="Times New Roman" w:hAnsi="Times New Roman" w:cs="Times New Roman"/>
          <w:sz w:val="28"/>
          <w:szCs w:val="28"/>
          <w:lang w:val="uk-UA"/>
        </w:rPr>
      </w:pPr>
      <w:r w:rsidRPr="00C3206F">
        <w:rPr>
          <w:rFonts w:ascii="Times New Roman" w:hAnsi="Times New Roman" w:cs="Times New Roman"/>
          <w:sz w:val="28"/>
          <w:szCs w:val="28"/>
          <w:lang w:val="uk-UA"/>
        </w:rPr>
        <w:t>начальником фінансового управління міської ради;</w:t>
      </w:r>
    </w:p>
    <w:p w:rsidR="00AE444A" w:rsidRPr="001E4C79" w:rsidRDefault="00AE444A" w:rsidP="00AE444A">
      <w:pPr>
        <w:pStyle w:val="a4"/>
        <w:numPr>
          <w:ilvl w:val="0"/>
          <w:numId w:val="3"/>
        </w:numPr>
        <w:tabs>
          <w:tab w:val="left" w:pos="709"/>
        </w:tabs>
        <w:spacing w:after="0" w:line="240" w:lineRule="auto"/>
        <w:jc w:val="both"/>
        <w:rPr>
          <w:rFonts w:ascii="Times New Roman" w:hAnsi="Times New Roman" w:cs="Times New Roman"/>
          <w:sz w:val="28"/>
          <w:szCs w:val="28"/>
          <w:lang w:val="uk-UA"/>
        </w:rPr>
      </w:pPr>
      <w:r w:rsidRPr="001E4C79">
        <w:rPr>
          <w:rFonts w:ascii="Times New Roman" w:hAnsi="Times New Roman" w:cs="Times New Roman"/>
          <w:sz w:val="28"/>
          <w:szCs w:val="28"/>
          <w:lang w:val="uk-UA"/>
        </w:rPr>
        <w:lastRenderedPageBreak/>
        <w:t>начальником юридичного відділу виконавчого комітету міської ради;</w:t>
      </w:r>
    </w:p>
    <w:p w:rsidR="00AE444A" w:rsidRPr="001E4C79" w:rsidRDefault="00AE444A" w:rsidP="00AE444A">
      <w:pPr>
        <w:pStyle w:val="a4"/>
        <w:numPr>
          <w:ilvl w:val="0"/>
          <w:numId w:val="3"/>
        </w:numPr>
        <w:tabs>
          <w:tab w:val="left" w:pos="709"/>
        </w:tabs>
        <w:spacing w:after="0" w:line="240" w:lineRule="auto"/>
        <w:jc w:val="both"/>
        <w:rPr>
          <w:rFonts w:ascii="Times New Roman" w:hAnsi="Times New Roman" w:cs="Times New Roman"/>
          <w:sz w:val="28"/>
          <w:szCs w:val="28"/>
          <w:lang w:val="uk-UA"/>
        </w:rPr>
      </w:pPr>
      <w:r w:rsidRPr="001E4C79">
        <w:rPr>
          <w:rFonts w:ascii="Times New Roman" w:hAnsi="Times New Roman" w:cs="Times New Roman"/>
          <w:sz w:val="28"/>
          <w:szCs w:val="28"/>
          <w:lang w:val="uk-UA"/>
        </w:rPr>
        <w:t>керуючим справами виконавчого комітету;</w:t>
      </w:r>
    </w:p>
    <w:p w:rsidR="00AE444A" w:rsidRPr="001E4C79" w:rsidRDefault="00AE444A" w:rsidP="00AE444A">
      <w:pPr>
        <w:pStyle w:val="a4"/>
        <w:numPr>
          <w:ilvl w:val="0"/>
          <w:numId w:val="3"/>
        </w:numPr>
        <w:tabs>
          <w:tab w:val="left" w:pos="709"/>
        </w:tabs>
        <w:spacing w:after="0" w:line="240" w:lineRule="auto"/>
        <w:jc w:val="both"/>
        <w:rPr>
          <w:rFonts w:ascii="Times New Roman" w:hAnsi="Times New Roman" w:cs="Times New Roman"/>
          <w:sz w:val="28"/>
          <w:szCs w:val="28"/>
          <w:lang w:val="uk-UA"/>
        </w:rPr>
      </w:pPr>
      <w:r w:rsidRPr="001E4C79">
        <w:rPr>
          <w:rFonts w:ascii="Times New Roman" w:hAnsi="Times New Roman" w:cs="Times New Roman"/>
          <w:sz w:val="28"/>
          <w:szCs w:val="28"/>
          <w:lang w:val="uk-UA"/>
        </w:rPr>
        <w:t>заступником міського голови відповідно до розподілу обов’язків.</w:t>
      </w:r>
    </w:p>
    <w:p w:rsidR="00AE444A" w:rsidRPr="00FD355F" w:rsidRDefault="00AE444A" w:rsidP="00AE444A">
      <w:pPr>
        <w:tabs>
          <w:tab w:val="left" w:pos="709"/>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FD355F">
        <w:rPr>
          <w:rFonts w:ascii="Times New Roman" w:hAnsi="Times New Roman" w:cs="Times New Roman"/>
          <w:sz w:val="28"/>
          <w:szCs w:val="28"/>
          <w:lang w:val="uk-UA"/>
        </w:rPr>
        <w:t>Термін погодження проекту контракту суб’єктом погодження не повинен перевищувати двох робочих днів.</w:t>
      </w:r>
    </w:p>
    <w:p w:rsidR="00AE444A" w:rsidRPr="00FD355F" w:rsidRDefault="00AE444A" w:rsidP="00AE444A">
      <w:pPr>
        <w:pStyle w:val="a4"/>
        <w:numPr>
          <w:ilvl w:val="1"/>
          <w:numId w:val="2"/>
        </w:numPr>
        <w:tabs>
          <w:tab w:val="left" w:pos="709"/>
        </w:tabs>
        <w:spacing w:after="0" w:line="240" w:lineRule="auto"/>
        <w:ind w:left="0" w:firstLine="709"/>
        <w:jc w:val="both"/>
        <w:rPr>
          <w:rFonts w:ascii="Times New Roman" w:hAnsi="Times New Roman" w:cs="Times New Roman"/>
          <w:color w:val="FF0000"/>
          <w:sz w:val="28"/>
          <w:szCs w:val="28"/>
          <w:lang w:val="uk-UA"/>
        </w:rPr>
      </w:pPr>
      <w:r w:rsidRPr="001E4C79">
        <w:rPr>
          <w:rFonts w:ascii="Times New Roman" w:hAnsi="Times New Roman" w:cs="Times New Roman"/>
          <w:sz w:val="28"/>
          <w:szCs w:val="28"/>
          <w:lang w:val="uk-UA"/>
        </w:rPr>
        <w:t xml:space="preserve">Погоджений проект контракту підписується кандидатом на посаду керівника та подається на підпис міському голові. </w:t>
      </w:r>
    </w:p>
    <w:p w:rsidR="00AE444A" w:rsidRPr="00FD355F" w:rsidRDefault="00AE444A" w:rsidP="00AE444A">
      <w:pPr>
        <w:tabs>
          <w:tab w:val="left" w:pos="709"/>
        </w:tabs>
        <w:spacing w:after="0" w:line="240" w:lineRule="auto"/>
        <w:jc w:val="both"/>
        <w:rPr>
          <w:rFonts w:ascii="Times New Roman" w:hAnsi="Times New Roman" w:cs="Times New Roman"/>
          <w:color w:val="FF0000"/>
          <w:sz w:val="28"/>
          <w:szCs w:val="28"/>
          <w:lang w:val="uk-UA"/>
        </w:rPr>
      </w:pPr>
      <w:r>
        <w:rPr>
          <w:rFonts w:ascii="Times New Roman" w:hAnsi="Times New Roman" w:cs="Times New Roman"/>
          <w:sz w:val="28"/>
          <w:szCs w:val="28"/>
          <w:lang w:val="uk-UA"/>
        </w:rPr>
        <w:tab/>
      </w:r>
      <w:r w:rsidRPr="00FD355F">
        <w:rPr>
          <w:rFonts w:ascii="Times New Roman" w:hAnsi="Times New Roman" w:cs="Times New Roman"/>
          <w:sz w:val="28"/>
          <w:szCs w:val="28"/>
          <w:lang w:val="uk-UA"/>
        </w:rPr>
        <w:t>Контракт укладається у двох примірниках, що мають однакову юридичну силу. Один примірник контракту разом з особовою справою керівника зберігається у відділі кадрової роботи і нагород виконавчого комітету міської ради, другий примірник зберігається за місцем роботи керівника</w:t>
      </w:r>
      <w:r w:rsidRPr="00C3206F">
        <w:rPr>
          <w:rFonts w:ascii="Times New Roman" w:hAnsi="Times New Roman" w:cs="Times New Roman"/>
          <w:sz w:val="28"/>
          <w:szCs w:val="28"/>
          <w:lang w:val="uk-UA"/>
        </w:rPr>
        <w:t>. Копія контракту подається до уповноваженого виконавчого органу Калуської міської ради, до сфери управління якого входить підприємство, та/або заступнику міського голови відповідно до розподілу обов’язків.</w:t>
      </w:r>
    </w:p>
    <w:p w:rsidR="00AE444A" w:rsidRDefault="00AE444A" w:rsidP="00AE444A">
      <w:pPr>
        <w:pStyle w:val="a4"/>
        <w:numPr>
          <w:ilvl w:val="1"/>
          <w:numId w:val="2"/>
        </w:numPr>
        <w:tabs>
          <w:tab w:val="left" w:pos="709"/>
        </w:tabs>
        <w:spacing w:after="0" w:line="240" w:lineRule="auto"/>
        <w:ind w:left="0" w:firstLine="709"/>
        <w:jc w:val="both"/>
        <w:rPr>
          <w:rFonts w:ascii="Times New Roman" w:hAnsi="Times New Roman" w:cs="Times New Roman"/>
          <w:sz w:val="28"/>
          <w:szCs w:val="28"/>
          <w:lang w:val="uk-UA"/>
        </w:rPr>
      </w:pPr>
      <w:r w:rsidRPr="001E4C79">
        <w:rPr>
          <w:rFonts w:ascii="Times New Roman" w:hAnsi="Times New Roman" w:cs="Times New Roman"/>
          <w:sz w:val="28"/>
          <w:szCs w:val="28"/>
          <w:lang w:val="uk-UA"/>
        </w:rPr>
        <w:t>Після підписання контракту сторонами відділ кадрової роботи і нагород виконкому міської ради готує проект розпорядження міського голови про призначення на посаду керівника комунального підприємства</w:t>
      </w:r>
      <w:r>
        <w:rPr>
          <w:rFonts w:ascii="Times New Roman" w:hAnsi="Times New Roman" w:cs="Times New Roman"/>
          <w:sz w:val="28"/>
          <w:szCs w:val="28"/>
          <w:lang w:val="uk-UA"/>
        </w:rPr>
        <w:t xml:space="preserve"> з дня, встановленого у контракті</w:t>
      </w:r>
      <w:r w:rsidRPr="001E4C79">
        <w:rPr>
          <w:rFonts w:ascii="Times New Roman" w:hAnsi="Times New Roman" w:cs="Times New Roman"/>
          <w:sz w:val="28"/>
          <w:szCs w:val="28"/>
          <w:lang w:val="uk-UA"/>
        </w:rPr>
        <w:t xml:space="preserve">. </w:t>
      </w:r>
    </w:p>
    <w:p w:rsidR="00AE444A" w:rsidRPr="00BE3E00" w:rsidRDefault="00AE444A" w:rsidP="00AE444A">
      <w:pPr>
        <w:tabs>
          <w:tab w:val="left" w:pos="709"/>
        </w:tabs>
        <w:spacing w:after="0" w:line="240" w:lineRule="auto"/>
        <w:jc w:val="both"/>
        <w:rPr>
          <w:rFonts w:ascii="Times New Roman" w:hAnsi="Times New Roman" w:cs="Times New Roman"/>
          <w:sz w:val="28"/>
          <w:szCs w:val="28"/>
          <w:lang w:val="uk-UA"/>
        </w:rPr>
      </w:pPr>
    </w:p>
    <w:p w:rsidR="00AE444A" w:rsidRDefault="00AE444A" w:rsidP="00AE444A">
      <w:pPr>
        <w:tabs>
          <w:tab w:val="left" w:pos="709"/>
        </w:tabs>
        <w:spacing w:after="0" w:line="240" w:lineRule="auto"/>
        <w:jc w:val="center"/>
        <w:rPr>
          <w:rFonts w:ascii="Times New Roman" w:hAnsi="Times New Roman" w:cs="Times New Roman"/>
          <w:b/>
          <w:sz w:val="28"/>
          <w:szCs w:val="28"/>
          <w:lang w:val="uk-UA"/>
        </w:rPr>
      </w:pPr>
      <w:r w:rsidRPr="001E4C79">
        <w:rPr>
          <w:rFonts w:ascii="Times New Roman" w:hAnsi="Times New Roman" w:cs="Times New Roman"/>
          <w:b/>
          <w:sz w:val="28"/>
          <w:szCs w:val="28"/>
          <w:lang w:val="uk-UA"/>
        </w:rPr>
        <w:t>3. Зміст контракту</w:t>
      </w:r>
    </w:p>
    <w:p w:rsidR="00AE444A" w:rsidRPr="001E4C79" w:rsidRDefault="00AE444A" w:rsidP="00AE444A">
      <w:pPr>
        <w:tabs>
          <w:tab w:val="left" w:pos="709"/>
        </w:tabs>
        <w:spacing w:after="0" w:line="240" w:lineRule="auto"/>
        <w:jc w:val="center"/>
        <w:rPr>
          <w:rFonts w:ascii="Times New Roman" w:hAnsi="Times New Roman" w:cs="Times New Roman"/>
          <w:b/>
          <w:sz w:val="28"/>
          <w:szCs w:val="28"/>
          <w:lang w:val="uk-UA"/>
        </w:rPr>
      </w:pPr>
    </w:p>
    <w:p w:rsidR="00AE444A" w:rsidRPr="001E4C79" w:rsidRDefault="00AE444A" w:rsidP="00AE444A">
      <w:pPr>
        <w:tabs>
          <w:tab w:val="left" w:pos="709"/>
        </w:tabs>
        <w:spacing w:after="0" w:line="240" w:lineRule="auto"/>
        <w:ind w:firstLine="709"/>
        <w:jc w:val="both"/>
        <w:rPr>
          <w:rFonts w:ascii="Times New Roman" w:hAnsi="Times New Roman" w:cs="Times New Roman"/>
          <w:sz w:val="28"/>
          <w:szCs w:val="28"/>
          <w:lang w:val="uk-UA"/>
        </w:rPr>
      </w:pPr>
      <w:r w:rsidRPr="001E4C79">
        <w:rPr>
          <w:rFonts w:ascii="Times New Roman" w:hAnsi="Times New Roman" w:cs="Times New Roman"/>
          <w:sz w:val="28"/>
          <w:szCs w:val="28"/>
          <w:lang w:val="uk-UA"/>
        </w:rPr>
        <w:t>3.1. У контракті передбачається строк його дії, вимоги щодо збереження майна, права, обов’язки та відповідальність сторін ( у тому числі матеріальна), умови матеріального забезпечення і організації праці, умови розірвання контракту, соціально-побутові та інші умови, необхідні для виконання взятих зобов’язань, з урахуванням галузевих особливостей, фінансового стану, специфіки роботи, професійних особливостей підприємства.</w:t>
      </w:r>
    </w:p>
    <w:p w:rsidR="00AE444A" w:rsidRPr="001E4C79" w:rsidRDefault="00AE444A" w:rsidP="00AE444A">
      <w:pPr>
        <w:tabs>
          <w:tab w:val="left" w:pos="709"/>
        </w:tabs>
        <w:spacing w:after="0" w:line="240" w:lineRule="auto"/>
        <w:ind w:firstLine="709"/>
        <w:jc w:val="both"/>
        <w:rPr>
          <w:rFonts w:ascii="Times New Roman" w:hAnsi="Times New Roman" w:cs="Times New Roman"/>
          <w:sz w:val="28"/>
          <w:szCs w:val="28"/>
          <w:lang w:val="uk-UA"/>
        </w:rPr>
      </w:pPr>
      <w:r w:rsidRPr="001E4C79">
        <w:rPr>
          <w:rFonts w:ascii="Times New Roman" w:hAnsi="Times New Roman" w:cs="Times New Roman"/>
          <w:sz w:val="28"/>
          <w:szCs w:val="28"/>
          <w:lang w:val="uk-UA"/>
        </w:rPr>
        <w:t>3.2. Контракт з керівником укладається за</w:t>
      </w:r>
      <w:r>
        <w:rPr>
          <w:rFonts w:ascii="Times New Roman" w:hAnsi="Times New Roman" w:cs="Times New Roman"/>
          <w:sz w:val="28"/>
          <w:szCs w:val="28"/>
          <w:lang w:val="uk-UA"/>
        </w:rPr>
        <w:t xml:space="preserve"> типовою </w:t>
      </w:r>
      <w:r w:rsidRPr="001E4C79">
        <w:rPr>
          <w:rFonts w:ascii="Times New Roman" w:hAnsi="Times New Roman" w:cs="Times New Roman"/>
          <w:sz w:val="28"/>
          <w:szCs w:val="28"/>
          <w:lang w:val="uk-UA"/>
        </w:rPr>
        <w:t>формою, затвердженою рішенням виконавчого комітету Калуської місь</w:t>
      </w:r>
      <w:r>
        <w:rPr>
          <w:rFonts w:ascii="Times New Roman" w:hAnsi="Times New Roman" w:cs="Times New Roman"/>
          <w:sz w:val="28"/>
          <w:szCs w:val="28"/>
          <w:lang w:val="uk-UA"/>
        </w:rPr>
        <w:t>кої ради</w:t>
      </w:r>
      <w:r w:rsidRPr="001E4C79">
        <w:rPr>
          <w:rFonts w:ascii="Times New Roman" w:hAnsi="Times New Roman" w:cs="Times New Roman"/>
          <w:sz w:val="28"/>
          <w:szCs w:val="28"/>
          <w:lang w:val="uk-UA"/>
        </w:rPr>
        <w:t xml:space="preserve">. </w:t>
      </w:r>
    </w:p>
    <w:p w:rsidR="00AE444A" w:rsidRPr="001E4C79" w:rsidRDefault="00AE444A" w:rsidP="00AE444A">
      <w:pPr>
        <w:tabs>
          <w:tab w:val="left" w:pos="709"/>
        </w:tabs>
        <w:spacing w:after="0" w:line="240" w:lineRule="auto"/>
        <w:ind w:firstLine="709"/>
        <w:jc w:val="both"/>
        <w:rPr>
          <w:rFonts w:ascii="Times New Roman" w:hAnsi="Times New Roman" w:cs="Times New Roman"/>
          <w:sz w:val="28"/>
          <w:szCs w:val="28"/>
          <w:lang w:val="uk-UA"/>
        </w:rPr>
      </w:pPr>
      <w:r w:rsidRPr="001E4C79">
        <w:rPr>
          <w:rFonts w:ascii="Times New Roman" w:hAnsi="Times New Roman" w:cs="Times New Roman"/>
          <w:sz w:val="28"/>
          <w:szCs w:val="28"/>
          <w:lang w:val="uk-UA"/>
        </w:rPr>
        <w:t xml:space="preserve">Контракт з керівником комунального некомерційного підприємства галузі охорони здоров’я укладається відповідно до Типової форми контракту з керівником державного, комунального закладу охорони здоров’я, що діє в організаційно-правовій формі казенного або комунального некомерційного підприємства, затвердженої постановою Кабінету Міністрів України від 21.08.2019 №792.  </w:t>
      </w:r>
    </w:p>
    <w:p w:rsidR="00AE444A" w:rsidRPr="00C3206F" w:rsidRDefault="00AE444A" w:rsidP="00AE444A">
      <w:pPr>
        <w:tabs>
          <w:tab w:val="left" w:pos="709"/>
        </w:tabs>
        <w:spacing w:after="0" w:line="240" w:lineRule="auto"/>
        <w:ind w:firstLine="709"/>
        <w:jc w:val="both"/>
        <w:rPr>
          <w:rFonts w:ascii="Times New Roman" w:hAnsi="Times New Roman" w:cs="Times New Roman"/>
          <w:sz w:val="28"/>
          <w:szCs w:val="28"/>
          <w:lang w:val="uk-UA"/>
        </w:rPr>
      </w:pPr>
      <w:r w:rsidRPr="00C3206F">
        <w:rPr>
          <w:rFonts w:ascii="Times New Roman" w:hAnsi="Times New Roman" w:cs="Times New Roman"/>
          <w:sz w:val="28"/>
          <w:szCs w:val="28"/>
          <w:lang w:val="uk-UA"/>
        </w:rPr>
        <w:t>3.3. Контроль за виконанням умов контракту, своєчасним внесенням до нього змін (у разі необхідності) покладається на керівника уповноваженого виконавчого органу Калуської міської ради, до сфери управління якого входить підприємство.</w:t>
      </w:r>
    </w:p>
    <w:p w:rsidR="00AE444A" w:rsidRPr="001E4C79" w:rsidRDefault="00AE444A" w:rsidP="00AE444A">
      <w:pPr>
        <w:tabs>
          <w:tab w:val="left" w:pos="709"/>
        </w:tabs>
        <w:spacing w:after="0" w:line="240" w:lineRule="auto"/>
        <w:jc w:val="center"/>
        <w:rPr>
          <w:rFonts w:ascii="Times New Roman" w:hAnsi="Times New Roman" w:cs="Times New Roman"/>
          <w:b/>
          <w:sz w:val="28"/>
          <w:szCs w:val="28"/>
          <w:lang w:val="uk-UA"/>
        </w:rPr>
      </w:pPr>
    </w:p>
    <w:p w:rsidR="00AE444A" w:rsidRPr="001E4C79" w:rsidRDefault="00AE444A" w:rsidP="00AE444A">
      <w:pPr>
        <w:tabs>
          <w:tab w:val="left" w:pos="709"/>
        </w:tabs>
        <w:spacing w:after="0" w:line="240" w:lineRule="auto"/>
        <w:jc w:val="center"/>
        <w:rPr>
          <w:rFonts w:ascii="Times New Roman" w:hAnsi="Times New Roman" w:cs="Times New Roman"/>
          <w:b/>
          <w:sz w:val="28"/>
          <w:szCs w:val="28"/>
          <w:lang w:val="uk-UA"/>
        </w:rPr>
      </w:pPr>
      <w:r w:rsidRPr="001E4C79">
        <w:rPr>
          <w:rFonts w:ascii="Times New Roman" w:hAnsi="Times New Roman" w:cs="Times New Roman"/>
          <w:b/>
          <w:sz w:val="28"/>
          <w:szCs w:val="28"/>
          <w:lang w:val="uk-UA"/>
        </w:rPr>
        <w:t>4. Умови і розміри оплати праці керівника</w:t>
      </w:r>
    </w:p>
    <w:p w:rsidR="00AE444A" w:rsidRPr="001E4C79" w:rsidRDefault="00AE444A" w:rsidP="00AE444A">
      <w:pPr>
        <w:tabs>
          <w:tab w:val="left" w:pos="709"/>
        </w:tabs>
        <w:spacing w:after="0" w:line="240" w:lineRule="auto"/>
        <w:jc w:val="center"/>
        <w:rPr>
          <w:rFonts w:ascii="Times New Roman" w:hAnsi="Times New Roman" w:cs="Times New Roman"/>
          <w:b/>
          <w:sz w:val="28"/>
          <w:szCs w:val="28"/>
          <w:lang w:val="uk-UA"/>
        </w:rPr>
      </w:pPr>
    </w:p>
    <w:p w:rsidR="00AE444A" w:rsidRPr="001E4C79" w:rsidRDefault="00AE444A" w:rsidP="00AE444A">
      <w:pPr>
        <w:tabs>
          <w:tab w:val="left" w:pos="709"/>
        </w:tabs>
        <w:spacing w:after="0" w:line="240" w:lineRule="auto"/>
        <w:jc w:val="both"/>
        <w:rPr>
          <w:rFonts w:ascii="Times New Roman" w:hAnsi="Times New Roman" w:cs="Times New Roman"/>
          <w:sz w:val="28"/>
          <w:szCs w:val="28"/>
          <w:lang w:val="uk-UA"/>
        </w:rPr>
      </w:pPr>
      <w:r w:rsidRPr="001E4C79">
        <w:rPr>
          <w:rFonts w:ascii="Times New Roman" w:hAnsi="Times New Roman" w:cs="Times New Roman"/>
          <w:sz w:val="28"/>
          <w:szCs w:val="28"/>
          <w:lang w:val="uk-UA"/>
        </w:rPr>
        <w:tab/>
        <w:t xml:space="preserve">4.1. Розмір посадового окладу керівника </w:t>
      </w:r>
      <w:r>
        <w:rPr>
          <w:rFonts w:ascii="Times New Roman" w:hAnsi="Times New Roman" w:cs="Times New Roman"/>
          <w:sz w:val="28"/>
          <w:szCs w:val="28"/>
          <w:lang w:val="uk-UA"/>
        </w:rPr>
        <w:t xml:space="preserve">комунального підприємства </w:t>
      </w:r>
      <w:r w:rsidRPr="001E4C79">
        <w:rPr>
          <w:rFonts w:ascii="Times New Roman" w:hAnsi="Times New Roman" w:cs="Times New Roman"/>
          <w:sz w:val="28"/>
          <w:szCs w:val="28"/>
          <w:lang w:val="uk-UA"/>
        </w:rPr>
        <w:t xml:space="preserve">визначається відповідно до постанови Кабінету Міністрів України від 19.05.1999 №859 «Про умови і розміри оплати праці керівників підприємств, заснованих на державній, комунальній власності, та об’єднань державних підприємств» </w:t>
      </w:r>
      <w:r w:rsidRPr="001E4C79">
        <w:rPr>
          <w:rFonts w:ascii="Times New Roman" w:hAnsi="Times New Roman" w:cs="Times New Roman"/>
          <w:sz w:val="28"/>
          <w:szCs w:val="28"/>
          <w:lang w:val="uk-UA"/>
        </w:rPr>
        <w:lastRenderedPageBreak/>
        <w:t>залежно від середньооблікової чисельності працівників у еквіваленті повної зайнятості за рік у кратності до мінімального посадового окладу (ставки) працівника основної професії (</w:t>
      </w:r>
      <w:r w:rsidRPr="007E6599">
        <w:rPr>
          <w:rFonts w:ascii="Times New Roman" w:hAnsi="Times New Roman" w:cs="Times New Roman"/>
          <w:sz w:val="28"/>
          <w:szCs w:val="28"/>
          <w:lang w:val="uk-UA"/>
        </w:rPr>
        <w:t>додаток 1).</w:t>
      </w:r>
    </w:p>
    <w:p w:rsidR="00AE444A" w:rsidRPr="001E4C79" w:rsidRDefault="00AE444A" w:rsidP="00AE444A">
      <w:pPr>
        <w:tabs>
          <w:tab w:val="left" w:pos="709"/>
        </w:tabs>
        <w:spacing w:after="0" w:line="240" w:lineRule="auto"/>
        <w:jc w:val="both"/>
        <w:rPr>
          <w:rFonts w:ascii="Times New Roman" w:hAnsi="Times New Roman" w:cs="Times New Roman"/>
          <w:sz w:val="28"/>
          <w:szCs w:val="28"/>
          <w:lang w:val="uk-UA"/>
        </w:rPr>
      </w:pPr>
      <w:r w:rsidRPr="001E4C79">
        <w:rPr>
          <w:rFonts w:ascii="Times New Roman" w:hAnsi="Times New Roman" w:cs="Times New Roman"/>
          <w:sz w:val="28"/>
          <w:szCs w:val="28"/>
          <w:lang w:val="uk-UA"/>
        </w:rPr>
        <w:tab/>
        <w:t>4</w:t>
      </w:r>
      <w:r>
        <w:rPr>
          <w:rFonts w:ascii="Times New Roman" w:hAnsi="Times New Roman" w:cs="Times New Roman"/>
          <w:sz w:val="28"/>
          <w:szCs w:val="28"/>
          <w:lang w:val="uk-UA"/>
        </w:rPr>
        <w:t>.2. Розмір посадового</w:t>
      </w:r>
      <w:r w:rsidRPr="001E4C79">
        <w:rPr>
          <w:rFonts w:ascii="Times New Roman" w:hAnsi="Times New Roman" w:cs="Times New Roman"/>
          <w:sz w:val="28"/>
          <w:szCs w:val="28"/>
          <w:lang w:val="uk-UA"/>
        </w:rPr>
        <w:t xml:space="preserve"> оклад</w:t>
      </w:r>
      <w:r>
        <w:rPr>
          <w:rFonts w:ascii="Times New Roman" w:hAnsi="Times New Roman" w:cs="Times New Roman"/>
          <w:sz w:val="28"/>
          <w:szCs w:val="28"/>
          <w:lang w:val="uk-UA"/>
        </w:rPr>
        <w:t>у керівника комунального некомерційного</w:t>
      </w:r>
      <w:r w:rsidRPr="001E4C79">
        <w:rPr>
          <w:rFonts w:ascii="Times New Roman" w:hAnsi="Times New Roman" w:cs="Times New Roman"/>
          <w:sz w:val="28"/>
          <w:szCs w:val="28"/>
          <w:lang w:val="uk-UA"/>
        </w:rPr>
        <w:t xml:space="preserve"> підприємств</w:t>
      </w:r>
      <w:r>
        <w:rPr>
          <w:rFonts w:ascii="Times New Roman" w:hAnsi="Times New Roman" w:cs="Times New Roman"/>
          <w:sz w:val="28"/>
          <w:szCs w:val="28"/>
          <w:lang w:val="uk-UA"/>
        </w:rPr>
        <w:t>а</w:t>
      </w:r>
      <w:r w:rsidRPr="001E4C79">
        <w:rPr>
          <w:rFonts w:ascii="Times New Roman" w:hAnsi="Times New Roman" w:cs="Times New Roman"/>
          <w:sz w:val="28"/>
          <w:szCs w:val="28"/>
          <w:lang w:val="uk-UA"/>
        </w:rPr>
        <w:t xml:space="preserve"> галузі охорони здоров’</w:t>
      </w:r>
      <w:r>
        <w:rPr>
          <w:rFonts w:ascii="Times New Roman" w:hAnsi="Times New Roman" w:cs="Times New Roman"/>
          <w:sz w:val="28"/>
          <w:szCs w:val="28"/>
          <w:lang w:val="uk-UA"/>
        </w:rPr>
        <w:t>я розраховує</w:t>
      </w:r>
      <w:r w:rsidRPr="001E4C79">
        <w:rPr>
          <w:rFonts w:ascii="Times New Roman" w:hAnsi="Times New Roman" w:cs="Times New Roman"/>
          <w:sz w:val="28"/>
          <w:szCs w:val="28"/>
          <w:lang w:val="uk-UA"/>
        </w:rPr>
        <w:t>ться відповідно до Умов оплати праці працівників закладів охорони здоров’я та установ соціального захисту населення на основі Єдиної тарифної сітки розрядів і коефіцієнтів з оплати праці працівників установ, закладів та організацій окремих галузей бюджетної сфери (наказ Міністерства праці та соціальної політики України, міністерства охорони здоров’я України від 05.10.2005 №308/519)</w:t>
      </w:r>
      <w:r>
        <w:rPr>
          <w:rFonts w:ascii="Times New Roman" w:hAnsi="Times New Roman" w:cs="Times New Roman"/>
          <w:sz w:val="28"/>
          <w:szCs w:val="28"/>
          <w:lang w:val="uk-UA"/>
        </w:rPr>
        <w:t>.</w:t>
      </w:r>
    </w:p>
    <w:p w:rsidR="00AE444A" w:rsidRPr="001E4C79" w:rsidRDefault="00AE444A" w:rsidP="00AE444A">
      <w:pPr>
        <w:tabs>
          <w:tab w:val="left" w:pos="709"/>
        </w:tabs>
        <w:spacing w:after="0" w:line="240" w:lineRule="auto"/>
        <w:ind w:firstLine="709"/>
        <w:jc w:val="both"/>
        <w:rPr>
          <w:rFonts w:ascii="Times New Roman" w:hAnsi="Times New Roman" w:cs="Times New Roman"/>
          <w:sz w:val="28"/>
          <w:szCs w:val="28"/>
          <w:lang w:val="uk-UA"/>
        </w:rPr>
      </w:pPr>
      <w:r w:rsidRPr="001E4C79">
        <w:rPr>
          <w:rFonts w:ascii="Times New Roman" w:hAnsi="Times New Roman" w:cs="Times New Roman"/>
          <w:sz w:val="28"/>
          <w:szCs w:val="28"/>
          <w:lang w:val="uk-UA"/>
        </w:rPr>
        <w:t>4.3</w:t>
      </w:r>
      <w:r>
        <w:rPr>
          <w:rFonts w:ascii="Times New Roman" w:hAnsi="Times New Roman" w:cs="Times New Roman"/>
          <w:sz w:val="28"/>
          <w:szCs w:val="28"/>
          <w:lang w:val="uk-UA"/>
        </w:rPr>
        <w:t>. Розмір посадового окладу керівника комунального</w:t>
      </w:r>
      <w:r w:rsidRPr="001E4C79">
        <w:rPr>
          <w:rFonts w:ascii="Times New Roman" w:hAnsi="Times New Roman" w:cs="Times New Roman"/>
          <w:sz w:val="28"/>
          <w:szCs w:val="28"/>
          <w:lang w:val="uk-UA"/>
        </w:rPr>
        <w:t xml:space="preserve"> підприємств</w:t>
      </w:r>
      <w:r>
        <w:rPr>
          <w:rFonts w:ascii="Times New Roman" w:hAnsi="Times New Roman" w:cs="Times New Roman"/>
          <w:sz w:val="28"/>
          <w:szCs w:val="28"/>
          <w:lang w:val="uk-UA"/>
        </w:rPr>
        <w:t>а</w:t>
      </w:r>
      <w:r w:rsidRPr="001E4C79">
        <w:rPr>
          <w:rFonts w:ascii="Times New Roman" w:hAnsi="Times New Roman" w:cs="Times New Roman"/>
          <w:sz w:val="28"/>
          <w:szCs w:val="28"/>
          <w:lang w:val="uk-UA"/>
        </w:rPr>
        <w:t xml:space="preserve"> галузі культури розраховуються відповідно до умов оплати праці працівників культури на основі Єдиної тарифної сітки розрядів і коефіцієнтів з оплати праці працівників установ, закладів та організацій окремих галузей бюджетної сфери (наказ Міністерства культури України від 18.10.2005 №745). </w:t>
      </w:r>
    </w:p>
    <w:p w:rsidR="00AE444A" w:rsidRPr="001725C7" w:rsidRDefault="00AE444A" w:rsidP="00AE444A">
      <w:pPr>
        <w:tabs>
          <w:tab w:val="left" w:pos="709"/>
        </w:tabs>
        <w:spacing w:after="0" w:line="240" w:lineRule="auto"/>
        <w:ind w:firstLine="709"/>
        <w:jc w:val="both"/>
        <w:rPr>
          <w:rFonts w:ascii="Times New Roman" w:hAnsi="Times New Roman" w:cs="Times New Roman"/>
          <w:sz w:val="28"/>
          <w:szCs w:val="28"/>
          <w:lang w:val="uk-UA"/>
        </w:rPr>
      </w:pPr>
      <w:r w:rsidRPr="001725C7">
        <w:rPr>
          <w:rFonts w:ascii="Times New Roman" w:hAnsi="Times New Roman" w:cs="Times New Roman"/>
          <w:sz w:val="28"/>
          <w:szCs w:val="28"/>
          <w:lang w:val="uk-UA"/>
        </w:rPr>
        <w:t xml:space="preserve">4.4. Розмір посадового окладу керівника комунального підприємства – засобу масової інформації розраховується відповідно до постанови Кабінету Міністрів України від 28.12.2016 №1038 «Про умови оплати праці журналістів державних і комунальних засобів масової інформації». </w:t>
      </w:r>
    </w:p>
    <w:p w:rsidR="00AE444A" w:rsidRPr="00C3206F" w:rsidRDefault="00AE444A" w:rsidP="00AE444A">
      <w:pPr>
        <w:tabs>
          <w:tab w:val="left" w:pos="709"/>
        </w:tabs>
        <w:spacing w:after="0" w:line="240" w:lineRule="auto"/>
        <w:ind w:firstLine="709"/>
        <w:jc w:val="both"/>
        <w:rPr>
          <w:rFonts w:ascii="Times New Roman" w:hAnsi="Times New Roman" w:cs="Times New Roman"/>
          <w:sz w:val="28"/>
          <w:szCs w:val="28"/>
          <w:lang w:val="uk-UA"/>
        </w:rPr>
      </w:pPr>
      <w:r w:rsidRPr="00C3206F">
        <w:rPr>
          <w:rFonts w:ascii="Times New Roman" w:hAnsi="Times New Roman" w:cs="Times New Roman"/>
          <w:sz w:val="28"/>
          <w:szCs w:val="28"/>
          <w:lang w:val="uk-UA"/>
        </w:rPr>
        <w:t>4.5. Розрахунок посадового окладу керівника здійснюється посадовою особою уповноваженого виконавчого органу Калуської міської ради, до сфери управління якого входить підприємство, за встановленою формою (додаток 2), погоджується з начальником фінансового управління міської ради і заступником міського голови відповідно до розподілу обов’язків.</w:t>
      </w:r>
    </w:p>
    <w:p w:rsidR="00AE444A" w:rsidRPr="00D56D21" w:rsidRDefault="00AE444A" w:rsidP="00AE444A">
      <w:pPr>
        <w:tabs>
          <w:tab w:val="left" w:pos="709"/>
        </w:tabs>
        <w:spacing w:after="0" w:line="240" w:lineRule="auto"/>
        <w:ind w:firstLine="709"/>
        <w:jc w:val="both"/>
        <w:rPr>
          <w:rFonts w:ascii="Times New Roman" w:hAnsi="Times New Roman" w:cs="Times New Roman"/>
          <w:sz w:val="28"/>
          <w:szCs w:val="28"/>
          <w:lang w:val="uk-UA"/>
        </w:rPr>
      </w:pPr>
      <w:r w:rsidRPr="00D56D21">
        <w:rPr>
          <w:rFonts w:ascii="Times New Roman" w:hAnsi="Times New Roman" w:cs="Times New Roman"/>
          <w:sz w:val="28"/>
          <w:szCs w:val="28"/>
          <w:lang w:val="uk-UA"/>
        </w:rPr>
        <w:t>Розрахунок посадового окладу керівника є невід’ємною частиною контракту.</w:t>
      </w:r>
    </w:p>
    <w:p w:rsidR="00AE444A" w:rsidRDefault="00AE444A" w:rsidP="00AE444A">
      <w:pPr>
        <w:tabs>
          <w:tab w:val="left" w:pos="709"/>
        </w:tabs>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4.6. Посадовий оклад керівника може бути переглянутий у зв’язку зі змінами умов оплати праці згідно з чинним законодавством України.</w:t>
      </w:r>
    </w:p>
    <w:p w:rsidR="00AE444A" w:rsidRDefault="00AE444A" w:rsidP="00AE444A">
      <w:pPr>
        <w:tabs>
          <w:tab w:val="left" w:pos="709"/>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Для цього керівник уповноваженого виконавчого органу міської ради, до сфери управління якого входить комунальне підприємство, надає міському голові новий розрахунок посадового окладу керівника згідно з додатком 2. </w:t>
      </w:r>
    </w:p>
    <w:p w:rsidR="00AE444A" w:rsidRDefault="00AE444A" w:rsidP="00AE444A">
      <w:pPr>
        <w:tabs>
          <w:tab w:val="left" w:pos="709"/>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На підставі завізованого розрахунку відділ кадрової роботи і нагород виконавчого комітету міської ради готує додаткову угоду до контракту.</w:t>
      </w:r>
    </w:p>
    <w:p w:rsidR="00AE444A" w:rsidRDefault="00AE444A" w:rsidP="00AE444A">
      <w:pPr>
        <w:tabs>
          <w:tab w:val="left" w:pos="709"/>
        </w:tabs>
        <w:spacing w:after="0" w:line="240" w:lineRule="auto"/>
        <w:jc w:val="both"/>
        <w:rPr>
          <w:rFonts w:ascii="Times New Roman" w:hAnsi="Times New Roman" w:cs="Times New Roman"/>
          <w:sz w:val="28"/>
          <w:szCs w:val="28"/>
          <w:lang w:val="uk-UA"/>
        </w:rPr>
      </w:pPr>
    </w:p>
    <w:p w:rsidR="00AE444A" w:rsidRPr="008B54BA" w:rsidRDefault="00AE444A" w:rsidP="00AE444A">
      <w:pPr>
        <w:tabs>
          <w:tab w:val="left" w:pos="709"/>
        </w:tabs>
        <w:spacing w:after="0" w:line="240" w:lineRule="auto"/>
        <w:jc w:val="center"/>
        <w:rPr>
          <w:rFonts w:ascii="Times New Roman" w:hAnsi="Times New Roman" w:cs="Times New Roman"/>
          <w:b/>
          <w:sz w:val="28"/>
          <w:szCs w:val="28"/>
          <w:lang w:val="uk-UA"/>
        </w:rPr>
      </w:pPr>
      <w:r w:rsidRPr="008B54BA">
        <w:rPr>
          <w:rFonts w:ascii="Times New Roman" w:hAnsi="Times New Roman" w:cs="Times New Roman"/>
          <w:b/>
          <w:sz w:val="28"/>
          <w:szCs w:val="28"/>
          <w:lang w:val="uk-UA"/>
        </w:rPr>
        <w:t>5. Внесення змін до контракту</w:t>
      </w:r>
    </w:p>
    <w:p w:rsidR="00AE444A" w:rsidRDefault="00AE444A" w:rsidP="00AE444A">
      <w:pPr>
        <w:tabs>
          <w:tab w:val="left" w:pos="709"/>
        </w:tabs>
        <w:spacing w:after="0" w:line="240" w:lineRule="auto"/>
        <w:jc w:val="center"/>
        <w:rPr>
          <w:rFonts w:ascii="Times New Roman" w:hAnsi="Times New Roman" w:cs="Times New Roman"/>
          <w:sz w:val="28"/>
          <w:szCs w:val="28"/>
          <w:lang w:val="uk-UA"/>
        </w:rPr>
      </w:pPr>
    </w:p>
    <w:p w:rsidR="00AE444A" w:rsidRDefault="00AE444A" w:rsidP="00AE444A">
      <w:pPr>
        <w:pStyle w:val="a4"/>
        <w:numPr>
          <w:ilvl w:val="1"/>
          <w:numId w:val="4"/>
        </w:numPr>
        <w:tabs>
          <w:tab w:val="left" w:pos="709"/>
        </w:tabs>
        <w:spacing w:after="0" w:line="24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За два місяці до закінчення строку дії контракту, він може бути продовжений або переукладений на новий термін.</w:t>
      </w:r>
    </w:p>
    <w:p w:rsidR="00AE444A" w:rsidRDefault="00AE444A" w:rsidP="00AE444A">
      <w:pPr>
        <w:pStyle w:val="a4"/>
        <w:numPr>
          <w:ilvl w:val="1"/>
          <w:numId w:val="4"/>
        </w:numPr>
        <w:tabs>
          <w:tab w:val="left" w:pos="851"/>
        </w:tabs>
        <w:spacing w:after="0" w:line="24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Контракт переукладається у випадках, коли термін дії контракту закінчується та умови попереднього контракту суттєво змінюються або потребують значних уточнень. Переукладення контракту є підставою для видання розпоряджень міського голови про звільнення керівника з посади і призначення його на посаду.</w:t>
      </w:r>
    </w:p>
    <w:p w:rsidR="00AE444A" w:rsidRPr="001E4C79" w:rsidRDefault="00AE444A" w:rsidP="00AE444A">
      <w:pPr>
        <w:pStyle w:val="a4"/>
        <w:numPr>
          <w:ilvl w:val="1"/>
          <w:numId w:val="4"/>
        </w:numPr>
        <w:tabs>
          <w:tab w:val="left" w:pos="709"/>
        </w:tabs>
        <w:spacing w:after="0" w:line="240" w:lineRule="auto"/>
        <w:ind w:left="0" w:firstLine="709"/>
        <w:jc w:val="both"/>
        <w:rPr>
          <w:rFonts w:ascii="Times New Roman" w:hAnsi="Times New Roman" w:cs="Times New Roman"/>
          <w:sz w:val="28"/>
          <w:szCs w:val="28"/>
          <w:lang w:val="uk-UA"/>
        </w:rPr>
      </w:pPr>
      <w:r w:rsidRPr="001E4C79">
        <w:rPr>
          <w:rFonts w:ascii="Times New Roman" w:hAnsi="Times New Roman" w:cs="Times New Roman"/>
          <w:sz w:val="28"/>
          <w:szCs w:val="28"/>
          <w:lang w:val="uk-UA"/>
        </w:rPr>
        <w:t xml:space="preserve">Для продовження строку дії контракту </w:t>
      </w:r>
      <w:r>
        <w:rPr>
          <w:rFonts w:ascii="Times New Roman" w:hAnsi="Times New Roman" w:cs="Times New Roman"/>
          <w:sz w:val="28"/>
          <w:szCs w:val="28"/>
          <w:lang w:val="uk-UA"/>
        </w:rPr>
        <w:t xml:space="preserve">на попередніх умовах або внесення змін до умов контракту </w:t>
      </w:r>
      <w:r w:rsidRPr="001E4C79">
        <w:rPr>
          <w:rFonts w:ascii="Times New Roman" w:hAnsi="Times New Roman" w:cs="Times New Roman"/>
          <w:sz w:val="28"/>
          <w:szCs w:val="28"/>
          <w:lang w:val="uk-UA"/>
        </w:rPr>
        <w:t xml:space="preserve">з керівником укладається додаткова угода, яка є невід’ємною частиною контракту. </w:t>
      </w:r>
    </w:p>
    <w:p w:rsidR="00AE444A" w:rsidRPr="001E4C79" w:rsidRDefault="00AE444A" w:rsidP="00AE444A">
      <w:pPr>
        <w:pStyle w:val="a4"/>
        <w:numPr>
          <w:ilvl w:val="1"/>
          <w:numId w:val="4"/>
        </w:numPr>
        <w:tabs>
          <w:tab w:val="left" w:pos="851"/>
        </w:tabs>
        <w:spacing w:after="0" w:line="240" w:lineRule="auto"/>
        <w:ind w:left="0" w:firstLine="709"/>
        <w:jc w:val="both"/>
        <w:rPr>
          <w:rFonts w:ascii="Times New Roman" w:hAnsi="Times New Roman" w:cs="Times New Roman"/>
          <w:sz w:val="28"/>
          <w:szCs w:val="28"/>
          <w:lang w:val="uk-UA"/>
        </w:rPr>
      </w:pPr>
      <w:r w:rsidRPr="001E4C79">
        <w:rPr>
          <w:rFonts w:ascii="Times New Roman" w:hAnsi="Times New Roman" w:cs="Times New Roman"/>
          <w:sz w:val="28"/>
          <w:szCs w:val="28"/>
          <w:lang w:val="uk-UA"/>
        </w:rPr>
        <w:lastRenderedPageBreak/>
        <w:t>Разом із заявою про продовження строку дії контракту керівник подає міському голові звіт про виконання річного фінансовог</w:t>
      </w:r>
      <w:r>
        <w:rPr>
          <w:rFonts w:ascii="Times New Roman" w:hAnsi="Times New Roman" w:cs="Times New Roman"/>
          <w:sz w:val="28"/>
          <w:szCs w:val="28"/>
          <w:lang w:val="uk-UA"/>
        </w:rPr>
        <w:t>о плану підприємства (додаток 3</w:t>
      </w:r>
      <w:r w:rsidRPr="001E4C79">
        <w:rPr>
          <w:rFonts w:ascii="Times New Roman" w:hAnsi="Times New Roman" w:cs="Times New Roman"/>
          <w:sz w:val="28"/>
          <w:szCs w:val="28"/>
          <w:lang w:val="uk-UA"/>
        </w:rPr>
        <w:t xml:space="preserve">), який підтверджується даними фінансової звітності. </w:t>
      </w:r>
    </w:p>
    <w:p w:rsidR="00AE444A" w:rsidRPr="001E4C79" w:rsidRDefault="00AE444A" w:rsidP="00AE444A">
      <w:pPr>
        <w:pStyle w:val="a4"/>
        <w:numPr>
          <w:ilvl w:val="1"/>
          <w:numId w:val="4"/>
        </w:numPr>
        <w:tabs>
          <w:tab w:val="left" w:pos="709"/>
        </w:tabs>
        <w:spacing w:after="0" w:line="240" w:lineRule="auto"/>
        <w:ind w:left="0" w:firstLine="709"/>
        <w:jc w:val="both"/>
        <w:rPr>
          <w:rFonts w:ascii="Times New Roman" w:hAnsi="Times New Roman" w:cs="Times New Roman"/>
          <w:sz w:val="28"/>
          <w:szCs w:val="28"/>
          <w:lang w:val="uk-UA"/>
        </w:rPr>
      </w:pPr>
      <w:r w:rsidRPr="001E4C79">
        <w:rPr>
          <w:rFonts w:ascii="Times New Roman" w:hAnsi="Times New Roman" w:cs="Times New Roman"/>
          <w:sz w:val="28"/>
          <w:szCs w:val="28"/>
          <w:lang w:val="uk-UA"/>
        </w:rPr>
        <w:t xml:space="preserve">Проект додаткової угоди до контракту готується відділом кадрової роботи і нагород виконкому </w:t>
      </w:r>
      <w:r>
        <w:rPr>
          <w:rFonts w:ascii="Times New Roman" w:hAnsi="Times New Roman" w:cs="Times New Roman"/>
          <w:sz w:val="28"/>
          <w:szCs w:val="28"/>
          <w:lang w:val="uk-UA"/>
        </w:rPr>
        <w:t xml:space="preserve">міської ради </w:t>
      </w:r>
      <w:r w:rsidRPr="001E4C79">
        <w:rPr>
          <w:rFonts w:ascii="Times New Roman" w:hAnsi="Times New Roman" w:cs="Times New Roman"/>
          <w:sz w:val="28"/>
          <w:szCs w:val="28"/>
          <w:lang w:val="uk-UA"/>
        </w:rPr>
        <w:t>і погоджується з:</w:t>
      </w:r>
    </w:p>
    <w:p w:rsidR="00AE444A" w:rsidRPr="001E4C79" w:rsidRDefault="00AE444A" w:rsidP="00AE444A">
      <w:pPr>
        <w:pStyle w:val="a4"/>
        <w:numPr>
          <w:ilvl w:val="0"/>
          <w:numId w:val="3"/>
        </w:numPr>
        <w:tabs>
          <w:tab w:val="left" w:pos="709"/>
          <w:tab w:val="left" w:pos="1134"/>
        </w:tabs>
        <w:spacing w:after="0" w:line="240" w:lineRule="auto"/>
        <w:ind w:left="0" w:firstLine="709"/>
        <w:jc w:val="both"/>
        <w:rPr>
          <w:rFonts w:ascii="Times New Roman" w:hAnsi="Times New Roman" w:cs="Times New Roman"/>
          <w:sz w:val="28"/>
          <w:szCs w:val="28"/>
          <w:lang w:val="uk-UA"/>
        </w:rPr>
      </w:pPr>
      <w:r w:rsidRPr="001E4C79">
        <w:rPr>
          <w:rFonts w:ascii="Times New Roman" w:hAnsi="Times New Roman" w:cs="Times New Roman"/>
          <w:sz w:val="28"/>
          <w:szCs w:val="28"/>
          <w:lang w:val="uk-UA"/>
        </w:rPr>
        <w:t xml:space="preserve">керівником уповноваженого виконавчого органу міської ради, </w:t>
      </w:r>
      <w:r>
        <w:rPr>
          <w:rFonts w:ascii="Times New Roman" w:hAnsi="Times New Roman" w:cs="Times New Roman"/>
          <w:sz w:val="28"/>
          <w:szCs w:val="28"/>
          <w:lang w:val="uk-UA"/>
        </w:rPr>
        <w:t xml:space="preserve">до сфери управління якого входить </w:t>
      </w:r>
      <w:r w:rsidRPr="001E4C79">
        <w:rPr>
          <w:rFonts w:ascii="Times New Roman" w:hAnsi="Times New Roman" w:cs="Times New Roman"/>
          <w:sz w:val="28"/>
          <w:szCs w:val="28"/>
          <w:lang w:val="uk-UA"/>
        </w:rPr>
        <w:t>підприємств</w:t>
      </w:r>
      <w:r>
        <w:rPr>
          <w:rFonts w:ascii="Times New Roman" w:hAnsi="Times New Roman" w:cs="Times New Roman"/>
          <w:sz w:val="28"/>
          <w:szCs w:val="28"/>
          <w:lang w:val="uk-UA"/>
        </w:rPr>
        <w:t>о</w:t>
      </w:r>
      <w:r w:rsidRPr="001E4C79">
        <w:rPr>
          <w:rFonts w:ascii="Times New Roman" w:hAnsi="Times New Roman" w:cs="Times New Roman"/>
          <w:sz w:val="28"/>
          <w:szCs w:val="28"/>
          <w:lang w:val="uk-UA"/>
        </w:rPr>
        <w:t>;</w:t>
      </w:r>
    </w:p>
    <w:p w:rsidR="00AE444A" w:rsidRPr="001E4C79" w:rsidRDefault="00AE444A" w:rsidP="00AE444A">
      <w:pPr>
        <w:pStyle w:val="a4"/>
        <w:numPr>
          <w:ilvl w:val="0"/>
          <w:numId w:val="3"/>
        </w:numPr>
        <w:tabs>
          <w:tab w:val="left" w:pos="709"/>
        </w:tabs>
        <w:spacing w:after="0" w:line="240" w:lineRule="auto"/>
        <w:jc w:val="both"/>
        <w:rPr>
          <w:rFonts w:ascii="Times New Roman" w:hAnsi="Times New Roman" w:cs="Times New Roman"/>
          <w:sz w:val="28"/>
          <w:szCs w:val="28"/>
          <w:lang w:val="uk-UA"/>
        </w:rPr>
      </w:pPr>
      <w:r w:rsidRPr="001E4C79">
        <w:rPr>
          <w:rFonts w:ascii="Times New Roman" w:hAnsi="Times New Roman" w:cs="Times New Roman"/>
          <w:sz w:val="28"/>
          <w:szCs w:val="28"/>
          <w:lang w:val="uk-UA"/>
        </w:rPr>
        <w:t>начальником фінансового управління міської ради;</w:t>
      </w:r>
    </w:p>
    <w:p w:rsidR="00AE444A" w:rsidRPr="001E4C79" w:rsidRDefault="00AE444A" w:rsidP="00AE444A">
      <w:pPr>
        <w:pStyle w:val="a4"/>
        <w:numPr>
          <w:ilvl w:val="0"/>
          <w:numId w:val="3"/>
        </w:numPr>
        <w:tabs>
          <w:tab w:val="left" w:pos="709"/>
        </w:tabs>
        <w:spacing w:after="0" w:line="240" w:lineRule="auto"/>
        <w:jc w:val="both"/>
        <w:rPr>
          <w:rFonts w:ascii="Times New Roman" w:hAnsi="Times New Roman" w:cs="Times New Roman"/>
          <w:sz w:val="28"/>
          <w:szCs w:val="28"/>
          <w:lang w:val="uk-UA"/>
        </w:rPr>
      </w:pPr>
      <w:r w:rsidRPr="001E4C79">
        <w:rPr>
          <w:rFonts w:ascii="Times New Roman" w:hAnsi="Times New Roman" w:cs="Times New Roman"/>
          <w:sz w:val="28"/>
          <w:szCs w:val="28"/>
          <w:lang w:val="uk-UA"/>
        </w:rPr>
        <w:t>начальником юридичного відділу виконавчого комітету міської ради;</w:t>
      </w:r>
    </w:p>
    <w:p w:rsidR="00AE444A" w:rsidRPr="001E4C79" w:rsidRDefault="00AE444A" w:rsidP="00AE444A">
      <w:pPr>
        <w:pStyle w:val="a4"/>
        <w:numPr>
          <w:ilvl w:val="0"/>
          <w:numId w:val="3"/>
        </w:numPr>
        <w:tabs>
          <w:tab w:val="left" w:pos="709"/>
        </w:tabs>
        <w:spacing w:after="0" w:line="240" w:lineRule="auto"/>
        <w:jc w:val="both"/>
        <w:rPr>
          <w:rFonts w:ascii="Times New Roman" w:hAnsi="Times New Roman" w:cs="Times New Roman"/>
          <w:sz w:val="28"/>
          <w:szCs w:val="28"/>
          <w:lang w:val="uk-UA"/>
        </w:rPr>
      </w:pPr>
      <w:r w:rsidRPr="001E4C79">
        <w:rPr>
          <w:rFonts w:ascii="Times New Roman" w:hAnsi="Times New Roman" w:cs="Times New Roman"/>
          <w:sz w:val="28"/>
          <w:szCs w:val="28"/>
          <w:lang w:val="uk-UA"/>
        </w:rPr>
        <w:t>керуючим справами виконавчого комітету;</w:t>
      </w:r>
    </w:p>
    <w:p w:rsidR="00AE444A" w:rsidRPr="001E4C79" w:rsidRDefault="00AE444A" w:rsidP="00AE444A">
      <w:pPr>
        <w:pStyle w:val="a4"/>
        <w:numPr>
          <w:ilvl w:val="0"/>
          <w:numId w:val="3"/>
        </w:numPr>
        <w:tabs>
          <w:tab w:val="left" w:pos="709"/>
        </w:tabs>
        <w:spacing w:after="0" w:line="240" w:lineRule="auto"/>
        <w:jc w:val="both"/>
        <w:rPr>
          <w:rFonts w:ascii="Times New Roman" w:hAnsi="Times New Roman" w:cs="Times New Roman"/>
          <w:sz w:val="28"/>
          <w:szCs w:val="28"/>
          <w:lang w:val="uk-UA"/>
        </w:rPr>
      </w:pPr>
      <w:r w:rsidRPr="001E4C79">
        <w:rPr>
          <w:rFonts w:ascii="Times New Roman" w:hAnsi="Times New Roman" w:cs="Times New Roman"/>
          <w:sz w:val="28"/>
          <w:szCs w:val="28"/>
          <w:lang w:val="uk-UA"/>
        </w:rPr>
        <w:t>заступником міського голови відповідно до розподілу обов’язків.</w:t>
      </w:r>
    </w:p>
    <w:p w:rsidR="00AE444A" w:rsidRPr="001E4C79" w:rsidRDefault="00AE444A" w:rsidP="00AE444A">
      <w:pPr>
        <w:pStyle w:val="a4"/>
        <w:tabs>
          <w:tab w:val="left" w:pos="709"/>
        </w:tabs>
        <w:spacing w:after="0" w:line="240" w:lineRule="auto"/>
        <w:ind w:left="709"/>
        <w:jc w:val="both"/>
        <w:rPr>
          <w:rFonts w:ascii="Times New Roman" w:hAnsi="Times New Roman" w:cs="Times New Roman"/>
          <w:sz w:val="28"/>
          <w:szCs w:val="28"/>
          <w:lang w:val="uk-UA"/>
        </w:rPr>
      </w:pPr>
    </w:p>
    <w:p w:rsidR="00AE444A" w:rsidRPr="00BE3E00" w:rsidRDefault="00AE444A" w:rsidP="00AE444A">
      <w:pPr>
        <w:pStyle w:val="a4"/>
        <w:numPr>
          <w:ilvl w:val="0"/>
          <w:numId w:val="4"/>
        </w:numPr>
        <w:tabs>
          <w:tab w:val="left" w:pos="709"/>
        </w:tabs>
        <w:spacing w:after="0" w:line="240" w:lineRule="auto"/>
        <w:jc w:val="center"/>
        <w:rPr>
          <w:rFonts w:ascii="Times New Roman" w:hAnsi="Times New Roman" w:cs="Times New Roman"/>
          <w:b/>
          <w:sz w:val="28"/>
          <w:szCs w:val="28"/>
          <w:lang w:val="uk-UA"/>
        </w:rPr>
      </w:pPr>
      <w:r w:rsidRPr="00BE3E00">
        <w:rPr>
          <w:rFonts w:ascii="Times New Roman" w:hAnsi="Times New Roman" w:cs="Times New Roman"/>
          <w:b/>
          <w:sz w:val="28"/>
          <w:szCs w:val="28"/>
          <w:lang w:val="uk-UA"/>
        </w:rPr>
        <w:t>Розірвання контракту</w:t>
      </w:r>
    </w:p>
    <w:p w:rsidR="00AE444A" w:rsidRPr="001E4C79" w:rsidRDefault="00AE444A" w:rsidP="00AE444A">
      <w:pPr>
        <w:pStyle w:val="a4"/>
        <w:tabs>
          <w:tab w:val="left" w:pos="709"/>
        </w:tabs>
        <w:spacing w:after="0" w:line="240" w:lineRule="auto"/>
        <w:ind w:left="0"/>
        <w:rPr>
          <w:rFonts w:ascii="Times New Roman" w:hAnsi="Times New Roman" w:cs="Times New Roman"/>
          <w:b/>
          <w:sz w:val="28"/>
          <w:szCs w:val="28"/>
          <w:lang w:val="uk-UA"/>
        </w:rPr>
      </w:pPr>
    </w:p>
    <w:p w:rsidR="00AE444A" w:rsidRPr="001E4C79" w:rsidRDefault="00AE444A" w:rsidP="00AE444A">
      <w:pPr>
        <w:tabs>
          <w:tab w:val="left" w:pos="709"/>
        </w:tabs>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6</w:t>
      </w:r>
      <w:r w:rsidRPr="001E4C79">
        <w:rPr>
          <w:rFonts w:ascii="Times New Roman" w:hAnsi="Times New Roman" w:cs="Times New Roman"/>
          <w:sz w:val="28"/>
          <w:szCs w:val="28"/>
          <w:lang w:val="uk-UA"/>
        </w:rPr>
        <w:t xml:space="preserve">.1. Контракт з керівником може бути розірваний на підставах, встановлених законодавством, а також передбачених у контракті. Розірвання </w:t>
      </w:r>
      <w:r>
        <w:rPr>
          <w:rFonts w:ascii="Times New Roman" w:hAnsi="Times New Roman" w:cs="Times New Roman"/>
          <w:sz w:val="28"/>
          <w:szCs w:val="28"/>
          <w:lang w:val="uk-UA"/>
        </w:rPr>
        <w:t>контракту з ініціативи роботодавця</w:t>
      </w:r>
      <w:r w:rsidRPr="001E4C79">
        <w:rPr>
          <w:rFonts w:ascii="Times New Roman" w:hAnsi="Times New Roman" w:cs="Times New Roman"/>
          <w:sz w:val="28"/>
          <w:szCs w:val="28"/>
          <w:lang w:val="uk-UA"/>
        </w:rPr>
        <w:t xml:space="preserve"> або керівника повинно провадитися з урахуванням гарантій, встановлених законодавством.</w:t>
      </w:r>
    </w:p>
    <w:p w:rsidR="00AE444A" w:rsidRPr="001E4C79" w:rsidRDefault="00AE444A" w:rsidP="00AE444A">
      <w:pPr>
        <w:tabs>
          <w:tab w:val="left" w:pos="709"/>
        </w:tabs>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6</w:t>
      </w:r>
      <w:r w:rsidRPr="001E4C79">
        <w:rPr>
          <w:rFonts w:ascii="Times New Roman" w:hAnsi="Times New Roman" w:cs="Times New Roman"/>
          <w:sz w:val="28"/>
          <w:szCs w:val="28"/>
          <w:lang w:val="uk-UA"/>
        </w:rPr>
        <w:t xml:space="preserve">.2. У разі розірвання контракту з ініціативи власника керівник виконавчого органу міської ради, </w:t>
      </w:r>
      <w:r>
        <w:rPr>
          <w:rFonts w:ascii="Times New Roman" w:hAnsi="Times New Roman" w:cs="Times New Roman"/>
          <w:sz w:val="28"/>
          <w:szCs w:val="28"/>
          <w:lang w:val="uk-UA"/>
        </w:rPr>
        <w:t xml:space="preserve">до сфери якого належить </w:t>
      </w:r>
      <w:r w:rsidRPr="001E4C79">
        <w:rPr>
          <w:rFonts w:ascii="Times New Roman" w:hAnsi="Times New Roman" w:cs="Times New Roman"/>
          <w:sz w:val="28"/>
          <w:szCs w:val="28"/>
          <w:lang w:val="uk-UA"/>
        </w:rPr>
        <w:t>підприємств</w:t>
      </w:r>
      <w:r>
        <w:rPr>
          <w:rFonts w:ascii="Times New Roman" w:hAnsi="Times New Roman" w:cs="Times New Roman"/>
          <w:sz w:val="28"/>
          <w:szCs w:val="28"/>
          <w:lang w:val="uk-UA"/>
        </w:rPr>
        <w:t>о</w:t>
      </w:r>
      <w:r w:rsidRPr="001E4C79">
        <w:rPr>
          <w:rFonts w:ascii="Times New Roman" w:hAnsi="Times New Roman" w:cs="Times New Roman"/>
          <w:sz w:val="28"/>
          <w:szCs w:val="28"/>
          <w:lang w:val="uk-UA"/>
        </w:rPr>
        <w:t>, на ім’я міського голови надає подання, погоджене із заступником міського голови відповідно до розподілу обов’язків, в якому обґрунтовуються підстави його розірвання. До подання додаються:</w:t>
      </w:r>
    </w:p>
    <w:p w:rsidR="00AE444A" w:rsidRPr="001E4C79" w:rsidRDefault="00AE444A" w:rsidP="00AE444A">
      <w:pPr>
        <w:tabs>
          <w:tab w:val="left" w:pos="709"/>
        </w:tabs>
        <w:spacing w:after="0" w:line="240" w:lineRule="auto"/>
        <w:ind w:firstLine="709"/>
        <w:jc w:val="both"/>
        <w:rPr>
          <w:rFonts w:ascii="Times New Roman" w:hAnsi="Times New Roman" w:cs="Times New Roman"/>
          <w:sz w:val="28"/>
          <w:szCs w:val="28"/>
          <w:lang w:val="uk-UA"/>
        </w:rPr>
      </w:pPr>
      <w:r w:rsidRPr="001E4C79">
        <w:rPr>
          <w:rFonts w:ascii="Times New Roman" w:hAnsi="Times New Roman" w:cs="Times New Roman"/>
          <w:sz w:val="28"/>
          <w:szCs w:val="28"/>
          <w:lang w:val="uk-UA"/>
        </w:rPr>
        <w:t>- акти, матеріали перевірок;</w:t>
      </w:r>
    </w:p>
    <w:p w:rsidR="00AE444A" w:rsidRPr="001E4C79" w:rsidRDefault="00AE444A" w:rsidP="00AE444A">
      <w:pPr>
        <w:tabs>
          <w:tab w:val="left" w:pos="709"/>
        </w:tabs>
        <w:spacing w:after="0" w:line="240" w:lineRule="auto"/>
        <w:ind w:firstLine="709"/>
        <w:jc w:val="both"/>
        <w:rPr>
          <w:rFonts w:ascii="Times New Roman" w:hAnsi="Times New Roman" w:cs="Times New Roman"/>
          <w:sz w:val="28"/>
          <w:szCs w:val="28"/>
          <w:lang w:val="uk-UA"/>
        </w:rPr>
      </w:pPr>
      <w:r w:rsidRPr="001E4C79">
        <w:rPr>
          <w:rFonts w:ascii="Times New Roman" w:hAnsi="Times New Roman" w:cs="Times New Roman"/>
          <w:sz w:val="28"/>
          <w:szCs w:val="28"/>
          <w:lang w:val="uk-UA"/>
        </w:rPr>
        <w:t>- інші документи, що стосуються підстав розірвання контракту;</w:t>
      </w:r>
    </w:p>
    <w:p w:rsidR="00AE444A" w:rsidRPr="001E4C79" w:rsidRDefault="00AE444A" w:rsidP="00AE444A">
      <w:pPr>
        <w:tabs>
          <w:tab w:val="left" w:pos="709"/>
        </w:tabs>
        <w:spacing w:after="0" w:line="240" w:lineRule="auto"/>
        <w:ind w:firstLine="709"/>
        <w:jc w:val="both"/>
        <w:rPr>
          <w:rFonts w:ascii="Times New Roman" w:hAnsi="Times New Roman" w:cs="Times New Roman"/>
          <w:sz w:val="28"/>
          <w:szCs w:val="28"/>
          <w:lang w:val="uk-UA"/>
        </w:rPr>
      </w:pPr>
      <w:r w:rsidRPr="001E4C79">
        <w:rPr>
          <w:rFonts w:ascii="Times New Roman" w:hAnsi="Times New Roman" w:cs="Times New Roman"/>
          <w:sz w:val="28"/>
          <w:szCs w:val="28"/>
          <w:lang w:val="uk-UA"/>
        </w:rPr>
        <w:t>- письмове пояснення керівника у випадках, передбачених Кодексом законів про працю України.</w:t>
      </w:r>
    </w:p>
    <w:p w:rsidR="00AE444A" w:rsidRPr="001E4C79" w:rsidRDefault="00AE444A" w:rsidP="00AE444A">
      <w:pPr>
        <w:tabs>
          <w:tab w:val="left" w:pos="709"/>
        </w:tabs>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6</w:t>
      </w:r>
      <w:r w:rsidRPr="001E4C79">
        <w:rPr>
          <w:rFonts w:ascii="Times New Roman" w:hAnsi="Times New Roman" w:cs="Times New Roman"/>
          <w:sz w:val="28"/>
          <w:szCs w:val="28"/>
          <w:lang w:val="uk-UA"/>
        </w:rPr>
        <w:t xml:space="preserve">.3. У разі розірвання контракту з ініціативи керівника, звільнення здійснюється на підставі його заяви, погодженої керівником </w:t>
      </w:r>
      <w:r>
        <w:rPr>
          <w:rFonts w:ascii="Times New Roman" w:hAnsi="Times New Roman" w:cs="Times New Roman"/>
          <w:sz w:val="28"/>
          <w:szCs w:val="28"/>
          <w:lang w:val="uk-UA"/>
        </w:rPr>
        <w:t xml:space="preserve">уповноваженого </w:t>
      </w:r>
      <w:r w:rsidRPr="001E4C79">
        <w:rPr>
          <w:rFonts w:ascii="Times New Roman" w:hAnsi="Times New Roman" w:cs="Times New Roman"/>
          <w:sz w:val="28"/>
          <w:szCs w:val="28"/>
          <w:lang w:val="uk-UA"/>
        </w:rPr>
        <w:t xml:space="preserve">виконавчого органу міської ради, </w:t>
      </w:r>
      <w:r>
        <w:rPr>
          <w:rFonts w:ascii="Times New Roman" w:hAnsi="Times New Roman" w:cs="Times New Roman"/>
          <w:sz w:val="28"/>
          <w:szCs w:val="28"/>
          <w:lang w:val="uk-UA"/>
        </w:rPr>
        <w:t>до сфери управління якого належить підприємство</w:t>
      </w:r>
      <w:r w:rsidRPr="001E4C79">
        <w:rPr>
          <w:rFonts w:ascii="Times New Roman" w:hAnsi="Times New Roman" w:cs="Times New Roman"/>
          <w:sz w:val="28"/>
          <w:szCs w:val="28"/>
          <w:lang w:val="uk-UA"/>
        </w:rPr>
        <w:t>, та заступником міського голови відповідно до розподілу обов’язків.</w:t>
      </w:r>
    </w:p>
    <w:p w:rsidR="00AE444A" w:rsidRPr="001E4C79" w:rsidRDefault="00AE444A" w:rsidP="00AE444A">
      <w:pPr>
        <w:tabs>
          <w:tab w:val="left" w:pos="709"/>
        </w:tabs>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6</w:t>
      </w:r>
      <w:r w:rsidRPr="001E4C79">
        <w:rPr>
          <w:rFonts w:ascii="Times New Roman" w:hAnsi="Times New Roman" w:cs="Times New Roman"/>
          <w:sz w:val="28"/>
          <w:szCs w:val="28"/>
          <w:lang w:val="uk-UA"/>
        </w:rPr>
        <w:t xml:space="preserve">.4. У разі звільнення керівника підприємства разом з поданням про розірвання контракту чи погодженням заяви на звільнення, керівник </w:t>
      </w:r>
      <w:r>
        <w:rPr>
          <w:rFonts w:ascii="Times New Roman" w:hAnsi="Times New Roman" w:cs="Times New Roman"/>
          <w:sz w:val="28"/>
          <w:szCs w:val="28"/>
          <w:lang w:val="uk-UA"/>
        </w:rPr>
        <w:t xml:space="preserve">уповноваженого </w:t>
      </w:r>
      <w:r w:rsidRPr="001E4C79">
        <w:rPr>
          <w:rFonts w:ascii="Times New Roman" w:hAnsi="Times New Roman" w:cs="Times New Roman"/>
          <w:sz w:val="28"/>
          <w:szCs w:val="28"/>
          <w:lang w:val="uk-UA"/>
        </w:rPr>
        <w:t>виконавчого органу вносить подання про покладення виконання обов’язків керівника на одного з працівників підприємства до вирішення питання про призначення керівника в установленому порядку.</w:t>
      </w:r>
    </w:p>
    <w:p w:rsidR="00AE444A" w:rsidRPr="001E4C79" w:rsidRDefault="00AE444A" w:rsidP="00AE444A">
      <w:pPr>
        <w:tabs>
          <w:tab w:val="left" w:pos="709"/>
        </w:tabs>
        <w:spacing w:after="0" w:line="240" w:lineRule="auto"/>
        <w:ind w:firstLine="709"/>
        <w:jc w:val="both"/>
        <w:rPr>
          <w:rFonts w:ascii="Times New Roman" w:hAnsi="Times New Roman" w:cs="Times New Roman"/>
          <w:sz w:val="28"/>
          <w:szCs w:val="28"/>
          <w:lang w:val="uk-UA"/>
        </w:rPr>
      </w:pPr>
    </w:p>
    <w:p w:rsidR="00AE444A" w:rsidRDefault="00AE444A" w:rsidP="00AE444A">
      <w:pPr>
        <w:tabs>
          <w:tab w:val="left" w:pos="709"/>
        </w:tabs>
        <w:spacing w:after="0" w:line="240" w:lineRule="auto"/>
        <w:rPr>
          <w:rFonts w:ascii="Times New Roman" w:hAnsi="Times New Roman" w:cs="Times New Roman"/>
          <w:sz w:val="28"/>
          <w:szCs w:val="28"/>
          <w:lang w:val="uk-UA"/>
        </w:rPr>
      </w:pPr>
      <w:r w:rsidRPr="001E4C79">
        <w:rPr>
          <w:rFonts w:ascii="Times New Roman" w:hAnsi="Times New Roman" w:cs="Times New Roman"/>
          <w:sz w:val="28"/>
          <w:szCs w:val="28"/>
          <w:lang w:val="uk-UA"/>
        </w:rPr>
        <w:tab/>
      </w:r>
      <w:r w:rsidRPr="001E4C79">
        <w:rPr>
          <w:rFonts w:ascii="Times New Roman" w:hAnsi="Times New Roman" w:cs="Times New Roman"/>
          <w:sz w:val="28"/>
          <w:szCs w:val="28"/>
          <w:lang w:val="uk-UA"/>
        </w:rPr>
        <w:tab/>
      </w:r>
      <w:r w:rsidRPr="001E4C79">
        <w:rPr>
          <w:rFonts w:ascii="Times New Roman" w:hAnsi="Times New Roman" w:cs="Times New Roman"/>
          <w:sz w:val="28"/>
          <w:szCs w:val="28"/>
          <w:lang w:val="uk-UA"/>
        </w:rPr>
        <w:tab/>
      </w:r>
      <w:r w:rsidRPr="001E4C79">
        <w:rPr>
          <w:rFonts w:ascii="Times New Roman" w:hAnsi="Times New Roman" w:cs="Times New Roman"/>
          <w:sz w:val="28"/>
          <w:szCs w:val="28"/>
          <w:lang w:val="uk-UA"/>
        </w:rPr>
        <w:tab/>
      </w:r>
      <w:r w:rsidRPr="001E4C79">
        <w:rPr>
          <w:rFonts w:ascii="Times New Roman" w:hAnsi="Times New Roman" w:cs="Times New Roman"/>
          <w:sz w:val="28"/>
          <w:szCs w:val="28"/>
          <w:lang w:val="uk-UA"/>
        </w:rPr>
        <w:tab/>
      </w:r>
      <w:r w:rsidRPr="001E4C79">
        <w:rPr>
          <w:rFonts w:ascii="Times New Roman" w:hAnsi="Times New Roman" w:cs="Times New Roman"/>
          <w:sz w:val="28"/>
          <w:szCs w:val="28"/>
          <w:lang w:val="uk-UA"/>
        </w:rPr>
        <w:tab/>
      </w:r>
      <w:r w:rsidRPr="001E4C79">
        <w:rPr>
          <w:rFonts w:ascii="Times New Roman" w:hAnsi="Times New Roman" w:cs="Times New Roman"/>
          <w:sz w:val="28"/>
          <w:szCs w:val="28"/>
          <w:lang w:val="uk-UA"/>
        </w:rPr>
        <w:tab/>
      </w:r>
      <w:r w:rsidRPr="001E4C79">
        <w:rPr>
          <w:rFonts w:ascii="Times New Roman" w:hAnsi="Times New Roman" w:cs="Times New Roman"/>
          <w:sz w:val="28"/>
          <w:szCs w:val="28"/>
          <w:lang w:val="uk-UA"/>
        </w:rPr>
        <w:tab/>
      </w:r>
      <w:r w:rsidRPr="001E4C79">
        <w:rPr>
          <w:rFonts w:ascii="Times New Roman" w:hAnsi="Times New Roman" w:cs="Times New Roman"/>
          <w:sz w:val="28"/>
          <w:szCs w:val="28"/>
          <w:lang w:val="uk-UA"/>
        </w:rPr>
        <w:tab/>
      </w:r>
      <w:r w:rsidRPr="001E4C79">
        <w:rPr>
          <w:rFonts w:ascii="Times New Roman" w:hAnsi="Times New Roman" w:cs="Times New Roman"/>
          <w:sz w:val="28"/>
          <w:szCs w:val="28"/>
          <w:lang w:val="uk-UA"/>
        </w:rPr>
        <w:tab/>
      </w:r>
    </w:p>
    <w:p w:rsidR="00AE444A" w:rsidRDefault="00AE444A" w:rsidP="00AE444A">
      <w:pPr>
        <w:tabs>
          <w:tab w:val="left" w:pos="709"/>
        </w:tabs>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Керуючий справами виконкому</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t>Олег Савка</w:t>
      </w:r>
    </w:p>
    <w:p w:rsidR="00AE444A" w:rsidRDefault="00AE444A" w:rsidP="00AE444A">
      <w:pPr>
        <w:tabs>
          <w:tab w:val="left" w:pos="709"/>
        </w:tabs>
        <w:spacing w:after="0" w:line="240" w:lineRule="auto"/>
        <w:rPr>
          <w:rFonts w:ascii="Times New Roman" w:hAnsi="Times New Roman" w:cs="Times New Roman"/>
          <w:sz w:val="28"/>
          <w:szCs w:val="28"/>
          <w:lang w:val="uk-UA"/>
        </w:rPr>
      </w:pPr>
    </w:p>
    <w:p w:rsidR="00AE444A" w:rsidRDefault="00AE444A" w:rsidP="00AE444A">
      <w:pPr>
        <w:tabs>
          <w:tab w:val="left" w:pos="709"/>
        </w:tabs>
        <w:spacing w:after="0" w:line="240" w:lineRule="auto"/>
        <w:rPr>
          <w:rFonts w:ascii="Times New Roman" w:hAnsi="Times New Roman" w:cs="Times New Roman"/>
          <w:sz w:val="28"/>
          <w:szCs w:val="28"/>
          <w:lang w:val="uk-UA"/>
        </w:rPr>
      </w:pPr>
    </w:p>
    <w:p w:rsidR="00AE444A" w:rsidRDefault="00AE444A" w:rsidP="00AE444A">
      <w:pPr>
        <w:tabs>
          <w:tab w:val="left" w:pos="709"/>
        </w:tabs>
        <w:spacing w:after="0" w:line="240" w:lineRule="auto"/>
        <w:rPr>
          <w:rFonts w:ascii="Times New Roman" w:hAnsi="Times New Roman" w:cs="Times New Roman"/>
          <w:sz w:val="28"/>
          <w:szCs w:val="28"/>
          <w:lang w:val="uk-UA"/>
        </w:rPr>
      </w:pPr>
    </w:p>
    <w:p w:rsidR="00AE444A" w:rsidRDefault="00AE444A" w:rsidP="00AE444A">
      <w:pPr>
        <w:tabs>
          <w:tab w:val="left" w:pos="709"/>
        </w:tabs>
        <w:spacing w:after="0" w:line="240" w:lineRule="auto"/>
        <w:rPr>
          <w:rFonts w:ascii="Times New Roman" w:hAnsi="Times New Roman" w:cs="Times New Roman"/>
          <w:sz w:val="28"/>
          <w:szCs w:val="28"/>
          <w:lang w:val="uk-UA"/>
        </w:rPr>
      </w:pPr>
    </w:p>
    <w:p w:rsidR="00AE444A" w:rsidRDefault="00AE444A" w:rsidP="00AE444A">
      <w:pPr>
        <w:tabs>
          <w:tab w:val="left" w:pos="709"/>
        </w:tabs>
        <w:spacing w:after="0" w:line="240" w:lineRule="auto"/>
        <w:rPr>
          <w:rFonts w:ascii="Times New Roman" w:hAnsi="Times New Roman" w:cs="Times New Roman"/>
          <w:sz w:val="28"/>
          <w:szCs w:val="28"/>
          <w:lang w:val="uk-UA"/>
        </w:rPr>
      </w:pPr>
    </w:p>
    <w:p w:rsidR="0091281F" w:rsidRDefault="0091281F" w:rsidP="00AE444A">
      <w:pPr>
        <w:tabs>
          <w:tab w:val="left" w:pos="709"/>
        </w:tabs>
        <w:spacing w:after="0" w:line="240" w:lineRule="auto"/>
        <w:rPr>
          <w:rFonts w:ascii="Times New Roman" w:hAnsi="Times New Roman" w:cs="Times New Roman"/>
          <w:sz w:val="28"/>
          <w:szCs w:val="28"/>
          <w:lang w:val="uk-UA"/>
        </w:rPr>
      </w:pPr>
    </w:p>
    <w:p w:rsidR="0091281F" w:rsidRDefault="0091281F" w:rsidP="00AE444A">
      <w:pPr>
        <w:tabs>
          <w:tab w:val="left" w:pos="709"/>
        </w:tabs>
        <w:spacing w:after="0" w:line="240" w:lineRule="auto"/>
        <w:rPr>
          <w:rFonts w:ascii="Times New Roman" w:hAnsi="Times New Roman" w:cs="Times New Roman"/>
          <w:sz w:val="28"/>
          <w:szCs w:val="28"/>
          <w:lang w:val="uk-UA"/>
        </w:rPr>
      </w:pPr>
    </w:p>
    <w:p w:rsidR="0091281F" w:rsidRDefault="0091281F" w:rsidP="00AE444A">
      <w:pPr>
        <w:tabs>
          <w:tab w:val="left" w:pos="709"/>
        </w:tabs>
        <w:spacing w:after="0" w:line="240" w:lineRule="auto"/>
        <w:rPr>
          <w:rFonts w:ascii="Times New Roman" w:hAnsi="Times New Roman" w:cs="Times New Roman"/>
          <w:sz w:val="28"/>
          <w:szCs w:val="28"/>
          <w:lang w:val="uk-UA"/>
        </w:rPr>
      </w:pPr>
    </w:p>
    <w:p w:rsidR="0091281F" w:rsidRDefault="0091281F" w:rsidP="00AE444A">
      <w:pPr>
        <w:tabs>
          <w:tab w:val="left" w:pos="709"/>
        </w:tabs>
        <w:spacing w:after="0" w:line="240" w:lineRule="auto"/>
        <w:rPr>
          <w:rFonts w:ascii="Times New Roman" w:hAnsi="Times New Roman" w:cs="Times New Roman"/>
          <w:sz w:val="28"/>
          <w:szCs w:val="28"/>
          <w:lang w:val="uk-UA"/>
        </w:rPr>
      </w:pPr>
    </w:p>
    <w:p w:rsidR="00AE444A" w:rsidRDefault="00AE444A" w:rsidP="00AE444A">
      <w:pPr>
        <w:tabs>
          <w:tab w:val="left" w:pos="709"/>
        </w:tabs>
        <w:spacing w:after="0" w:line="240" w:lineRule="auto"/>
        <w:ind w:left="5664"/>
        <w:rPr>
          <w:rFonts w:ascii="Times New Roman" w:hAnsi="Times New Roman" w:cs="Times New Roman"/>
          <w:sz w:val="24"/>
          <w:szCs w:val="24"/>
          <w:lang w:val="uk-UA"/>
        </w:rPr>
      </w:pPr>
      <w:r w:rsidRPr="005C441C">
        <w:rPr>
          <w:rFonts w:ascii="Times New Roman" w:hAnsi="Times New Roman" w:cs="Times New Roman"/>
          <w:sz w:val="24"/>
          <w:szCs w:val="24"/>
          <w:lang w:val="uk-UA"/>
        </w:rPr>
        <w:t>Додаток 1</w:t>
      </w:r>
      <w:r>
        <w:rPr>
          <w:rFonts w:ascii="Times New Roman" w:hAnsi="Times New Roman" w:cs="Times New Roman"/>
          <w:sz w:val="24"/>
          <w:szCs w:val="24"/>
          <w:lang w:val="uk-UA"/>
        </w:rPr>
        <w:t xml:space="preserve"> до Порядку у</w:t>
      </w:r>
    </w:p>
    <w:p w:rsidR="00AE444A" w:rsidRDefault="00AE444A" w:rsidP="00AE444A">
      <w:pPr>
        <w:tabs>
          <w:tab w:val="left" w:pos="709"/>
        </w:tabs>
        <w:spacing w:after="0" w:line="240" w:lineRule="auto"/>
        <w:ind w:left="5664"/>
        <w:rPr>
          <w:rFonts w:ascii="Times New Roman" w:hAnsi="Times New Roman" w:cs="Times New Roman"/>
          <w:sz w:val="24"/>
          <w:szCs w:val="24"/>
          <w:lang w:val="uk-UA"/>
        </w:rPr>
      </w:pPr>
      <w:r>
        <w:rPr>
          <w:rFonts w:ascii="Times New Roman" w:hAnsi="Times New Roman" w:cs="Times New Roman"/>
          <w:sz w:val="24"/>
          <w:szCs w:val="24"/>
          <w:lang w:val="uk-UA"/>
        </w:rPr>
        <w:t xml:space="preserve">кладення контрактів з керівниками комунальних підприємств </w:t>
      </w:r>
    </w:p>
    <w:p w:rsidR="00AE444A" w:rsidRDefault="00AE444A" w:rsidP="00AE444A">
      <w:pPr>
        <w:tabs>
          <w:tab w:val="left" w:pos="709"/>
        </w:tabs>
        <w:spacing w:after="0" w:line="240" w:lineRule="auto"/>
        <w:ind w:left="5664"/>
        <w:rPr>
          <w:rFonts w:ascii="Times New Roman" w:hAnsi="Times New Roman" w:cs="Times New Roman"/>
          <w:sz w:val="24"/>
          <w:szCs w:val="24"/>
          <w:lang w:val="uk-UA"/>
        </w:rPr>
      </w:pPr>
      <w:r>
        <w:rPr>
          <w:rFonts w:ascii="Times New Roman" w:hAnsi="Times New Roman" w:cs="Times New Roman"/>
          <w:sz w:val="24"/>
          <w:szCs w:val="24"/>
          <w:lang w:val="uk-UA"/>
        </w:rPr>
        <w:t>Калуської міської ради</w:t>
      </w:r>
    </w:p>
    <w:p w:rsidR="00AE444A" w:rsidRPr="005C441C" w:rsidRDefault="00AE444A" w:rsidP="00AE444A">
      <w:pPr>
        <w:tabs>
          <w:tab w:val="left" w:pos="709"/>
        </w:tabs>
        <w:spacing w:after="0" w:line="240" w:lineRule="auto"/>
        <w:ind w:left="5664"/>
        <w:rPr>
          <w:rFonts w:ascii="Times New Roman" w:hAnsi="Times New Roman" w:cs="Times New Roman"/>
          <w:sz w:val="24"/>
          <w:szCs w:val="24"/>
          <w:lang w:val="uk-UA"/>
        </w:rPr>
      </w:pPr>
    </w:p>
    <w:p w:rsidR="00AE444A" w:rsidRPr="00476E30" w:rsidRDefault="00AE444A" w:rsidP="00AE444A">
      <w:pPr>
        <w:spacing w:after="0" w:line="240" w:lineRule="auto"/>
        <w:jc w:val="center"/>
        <w:rPr>
          <w:rFonts w:ascii="Times New Roman" w:eastAsia="Times New Roman" w:hAnsi="Times New Roman" w:cs="Times New Roman"/>
          <w:color w:val="000000"/>
          <w:sz w:val="27"/>
          <w:szCs w:val="27"/>
          <w:lang w:val="uk-UA" w:eastAsia="uk-UA"/>
        </w:rPr>
      </w:pPr>
      <w:r w:rsidRPr="00476E30">
        <w:rPr>
          <w:rFonts w:ascii="Times New Roman" w:eastAsia="Times New Roman" w:hAnsi="Times New Roman" w:cs="Times New Roman"/>
          <w:b/>
          <w:bCs/>
          <w:color w:val="000000"/>
          <w:sz w:val="27"/>
          <w:szCs w:val="27"/>
          <w:lang w:val="uk-UA" w:eastAsia="uk-UA"/>
        </w:rPr>
        <w:t>ПОКАЗНИКИ</w:t>
      </w:r>
    </w:p>
    <w:p w:rsidR="00AE444A" w:rsidRPr="001E4C79" w:rsidRDefault="00AE444A" w:rsidP="00AE444A">
      <w:pPr>
        <w:spacing w:after="0" w:line="240" w:lineRule="auto"/>
        <w:jc w:val="center"/>
        <w:rPr>
          <w:rFonts w:ascii="Times New Roman" w:eastAsia="Times New Roman" w:hAnsi="Times New Roman" w:cs="Times New Roman"/>
          <w:b/>
          <w:bCs/>
          <w:color w:val="000000"/>
          <w:sz w:val="27"/>
          <w:szCs w:val="27"/>
          <w:lang w:val="uk-UA" w:eastAsia="uk-UA"/>
        </w:rPr>
      </w:pPr>
      <w:r w:rsidRPr="00476E30">
        <w:rPr>
          <w:rFonts w:ascii="Times New Roman" w:eastAsia="Times New Roman" w:hAnsi="Times New Roman" w:cs="Times New Roman"/>
          <w:b/>
          <w:bCs/>
          <w:color w:val="000000"/>
          <w:sz w:val="27"/>
          <w:szCs w:val="27"/>
          <w:lang w:val="uk-UA" w:eastAsia="uk-UA"/>
        </w:rPr>
        <w:t>для визначення розміру посадових окладів кері</w:t>
      </w:r>
      <w:r w:rsidRPr="001E4C79">
        <w:rPr>
          <w:rFonts w:ascii="Times New Roman" w:eastAsia="Times New Roman" w:hAnsi="Times New Roman" w:cs="Times New Roman"/>
          <w:b/>
          <w:bCs/>
          <w:color w:val="000000"/>
          <w:sz w:val="27"/>
          <w:szCs w:val="27"/>
          <w:lang w:val="uk-UA" w:eastAsia="uk-UA"/>
        </w:rPr>
        <w:t xml:space="preserve">вників </w:t>
      </w:r>
    </w:p>
    <w:p w:rsidR="00AE444A" w:rsidRPr="00476E30" w:rsidRDefault="00AE444A" w:rsidP="00AE444A">
      <w:pPr>
        <w:spacing w:after="0" w:line="240" w:lineRule="auto"/>
        <w:jc w:val="center"/>
        <w:rPr>
          <w:rFonts w:ascii="Times New Roman" w:eastAsia="Times New Roman" w:hAnsi="Times New Roman" w:cs="Times New Roman"/>
          <w:color w:val="000000"/>
          <w:sz w:val="27"/>
          <w:szCs w:val="27"/>
          <w:lang w:val="uk-UA" w:eastAsia="uk-UA"/>
        </w:rPr>
      </w:pPr>
      <w:r w:rsidRPr="001E4C79">
        <w:rPr>
          <w:rFonts w:ascii="Times New Roman" w:eastAsia="Times New Roman" w:hAnsi="Times New Roman" w:cs="Times New Roman"/>
          <w:b/>
          <w:bCs/>
          <w:color w:val="000000"/>
          <w:sz w:val="27"/>
          <w:szCs w:val="27"/>
          <w:lang w:val="uk-UA" w:eastAsia="uk-UA"/>
        </w:rPr>
        <w:t>комунальних підприємств Калуської міської ради</w:t>
      </w:r>
    </w:p>
    <w:p w:rsidR="00AE444A" w:rsidRPr="00476E30" w:rsidRDefault="00AE444A" w:rsidP="00AE444A">
      <w:pPr>
        <w:spacing w:after="0" w:line="240" w:lineRule="auto"/>
        <w:jc w:val="center"/>
        <w:rPr>
          <w:rFonts w:ascii="Times New Roman" w:eastAsia="Times New Roman" w:hAnsi="Times New Roman" w:cs="Times New Roman"/>
          <w:color w:val="000000"/>
          <w:sz w:val="27"/>
          <w:szCs w:val="27"/>
          <w:lang w:val="uk-UA" w:eastAsia="uk-UA"/>
        </w:rPr>
      </w:pPr>
      <w:r w:rsidRPr="00476E30">
        <w:rPr>
          <w:rFonts w:ascii="Times New Roman" w:eastAsia="Times New Roman" w:hAnsi="Times New Roman" w:cs="Times New Roman"/>
          <w:color w:val="000000"/>
          <w:sz w:val="27"/>
          <w:szCs w:val="27"/>
          <w:lang w:val="uk-UA" w:eastAsia="uk-UA"/>
        </w:rPr>
        <w:t> </w:t>
      </w:r>
    </w:p>
    <w:tbl>
      <w:tblPr>
        <w:tblW w:w="9313" w:type="dxa"/>
        <w:tblCellMar>
          <w:left w:w="0" w:type="dxa"/>
          <w:right w:w="0" w:type="dxa"/>
        </w:tblCellMar>
        <w:tblLook w:val="04A0" w:firstRow="1" w:lastRow="0" w:firstColumn="1" w:lastColumn="0" w:noHBand="0" w:noVBand="1"/>
      </w:tblPr>
      <w:tblGrid>
        <w:gridCol w:w="4656"/>
        <w:gridCol w:w="4657"/>
      </w:tblGrid>
      <w:tr w:rsidR="00AE444A" w:rsidRPr="00476E30" w:rsidTr="002C548F">
        <w:trPr>
          <w:trHeight w:val="1217"/>
        </w:trPr>
        <w:tc>
          <w:tcPr>
            <w:tcW w:w="4656"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hideMark/>
          </w:tcPr>
          <w:p w:rsidR="00AE444A" w:rsidRPr="00476E30" w:rsidRDefault="00AE444A" w:rsidP="002C548F">
            <w:pPr>
              <w:spacing w:after="0" w:line="240" w:lineRule="auto"/>
              <w:jc w:val="both"/>
              <w:rPr>
                <w:rFonts w:ascii="Times New Roman" w:eastAsia="Times New Roman" w:hAnsi="Times New Roman" w:cs="Times New Roman"/>
                <w:sz w:val="24"/>
                <w:szCs w:val="24"/>
                <w:lang w:val="uk-UA" w:eastAsia="uk-UA"/>
              </w:rPr>
            </w:pPr>
            <w:r w:rsidRPr="00476E30">
              <w:rPr>
                <w:rFonts w:ascii="Times New Roman" w:eastAsia="Times New Roman" w:hAnsi="Times New Roman" w:cs="Times New Roman"/>
                <w:color w:val="000000"/>
                <w:sz w:val="24"/>
                <w:szCs w:val="24"/>
                <w:lang w:val="uk-UA" w:eastAsia="uk-UA"/>
              </w:rPr>
              <w:t>Середньооблікова чисельність працюючих в еквіваленті повної зайнятості за попередній період, осіб</w:t>
            </w:r>
          </w:p>
        </w:tc>
        <w:tc>
          <w:tcPr>
            <w:tcW w:w="4657" w:type="dxa"/>
            <w:tcBorders>
              <w:top w:val="single" w:sz="8" w:space="0" w:color="00000A"/>
              <w:left w:val="nil"/>
              <w:bottom w:val="single" w:sz="8" w:space="0" w:color="00000A"/>
              <w:right w:val="single" w:sz="8" w:space="0" w:color="00000A"/>
            </w:tcBorders>
            <w:tcMar>
              <w:top w:w="0" w:type="dxa"/>
              <w:left w:w="108" w:type="dxa"/>
              <w:bottom w:w="0" w:type="dxa"/>
              <w:right w:w="108" w:type="dxa"/>
            </w:tcMar>
            <w:hideMark/>
          </w:tcPr>
          <w:p w:rsidR="00AE444A" w:rsidRPr="00476E30" w:rsidRDefault="00AE444A" w:rsidP="002C548F">
            <w:pPr>
              <w:spacing w:after="0" w:line="240" w:lineRule="auto"/>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Максимальний</w:t>
            </w:r>
            <w:r w:rsidRPr="00476E30">
              <w:rPr>
                <w:rFonts w:ascii="Times New Roman" w:eastAsia="Times New Roman" w:hAnsi="Times New Roman" w:cs="Times New Roman"/>
                <w:sz w:val="24"/>
                <w:szCs w:val="24"/>
                <w:lang w:val="uk-UA" w:eastAsia="uk-UA"/>
              </w:rPr>
              <w:t xml:space="preserve"> </w:t>
            </w:r>
            <w:r w:rsidRPr="001E4C79">
              <w:rPr>
                <w:rFonts w:ascii="Times New Roman" w:eastAsia="Times New Roman" w:hAnsi="Times New Roman" w:cs="Times New Roman"/>
                <w:sz w:val="24"/>
                <w:szCs w:val="24"/>
                <w:lang w:val="uk-UA" w:eastAsia="uk-UA"/>
              </w:rPr>
              <w:t>розмір</w:t>
            </w:r>
            <w:r w:rsidRPr="00476E30">
              <w:rPr>
                <w:rFonts w:ascii="Times New Roman" w:eastAsia="Times New Roman" w:hAnsi="Times New Roman" w:cs="Times New Roman"/>
                <w:sz w:val="24"/>
                <w:szCs w:val="24"/>
                <w:lang w:val="uk-UA" w:eastAsia="uk-UA"/>
              </w:rPr>
              <w:t xml:space="preserve"> кратності посадового окладу керівника підприємства до мінімального посадового окладу (ставки) працівника основної професії</w:t>
            </w:r>
            <w:r w:rsidRPr="00476E30">
              <w:rPr>
                <w:rFonts w:ascii="Times New Roman" w:eastAsia="Times New Roman" w:hAnsi="Times New Roman" w:cs="Times New Roman"/>
                <w:color w:val="000000"/>
                <w:sz w:val="24"/>
                <w:szCs w:val="24"/>
                <w:lang w:val="uk-UA" w:eastAsia="uk-UA"/>
              </w:rPr>
              <w:t> </w:t>
            </w:r>
          </w:p>
        </w:tc>
      </w:tr>
      <w:tr w:rsidR="00AE444A" w:rsidRPr="00476E30" w:rsidTr="002C548F">
        <w:trPr>
          <w:trHeight w:val="252"/>
        </w:trPr>
        <w:tc>
          <w:tcPr>
            <w:tcW w:w="4656" w:type="dxa"/>
            <w:tcBorders>
              <w:top w:val="nil"/>
              <w:left w:val="single" w:sz="8" w:space="0" w:color="00000A"/>
              <w:bottom w:val="single" w:sz="8" w:space="0" w:color="00000A"/>
              <w:right w:val="single" w:sz="8" w:space="0" w:color="00000A"/>
            </w:tcBorders>
            <w:tcMar>
              <w:top w:w="0" w:type="dxa"/>
              <w:left w:w="108" w:type="dxa"/>
              <w:bottom w:w="0" w:type="dxa"/>
              <w:right w:w="108" w:type="dxa"/>
            </w:tcMar>
            <w:hideMark/>
          </w:tcPr>
          <w:p w:rsidR="00AE444A" w:rsidRPr="00476E30" w:rsidRDefault="00AE444A" w:rsidP="002C548F">
            <w:pPr>
              <w:spacing w:after="0" w:line="240" w:lineRule="auto"/>
              <w:jc w:val="center"/>
              <w:rPr>
                <w:rFonts w:ascii="Times New Roman" w:eastAsia="Times New Roman" w:hAnsi="Times New Roman" w:cs="Times New Roman"/>
                <w:sz w:val="24"/>
                <w:szCs w:val="24"/>
                <w:lang w:val="uk-UA" w:eastAsia="uk-UA"/>
              </w:rPr>
            </w:pPr>
            <w:r w:rsidRPr="00476E30">
              <w:rPr>
                <w:rFonts w:ascii="Times New Roman" w:eastAsia="Times New Roman" w:hAnsi="Times New Roman" w:cs="Times New Roman"/>
                <w:color w:val="000000"/>
                <w:sz w:val="24"/>
                <w:szCs w:val="24"/>
                <w:lang w:val="uk-UA" w:eastAsia="uk-UA"/>
              </w:rPr>
              <w:t>до 5</w:t>
            </w:r>
          </w:p>
        </w:tc>
        <w:tc>
          <w:tcPr>
            <w:tcW w:w="4657" w:type="dxa"/>
            <w:tcBorders>
              <w:top w:val="nil"/>
              <w:left w:val="nil"/>
              <w:bottom w:val="single" w:sz="8" w:space="0" w:color="00000A"/>
              <w:right w:val="single" w:sz="8" w:space="0" w:color="00000A"/>
            </w:tcBorders>
            <w:tcMar>
              <w:top w:w="0" w:type="dxa"/>
              <w:left w:w="108" w:type="dxa"/>
              <w:bottom w:w="0" w:type="dxa"/>
              <w:right w:w="108" w:type="dxa"/>
            </w:tcMar>
            <w:hideMark/>
          </w:tcPr>
          <w:p w:rsidR="00AE444A" w:rsidRPr="00476E30" w:rsidRDefault="00AE444A" w:rsidP="002C548F">
            <w:pPr>
              <w:spacing w:after="0" w:line="240" w:lineRule="auto"/>
              <w:jc w:val="center"/>
              <w:rPr>
                <w:rFonts w:ascii="Times New Roman" w:eastAsia="Times New Roman" w:hAnsi="Times New Roman" w:cs="Times New Roman"/>
                <w:sz w:val="24"/>
                <w:szCs w:val="24"/>
                <w:lang w:val="uk-UA" w:eastAsia="uk-UA"/>
              </w:rPr>
            </w:pPr>
            <w:r w:rsidRPr="00476E30">
              <w:rPr>
                <w:rFonts w:ascii="Times New Roman" w:eastAsia="Times New Roman" w:hAnsi="Times New Roman" w:cs="Times New Roman"/>
                <w:sz w:val="24"/>
                <w:szCs w:val="24"/>
                <w:lang w:val="uk-UA" w:eastAsia="uk-UA"/>
              </w:rPr>
              <w:t>3,0</w:t>
            </w:r>
          </w:p>
        </w:tc>
      </w:tr>
      <w:tr w:rsidR="00AE444A" w:rsidRPr="00476E30" w:rsidTr="002C548F">
        <w:trPr>
          <w:trHeight w:val="252"/>
        </w:trPr>
        <w:tc>
          <w:tcPr>
            <w:tcW w:w="4656" w:type="dxa"/>
            <w:tcBorders>
              <w:top w:val="nil"/>
              <w:left w:val="single" w:sz="8" w:space="0" w:color="00000A"/>
              <w:bottom w:val="single" w:sz="8" w:space="0" w:color="00000A"/>
              <w:right w:val="single" w:sz="8" w:space="0" w:color="00000A"/>
            </w:tcBorders>
            <w:tcMar>
              <w:top w:w="0" w:type="dxa"/>
              <w:left w:w="108" w:type="dxa"/>
              <w:bottom w:w="0" w:type="dxa"/>
              <w:right w:w="108" w:type="dxa"/>
            </w:tcMar>
            <w:hideMark/>
          </w:tcPr>
          <w:p w:rsidR="00AE444A" w:rsidRPr="00476E30" w:rsidRDefault="00AE444A" w:rsidP="002C548F">
            <w:pPr>
              <w:spacing w:after="0" w:line="240" w:lineRule="auto"/>
              <w:jc w:val="center"/>
              <w:rPr>
                <w:rFonts w:ascii="Times New Roman" w:eastAsia="Times New Roman" w:hAnsi="Times New Roman" w:cs="Times New Roman"/>
                <w:sz w:val="24"/>
                <w:szCs w:val="24"/>
                <w:lang w:val="uk-UA" w:eastAsia="uk-UA"/>
              </w:rPr>
            </w:pPr>
            <w:r w:rsidRPr="00476E30">
              <w:rPr>
                <w:rFonts w:ascii="Times New Roman" w:eastAsia="Times New Roman" w:hAnsi="Times New Roman" w:cs="Times New Roman"/>
                <w:color w:val="000000"/>
                <w:sz w:val="24"/>
                <w:szCs w:val="24"/>
                <w:lang w:val="uk-UA" w:eastAsia="uk-UA"/>
              </w:rPr>
              <w:t>від 6 до 15</w:t>
            </w:r>
          </w:p>
        </w:tc>
        <w:tc>
          <w:tcPr>
            <w:tcW w:w="4657" w:type="dxa"/>
            <w:tcBorders>
              <w:top w:val="nil"/>
              <w:left w:val="nil"/>
              <w:bottom w:val="single" w:sz="8" w:space="0" w:color="00000A"/>
              <w:right w:val="single" w:sz="8" w:space="0" w:color="00000A"/>
            </w:tcBorders>
            <w:tcMar>
              <w:top w:w="0" w:type="dxa"/>
              <w:left w:w="108" w:type="dxa"/>
              <w:bottom w:w="0" w:type="dxa"/>
              <w:right w:w="108" w:type="dxa"/>
            </w:tcMar>
            <w:hideMark/>
          </w:tcPr>
          <w:p w:rsidR="00AE444A" w:rsidRPr="00476E30" w:rsidRDefault="00AE444A" w:rsidP="002C548F">
            <w:pPr>
              <w:spacing w:after="0" w:line="240" w:lineRule="auto"/>
              <w:jc w:val="center"/>
              <w:rPr>
                <w:rFonts w:ascii="Times New Roman" w:eastAsia="Times New Roman" w:hAnsi="Times New Roman" w:cs="Times New Roman"/>
                <w:sz w:val="24"/>
                <w:szCs w:val="24"/>
                <w:lang w:val="uk-UA" w:eastAsia="uk-UA"/>
              </w:rPr>
            </w:pPr>
            <w:r w:rsidRPr="00476E30">
              <w:rPr>
                <w:rFonts w:ascii="Times New Roman" w:eastAsia="Times New Roman" w:hAnsi="Times New Roman" w:cs="Times New Roman"/>
                <w:sz w:val="24"/>
                <w:szCs w:val="24"/>
                <w:lang w:val="uk-UA" w:eastAsia="uk-UA"/>
              </w:rPr>
              <w:t>3,5</w:t>
            </w:r>
          </w:p>
        </w:tc>
      </w:tr>
      <w:tr w:rsidR="00AE444A" w:rsidRPr="00476E30" w:rsidTr="002C548F">
        <w:trPr>
          <w:trHeight w:val="237"/>
        </w:trPr>
        <w:tc>
          <w:tcPr>
            <w:tcW w:w="4656" w:type="dxa"/>
            <w:tcBorders>
              <w:top w:val="nil"/>
              <w:left w:val="single" w:sz="8" w:space="0" w:color="00000A"/>
              <w:bottom w:val="single" w:sz="8" w:space="0" w:color="00000A"/>
              <w:right w:val="single" w:sz="8" w:space="0" w:color="00000A"/>
            </w:tcBorders>
            <w:tcMar>
              <w:top w:w="0" w:type="dxa"/>
              <w:left w:w="108" w:type="dxa"/>
              <w:bottom w:w="0" w:type="dxa"/>
              <w:right w:w="108" w:type="dxa"/>
            </w:tcMar>
            <w:hideMark/>
          </w:tcPr>
          <w:p w:rsidR="00AE444A" w:rsidRPr="00476E30" w:rsidRDefault="00AE444A" w:rsidP="002C548F">
            <w:pPr>
              <w:spacing w:after="0" w:line="240" w:lineRule="auto"/>
              <w:jc w:val="center"/>
              <w:rPr>
                <w:rFonts w:ascii="Times New Roman" w:eastAsia="Times New Roman" w:hAnsi="Times New Roman" w:cs="Times New Roman"/>
                <w:sz w:val="24"/>
                <w:szCs w:val="24"/>
                <w:lang w:val="uk-UA" w:eastAsia="uk-UA"/>
              </w:rPr>
            </w:pPr>
            <w:r w:rsidRPr="00476E30">
              <w:rPr>
                <w:rFonts w:ascii="Times New Roman" w:eastAsia="Times New Roman" w:hAnsi="Times New Roman" w:cs="Times New Roman"/>
                <w:color w:val="000000"/>
                <w:sz w:val="24"/>
                <w:szCs w:val="24"/>
                <w:lang w:val="uk-UA" w:eastAsia="uk-UA"/>
              </w:rPr>
              <w:t>від 16 до 25</w:t>
            </w:r>
          </w:p>
        </w:tc>
        <w:tc>
          <w:tcPr>
            <w:tcW w:w="4657" w:type="dxa"/>
            <w:tcBorders>
              <w:top w:val="nil"/>
              <w:left w:val="nil"/>
              <w:bottom w:val="single" w:sz="8" w:space="0" w:color="00000A"/>
              <w:right w:val="single" w:sz="8" w:space="0" w:color="00000A"/>
            </w:tcBorders>
            <w:tcMar>
              <w:top w:w="0" w:type="dxa"/>
              <w:left w:w="108" w:type="dxa"/>
              <w:bottom w:w="0" w:type="dxa"/>
              <w:right w:w="108" w:type="dxa"/>
            </w:tcMar>
            <w:hideMark/>
          </w:tcPr>
          <w:p w:rsidR="00AE444A" w:rsidRPr="00476E30" w:rsidRDefault="00AE444A" w:rsidP="002C548F">
            <w:pPr>
              <w:spacing w:after="0" w:line="240" w:lineRule="auto"/>
              <w:jc w:val="center"/>
              <w:rPr>
                <w:rFonts w:ascii="Times New Roman" w:eastAsia="Times New Roman" w:hAnsi="Times New Roman" w:cs="Times New Roman"/>
                <w:sz w:val="24"/>
                <w:szCs w:val="24"/>
                <w:lang w:val="uk-UA" w:eastAsia="uk-UA"/>
              </w:rPr>
            </w:pPr>
            <w:r w:rsidRPr="00476E30">
              <w:rPr>
                <w:rFonts w:ascii="Times New Roman" w:eastAsia="Times New Roman" w:hAnsi="Times New Roman" w:cs="Times New Roman"/>
                <w:color w:val="000000"/>
                <w:sz w:val="24"/>
                <w:szCs w:val="24"/>
                <w:lang w:val="uk-UA" w:eastAsia="uk-UA"/>
              </w:rPr>
              <w:t>4,0</w:t>
            </w:r>
          </w:p>
        </w:tc>
      </w:tr>
      <w:tr w:rsidR="00AE444A" w:rsidRPr="00476E30" w:rsidTr="002C548F">
        <w:trPr>
          <w:trHeight w:val="237"/>
        </w:trPr>
        <w:tc>
          <w:tcPr>
            <w:tcW w:w="4656" w:type="dxa"/>
            <w:tcBorders>
              <w:top w:val="nil"/>
              <w:left w:val="single" w:sz="8" w:space="0" w:color="00000A"/>
              <w:bottom w:val="single" w:sz="8" w:space="0" w:color="00000A"/>
              <w:right w:val="single" w:sz="8" w:space="0" w:color="00000A"/>
            </w:tcBorders>
            <w:tcMar>
              <w:top w:w="0" w:type="dxa"/>
              <w:left w:w="108" w:type="dxa"/>
              <w:bottom w:w="0" w:type="dxa"/>
              <w:right w:w="108" w:type="dxa"/>
            </w:tcMar>
            <w:hideMark/>
          </w:tcPr>
          <w:p w:rsidR="00AE444A" w:rsidRPr="00476E30" w:rsidRDefault="00AE444A" w:rsidP="002C548F">
            <w:pPr>
              <w:spacing w:after="0" w:line="240" w:lineRule="auto"/>
              <w:jc w:val="center"/>
              <w:rPr>
                <w:rFonts w:ascii="Times New Roman" w:eastAsia="Times New Roman" w:hAnsi="Times New Roman" w:cs="Times New Roman"/>
                <w:sz w:val="24"/>
                <w:szCs w:val="24"/>
                <w:lang w:val="uk-UA" w:eastAsia="uk-UA"/>
              </w:rPr>
            </w:pPr>
            <w:r w:rsidRPr="00476E30">
              <w:rPr>
                <w:rFonts w:ascii="Times New Roman" w:eastAsia="Times New Roman" w:hAnsi="Times New Roman" w:cs="Times New Roman"/>
                <w:color w:val="000000"/>
                <w:sz w:val="24"/>
                <w:szCs w:val="24"/>
                <w:lang w:val="uk-UA" w:eastAsia="uk-UA"/>
              </w:rPr>
              <w:t>від 26 до 50</w:t>
            </w:r>
          </w:p>
        </w:tc>
        <w:tc>
          <w:tcPr>
            <w:tcW w:w="4657" w:type="dxa"/>
            <w:tcBorders>
              <w:top w:val="nil"/>
              <w:left w:val="nil"/>
              <w:bottom w:val="single" w:sz="8" w:space="0" w:color="00000A"/>
              <w:right w:val="single" w:sz="8" w:space="0" w:color="00000A"/>
            </w:tcBorders>
            <w:tcMar>
              <w:top w:w="0" w:type="dxa"/>
              <w:left w:w="108" w:type="dxa"/>
              <w:bottom w:w="0" w:type="dxa"/>
              <w:right w:w="108" w:type="dxa"/>
            </w:tcMar>
            <w:hideMark/>
          </w:tcPr>
          <w:p w:rsidR="00AE444A" w:rsidRPr="00476E30" w:rsidRDefault="00AE444A" w:rsidP="002C548F">
            <w:pPr>
              <w:spacing w:after="0" w:line="240" w:lineRule="auto"/>
              <w:jc w:val="center"/>
              <w:rPr>
                <w:rFonts w:ascii="Times New Roman" w:eastAsia="Times New Roman" w:hAnsi="Times New Roman" w:cs="Times New Roman"/>
                <w:sz w:val="24"/>
                <w:szCs w:val="24"/>
                <w:lang w:val="uk-UA" w:eastAsia="uk-UA"/>
              </w:rPr>
            </w:pPr>
            <w:r w:rsidRPr="00476E30">
              <w:rPr>
                <w:rFonts w:ascii="Times New Roman" w:eastAsia="Times New Roman" w:hAnsi="Times New Roman" w:cs="Times New Roman"/>
                <w:color w:val="000000"/>
                <w:sz w:val="24"/>
                <w:szCs w:val="24"/>
                <w:lang w:val="uk-UA" w:eastAsia="uk-UA"/>
              </w:rPr>
              <w:t>4,5</w:t>
            </w:r>
          </w:p>
        </w:tc>
      </w:tr>
      <w:tr w:rsidR="00AE444A" w:rsidRPr="00476E30" w:rsidTr="002C548F">
        <w:trPr>
          <w:trHeight w:val="237"/>
        </w:trPr>
        <w:tc>
          <w:tcPr>
            <w:tcW w:w="4656" w:type="dxa"/>
            <w:tcBorders>
              <w:top w:val="nil"/>
              <w:left w:val="single" w:sz="8" w:space="0" w:color="00000A"/>
              <w:bottom w:val="single" w:sz="8" w:space="0" w:color="00000A"/>
              <w:right w:val="single" w:sz="8" w:space="0" w:color="00000A"/>
            </w:tcBorders>
            <w:tcMar>
              <w:top w:w="0" w:type="dxa"/>
              <w:left w:w="108" w:type="dxa"/>
              <w:bottom w:w="0" w:type="dxa"/>
              <w:right w:w="108" w:type="dxa"/>
            </w:tcMar>
            <w:hideMark/>
          </w:tcPr>
          <w:p w:rsidR="00AE444A" w:rsidRPr="00476E30" w:rsidRDefault="00AE444A" w:rsidP="002C548F">
            <w:pPr>
              <w:spacing w:after="0" w:line="240" w:lineRule="auto"/>
              <w:jc w:val="center"/>
              <w:rPr>
                <w:rFonts w:ascii="Times New Roman" w:eastAsia="Times New Roman" w:hAnsi="Times New Roman" w:cs="Times New Roman"/>
                <w:sz w:val="24"/>
                <w:szCs w:val="24"/>
                <w:lang w:val="uk-UA" w:eastAsia="uk-UA"/>
              </w:rPr>
            </w:pPr>
            <w:r w:rsidRPr="00476E30">
              <w:rPr>
                <w:rFonts w:ascii="Times New Roman" w:eastAsia="Times New Roman" w:hAnsi="Times New Roman" w:cs="Times New Roman"/>
                <w:color w:val="000000"/>
                <w:sz w:val="24"/>
                <w:szCs w:val="24"/>
                <w:lang w:val="uk-UA" w:eastAsia="uk-UA"/>
              </w:rPr>
              <w:t>від 51 до 100</w:t>
            </w:r>
          </w:p>
        </w:tc>
        <w:tc>
          <w:tcPr>
            <w:tcW w:w="4657" w:type="dxa"/>
            <w:tcBorders>
              <w:top w:val="nil"/>
              <w:left w:val="nil"/>
              <w:bottom w:val="single" w:sz="8" w:space="0" w:color="00000A"/>
              <w:right w:val="single" w:sz="8" w:space="0" w:color="00000A"/>
            </w:tcBorders>
            <w:tcMar>
              <w:top w:w="0" w:type="dxa"/>
              <w:left w:w="108" w:type="dxa"/>
              <w:bottom w:w="0" w:type="dxa"/>
              <w:right w:w="108" w:type="dxa"/>
            </w:tcMar>
            <w:hideMark/>
          </w:tcPr>
          <w:p w:rsidR="00AE444A" w:rsidRPr="00476E30" w:rsidRDefault="00AE444A" w:rsidP="002C548F">
            <w:pPr>
              <w:spacing w:after="0" w:line="240" w:lineRule="auto"/>
              <w:jc w:val="center"/>
              <w:rPr>
                <w:rFonts w:ascii="Times New Roman" w:eastAsia="Times New Roman" w:hAnsi="Times New Roman" w:cs="Times New Roman"/>
                <w:sz w:val="24"/>
                <w:szCs w:val="24"/>
                <w:lang w:val="uk-UA" w:eastAsia="uk-UA"/>
              </w:rPr>
            </w:pPr>
            <w:r w:rsidRPr="00476E30">
              <w:rPr>
                <w:rFonts w:ascii="Times New Roman" w:eastAsia="Times New Roman" w:hAnsi="Times New Roman" w:cs="Times New Roman"/>
                <w:color w:val="000000"/>
                <w:sz w:val="24"/>
                <w:szCs w:val="24"/>
                <w:lang w:val="uk-UA" w:eastAsia="uk-UA"/>
              </w:rPr>
              <w:t>5,0</w:t>
            </w:r>
          </w:p>
        </w:tc>
      </w:tr>
      <w:tr w:rsidR="00AE444A" w:rsidRPr="00476E30" w:rsidTr="002C548F">
        <w:trPr>
          <w:trHeight w:val="237"/>
        </w:trPr>
        <w:tc>
          <w:tcPr>
            <w:tcW w:w="4656" w:type="dxa"/>
            <w:tcBorders>
              <w:top w:val="nil"/>
              <w:left w:val="single" w:sz="8" w:space="0" w:color="00000A"/>
              <w:bottom w:val="single" w:sz="8" w:space="0" w:color="00000A"/>
              <w:right w:val="single" w:sz="8" w:space="0" w:color="00000A"/>
            </w:tcBorders>
            <w:tcMar>
              <w:top w:w="0" w:type="dxa"/>
              <w:left w:w="108" w:type="dxa"/>
              <w:bottom w:w="0" w:type="dxa"/>
              <w:right w:w="108" w:type="dxa"/>
            </w:tcMar>
            <w:hideMark/>
          </w:tcPr>
          <w:p w:rsidR="00AE444A" w:rsidRPr="00476E30" w:rsidRDefault="00AE444A" w:rsidP="002C548F">
            <w:pPr>
              <w:spacing w:after="0" w:line="240" w:lineRule="auto"/>
              <w:jc w:val="center"/>
              <w:rPr>
                <w:rFonts w:ascii="Times New Roman" w:eastAsia="Times New Roman" w:hAnsi="Times New Roman" w:cs="Times New Roman"/>
                <w:sz w:val="24"/>
                <w:szCs w:val="24"/>
                <w:lang w:val="uk-UA" w:eastAsia="uk-UA"/>
              </w:rPr>
            </w:pPr>
            <w:r w:rsidRPr="00476E30">
              <w:rPr>
                <w:rFonts w:ascii="Times New Roman" w:eastAsia="Times New Roman" w:hAnsi="Times New Roman" w:cs="Times New Roman"/>
                <w:color w:val="000000"/>
                <w:sz w:val="24"/>
                <w:szCs w:val="24"/>
                <w:lang w:val="uk-UA" w:eastAsia="uk-UA"/>
              </w:rPr>
              <w:t>від 101 до 150</w:t>
            </w:r>
          </w:p>
        </w:tc>
        <w:tc>
          <w:tcPr>
            <w:tcW w:w="4657" w:type="dxa"/>
            <w:tcBorders>
              <w:top w:val="nil"/>
              <w:left w:val="nil"/>
              <w:bottom w:val="single" w:sz="8" w:space="0" w:color="00000A"/>
              <w:right w:val="single" w:sz="8" w:space="0" w:color="00000A"/>
            </w:tcBorders>
            <w:tcMar>
              <w:top w:w="0" w:type="dxa"/>
              <w:left w:w="108" w:type="dxa"/>
              <w:bottom w:w="0" w:type="dxa"/>
              <w:right w:w="108" w:type="dxa"/>
            </w:tcMar>
            <w:hideMark/>
          </w:tcPr>
          <w:p w:rsidR="00AE444A" w:rsidRPr="00476E30" w:rsidRDefault="00AE444A" w:rsidP="002C548F">
            <w:pPr>
              <w:spacing w:after="0" w:line="240" w:lineRule="auto"/>
              <w:jc w:val="center"/>
              <w:rPr>
                <w:rFonts w:ascii="Times New Roman" w:eastAsia="Times New Roman" w:hAnsi="Times New Roman" w:cs="Times New Roman"/>
                <w:sz w:val="24"/>
                <w:szCs w:val="24"/>
                <w:lang w:val="uk-UA" w:eastAsia="uk-UA"/>
              </w:rPr>
            </w:pPr>
            <w:r w:rsidRPr="00476E30">
              <w:rPr>
                <w:rFonts w:ascii="Times New Roman" w:eastAsia="Times New Roman" w:hAnsi="Times New Roman" w:cs="Times New Roman"/>
                <w:color w:val="000000"/>
                <w:sz w:val="24"/>
                <w:szCs w:val="24"/>
                <w:lang w:val="uk-UA" w:eastAsia="uk-UA"/>
              </w:rPr>
              <w:t>5,5</w:t>
            </w:r>
          </w:p>
        </w:tc>
      </w:tr>
      <w:tr w:rsidR="00AE444A" w:rsidRPr="00476E30" w:rsidTr="002C548F">
        <w:trPr>
          <w:trHeight w:val="237"/>
        </w:trPr>
        <w:tc>
          <w:tcPr>
            <w:tcW w:w="4656" w:type="dxa"/>
            <w:tcBorders>
              <w:top w:val="nil"/>
              <w:left w:val="single" w:sz="8" w:space="0" w:color="00000A"/>
              <w:bottom w:val="single" w:sz="8" w:space="0" w:color="auto"/>
              <w:right w:val="single" w:sz="8" w:space="0" w:color="00000A"/>
            </w:tcBorders>
            <w:tcMar>
              <w:top w:w="0" w:type="dxa"/>
              <w:left w:w="108" w:type="dxa"/>
              <w:bottom w:w="0" w:type="dxa"/>
              <w:right w:w="108" w:type="dxa"/>
            </w:tcMar>
            <w:hideMark/>
          </w:tcPr>
          <w:p w:rsidR="00AE444A" w:rsidRPr="00476E30" w:rsidRDefault="00AE444A" w:rsidP="002C548F">
            <w:pPr>
              <w:spacing w:after="0" w:line="240" w:lineRule="auto"/>
              <w:jc w:val="center"/>
              <w:rPr>
                <w:rFonts w:ascii="Times New Roman" w:eastAsia="Times New Roman" w:hAnsi="Times New Roman" w:cs="Times New Roman"/>
                <w:sz w:val="24"/>
                <w:szCs w:val="24"/>
                <w:lang w:val="uk-UA" w:eastAsia="uk-UA"/>
              </w:rPr>
            </w:pPr>
            <w:r w:rsidRPr="00476E30">
              <w:rPr>
                <w:rFonts w:ascii="Times New Roman" w:eastAsia="Times New Roman" w:hAnsi="Times New Roman" w:cs="Times New Roman"/>
                <w:color w:val="000000"/>
                <w:sz w:val="24"/>
                <w:szCs w:val="24"/>
                <w:lang w:val="uk-UA" w:eastAsia="uk-UA"/>
              </w:rPr>
              <w:t>від 151 до 200</w:t>
            </w:r>
          </w:p>
        </w:tc>
        <w:tc>
          <w:tcPr>
            <w:tcW w:w="4657" w:type="dxa"/>
            <w:tcBorders>
              <w:top w:val="nil"/>
              <w:left w:val="nil"/>
              <w:bottom w:val="single" w:sz="8" w:space="0" w:color="auto"/>
              <w:right w:val="single" w:sz="8" w:space="0" w:color="00000A"/>
            </w:tcBorders>
            <w:tcMar>
              <w:top w:w="0" w:type="dxa"/>
              <w:left w:w="108" w:type="dxa"/>
              <w:bottom w:w="0" w:type="dxa"/>
              <w:right w:w="108" w:type="dxa"/>
            </w:tcMar>
            <w:hideMark/>
          </w:tcPr>
          <w:p w:rsidR="00AE444A" w:rsidRPr="00476E30" w:rsidRDefault="00AE444A" w:rsidP="002C548F">
            <w:pPr>
              <w:spacing w:after="0" w:line="240" w:lineRule="auto"/>
              <w:jc w:val="center"/>
              <w:rPr>
                <w:rFonts w:ascii="Times New Roman" w:eastAsia="Times New Roman" w:hAnsi="Times New Roman" w:cs="Times New Roman"/>
                <w:sz w:val="24"/>
                <w:szCs w:val="24"/>
                <w:lang w:val="uk-UA" w:eastAsia="uk-UA"/>
              </w:rPr>
            </w:pPr>
            <w:r w:rsidRPr="00476E30">
              <w:rPr>
                <w:rFonts w:ascii="Times New Roman" w:eastAsia="Times New Roman" w:hAnsi="Times New Roman" w:cs="Times New Roman"/>
                <w:color w:val="000000"/>
                <w:sz w:val="24"/>
                <w:szCs w:val="24"/>
                <w:lang w:val="uk-UA" w:eastAsia="uk-UA"/>
              </w:rPr>
              <w:t>6,0</w:t>
            </w:r>
          </w:p>
        </w:tc>
      </w:tr>
      <w:tr w:rsidR="00AE444A" w:rsidRPr="00476E30" w:rsidTr="002C548F">
        <w:trPr>
          <w:trHeight w:val="237"/>
        </w:trPr>
        <w:tc>
          <w:tcPr>
            <w:tcW w:w="4656" w:type="dxa"/>
            <w:tcBorders>
              <w:top w:val="nil"/>
              <w:left w:val="single" w:sz="8" w:space="0" w:color="00000A"/>
              <w:bottom w:val="single" w:sz="8" w:space="0" w:color="auto"/>
              <w:right w:val="single" w:sz="8" w:space="0" w:color="00000A"/>
            </w:tcBorders>
            <w:tcMar>
              <w:top w:w="0" w:type="dxa"/>
              <w:left w:w="108" w:type="dxa"/>
              <w:bottom w:w="0" w:type="dxa"/>
              <w:right w:w="108" w:type="dxa"/>
            </w:tcMar>
            <w:hideMark/>
          </w:tcPr>
          <w:p w:rsidR="00AE444A" w:rsidRPr="00476E30" w:rsidRDefault="00AE444A" w:rsidP="002C548F">
            <w:pPr>
              <w:spacing w:after="0" w:line="240" w:lineRule="auto"/>
              <w:jc w:val="center"/>
              <w:rPr>
                <w:rFonts w:ascii="Times New Roman" w:eastAsia="Times New Roman" w:hAnsi="Times New Roman" w:cs="Times New Roman"/>
                <w:sz w:val="24"/>
                <w:szCs w:val="24"/>
                <w:lang w:val="uk-UA" w:eastAsia="uk-UA"/>
              </w:rPr>
            </w:pPr>
            <w:r w:rsidRPr="00476E30">
              <w:rPr>
                <w:rFonts w:ascii="Times New Roman" w:eastAsia="Times New Roman" w:hAnsi="Times New Roman" w:cs="Times New Roman"/>
                <w:color w:val="000000"/>
                <w:sz w:val="24"/>
                <w:szCs w:val="24"/>
                <w:lang w:val="uk-UA" w:eastAsia="uk-UA"/>
              </w:rPr>
              <w:t>від 201 до 250</w:t>
            </w:r>
          </w:p>
        </w:tc>
        <w:tc>
          <w:tcPr>
            <w:tcW w:w="4657" w:type="dxa"/>
            <w:tcBorders>
              <w:top w:val="nil"/>
              <w:left w:val="nil"/>
              <w:bottom w:val="single" w:sz="8" w:space="0" w:color="auto"/>
              <w:right w:val="single" w:sz="8" w:space="0" w:color="00000A"/>
            </w:tcBorders>
            <w:tcMar>
              <w:top w:w="0" w:type="dxa"/>
              <w:left w:w="108" w:type="dxa"/>
              <w:bottom w:w="0" w:type="dxa"/>
              <w:right w:w="108" w:type="dxa"/>
            </w:tcMar>
            <w:hideMark/>
          </w:tcPr>
          <w:p w:rsidR="00AE444A" w:rsidRPr="00476E30" w:rsidRDefault="00AE444A" w:rsidP="002C548F">
            <w:pPr>
              <w:spacing w:after="0" w:line="240" w:lineRule="auto"/>
              <w:jc w:val="center"/>
              <w:rPr>
                <w:rFonts w:ascii="Times New Roman" w:eastAsia="Times New Roman" w:hAnsi="Times New Roman" w:cs="Times New Roman"/>
                <w:sz w:val="24"/>
                <w:szCs w:val="24"/>
                <w:lang w:val="uk-UA" w:eastAsia="uk-UA"/>
              </w:rPr>
            </w:pPr>
            <w:r w:rsidRPr="00476E30">
              <w:rPr>
                <w:rFonts w:ascii="Times New Roman" w:eastAsia="Times New Roman" w:hAnsi="Times New Roman" w:cs="Times New Roman"/>
                <w:color w:val="000000"/>
                <w:sz w:val="24"/>
                <w:szCs w:val="24"/>
                <w:lang w:val="uk-UA" w:eastAsia="uk-UA"/>
              </w:rPr>
              <w:t>6,5</w:t>
            </w:r>
          </w:p>
        </w:tc>
      </w:tr>
      <w:tr w:rsidR="00AE444A" w:rsidRPr="00476E30" w:rsidTr="002C548F">
        <w:trPr>
          <w:trHeight w:val="237"/>
        </w:trPr>
        <w:tc>
          <w:tcPr>
            <w:tcW w:w="4656" w:type="dxa"/>
            <w:tcBorders>
              <w:top w:val="nil"/>
              <w:left w:val="single" w:sz="8" w:space="0" w:color="00000A"/>
              <w:bottom w:val="single" w:sz="8" w:space="0" w:color="auto"/>
              <w:right w:val="single" w:sz="8" w:space="0" w:color="00000A"/>
            </w:tcBorders>
            <w:tcMar>
              <w:top w:w="0" w:type="dxa"/>
              <w:left w:w="108" w:type="dxa"/>
              <w:bottom w:w="0" w:type="dxa"/>
              <w:right w:w="108" w:type="dxa"/>
            </w:tcMar>
            <w:hideMark/>
          </w:tcPr>
          <w:p w:rsidR="00AE444A" w:rsidRPr="00476E30" w:rsidRDefault="00AE444A" w:rsidP="002C548F">
            <w:pPr>
              <w:spacing w:after="0" w:line="240" w:lineRule="auto"/>
              <w:jc w:val="center"/>
              <w:rPr>
                <w:rFonts w:ascii="Times New Roman" w:eastAsia="Times New Roman" w:hAnsi="Times New Roman" w:cs="Times New Roman"/>
                <w:sz w:val="24"/>
                <w:szCs w:val="24"/>
                <w:lang w:val="uk-UA" w:eastAsia="uk-UA"/>
              </w:rPr>
            </w:pPr>
            <w:r w:rsidRPr="00476E30">
              <w:rPr>
                <w:rFonts w:ascii="Times New Roman" w:eastAsia="Times New Roman" w:hAnsi="Times New Roman" w:cs="Times New Roman"/>
                <w:color w:val="000000"/>
                <w:sz w:val="24"/>
                <w:szCs w:val="24"/>
                <w:lang w:val="uk-UA" w:eastAsia="uk-UA"/>
              </w:rPr>
              <w:t>від 151 до 200</w:t>
            </w:r>
          </w:p>
        </w:tc>
        <w:tc>
          <w:tcPr>
            <w:tcW w:w="4657" w:type="dxa"/>
            <w:tcBorders>
              <w:top w:val="nil"/>
              <w:left w:val="nil"/>
              <w:bottom w:val="single" w:sz="8" w:space="0" w:color="auto"/>
              <w:right w:val="single" w:sz="8" w:space="0" w:color="00000A"/>
            </w:tcBorders>
            <w:tcMar>
              <w:top w:w="0" w:type="dxa"/>
              <w:left w:w="108" w:type="dxa"/>
              <w:bottom w:w="0" w:type="dxa"/>
              <w:right w:w="108" w:type="dxa"/>
            </w:tcMar>
            <w:hideMark/>
          </w:tcPr>
          <w:p w:rsidR="00AE444A" w:rsidRPr="00476E30" w:rsidRDefault="00AE444A" w:rsidP="002C548F">
            <w:pPr>
              <w:spacing w:after="0" w:line="240" w:lineRule="auto"/>
              <w:jc w:val="center"/>
              <w:rPr>
                <w:rFonts w:ascii="Times New Roman" w:eastAsia="Times New Roman" w:hAnsi="Times New Roman" w:cs="Times New Roman"/>
                <w:sz w:val="24"/>
                <w:szCs w:val="24"/>
                <w:lang w:val="uk-UA" w:eastAsia="uk-UA"/>
              </w:rPr>
            </w:pPr>
            <w:r w:rsidRPr="00476E30">
              <w:rPr>
                <w:rFonts w:ascii="Times New Roman" w:eastAsia="Times New Roman" w:hAnsi="Times New Roman" w:cs="Times New Roman"/>
                <w:color w:val="000000"/>
                <w:sz w:val="24"/>
                <w:szCs w:val="24"/>
                <w:lang w:val="uk-UA" w:eastAsia="uk-UA"/>
              </w:rPr>
              <w:t>7,0</w:t>
            </w:r>
          </w:p>
        </w:tc>
      </w:tr>
      <w:tr w:rsidR="00AE444A" w:rsidRPr="00476E30" w:rsidTr="002C548F">
        <w:trPr>
          <w:trHeight w:val="237"/>
        </w:trPr>
        <w:tc>
          <w:tcPr>
            <w:tcW w:w="4656" w:type="dxa"/>
            <w:tcBorders>
              <w:top w:val="nil"/>
              <w:left w:val="single" w:sz="8" w:space="0" w:color="00000A"/>
              <w:bottom w:val="single" w:sz="8" w:space="0" w:color="auto"/>
              <w:right w:val="single" w:sz="8" w:space="0" w:color="00000A"/>
            </w:tcBorders>
            <w:tcMar>
              <w:top w:w="0" w:type="dxa"/>
              <w:left w:w="108" w:type="dxa"/>
              <w:bottom w:w="0" w:type="dxa"/>
              <w:right w:w="108" w:type="dxa"/>
            </w:tcMar>
            <w:hideMark/>
          </w:tcPr>
          <w:p w:rsidR="00AE444A" w:rsidRPr="00476E30" w:rsidRDefault="00AE444A" w:rsidP="002C548F">
            <w:pPr>
              <w:spacing w:after="0" w:line="240" w:lineRule="auto"/>
              <w:jc w:val="center"/>
              <w:rPr>
                <w:rFonts w:ascii="Times New Roman" w:eastAsia="Times New Roman" w:hAnsi="Times New Roman" w:cs="Times New Roman"/>
                <w:sz w:val="24"/>
                <w:szCs w:val="24"/>
                <w:lang w:val="uk-UA" w:eastAsia="uk-UA"/>
              </w:rPr>
            </w:pPr>
            <w:r w:rsidRPr="00476E30">
              <w:rPr>
                <w:rFonts w:ascii="Times New Roman" w:eastAsia="Times New Roman" w:hAnsi="Times New Roman" w:cs="Times New Roman"/>
                <w:color w:val="000000"/>
                <w:sz w:val="24"/>
                <w:szCs w:val="24"/>
                <w:lang w:val="uk-UA" w:eastAsia="uk-UA"/>
              </w:rPr>
              <w:t>від 201 до 250</w:t>
            </w:r>
          </w:p>
        </w:tc>
        <w:tc>
          <w:tcPr>
            <w:tcW w:w="4657" w:type="dxa"/>
            <w:tcBorders>
              <w:top w:val="nil"/>
              <w:left w:val="nil"/>
              <w:bottom w:val="single" w:sz="8" w:space="0" w:color="auto"/>
              <w:right w:val="single" w:sz="8" w:space="0" w:color="00000A"/>
            </w:tcBorders>
            <w:tcMar>
              <w:top w:w="0" w:type="dxa"/>
              <w:left w:w="108" w:type="dxa"/>
              <w:bottom w:w="0" w:type="dxa"/>
              <w:right w:w="108" w:type="dxa"/>
            </w:tcMar>
            <w:hideMark/>
          </w:tcPr>
          <w:p w:rsidR="00AE444A" w:rsidRPr="00476E30" w:rsidRDefault="00AE444A" w:rsidP="002C548F">
            <w:pPr>
              <w:spacing w:after="0" w:line="240" w:lineRule="auto"/>
              <w:jc w:val="center"/>
              <w:rPr>
                <w:rFonts w:ascii="Times New Roman" w:eastAsia="Times New Roman" w:hAnsi="Times New Roman" w:cs="Times New Roman"/>
                <w:sz w:val="24"/>
                <w:szCs w:val="24"/>
                <w:lang w:val="uk-UA" w:eastAsia="uk-UA"/>
              </w:rPr>
            </w:pPr>
            <w:r w:rsidRPr="00476E30">
              <w:rPr>
                <w:rFonts w:ascii="Times New Roman" w:eastAsia="Times New Roman" w:hAnsi="Times New Roman" w:cs="Times New Roman"/>
                <w:color w:val="000000"/>
                <w:sz w:val="24"/>
                <w:szCs w:val="24"/>
                <w:lang w:val="uk-UA" w:eastAsia="uk-UA"/>
              </w:rPr>
              <w:t>7,5</w:t>
            </w:r>
          </w:p>
        </w:tc>
      </w:tr>
      <w:tr w:rsidR="00AE444A" w:rsidRPr="00476E30" w:rsidTr="002C548F">
        <w:trPr>
          <w:trHeight w:val="237"/>
        </w:trPr>
        <w:tc>
          <w:tcPr>
            <w:tcW w:w="4656" w:type="dxa"/>
            <w:tcBorders>
              <w:top w:val="nil"/>
              <w:left w:val="single" w:sz="8" w:space="0" w:color="00000A"/>
              <w:bottom w:val="single" w:sz="8" w:space="0" w:color="auto"/>
              <w:right w:val="single" w:sz="8" w:space="0" w:color="00000A"/>
            </w:tcBorders>
            <w:tcMar>
              <w:top w:w="0" w:type="dxa"/>
              <w:left w:w="108" w:type="dxa"/>
              <w:bottom w:w="0" w:type="dxa"/>
              <w:right w:w="108" w:type="dxa"/>
            </w:tcMar>
            <w:hideMark/>
          </w:tcPr>
          <w:p w:rsidR="00AE444A" w:rsidRPr="00476E30" w:rsidRDefault="00AE444A" w:rsidP="002C548F">
            <w:pPr>
              <w:spacing w:after="0" w:line="240" w:lineRule="auto"/>
              <w:jc w:val="center"/>
              <w:rPr>
                <w:rFonts w:ascii="Times New Roman" w:eastAsia="Times New Roman" w:hAnsi="Times New Roman" w:cs="Times New Roman"/>
                <w:sz w:val="24"/>
                <w:szCs w:val="24"/>
                <w:lang w:val="uk-UA" w:eastAsia="uk-UA"/>
              </w:rPr>
            </w:pPr>
            <w:r w:rsidRPr="00476E30">
              <w:rPr>
                <w:rFonts w:ascii="Times New Roman" w:eastAsia="Times New Roman" w:hAnsi="Times New Roman" w:cs="Times New Roman"/>
                <w:color w:val="000000"/>
                <w:sz w:val="24"/>
                <w:szCs w:val="24"/>
                <w:lang w:val="uk-UA" w:eastAsia="uk-UA"/>
              </w:rPr>
              <w:t>від 251 до 300</w:t>
            </w:r>
          </w:p>
        </w:tc>
        <w:tc>
          <w:tcPr>
            <w:tcW w:w="4657" w:type="dxa"/>
            <w:tcBorders>
              <w:top w:val="nil"/>
              <w:left w:val="nil"/>
              <w:bottom w:val="single" w:sz="8" w:space="0" w:color="auto"/>
              <w:right w:val="single" w:sz="8" w:space="0" w:color="00000A"/>
            </w:tcBorders>
            <w:tcMar>
              <w:top w:w="0" w:type="dxa"/>
              <w:left w:w="108" w:type="dxa"/>
              <w:bottom w:w="0" w:type="dxa"/>
              <w:right w:w="108" w:type="dxa"/>
            </w:tcMar>
            <w:hideMark/>
          </w:tcPr>
          <w:p w:rsidR="00AE444A" w:rsidRPr="00476E30" w:rsidRDefault="00AE444A" w:rsidP="002C548F">
            <w:pPr>
              <w:spacing w:after="0" w:line="240" w:lineRule="auto"/>
              <w:jc w:val="center"/>
              <w:rPr>
                <w:rFonts w:ascii="Times New Roman" w:eastAsia="Times New Roman" w:hAnsi="Times New Roman" w:cs="Times New Roman"/>
                <w:sz w:val="24"/>
                <w:szCs w:val="24"/>
                <w:lang w:val="uk-UA" w:eastAsia="uk-UA"/>
              </w:rPr>
            </w:pPr>
            <w:r w:rsidRPr="00476E30">
              <w:rPr>
                <w:rFonts w:ascii="Times New Roman" w:eastAsia="Times New Roman" w:hAnsi="Times New Roman" w:cs="Times New Roman"/>
                <w:color w:val="000000"/>
                <w:sz w:val="24"/>
                <w:szCs w:val="24"/>
                <w:lang w:val="uk-UA" w:eastAsia="uk-UA"/>
              </w:rPr>
              <w:t>8,0</w:t>
            </w:r>
          </w:p>
        </w:tc>
      </w:tr>
      <w:tr w:rsidR="00AE444A" w:rsidRPr="00476E30" w:rsidTr="002C548F">
        <w:trPr>
          <w:trHeight w:val="237"/>
        </w:trPr>
        <w:tc>
          <w:tcPr>
            <w:tcW w:w="4656" w:type="dxa"/>
            <w:tcBorders>
              <w:top w:val="nil"/>
              <w:left w:val="single" w:sz="8" w:space="0" w:color="00000A"/>
              <w:bottom w:val="single" w:sz="8" w:space="0" w:color="auto"/>
              <w:right w:val="single" w:sz="8" w:space="0" w:color="00000A"/>
            </w:tcBorders>
            <w:tcMar>
              <w:top w:w="0" w:type="dxa"/>
              <w:left w:w="108" w:type="dxa"/>
              <w:bottom w:w="0" w:type="dxa"/>
              <w:right w:w="108" w:type="dxa"/>
            </w:tcMar>
            <w:hideMark/>
          </w:tcPr>
          <w:p w:rsidR="00AE444A" w:rsidRPr="00476E30" w:rsidRDefault="00AE444A" w:rsidP="002C548F">
            <w:pPr>
              <w:spacing w:after="0" w:line="240" w:lineRule="auto"/>
              <w:jc w:val="center"/>
              <w:rPr>
                <w:rFonts w:ascii="Times New Roman" w:eastAsia="Times New Roman" w:hAnsi="Times New Roman" w:cs="Times New Roman"/>
                <w:sz w:val="24"/>
                <w:szCs w:val="24"/>
                <w:lang w:val="uk-UA" w:eastAsia="uk-UA"/>
              </w:rPr>
            </w:pPr>
            <w:r w:rsidRPr="00476E30">
              <w:rPr>
                <w:rFonts w:ascii="Times New Roman" w:eastAsia="Times New Roman" w:hAnsi="Times New Roman" w:cs="Times New Roman"/>
                <w:color w:val="000000"/>
                <w:sz w:val="24"/>
                <w:szCs w:val="24"/>
                <w:lang w:val="uk-UA" w:eastAsia="uk-UA"/>
              </w:rPr>
              <w:t>від 301 до 350</w:t>
            </w:r>
          </w:p>
        </w:tc>
        <w:tc>
          <w:tcPr>
            <w:tcW w:w="4657" w:type="dxa"/>
            <w:tcBorders>
              <w:top w:val="nil"/>
              <w:left w:val="nil"/>
              <w:bottom w:val="single" w:sz="8" w:space="0" w:color="auto"/>
              <w:right w:val="single" w:sz="8" w:space="0" w:color="00000A"/>
            </w:tcBorders>
            <w:tcMar>
              <w:top w:w="0" w:type="dxa"/>
              <w:left w:w="108" w:type="dxa"/>
              <w:bottom w:w="0" w:type="dxa"/>
              <w:right w:w="108" w:type="dxa"/>
            </w:tcMar>
            <w:hideMark/>
          </w:tcPr>
          <w:p w:rsidR="00AE444A" w:rsidRPr="00476E30" w:rsidRDefault="00AE444A" w:rsidP="002C548F">
            <w:pPr>
              <w:spacing w:after="0" w:line="240" w:lineRule="auto"/>
              <w:jc w:val="center"/>
              <w:rPr>
                <w:rFonts w:ascii="Times New Roman" w:eastAsia="Times New Roman" w:hAnsi="Times New Roman" w:cs="Times New Roman"/>
                <w:sz w:val="24"/>
                <w:szCs w:val="24"/>
                <w:lang w:val="uk-UA" w:eastAsia="uk-UA"/>
              </w:rPr>
            </w:pPr>
            <w:r w:rsidRPr="00476E30">
              <w:rPr>
                <w:rFonts w:ascii="Times New Roman" w:eastAsia="Times New Roman" w:hAnsi="Times New Roman" w:cs="Times New Roman"/>
                <w:color w:val="000000"/>
                <w:sz w:val="24"/>
                <w:szCs w:val="24"/>
                <w:lang w:val="uk-UA" w:eastAsia="uk-UA"/>
              </w:rPr>
              <w:t>8,5</w:t>
            </w:r>
          </w:p>
        </w:tc>
      </w:tr>
      <w:tr w:rsidR="00AE444A" w:rsidRPr="00476E30" w:rsidTr="002C548F">
        <w:trPr>
          <w:trHeight w:val="237"/>
        </w:trPr>
        <w:tc>
          <w:tcPr>
            <w:tcW w:w="4656" w:type="dxa"/>
            <w:tcBorders>
              <w:top w:val="nil"/>
              <w:left w:val="single" w:sz="8" w:space="0" w:color="00000A"/>
              <w:bottom w:val="single" w:sz="4" w:space="0" w:color="auto"/>
              <w:right w:val="single" w:sz="8" w:space="0" w:color="00000A"/>
            </w:tcBorders>
            <w:tcMar>
              <w:top w:w="0" w:type="dxa"/>
              <w:left w:w="108" w:type="dxa"/>
              <w:bottom w:w="0" w:type="dxa"/>
              <w:right w:w="108" w:type="dxa"/>
            </w:tcMar>
            <w:hideMark/>
          </w:tcPr>
          <w:p w:rsidR="00AE444A" w:rsidRPr="00476E30" w:rsidRDefault="00AE444A" w:rsidP="002C548F">
            <w:pPr>
              <w:spacing w:after="0" w:line="240" w:lineRule="auto"/>
              <w:jc w:val="center"/>
              <w:rPr>
                <w:rFonts w:ascii="Times New Roman" w:eastAsia="Times New Roman" w:hAnsi="Times New Roman" w:cs="Times New Roman"/>
                <w:sz w:val="24"/>
                <w:szCs w:val="24"/>
                <w:lang w:val="uk-UA" w:eastAsia="uk-UA"/>
              </w:rPr>
            </w:pPr>
            <w:r w:rsidRPr="00476E30">
              <w:rPr>
                <w:rFonts w:ascii="Times New Roman" w:eastAsia="Times New Roman" w:hAnsi="Times New Roman" w:cs="Times New Roman"/>
                <w:color w:val="000000"/>
                <w:sz w:val="24"/>
                <w:szCs w:val="24"/>
                <w:lang w:val="uk-UA" w:eastAsia="uk-UA"/>
              </w:rPr>
              <w:t>від 351 до 400</w:t>
            </w:r>
          </w:p>
        </w:tc>
        <w:tc>
          <w:tcPr>
            <w:tcW w:w="4657" w:type="dxa"/>
            <w:tcBorders>
              <w:top w:val="nil"/>
              <w:left w:val="nil"/>
              <w:bottom w:val="single" w:sz="4" w:space="0" w:color="auto"/>
              <w:right w:val="single" w:sz="8" w:space="0" w:color="00000A"/>
            </w:tcBorders>
            <w:tcMar>
              <w:top w:w="0" w:type="dxa"/>
              <w:left w:w="108" w:type="dxa"/>
              <w:bottom w:w="0" w:type="dxa"/>
              <w:right w:w="108" w:type="dxa"/>
            </w:tcMar>
            <w:hideMark/>
          </w:tcPr>
          <w:p w:rsidR="00AE444A" w:rsidRPr="00476E30" w:rsidRDefault="00AE444A" w:rsidP="002C548F">
            <w:pPr>
              <w:spacing w:after="0" w:line="240" w:lineRule="auto"/>
              <w:jc w:val="center"/>
              <w:rPr>
                <w:rFonts w:ascii="Times New Roman" w:eastAsia="Times New Roman" w:hAnsi="Times New Roman" w:cs="Times New Roman"/>
                <w:sz w:val="24"/>
                <w:szCs w:val="24"/>
                <w:lang w:val="uk-UA" w:eastAsia="uk-UA"/>
              </w:rPr>
            </w:pPr>
            <w:r w:rsidRPr="00476E30">
              <w:rPr>
                <w:rFonts w:ascii="Times New Roman" w:eastAsia="Times New Roman" w:hAnsi="Times New Roman" w:cs="Times New Roman"/>
                <w:color w:val="000000"/>
                <w:sz w:val="24"/>
                <w:szCs w:val="24"/>
                <w:lang w:val="uk-UA" w:eastAsia="uk-UA"/>
              </w:rPr>
              <w:t>9,0</w:t>
            </w:r>
          </w:p>
        </w:tc>
      </w:tr>
      <w:tr w:rsidR="00AE444A" w:rsidRPr="00476E30" w:rsidTr="002C548F">
        <w:trPr>
          <w:trHeight w:val="237"/>
        </w:trPr>
        <w:tc>
          <w:tcPr>
            <w:tcW w:w="46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E444A" w:rsidRPr="00476E30" w:rsidRDefault="00AE444A" w:rsidP="002C548F">
            <w:pPr>
              <w:spacing w:after="0" w:line="240" w:lineRule="auto"/>
              <w:jc w:val="center"/>
              <w:rPr>
                <w:rFonts w:ascii="Times New Roman" w:eastAsia="Times New Roman" w:hAnsi="Times New Roman" w:cs="Times New Roman"/>
                <w:sz w:val="24"/>
                <w:szCs w:val="24"/>
                <w:lang w:val="uk-UA" w:eastAsia="uk-UA"/>
              </w:rPr>
            </w:pPr>
            <w:r w:rsidRPr="001E4C79">
              <w:rPr>
                <w:rFonts w:ascii="Times New Roman" w:eastAsia="Times New Roman" w:hAnsi="Times New Roman" w:cs="Times New Roman"/>
                <w:color w:val="000000"/>
                <w:sz w:val="24"/>
                <w:szCs w:val="24"/>
                <w:lang w:val="uk-UA" w:eastAsia="uk-UA"/>
              </w:rPr>
              <w:t xml:space="preserve">від 401 </w:t>
            </w:r>
            <w:r w:rsidRPr="00476E30">
              <w:rPr>
                <w:rFonts w:ascii="Times New Roman" w:eastAsia="Times New Roman" w:hAnsi="Times New Roman" w:cs="Times New Roman"/>
                <w:color w:val="000000"/>
                <w:sz w:val="24"/>
                <w:szCs w:val="24"/>
                <w:lang w:val="uk-UA" w:eastAsia="uk-UA"/>
              </w:rPr>
              <w:t>до 500</w:t>
            </w:r>
          </w:p>
        </w:tc>
        <w:tc>
          <w:tcPr>
            <w:tcW w:w="46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E444A" w:rsidRPr="00476E30" w:rsidRDefault="00AE444A" w:rsidP="002C548F">
            <w:pPr>
              <w:spacing w:after="0" w:line="240" w:lineRule="auto"/>
              <w:jc w:val="center"/>
              <w:rPr>
                <w:rFonts w:ascii="Times New Roman" w:eastAsia="Times New Roman" w:hAnsi="Times New Roman" w:cs="Times New Roman"/>
                <w:sz w:val="24"/>
                <w:szCs w:val="24"/>
                <w:lang w:val="uk-UA" w:eastAsia="uk-UA"/>
              </w:rPr>
            </w:pPr>
            <w:r w:rsidRPr="00476E30">
              <w:rPr>
                <w:rFonts w:ascii="Times New Roman" w:eastAsia="Times New Roman" w:hAnsi="Times New Roman" w:cs="Times New Roman"/>
                <w:color w:val="000000"/>
                <w:sz w:val="24"/>
                <w:szCs w:val="24"/>
                <w:lang w:val="uk-UA" w:eastAsia="uk-UA"/>
              </w:rPr>
              <w:t>10,0</w:t>
            </w:r>
          </w:p>
        </w:tc>
      </w:tr>
      <w:tr w:rsidR="00AE444A" w:rsidRPr="001E4C79" w:rsidTr="002C548F">
        <w:trPr>
          <w:trHeight w:val="237"/>
        </w:trPr>
        <w:tc>
          <w:tcPr>
            <w:tcW w:w="46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E444A" w:rsidRPr="00C3206F" w:rsidRDefault="00AE444A" w:rsidP="002C548F">
            <w:pPr>
              <w:spacing w:after="0" w:line="240" w:lineRule="auto"/>
              <w:jc w:val="center"/>
              <w:rPr>
                <w:rFonts w:ascii="Times New Roman" w:eastAsia="Times New Roman" w:hAnsi="Times New Roman" w:cs="Times New Roman"/>
                <w:sz w:val="24"/>
                <w:szCs w:val="24"/>
                <w:lang w:val="uk-UA" w:eastAsia="uk-UA"/>
              </w:rPr>
            </w:pPr>
            <w:r w:rsidRPr="00C3206F">
              <w:rPr>
                <w:rFonts w:ascii="Times New Roman" w:eastAsia="Times New Roman" w:hAnsi="Times New Roman" w:cs="Times New Roman"/>
                <w:sz w:val="24"/>
                <w:szCs w:val="24"/>
                <w:lang w:val="uk-UA" w:eastAsia="uk-UA"/>
              </w:rPr>
              <w:t>від 501 до 750</w:t>
            </w:r>
          </w:p>
        </w:tc>
        <w:tc>
          <w:tcPr>
            <w:tcW w:w="46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E444A" w:rsidRPr="00C3206F" w:rsidRDefault="00AE444A" w:rsidP="002C548F">
            <w:pPr>
              <w:spacing w:after="0" w:line="240" w:lineRule="auto"/>
              <w:jc w:val="center"/>
              <w:rPr>
                <w:rFonts w:ascii="Times New Roman" w:eastAsia="Times New Roman" w:hAnsi="Times New Roman" w:cs="Times New Roman"/>
                <w:sz w:val="24"/>
                <w:szCs w:val="24"/>
                <w:lang w:val="uk-UA" w:eastAsia="uk-UA"/>
              </w:rPr>
            </w:pPr>
            <w:r w:rsidRPr="00C3206F">
              <w:rPr>
                <w:rFonts w:ascii="Times New Roman" w:eastAsia="Times New Roman" w:hAnsi="Times New Roman" w:cs="Times New Roman"/>
                <w:sz w:val="24"/>
                <w:szCs w:val="24"/>
                <w:lang w:val="uk-UA" w:eastAsia="uk-UA"/>
              </w:rPr>
              <w:t>20,0</w:t>
            </w:r>
          </w:p>
        </w:tc>
      </w:tr>
      <w:tr w:rsidR="00AE444A" w:rsidRPr="001E4C79" w:rsidTr="002C548F">
        <w:trPr>
          <w:trHeight w:val="237"/>
        </w:trPr>
        <w:tc>
          <w:tcPr>
            <w:tcW w:w="46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E444A" w:rsidRPr="00C3206F" w:rsidRDefault="00AE444A" w:rsidP="002C548F">
            <w:pPr>
              <w:spacing w:after="0" w:line="240" w:lineRule="auto"/>
              <w:jc w:val="center"/>
              <w:rPr>
                <w:rFonts w:ascii="Times New Roman" w:eastAsia="Times New Roman" w:hAnsi="Times New Roman" w:cs="Times New Roman"/>
                <w:sz w:val="24"/>
                <w:szCs w:val="24"/>
                <w:lang w:val="uk-UA" w:eastAsia="uk-UA"/>
              </w:rPr>
            </w:pPr>
            <w:r w:rsidRPr="00C3206F">
              <w:rPr>
                <w:rFonts w:ascii="Times New Roman" w:eastAsia="Times New Roman" w:hAnsi="Times New Roman" w:cs="Times New Roman"/>
                <w:sz w:val="24"/>
                <w:szCs w:val="24"/>
                <w:lang w:val="uk-UA" w:eastAsia="uk-UA"/>
              </w:rPr>
              <w:t>від 751 до 1000</w:t>
            </w:r>
          </w:p>
        </w:tc>
        <w:tc>
          <w:tcPr>
            <w:tcW w:w="46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E444A" w:rsidRPr="00C3206F" w:rsidRDefault="00AE444A" w:rsidP="002C548F">
            <w:pPr>
              <w:spacing w:after="0" w:line="240" w:lineRule="auto"/>
              <w:jc w:val="center"/>
              <w:rPr>
                <w:rFonts w:ascii="Times New Roman" w:eastAsia="Times New Roman" w:hAnsi="Times New Roman" w:cs="Times New Roman"/>
                <w:sz w:val="24"/>
                <w:szCs w:val="24"/>
                <w:lang w:val="uk-UA" w:eastAsia="uk-UA"/>
              </w:rPr>
            </w:pPr>
            <w:r w:rsidRPr="00C3206F">
              <w:rPr>
                <w:rFonts w:ascii="Times New Roman" w:eastAsia="Times New Roman" w:hAnsi="Times New Roman" w:cs="Times New Roman"/>
                <w:sz w:val="24"/>
                <w:szCs w:val="24"/>
                <w:lang w:val="uk-UA" w:eastAsia="uk-UA"/>
              </w:rPr>
              <w:t>30,0</w:t>
            </w:r>
          </w:p>
        </w:tc>
      </w:tr>
    </w:tbl>
    <w:p w:rsidR="00AE444A" w:rsidRPr="00476E30" w:rsidRDefault="00AE444A" w:rsidP="00AE444A">
      <w:pPr>
        <w:spacing w:after="0" w:line="240" w:lineRule="auto"/>
        <w:ind w:firstLine="708"/>
        <w:jc w:val="both"/>
        <w:rPr>
          <w:rFonts w:ascii="Times New Roman" w:eastAsia="Times New Roman" w:hAnsi="Times New Roman" w:cs="Times New Roman"/>
          <w:color w:val="000000"/>
          <w:sz w:val="27"/>
          <w:szCs w:val="27"/>
          <w:lang w:val="uk-UA" w:eastAsia="uk-UA"/>
        </w:rPr>
      </w:pPr>
      <w:r w:rsidRPr="00476E30">
        <w:rPr>
          <w:rFonts w:ascii="Times New Roman" w:eastAsia="Times New Roman" w:hAnsi="Times New Roman" w:cs="Times New Roman"/>
          <w:color w:val="000000"/>
          <w:sz w:val="27"/>
          <w:szCs w:val="27"/>
          <w:lang w:val="uk-UA" w:eastAsia="uk-UA"/>
        </w:rPr>
        <w:t> </w:t>
      </w:r>
    </w:p>
    <w:p w:rsidR="00AE444A" w:rsidRPr="001E4C79" w:rsidRDefault="00AE444A" w:rsidP="00AE444A">
      <w:pPr>
        <w:tabs>
          <w:tab w:val="left" w:pos="3585"/>
        </w:tabs>
        <w:spacing w:after="0" w:line="240" w:lineRule="auto"/>
        <w:rPr>
          <w:rFonts w:ascii="Times New Roman" w:hAnsi="Times New Roman" w:cs="Times New Roman"/>
          <w:sz w:val="28"/>
          <w:szCs w:val="28"/>
          <w:lang w:val="uk-UA"/>
        </w:rPr>
      </w:pPr>
    </w:p>
    <w:p w:rsidR="00AE444A" w:rsidRDefault="00AE444A" w:rsidP="00AE444A">
      <w:pPr>
        <w:spacing w:after="0" w:line="240" w:lineRule="auto"/>
        <w:jc w:val="center"/>
        <w:rPr>
          <w:rFonts w:ascii="Times New Roman" w:eastAsia="Times New Roman" w:hAnsi="Times New Roman" w:cs="Times New Roman"/>
          <w:b/>
          <w:bCs/>
          <w:color w:val="000000"/>
          <w:sz w:val="27"/>
          <w:szCs w:val="27"/>
          <w:lang w:val="uk-UA" w:eastAsia="uk-UA"/>
        </w:rPr>
      </w:pPr>
      <w:r w:rsidRPr="001E4C79">
        <w:rPr>
          <w:rFonts w:ascii="Times New Roman" w:eastAsia="Times New Roman" w:hAnsi="Times New Roman" w:cs="Times New Roman"/>
          <w:b/>
          <w:bCs/>
          <w:color w:val="000000"/>
          <w:sz w:val="27"/>
          <w:szCs w:val="27"/>
          <w:lang w:val="uk-UA" w:eastAsia="uk-UA"/>
        </w:rPr>
        <w:tab/>
      </w:r>
      <w:r w:rsidRPr="001E4C79">
        <w:rPr>
          <w:rFonts w:ascii="Times New Roman" w:eastAsia="Times New Roman" w:hAnsi="Times New Roman" w:cs="Times New Roman"/>
          <w:b/>
          <w:bCs/>
          <w:color w:val="000000"/>
          <w:sz w:val="27"/>
          <w:szCs w:val="27"/>
          <w:lang w:val="uk-UA" w:eastAsia="uk-UA"/>
        </w:rPr>
        <w:tab/>
      </w:r>
      <w:r w:rsidRPr="001E4C79">
        <w:rPr>
          <w:rFonts w:ascii="Times New Roman" w:eastAsia="Times New Roman" w:hAnsi="Times New Roman" w:cs="Times New Roman"/>
          <w:b/>
          <w:bCs/>
          <w:color w:val="000000"/>
          <w:sz w:val="27"/>
          <w:szCs w:val="27"/>
          <w:lang w:val="uk-UA" w:eastAsia="uk-UA"/>
        </w:rPr>
        <w:tab/>
      </w:r>
      <w:r w:rsidRPr="001E4C79">
        <w:rPr>
          <w:rFonts w:ascii="Times New Roman" w:eastAsia="Times New Roman" w:hAnsi="Times New Roman" w:cs="Times New Roman"/>
          <w:b/>
          <w:bCs/>
          <w:color w:val="000000"/>
          <w:sz w:val="27"/>
          <w:szCs w:val="27"/>
          <w:lang w:val="uk-UA" w:eastAsia="uk-UA"/>
        </w:rPr>
        <w:tab/>
      </w:r>
      <w:r w:rsidRPr="001E4C79">
        <w:rPr>
          <w:rFonts w:ascii="Times New Roman" w:eastAsia="Times New Roman" w:hAnsi="Times New Roman" w:cs="Times New Roman"/>
          <w:b/>
          <w:bCs/>
          <w:color w:val="000000"/>
          <w:sz w:val="27"/>
          <w:szCs w:val="27"/>
          <w:lang w:val="uk-UA" w:eastAsia="uk-UA"/>
        </w:rPr>
        <w:tab/>
      </w:r>
      <w:r w:rsidRPr="001E4C79">
        <w:rPr>
          <w:rFonts w:ascii="Times New Roman" w:eastAsia="Times New Roman" w:hAnsi="Times New Roman" w:cs="Times New Roman"/>
          <w:b/>
          <w:bCs/>
          <w:color w:val="000000"/>
          <w:sz w:val="27"/>
          <w:szCs w:val="27"/>
          <w:lang w:val="uk-UA" w:eastAsia="uk-UA"/>
        </w:rPr>
        <w:tab/>
      </w:r>
      <w:r w:rsidRPr="001E4C79">
        <w:rPr>
          <w:rFonts w:ascii="Times New Roman" w:eastAsia="Times New Roman" w:hAnsi="Times New Roman" w:cs="Times New Roman"/>
          <w:b/>
          <w:bCs/>
          <w:color w:val="000000"/>
          <w:sz w:val="27"/>
          <w:szCs w:val="27"/>
          <w:lang w:val="uk-UA" w:eastAsia="uk-UA"/>
        </w:rPr>
        <w:tab/>
      </w:r>
      <w:r w:rsidRPr="001E4C79">
        <w:rPr>
          <w:rFonts w:ascii="Times New Roman" w:eastAsia="Times New Roman" w:hAnsi="Times New Roman" w:cs="Times New Roman"/>
          <w:b/>
          <w:bCs/>
          <w:color w:val="000000"/>
          <w:sz w:val="27"/>
          <w:szCs w:val="27"/>
          <w:lang w:val="uk-UA" w:eastAsia="uk-UA"/>
        </w:rPr>
        <w:tab/>
      </w:r>
      <w:r w:rsidRPr="001E4C79">
        <w:rPr>
          <w:rFonts w:ascii="Times New Roman" w:eastAsia="Times New Roman" w:hAnsi="Times New Roman" w:cs="Times New Roman"/>
          <w:b/>
          <w:bCs/>
          <w:color w:val="000000"/>
          <w:sz w:val="27"/>
          <w:szCs w:val="27"/>
          <w:lang w:val="uk-UA" w:eastAsia="uk-UA"/>
        </w:rPr>
        <w:tab/>
      </w:r>
    </w:p>
    <w:p w:rsidR="00AE444A" w:rsidRDefault="00AE444A" w:rsidP="00AE444A">
      <w:pPr>
        <w:spacing w:after="0" w:line="240" w:lineRule="auto"/>
        <w:jc w:val="center"/>
        <w:rPr>
          <w:rFonts w:ascii="Times New Roman" w:eastAsia="Times New Roman" w:hAnsi="Times New Roman" w:cs="Times New Roman"/>
          <w:b/>
          <w:bCs/>
          <w:color w:val="000000"/>
          <w:sz w:val="27"/>
          <w:szCs w:val="27"/>
          <w:lang w:val="uk-UA" w:eastAsia="uk-UA"/>
        </w:rPr>
      </w:pPr>
    </w:p>
    <w:p w:rsidR="00AE444A" w:rsidRDefault="00AE444A" w:rsidP="00AE444A">
      <w:pPr>
        <w:spacing w:after="0" w:line="240" w:lineRule="auto"/>
        <w:jc w:val="center"/>
        <w:rPr>
          <w:rFonts w:ascii="Times New Roman" w:eastAsia="Times New Roman" w:hAnsi="Times New Roman" w:cs="Times New Roman"/>
          <w:b/>
          <w:bCs/>
          <w:color w:val="000000"/>
          <w:sz w:val="27"/>
          <w:szCs w:val="27"/>
          <w:lang w:val="uk-UA" w:eastAsia="uk-UA"/>
        </w:rPr>
      </w:pPr>
    </w:p>
    <w:p w:rsidR="00AE444A" w:rsidRDefault="00AE444A" w:rsidP="00AE444A">
      <w:pPr>
        <w:spacing w:after="0" w:line="240" w:lineRule="auto"/>
        <w:jc w:val="center"/>
        <w:rPr>
          <w:rFonts w:ascii="Times New Roman" w:eastAsia="Times New Roman" w:hAnsi="Times New Roman" w:cs="Times New Roman"/>
          <w:b/>
          <w:bCs/>
          <w:color w:val="000000"/>
          <w:sz w:val="27"/>
          <w:szCs w:val="27"/>
          <w:lang w:val="uk-UA" w:eastAsia="uk-UA"/>
        </w:rPr>
      </w:pPr>
    </w:p>
    <w:p w:rsidR="00AE444A" w:rsidRDefault="00AE444A" w:rsidP="00AE444A">
      <w:pPr>
        <w:spacing w:after="0" w:line="240" w:lineRule="auto"/>
        <w:jc w:val="center"/>
        <w:rPr>
          <w:rFonts w:ascii="Times New Roman" w:eastAsia="Times New Roman" w:hAnsi="Times New Roman" w:cs="Times New Roman"/>
          <w:b/>
          <w:bCs/>
          <w:color w:val="000000"/>
          <w:sz w:val="27"/>
          <w:szCs w:val="27"/>
          <w:lang w:val="uk-UA" w:eastAsia="uk-UA"/>
        </w:rPr>
      </w:pPr>
    </w:p>
    <w:p w:rsidR="00AE444A" w:rsidRDefault="00AE444A" w:rsidP="00AE444A">
      <w:pPr>
        <w:spacing w:after="0" w:line="240" w:lineRule="auto"/>
        <w:jc w:val="center"/>
        <w:rPr>
          <w:rFonts w:ascii="Times New Roman" w:eastAsia="Times New Roman" w:hAnsi="Times New Roman" w:cs="Times New Roman"/>
          <w:b/>
          <w:bCs/>
          <w:color w:val="000000"/>
          <w:sz w:val="27"/>
          <w:szCs w:val="27"/>
          <w:lang w:val="uk-UA" w:eastAsia="uk-UA"/>
        </w:rPr>
      </w:pPr>
    </w:p>
    <w:p w:rsidR="00AE444A" w:rsidRDefault="00AE444A" w:rsidP="00AE444A">
      <w:pPr>
        <w:spacing w:after="0" w:line="240" w:lineRule="auto"/>
        <w:jc w:val="center"/>
        <w:rPr>
          <w:rFonts w:ascii="Times New Roman" w:eastAsia="Times New Roman" w:hAnsi="Times New Roman" w:cs="Times New Roman"/>
          <w:b/>
          <w:bCs/>
          <w:color w:val="000000"/>
          <w:sz w:val="27"/>
          <w:szCs w:val="27"/>
          <w:lang w:val="uk-UA" w:eastAsia="uk-UA"/>
        </w:rPr>
      </w:pPr>
    </w:p>
    <w:p w:rsidR="00AE444A" w:rsidRDefault="00AE444A" w:rsidP="00AE444A">
      <w:pPr>
        <w:spacing w:after="0" w:line="240" w:lineRule="auto"/>
        <w:jc w:val="center"/>
        <w:rPr>
          <w:rFonts w:ascii="Times New Roman" w:eastAsia="Times New Roman" w:hAnsi="Times New Roman" w:cs="Times New Roman"/>
          <w:b/>
          <w:bCs/>
          <w:color w:val="000000"/>
          <w:sz w:val="27"/>
          <w:szCs w:val="27"/>
          <w:lang w:val="uk-UA" w:eastAsia="uk-UA"/>
        </w:rPr>
      </w:pPr>
    </w:p>
    <w:p w:rsidR="00AE444A" w:rsidRDefault="00AE444A" w:rsidP="00AE444A">
      <w:pPr>
        <w:spacing w:after="0" w:line="240" w:lineRule="auto"/>
        <w:jc w:val="center"/>
        <w:rPr>
          <w:rFonts w:ascii="Times New Roman" w:eastAsia="Times New Roman" w:hAnsi="Times New Roman" w:cs="Times New Roman"/>
          <w:b/>
          <w:bCs/>
          <w:color w:val="000000"/>
          <w:sz w:val="27"/>
          <w:szCs w:val="27"/>
          <w:lang w:val="uk-UA" w:eastAsia="uk-UA"/>
        </w:rPr>
      </w:pPr>
    </w:p>
    <w:p w:rsidR="00AE444A" w:rsidRDefault="00AE444A" w:rsidP="00AE444A">
      <w:pPr>
        <w:spacing w:after="0" w:line="240" w:lineRule="auto"/>
        <w:jc w:val="center"/>
        <w:rPr>
          <w:rFonts w:ascii="Times New Roman" w:eastAsia="Times New Roman" w:hAnsi="Times New Roman" w:cs="Times New Roman"/>
          <w:b/>
          <w:bCs/>
          <w:color w:val="000000"/>
          <w:sz w:val="27"/>
          <w:szCs w:val="27"/>
          <w:lang w:val="uk-UA" w:eastAsia="uk-UA"/>
        </w:rPr>
      </w:pPr>
    </w:p>
    <w:p w:rsidR="00AE444A" w:rsidRDefault="00AE444A" w:rsidP="00AE444A">
      <w:pPr>
        <w:spacing w:after="0" w:line="240" w:lineRule="auto"/>
        <w:jc w:val="center"/>
        <w:rPr>
          <w:rFonts w:ascii="Times New Roman" w:eastAsia="Times New Roman" w:hAnsi="Times New Roman" w:cs="Times New Roman"/>
          <w:b/>
          <w:bCs/>
          <w:color w:val="000000"/>
          <w:sz w:val="27"/>
          <w:szCs w:val="27"/>
          <w:lang w:val="uk-UA" w:eastAsia="uk-UA"/>
        </w:rPr>
      </w:pPr>
    </w:p>
    <w:p w:rsidR="00AE444A" w:rsidRDefault="00AE444A" w:rsidP="00AE444A">
      <w:pPr>
        <w:spacing w:after="0" w:line="240" w:lineRule="auto"/>
        <w:jc w:val="center"/>
        <w:rPr>
          <w:rFonts w:ascii="Times New Roman" w:eastAsia="Times New Roman" w:hAnsi="Times New Roman" w:cs="Times New Roman"/>
          <w:b/>
          <w:bCs/>
          <w:color w:val="000000"/>
          <w:sz w:val="27"/>
          <w:szCs w:val="27"/>
          <w:lang w:val="uk-UA" w:eastAsia="uk-UA"/>
        </w:rPr>
      </w:pPr>
    </w:p>
    <w:p w:rsidR="00AE444A" w:rsidRDefault="00AE444A" w:rsidP="00AE444A">
      <w:pPr>
        <w:spacing w:after="0" w:line="240" w:lineRule="auto"/>
        <w:jc w:val="center"/>
        <w:rPr>
          <w:rFonts w:ascii="Times New Roman" w:eastAsia="Times New Roman" w:hAnsi="Times New Roman" w:cs="Times New Roman"/>
          <w:b/>
          <w:bCs/>
          <w:color w:val="000000"/>
          <w:sz w:val="27"/>
          <w:szCs w:val="27"/>
          <w:lang w:val="uk-UA" w:eastAsia="uk-UA"/>
        </w:rPr>
      </w:pPr>
    </w:p>
    <w:p w:rsidR="00AE444A" w:rsidRDefault="00AE444A" w:rsidP="00AE444A">
      <w:pPr>
        <w:spacing w:after="0" w:line="240" w:lineRule="auto"/>
        <w:ind w:left="6372" w:firstLine="708"/>
        <w:jc w:val="center"/>
        <w:rPr>
          <w:rFonts w:ascii="Times New Roman" w:eastAsia="Times New Roman" w:hAnsi="Times New Roman" w:cs="Times New Roman"/>
          <w:b/>
          <w:bCs/>
          <w:color w:val="000000"/>
          <w:sz w:val="27"/>
          <w:szCs w:val="27"/>
          <w:lang w:val="uk-UA" w:eastAsia="uk-UA"/>
        </w:rPr>
      </w:pPr>
    </w:p>
    <w:p w:rsidR="00AE444A" w:rsidRDefault="00AE444A" w:rsidP="00AE444A">
      <w:pPr>
        <w:spacing w:after="0" w:line="240" w:lineRule="auto"/>
        <w:ind w:left="6372" w:firstLine="708"/>
        <w:jc w:val="center"/>
        <w:rPr>
          <w:rFonts w:ascii="Times New Roman" w:eastAsia="Times New Roman" w:hAnsi="Times New Roman" w:cs="Times New Roman"/>
          <w:b/>
          <w:bCs/>
          <w:color w:val="000000"/>
          <w:sz w:val="27"/>
          <w:szCs w:val="27"/>
          <w:lang w:val="uk-UA" w:eastAsia="uk-UA"/>
        </w:rPr>
      </w:pPr>
    </w:p>
    <w:p w:rsidR="00AE444A" w:rsidRDefault="00AE444A" w:rsidP="00AE444A">
      <w:pPr>
        <w:spacing w:after="0" w:line="240" w:lineRule="auto"/>
        <w:ind w:left="6372" w:firstLine="708"/>
        <w:jc w:val="center"/>
        <w:rPr>
          <w:rFonts w:ascii="Times New Roman" w:eastAsia="Times New Roman" w:hAnsi="Times New Roman" w:cs="Times New Roman"/>
          <w:b/>
          <w:bCs/>
          <w:color w:val="000000"/>
          <w:sz w:val="27"/>
          <w:szCs w:val="27"/>
          <w:lang w:val="uk-UA" w:eastAsia="uk-UA"/>
        </w:rPr>
      </w:pPr>
    </w:p>
    <w:p w:rsidR="00AE444A" w:rsidRDefault="00AE444A" w:rsidP="00AE444A">
      <w:pPr>
        <w:spacing w:after="0" w:line="240" w:lineRule="auto"/>
        <w:ind w:left="6372" w:firstLine="708"/>
        <w:jc w:val="center"/>
        <w:rPr>
          <w:rFonts w:ascii="Times New Roman" w:eastAsia="Times New Roman" w:hAnsi="Times New Roman" w:cs="Times New Roman"/>
          <w:b/>
          <w:bCs/>
          <w:color w:val="000000"/>
          <w:sz w:val="27"/>
          <w:szCs w:val="27"/>
          <w:lang w:val="uk-UA" w:eastAsia="uk-UA"/>
        </w:rPr>
      </w:pPr>
    </w:p>
    <w:p w:rsidR="0091281F" w:rsidRDefault="0091281F" w:rsidP="00AE444A">
      <w:pPr>
        <w:spacing w:after="0" w:line="240" w:lineRule="auto"/>
        <w:ind w:left="6372" w:firstLine="708"/>
        <w:jc w:val="center"/>
        <w:rPr>
          <w:rFonts w:ascii="Times New Roman" w:eastAsia="Times New Roman" w:hAnsi="Times New Roman" w:cs="Times New Roman"/>
          <w:b/>
          <w:bCs/>
          <w:color w:val="000000"/>
          <w:sz w:val="27"/>
          <w:szCs w:val="27"/>
          <w:lang w:val="uk-UA" w:eastAsia="uk-UA"/>
        </w:rPr>
      </w:pPr>
    </w:p>
    <w:p w:rsidR="00AE444A" w:rsidRDefault="00AE444A" w:rsidP="00AE444A">
      <w:pPr>
        <w:tabs>
          <w:tab w:val="left" w:pos="709"/>
        </w:tabs>
        <w:spacing w:after="0" w:line="240" w:lineRule="auto"/>
        <w:ind w:left="5664"/>
        <w:rPr>
          <w:rFonts w:ascii="Times New Roman" w:hAnsi="Times New Roman" w:cs="Times New Roman"/>
          <w:sz w:val="24"/>
          <w:szCs w:val="24"/>
          <w:lang w:val="uk-UA"/>
        </w:rPr>
      </w:pPr>
      <w:r>
        <w:rPr>
          <w:rFonts w:ascii="Times New Roman" w:hAnsi="Times New Roman" w:cs="Times New Roman"/>
          <w:sz w:val="24"/>
          <w:szCs w:val="24"/>
          <w:lang w:val="uk-UA"/>
        </w:rPr>
        <w:t>Додаток 2 до Порядку у</w:t>
      </w:r>
    </w:p>
    <w:p w:rsidR="00AE444A" w:rsidRDefault="00AE444A" w:rsidP="00AE444A">
      <w:pPr>
        <w:tabs>
          <w:tab w:val="left" w:pos="709"/>
        </w:tabs>
        <w:spacing w:after="0" w:line="240" w:lineRule="auto"/>
        <w:ind w:left="5664"/>
        <w:rPr>
          <w:rFonts w:ascii="Times New Roman" w:hAnsi="Times New Roman" w:cs="Times New Roman"/>
          <w:sz w:val="24"/>
          <w:szCs w:val="24"/>
          <w:lang w:val="uk-UA"/>
        </w:rPr>
      </w:pPr>
      <w:r>
        <w:rPr>
          <w:rFonts w:ascii="Times New Roman" w:hAnsi="Times New Roman" w:cs="Times New Roman"/>
          <w:sz w:val="24"/>
          <w:szCs w:val="24"/>
          <w:lang w:val="uk-UA"/>
        </w:rPr>
        <w:t xml:space="preserve">кладення контрактів з керівниками комунальних підприємств </w:t>
      </w:r>
    </w:p>
    <w:p w:rsidR="00AE444A" w:rsidRDefault="00AE444A" w:rsidP="00AE444A">
      <w:pPr>
        <w:tabs>
          <w:tab w:val="left" w:pos="709"/>
        </w:tabs>
        <w:spacing w:after="0" w:line="240" w:lineRule="auto"/>
        <w:ind w:left="5664"/>
        <w:rPr>
          <w:rFonts w:ascii="Times New Roman" w:hAnsi="Times New Roman" w:cs="Times New Roman"/>
          <w:sz w:val="24"/>
          <w:szCs w:val="24"/>
          <w:lang w:val="uk-UA"/>
        </w:rPr>
      </w:pPr>
      <w:r>
        <w:rPr>
          <w:rFonts w:ascii="Times New Roman" w:hAnsi="Times New Roman" w:cs="Times New Roman"/>
          <w:sz w:val="24"/>
          <w:szCs w:val="24"/>
          <w:lang w:val="uk-UA"/>
        </w:rPr>
        <w:t>Калуської міської ради</w:t>
      </w:r>
    </w:p>
    <w:p w:rsidR="00AE444A" w:rsidRDefault="00AE444A" w:rsidP="00AE444A">
      <w:pPr>
        <w:tabs>
          <w:tab w:val="left" w:pos="709"/>
        </w:tabs>
        <w:spacing w:after="0" w:line="240" w:lineRule="auto"/>
        <w:ind w:left="5664"/>
        <w:rPr>
          <w:rFonts w:ascii="Times New Roman" w:hAnsi="Times New Roman" w:cs="Times New Roman"/>
          <w:sz w:val="24"/>
          <w:szCs w:val="24"/>
          <w:lang w:val="uk-UA"/>
        </w:rPr>
      </w:pPr>
    </w:p>
    <w:p w:rsidR="00AE444A" w:rsidRPr="001E4C79" w:rsidRDefault="00AE444A" w:rsidP="00AE444A">
      <w:pPr>
        <w:spacing w:after="0" w:line="240" w:lineRule="auto"/>
        <w:jc w:val="center"/>
        <w:rPr>
          <w:rFonts w:ascii="Times New Roman" w:eastAsia="Times New Roman" w:hAnsi="Times New Roman" w:cs="Times New Roman"/>
          <w:bCs/>
          <w:color w:val="000000"/>
          <w:sz w:val="27"/>
          <w:szCs w:val="27"/>
          <w:lang w:val="uk-UA" w:eastAsia="uk-UA"/>
        </w:rPr>
      </w:pPr>
    </w:p>
    <w:p w:rsidR="00AE444A" w:rsidRPr="008E0E5D" w:rsidRDefault="00AE444A" w:rsidP="00AE444A">
      <w:pPr>
        <w:spacing w:after="0" w:line="240" w:lineRule="auto"/>
        <w:jc w:val="center"/>
        <w:rPr>
          <w:rFonts w:ascii="Times New Roman" w:eastAsia="Times New Roman" w:hAnsi="Times New Roman" w:cs="Times New Roman"/>
          <w:color w:val="000000"/>
          <w:sz w:val="27"/>
          <w:szCs w:val="27"/>
          <w:lang w:val="uk-UA" w:eastAsia="uk-UA"/>
        </w:rPr>
      </w:pPr>
      <w:r w:rsidRPr="008E0E5D">
        <w:rPr>
          <w:rFonts w:ascii="Times New Roman" w:eastAsia="Times New Roman" w:hAnsi="Times New Roman" w:cs="Times New Roman"/>
          <w:b/>
          <w:bCs/>
          <w:color w:val="000000"/>
          <w:sz w:val="27"/>
          <w:szCs w:val="27"/>
          <w:lang w:val="uk-UA" w:eastAsia="uk-UA"/>
        </w:rPr>
        <w:t>РОЗРАХУНОК</w:t>
      </w:r>
    </w:p>
    <w:p w:rsidR="00AE444A" w:rsidRPr="001E4C79" w:rsidRDefault="00AE444A" w:rsidP="00AE444A">
      <w:pPr>
        <w:spacing w:after="0" w:line="240" w:lineRule="auto"/>
        <w:jc w:val="center"/>
        <w:rPr>
          <w:rFonts w:ascii="Times New Roman" w:eastAsia="Times New Roman" w:hAnsi="Times New Roman" w:cs="Times New Roman"/>
          <w:b/>
          <w:bCs/>
          <w:color w:val="000000"/>
          <w:sz w:val="27"/>
          <w:szCs w:val="27"/>
          <w:lang w:val="uk-UA" w:eastAsia="uk-UA"/>
        </w:rPr>
      </w:pPr>
      <w:r w:rsidRPr="008E0E5D">
        <w:rPr>
          <w:rFonts w:ascii="Times New Roman" w:eastAsia="Times New Roman" w:hAnsi="Times New Roman" w:cs="Times New Roman"/>
          <w:b/>
          <w:bCs/>
          <w:color w:val="000000"/>
          <w:sz w:val="27"/>
          <w:szCs w:val="27"/>
          <w:lang w:val="uk-UA" w:eastAsia="uk-UA"/>
        </w:rPr>
        <w:t>посадового окладу керівника комунального підприємства</w:t>
      </w:r>
      <w:r w:rsidRPr="001E4C79">
        <w:rPr>
          <w:rFonts w:ascii="Times New Roman" w:eastAsia="Times New Roman" w:hAnsi="Times New Roman" w:cs="Times New Roman"/>
          <w:b/>
          <w:bCs/>
          <w:color w:val="000000"/>
          <w:sz w:val="27"/>
          <w:szCs w:val="27"/>
          <w:lang w:val="uk-UA" w:eastAsia="uk-UA"/>
        </w:rPr>
        <w:t xml:space="preserve"> </w:t>
      </w:r>
    </w:p>
    <w:p w:rsidR="00AE444A" w:rsidRPr="008E0E5D" w:rsidRDefault="00AE444A" w:rsidP="00AE444A">
      <w:pPr>
        <w:spacing w:after="0" w:line="240" w:lineRule="auto"/>
        <w:jc w:val="center"/>
        <w:rPr>
          <w:rFonts w:ascii="Times New Roman" w:eastAsia="Times New Roman" w:hAnsi="Times New Roman" w:cs="Times New Roman"/>
          <w:color w:val="000000"/>
          <w:sz w:val="27"/>
          <w:szCs w:val="27"/>
          <w:lang w:val="uk-UA" w:eastAsia="uk-UA"/>
        </w:rPr>
      </w:pPr>
      <w:r w:rsidRPr="001E4C79">
        <w:rPr>
          <w:rFonts w:ascii="Times New Roman" w:eastAsia="Times New Roman" w:hAnsi="Times New Roman" w:cs="Times New Roman"/>
          <w:b/>
          <w:bCs/>
          <w:color w:val="000000"/>
          <w:sz w:val="27"/>
          <w:szCs w:val="27"/>
          <w:lang w:val="uk-UA" w:eastAsia="uk-UA"/>
        </w:rPr>
        <w:t>Калуської міської ради</w:t>
      </w:r>
    </w:p>
    <w:p w:rsidR="00AE444A" w:rsidRPr="008E0E5D" w:rsidRDefault="00AE444A" w:rsidP="00AE444A">
      <w:pPr>
        <w:spacing w:after="0" w:line="240" w:lineRule="auto"/>
        <w:jc w:val="center"/>
        <w:rPr>
          <w:rFonts w:ascii="Times New Roman" w:eastAsia="Times New Roman" w:hAnsi="Times New Roman" w:cs="Times New Roman"/>
          <w:color w:val="000000"/>
          <w:sz w:val="27"/>
          <w:szCs w:val="27"/>
          <w:lang w:val="uk-UA" w:eastAsia="uk-UA"/>
        </w:rPr>
      </w:pPr>
      <w:r w:rsidRPr="008E0E5D">
        <w:rPr>
          <w:rFonts w:ascii="Times New Roman" w:eastAsia="Times New Roman" w:hAnsi="Times New Roman" w:cs="Times New Roman"/>
          <w:color w:val="000000"/>
          <w:sz w:val="27"/>
          <w:szCs w:val="27"/>
          <w:lang w:val="uk-UA" w:eastAsia="uk-UA"/>
        </w:rPr>
        <w:t> </w:t>
      </w:r>
    </w:p>
    <w:tbl>
      <w:tblPr>
        <w:tblW w:w="8928" w:type="dxa"/>
        <w:tblCellMar>
          <w:left w:w="0" w:type="dxa"/>
          <w:right w:w="0" w:type="dxa"/>
        </w:tblCellMar>
        <w:tblLook w:val="04A0" w:firstRow="1" w:lastRow="0" w:firstColumn="1" w:lastColumn="0" w:noHBand="0" w:noVBand="1"/>
      </w:tblPr>
      <w:tblGrid>
        <w:gridCol w:w="568"/>
        <w:gridCol w:w="5352"/>
        <w:gridCol w:w="3008"/>
      </w:tblGrid>
      <w:tr w:rsidR="00AE444A" w:rsidRPr="008E0E5D" w:rsidTr="002C548F">
        <w:tc>
          <w:tcPr>
            <w:tcW w:w="568"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vAlign w:val="center"/>
            <w:hideMark/>
          </w:tcPr>
          <w:p w:rsidR="00AE444A" w:rsidRPr="008E0E5D" w:rsidRDefault="00AE444A" w:rsidP="002C548F">
            <w:pPr>
              <w:spacing w:after="0" w:line="240" w:lineRule="auto"/>
              <w:jc w:val="center"/>
              <w:rPr>
                <w:rFonts w:ascii="Times New Roman" w:eastAsia="Times New Roman" w:hAnsi="Times New Roman" w:cs="Times New Roman"/>
                <w:sz w:val="24"/>
                <w:szCs w:val="24"/>
                <w:lang w:val="uk-UA" w:eastAsia="uk-UA"/>
              </w:rPr>
            </w:pPr>
            <w:r w:rsidRPr="008E0E5D">
              <w:rPr>
                <w:rFonts w:ascii="Times New Roman" w:eastAsia="Times New Roman" w:hAnsi="Times New Roman" w:cs="Times New Roman"/>
                <w:b/>
                <w:bCs/>
                <w:color w:val="000000"/>
                <w:sz w:val="24"/>
                <w:szCs w:val="24"/>
                <w:lang w:val="uk-UA" w:eastAsia="uk-UA"/>
              </w:rPr>
              <w:t>№</w:t>
            </w:r>
          </w:p>
          <w:p w:rsidR="00AE444A" w:rsidRPr="008E0E5D" w:rsidRDefault="00AE444A" w:rsidP="002C548F">
            <w:pPr>
              <w:spacing w:after="0" w:line="240" w:lineRule="auto"/>
              <w:jc w:val="center"/>
              <w:rPr>
                <w:rFonts w:ascii="Times New Roman" w:eastAsia="Times New Roman" w:hAnsi="Times New Roman" w:cs="Times New Roman"/>
                <w:sz w:val="24"/>
                <w:szCs w:val="24"/>
                <w:lang w:val="uk-UA" w:eastAsia="uk-UA"/>
              </w:rPr>
            </w:pPr>
            <w:r w:rsidRPr="008E0E5D">
              <w:rPr>
                <w:rFonts w:ascii="Times New Roman" w:eastAsia="Times New Roman" w:hAnsi="Times New Roman" w:cs="Times New Roman"/>
                <w:b/>
                <w:bCs/>
                <w:color w:val="000000"/>
                <w:sz w:val="24"/>
                <w:szCs w:val="24"/>
                <w:lang w:val="uk-UA" w:eastAsia="uk-UA"/>
              </w:rPr>
              <w:t>з/п</w:t>
            </w:r>
          </w:p>
        </w:tc>
        <w:tc>
          <w:tcPr>
            <w:tcW w:w="5352" w:type="dxa"/>
            <w:tcBorders>
              <w:top w:val="single" w:sz="8" w:space="0" w:color="00000A"/>
              <w:left w:val="nil"/>
              <w:bottom w:val="single" w:sz="8" w:space="0" w:color="00000A"/>
              <w:right w:val="single" w:sz="8" w:space="0" w:color="00000A"/>
            </w:tcBorders>
            <w:tcMar>
              <w:top w:w="0" w:type="dxa"/>
              <w:left w:w="108" w:type="dxa"/>
              <w:bottom w:w="0" w:type="dxa"/>
              <w:right w:w="108" w:type="dxa"/>
            </w:tcMar>
            <w:vAlign w:val="center"/>
            <w:hideMark/>
          </w:tcPr>
          <w:p w:rsidR="00AE444A" w:rsidRPr="008E0E5D" w:rsidRDefault="00AE444A" w:rsidP="002C548F">
            <w:pPr>
              <w:spacing w:after="0" w:line="240" w:lineRule="auto"/>
              <w:jc w:val="center"/>
              <w:rPr>
                <w:rFonts w:ascii="Times New Roman" w:eastAsia="Times New Roman" w:hAnsi="Times New Roman" w:cs="Times New Roman"/>
                <w:sz w:val="24"/>
                <w:szCs w:val="24"/>
                <w:lang w:val="uk-UA" w:eastAsia="uk-UA"/>
              </w:rPr>
            </w:pPr>
            <w:r w:rsidRPr="008E0E5D">
              <w:rPr>
                <w:rFonts w:ascii="Times New Roman" w:eastAsia="Times New Roman" w:hAnsi="Times New Roman" w:cs="Times New Roman"/>
                <w:b/>
                <w:bCs/>
                <w:color w:val="000000"/>
                <w:sz w:val="24"/>
                <w:szCs w:val="24"/>
                <w:lang w:val="uk-UA" w:eastAsia="uk-UA"/>
              </w:rPr>
              <w:t>Назва показника</w:t>
            </w:r>
          </w:p>
        </w:tc>
        <w:tc>
          <w:tcPr>
            <w:tcW w:w="3008" w:type="dxa"/>
            <w:tcBorders>
              <w:top w:val="single" w:sz="8" w:space="0" w:color="00000A"/>
              <w:left w:val="nil"/>
              <w:bottom w:val="single" w:sz="8" w:space="0" w:color="00000A"/>
              <w:right w:val="single" w:sz="8" w:space="0" w:color="00000A"/>
            </w:tcBorders>
            <w:tcMar>
              <w:top w:w="0" w:type="dxa"/>
              <w:left w:w="108" w:type="dxa"/>
              <w:bottom w:w="0" w:type="dxa"/>
              <w:right w:w="108" w:type="dxa"/>
            </w:tcMar>
            <w:vAlign w:val="center"/>
            <w:hideMark/>
          </w:tcPr>
          <w:p w:rsidR="00AE444A" w:rsidRPr="008E0E5D" w:rsidRDefault="00AE444A" w:rsidP="002C548F">
            <w:pPr>
              <w:spacing w:after="0" w:line="240" w:lineRule="auto"/>
              <w:jc w:val="center"/>
              <w:rPr>
                <w:rFonts w:ascii="Times New Roman" w:eastAsia="Times New Roman" w:hAnsi="Times New Roman" w:cs="Times New Roman"/>
                <w:sz w:val="24"/>
                <w:szCs w:val="24"/>
                <w:lang w:val="uk-UA" w:eastAsia="uk-UA"/>
              </w:rPr>
            </w:pPr>
            <w:r w:rsidRPr="008E0E5D">
              <w:rPr>
                <w:rFonts w:ascii="Times New Roman" w:eastAsia="Times New Roman" w:hAnsi="Times New Roman" w:cs="Times New Roman"/>
                <w:b/>
                <w:bCs/>
                <w:color w:val="000000"/>
                <w:sz w:val="24"/>
                <w:szCs w:val="24"/>
                <w:lang w:val="uk-UA" w:eastAsia="uk-UA"/>
              </w:rPr>
              <w:t>Значення показника</w:t>
            </w:r>
          </w:p>
        </w:tc>
      </w:tr>
      <w:tr w:rsidR="00AE444A" w:rsidRPr="00554629" w:rsidTr="002C548F">
        <w:trPr>
          <w:trHeight w:val="737"/>
        </w:trPr>
        <w:tc>
          <w:tcPr>
            <w:tcW w:w="568" w:type="dxa"/>
            <w:tcBorders>
              <w:top w:val="nil"/>
              <w:left w:val="single" w:sz="8" w:space="0" w:color="00000A"/>
              <w:bottom w:val="single" w:sz="8" w:space="0" w:color="00000A"/>
              <w:right w:val="single" w:sz="8" w:space="0" w:color="00000A"/>
            </w:tcBorders>
            <w:tcMar>
              <w:top w:w="0" w:type="dxa"/>
              <w:left w:w="108" w:type="dxa"/>
              <w:bottom w:w="0" w:type="dxa"/>
              <w:right w:w="108" w:type="dxa"/>
            </w:tcMar>
            <w:hideMark/>
          </w:tcPr>
          <w:p w:rsidR="00AE444A" w:rsidRPr="008E0E5D" w:rsidRDefault="00AE444A" w:rsidP="002C548F">
            <w:pPr>
              <w:spacing w:after="0" w:line="240" w:lineRule="auto"/>
              <w:jc w:val="center"/>
              <w:rPr>
                <w:rFonts w:ascii="Times New Roman" w:eastAsia="Times New Roman" w:hAnsi="Times New Roman" w:cs="Times New Roman"/>
                <w:sz w:val="24"/>
                <w:szCs w:val="24"/>
                <w:lang w:val="uk-UA" w:eastAsia="uk-UA"/>
              </w:rPr>
            </w:pPr>
            <w:r w:rsidRPr="008E0E5D">
              <w:rPr>
                <w:rFonts w:ascii="Times New Roman" w:eastAsia="Times New Roman" w:hAnsi="Times New Roman" w:cs="Times New Roman"/>
                <w:color w:val="000000"/>
                <w:sz w:val="24"/>
                <w:szCs w:val="24"/>
                <w:lang w:val="uk-UA" w:eastAsia="uk-UA"/>
              </w:rPr>
              <w:t>1.</w:t>
            </w:r>
          </w:p>
          <w:p w:rsidR="00AE444A" w:rsidRPr="008E0E5D" w:rsidRDefault="00AE444A" w:rsidP="002C548F">
            <w:pPr>
              <w:spacing w:after="0" w:line="240" w:lineRule="auto"/>
              <w:jc w:val="center"/>
              <w:rPr>
                <w:rFonts w:ascii="Times New Roman" w:eastAsia="Times New Roman" w:hAnsi="Times New Roman" w:cs="Times New Roman"/>
                <w:sz w:val="24"/>
                <w:szCs w:val="24"/>
                <w:lang w:val="uk-UA" w:eastAsia="uk-UA"/>
              </w:rPr>
            </w:pPr>
            <w:r w:rsidRPr="008E0E5D">
              <w:rPr>
                <w:rFonts w:ascii="Times New Roman" w:eastAsia="Times New Roman" w:hAnsi="Times New Roman" w:cs="Times New Roman"/>
                <w:color w:val="000000"/>
                <w:sz w:val="24"/>
                <w:szCs w:val="24"/>
                <w:lang w:val="uk-UA" w:eastAsia="uk-UA"/>
              </w:rPr>
              <w:t> </w:t>
            </w:r>
          </w:p>
          <w:p w:rsidR="00AE444A" w:rsidRPr="008E0E5D" w:rsidRDefault="00AE444A" w:rsidP="002C548F">
            <w:pPr>
              <w:spacing w:after="0" w:line="240" w:lineRule="auto"/>
              <w:jc w:val="center"/>
              <w:rPr>
                <w:rFonts w:ascii="Times New Roman" w:eastAsia="Times New Roman" w:hAnsi="Times New Roman" w:cs="Times New Roman"/>
                <w:sz w:val="24"/>
                <w:szCs w:val="24"/>
                <w:lang w:val="uk-UA" w:eastAsia="uk-UA"/>
              </w:rPr>
            </w:pPr>
            <w:r w:rsidRPr="008E0E5D">
              <w:rPr>
                <w:rFonts w:ascii="Times New Roman" w:eastAsia="Times New Roman" w:hAnsi="Times New Roman" w:cs="Times New Roman"/>
                <w:color w:val="000000"/>
                <w:sz w:val="24"/>
                <w:szCs w:val="24"/>
                <w:lang w:val="uk-UA" w:eastAsia="uk-UA"/>
              </w:rPr>
              <w:t> </w:t>
            </w:r>
          </w:p>
        </w:tc>
        <w:tc>
          <w:tcPr>
            <w:tcW w:w="5352" w:type="dxa"/>
            <w:tcBorders>
              <w:top w:val="nil"/>
              <w:left w:val="nil"/>
              <w:bottom w:val="single" w:sz="8" w:space="0" w:color="00000A"/>
              <w:right w:val="single" w:sz="8" w:space="0" w:color="00000A"/>
            </w:tcBorders>
            <w:tcMar>
              <w:top w:w="0" w:type="dxa"/>
              <w:left w:w="108" w:type="dxa"/>
              <w:bottom w:w="0" w:type="dxa"/>
              <w:right w:w="108" w:type="dxa"/>
            </w:tcMar>
            <w:hideMark/>
          </w:tcPr>
          <w:p w:rsidR="00AE444A" w:rsidRPr="008E0E5D" w:rsidRDefault="00AE444A" w:rsidP="002C548F">
            <w:pPr>
              <w:spacing w:after="0" w:line="240" w:lineRule="auto"/>
              <w:jc w:val="both"/>
              <w:rPr>
                <w:rFonts w:ascii="Times New Roman" w:eastAsia="Times New Roman" w:hAnsi="Times New Roman" w:cs="Times New Roman"/>
                <w:sz w:val="24"/>
                <w:szCs w:val="24"/>
                <w:lang w:val="uk-UA" w:eastAsia="uk-UA"/>
              </w:rPr>
            </w:pPr>
            <w:r w:rsidRPr="008E0E5D">
              <w:rPr>
                <w:rFonts w:ascii="Times New Roman" w:eastAsia="Times New Roman" w:hAnsi="Times New Roman" w:cs="Times New Roman"/>
                <w:color w:val="000000"/>
                <w:sz w:val="24"/>
                <w:szCs w:val="24"/>
                <w:shd w:val="clear" w:color="auto" w:fill="FFFFFF"/>
                <w:lang w:val="uk-UA" w:eastAsia="uk-UA"/>
              </w:rPr>
              <w:t>Середньооблікова чисельність працівників в еквіваленті повної зайнятості за попередній період, осіб</w:t>
            </w:r>
          </w:p>
        </w:tc>
        <w:tc>
          <w:tcPr>
            <w:tcW w:w="3008" w:type="dxa"/>
            <w:tcBorders>
              <w:top w:val="nil"/>
              <w:left w:val="nil"/>
              <w:bottom w:val="single" w:sz="8" w:space="0" w:color="00000A"/>
              <w:right w:val="single" w:sz="8" w:space="0" w:color="00000A"/>
            </w:tcBorders>
            <w:tcMar>
              <w:top w:w="0" w:type="dxa"/>
              <w:left w:w="108" w:type="dxa"/>
              <w:bottom w:w="0" w:type="dxa"/>
              <w:right w:w="108" w:type="dxa"/>
            </w:tcMar>
            <w:hideMark/>
          </w:tcPr>
          <w:p w:rsidR="00AE444A" w:rsidRPr="008E0E5D" w:rsidRDefault="00AE444A" w:rsidP="002C548F">
            <w:pPr>
              <w:spacing w:after="0" w:line="240" w:lineRule="auto"/>
              <w:jc w:val="center"/>
              <w:rPr>
                <w:rFonts w:ascii="Times New Roman" w:eastAsia="Times New Roman" w:hAnsi="Times New Roman" w:cs="Times New Roman"/>
                <w:sz w:val="24"/>
                <w:szCs w:val="24"/>
                <w:lang w:val="uk-UA" w:eastAsia="uk-UA"/>
              </w:rPr>
            </w:pPr>
            <w:r w:rsidRPr="008E0E5D">
              <w:rPr>
                <w:rFonts w:ascii="Times New Roman" w:eastAsia="Times New Roman" w:hAnsi="Times New Roman" w:cs="Times New Roman"/>
                <w:color w:val="000000"/>
                <w:sz w:val="24"/>
                <w:szCs w:val="24"/>
                <w:lang w:val="uk-UA" w:eastAsia="uk-UA"/>
              </w:rPr>
              <w:t> </w:t>
            </w:r>
          </w:p>
          <w:p w:rsidR="00AE444A" w:rsidRPr="008E0E5D" w:rsidRDefault="00AE444A" w:rsidP="002C548F">
            <w:pPr>
              <w:spacing w:after="0" w:line="240" w:lineRule="auto"/>
              <w:jc w:val="center"/>
              <w:rPr>
                <w:rFonts w:ascii="Times New Roman" w:eastAsia="Times New Roman" w:hAnsi="Times New Roman" w:cs="Times New Roman"/>
                <w:sz w:val="24"/>
                <w:szCs w:val="24"/>
                <w:lang w:val="uk-UA" w:eastAsia="uk-UA"/>
              </w:rPr>
            </w:pPr>
            <w:r w:rsidRPr="008E0E5D">
              <w:rPr>
                <w:rFonts w:ascii="Times New Roman" w:eastAsia="Times New Roman" w:hAnsi="Times New Roman" w:cs="Times New Roman"/>
                <w:color w:val="000000"/>
                <w:sz w:val="24"/>
                <w:szCs w:val="24"/>
                <w:lang w:val="uk-UA" w:eastAsia="uk-UA"/>
              </w:rPr>
              <w:t> </w:t>
            </w:r>
          </w:p>
        </w:tc>
      </w:tr>
      <w:tr w:rsidR="00AE444A" w:rsidRPr="008E0E5D" w:rsidTr="002C548F">
        <w:trPr>
          <w:trHeight w:val="537"/>
        </w:trPr>
        <w:tc>
          <w:tcPr>
            <w:tcW w:w="568" w:type="dxa"/>
            <w:tcBorders>
              <w:top w:val="nil"/>
              <w:left w:val="single" w:sz="8" w:space="0" w:color="00000A"/>
              <w:bottom w:val="single" w:sz="8" w:space="0" w:color="00000A"/>
              <w:right w:val="single" w:sz="8" w:space="0" w:color="00000A"/>
            </w:tcBorders>
            <w:tcMar>
              <w:top w:w="0" w:type="dxa"/>
              <w:left w:w="108" w:type="dxa"/>
              <w:bottom w:w="0" w:type="dxa"/>
              <w:right w:w="108" w:type="dxa"/>
            </w:tcMar>
            <w:hideMark/>
          </w:tcPr>
          <w:p w:rsidR="00AE444A" w:rsidRPr="008E0E5D" w:rsidRDefault="00AE444A" w:rsidP="002C548F">
            <w:pPr>
              <w:spacing w:after="0" w:line="240" w:lineRule="auto"/>
              <w:jc w:val="center"/>
              <w:rPr>
                <w:rFonts w:ascii="Times New Roman" w:eastAsia="Times New Roman" w:hAnsi="Times New Roman" w:cs="Times New Roman"/>
                <w:sz w:val="24"/>
                <w:szCs w:val="24"/>
                <w:lang w:val="uk-UA" w:eastAsia="uk-UA"/>
              </w:rPr>
            </w:pPr>
            <w:r w:rsidRPr="008E0E5D">
              <w:rPr>
                <w:rFonts w:ascii="Times New Roman" w:eastAsia="Times New Roman" w:hAnsi="Times New Roman" w:cs="Times New Roman"/>
                <w:color w:val="000000"/>
                <w:sz w:val="24"/>
                <w:szCs w:val="24"/>
                <w:lang w:val="uk-UA" w:eastAsia="uk-UA"/>
              </w:rPr>
              <w:t>2.</w:t>
            </w:r>
          </w:p>
          <w:p w:rsidR="00AE444A" w:rsidRPr="008E0E5D" w:rsidRDefault="00AE444A" w:rsidP="002C548F">
            <w:pPr>
              <w:spacing w:after="0" w:line="240" w:lineRule="auto"/>
              <w:jc w:val="center"/>
              <w:rPr>
                <w:rFonts w:ascii="Times New Roman" w:eastAsia="Times New Roman" w:hAnsi="Times New Roman" w:cs="Times New Roman"/>
                <w:sz w:val="24"/>
                <w:szCs w:val="24"/>
                <w:lang w:val="uk-UA" w:eastAsia="uk-UA"/>
              </w:rPr>
            </w:pPr>
            <w:r w:rsidRPr="008E0E5D">
              <w:rPr>
                <w:rFonts w:ascii="Times New Roman" w:eastAsia="Times New Roman" w:hAnsi="Times New Roman" w:cs="Times New Roman"/>
                <w:color w:val="000000"/>
                <w:sz w:val="24"/>
                <w:szCs w:val="24"/>
                <w:lang w:val="uk-UA" w:eastAsia="uk-UA"/>
              </w:rPr>
              <w:t> </w:t>
            </w:r>
          </w:p>
        </w:tc>
        <w:tc>
          <w:tcPr>
            <w:tcW w:w="5352" w:type="dxa"/>
            <w:tcBorders>
              <w:top w:val="nil"/>
              <w:left w:val="nil"/>
              <w:bottom w:val="single" w:sz="8" w:space="0" w:color="00000A"/>
              <w:right w:val="single" w:sz="8" w:space="0" w:color="00000A"/>
            </w:tcBorders>
            <w:tcMar>
              <w:top w:w="0" w:type="dxa"/>
              <w:left w:w="108" w:type="dxa"/>
              <w:bottom w:w="0" w:type="dxa"/>
              <w:right w:w="108" w:type="dxa"/>
            </w:tcMar>
            <w:hideMark/>
          </w:tcPr>
          <w:p w:rsidR="00AE444A" w:rsidRPr="008E0E5D" w:rsidRDefault="00AE444A" w:rsidP="002C548F">
            <w:pPr>
              <w:spacing w:after="0" w:line="240" w:lineRule="auto"/>
              <w:jc w:val="both"/>
              <w:rPr>
                <w:rFonts w:ascii="Times New Roman" w:eastAsia="Times New Roman" w:hAnsi="Times New Roman" w:cs="Times New Roman"/>
                <w:sz w:val="28"/>
                <w:szCs w:val="28"/>
                <w:lang w:val="uk-UA" w:eastAsia="uk-UA"/>
              </w:rPr>
            </w:pPr>
            <w:r w:rsidRPr="008E0E5D">
              <w:rPr>
                <w:rFonts w:ascii="Times New Roman" w:eastAsia="Times New Roman" w:hAnsi="Times New Roman" w:cs="Times New Roman"/>
                <w:color w:val="000000"/>
                <w:sz w:val="24"/>
                <w:szCs w:val="24"/>
                <w:lang w:val="uk-UA" w:eastAsia="uk-UA"/>
              </w:rPr>
              <w:t>Мінімальний посадовий оклад (ставка) працівника основної професії, грн</w:t>
            </w:r>
          </w:p>
        </w:tc>
        <w:tc>
          <w:tcPr>
            <w:tcW w:w="3008" w:type="dxa"/>
            <w:tcBorders>
              <w:top w:val="nil"/>
              <w:left w:val="nil"/>
              <w:bottom w:val="single" w:sz="8" w:space="0" w:color="00000A"/>
              <w:right w:val="single" w:sz="8" w:space="0" w:color="00000A"/>
            </w:tcBorders>
            <w:tcMar>
              <w:top w:w="0" w:type="dxa"/>
              <w:left w:w="108" w:type="dxa"/>
              <w:bottom w:w="0" w:type="dxa"/>
              <w:right w:w="108" w:type="dxa"/>
            </w:tcMar>
            <w:hideMark/>
          </w:tcPr>
          <w:p w:rsidR="00AE444A" w:rsidRPr="008E0E5D" w:rsidRDefault="00AE444A" w:rsidP="002C548F">
            <w:pPr>
              <w:spacing w:after="0" w:line="240" w:lineRule="auto"/>
              <w:jc w:val="center"/>
              <w:rPr>
                <w:rFonts w:ascii="Times New Roman" w:eastAsia="Times New Roman" w:hAnsi="Times New Roman" w:cs="Times New Roman"/>
                <w:sz w:val="24"/>
                <w:szCs w:val="24"/>
                <w:lang w:val="uk-UA" w:eastAsia="uk-UA"/>
              </w:rPr>
            </w:pPr>
            <w:r w:rsidRPr="008E0E5D">
              <w:rPr>
                <w:rFonts w:ascii="Times New Roman" w:eastAsia="Times New Roman" w:hAnsi="Times New Roman" w:cs="Times New Roman"/>
                <w:color w:val="000000"/>
                <w:sz w:val="24"/>
                <w:szCs w:val="24"/>
                <w:lang w:val="uk-UA" w:eastAsia="uk-UA"/>
              </w:rPr>
              <w:t> </w:t>
            </w:r>
          </w:p>
        </w:tc>
      </w:tr>
      <w:tr w:rsidR="00AE444A" w:rsidRPr="008E0E5D" w:rsidTr="002C548F">
        <w:trPr>
          <w:trHeight w:val="531"/>
        </w:trPr>
        <w:tc>
          <w:tcPr>
            <w:tcW w:w="568" w:type="dxa"/>
            <w:tcBorders>
              <w:top w:val="nil"/>
              <w:left w:val="single" w:sz="8" w:space="0" w:color="00000A"/>
              <w:bottom w:val="single" w:sz="8" w:space="0" w:color="00000A"/>
              <w:right w:val="single" w:sz="8" w:space="0" w:color="00000A"/>
            </w:tcBorders>
            <w:tcMar>
              <w:top w:w="0" w:type="dxa"/>
              <w:left w:w="108" w:type="dxa"/>
              <w:bottom w:w="0" w:type="dxa"/>
              <w:right w:w="108" w:type="dxa"/>
            </w:tcMar>
            <w:hideMark/>
          </w:tcPr>
          <w:p w:rsidR="00AE444A" w:rsidRPr="008E0E5D" w:rsidRDefault="00AE444A" w:rsidP="002C548F">
            <w:pPr>
              <w:spacing w:after="0" w:line="240" w:lineRule="auto"/>
              <w:jc w:val="center"/>
              <w:rPr>
                <w:rFonts w:ascii="Times New Roman" w:eastAsia="Times New Roman" w:hAnsi="Times New Roman" w:cs="Times New Roman"/>
                <w:sz w:val="24"/>
                <w:szCs w:val="24"/>
                <w:lang w:val="uk-UA" w:eastAsia="uk-UA"/>
              </w:rPr>
            </w:pPr>
            <w:r w:rsidRPr="008E0E5D">
              <w:rPr>
                <w:rFonts w:ascii="Times New Roman" w:eastAsia="Times New Roman" w:hAnsi="Times New Roman" w:cs="Times New Roman"/>
                <w:color w:val="000000"/>
                <w:sz w:val="24"/>
                <w:szCs w:val="24"/>
                <w:lang w:val="uk-UA" w:eastAsia="uk-UA"/>
              </w:rPr>
              <w:t>3.</w:t>
            </w:r>
          </w:p>
        </w:tc>
        <w:tc>
          <w:tcPr>
            <w:tcW w:w="5352" w:type="dxa"/>
            <w:tcBorders>
              <w:top w:val="nil"/>
              <w:left w:val="nil"/>
              <w:bottom w:val="single" w:sz="8" w:space="0" w:color="00000A"/>
              <w:right w:val="single" w:sz="8" w:space="0" w:color="00000A"/>
            </w:tcBorders>
            <w:tcMar>
              <w:top w:w="0" w:type="dxa"/>
              <w:left w:w="108" w:type="dxa"/>
              <w:bottom w:w="0" w:type="dxa"/>
              <w:right w:w="108" w:type="dxa"/>
            </w:tcMar>
            <w:hideMark/>
          </w:tcPr>
          <w:p w:rsidR="00AE444A" w:rsidRPr="008E0E5D" w:rsidRDefault="00AE444A" w:rsidP="002C548F">
            <w:pPr>
              <w:spacing w:after="0" w:line="240" w:lineRule="auto"/>
              <w:jc w:val="both"/>
              <w:rPr>
                <w:rFonts w:ascii="Times New Roman" w:eastAsia="Times New Roman" w:hAnsi="Times New Roman" w:cs="Times New Roman"/>
                <w:sz w:val="24"/>
                <w:szCs w:val="24"/>
                <w:lang w:val="uk-UA" w:eastAsia="uk-UA"/>
              </w:rPr>
            </w:pPr>
            <w:r w:rsidRPr="008E0E5D">
              <w:rPr>
                <w:rFonts w:ascii="Times New Roman" w:eastAsia="Times New Roman" w:hAnsi="Times New Roman" w:cs="Times New Roman"/>
                <w:color w:val="000000"/>
                <w:sz w:val="24"/>
                <w:szCs w:val="24"/>
                <w:lang w:val="uk-UA" w:eastAsia="uk-UA"/>
              </w:rPr>
              <w:t>Кратність до мінімального посадового окладу (ставки) працівника основної професії</w:t>
            </w:r>
          </w:p>
        </w:tc>
        <w:tc>
          <w:tcPr>
            <w:tcW w:w="3008" w:type="dxa"/>
            <w:tcBorders>
              <w:top w:val="nil"/>
              <w:left w:val="nil"/>
              <w:bottom w:val="single" w:sz="8" w:space="0" w:color="00000A"/>
              <w:right w:val="single" w:sz="8" w:space="0" w:color="00000A"/>
            </w:tcBorders>
            <w:tcMar>
              <w:top w:w="0" w:type="dxa"/>
              <w:left w:w="108" w:type="dxa"/>
              <w:bottom w:w="0" w:type="dxa"/>
              <w:right w:w="108" w:type="dxa"/>
            </w:tcMar>
            <w:hideMark/>
          </w:tcPr>
          <w:p w:rsidR="00AE444A" w:rsidRPr="008E0E5D" w:rsidRDefault="00AE444A" w:rsidP="002C548F">
            <w:pPr>
              <w:spacing w:after="0" w:line="240" w:lineRule="auto"/>
              <w:jc w:val="center"/>
              <w:rPr>
                <w:rFonts w:ascii="Times New Roman" w:eastAsia="Times New Roman" w:hAnsi="Times New Roman" w:cs="Times New Roman"/>
                <w:sz w:val="24"/>
                <w:szCs w:val="24"/>
                <w:lang w:val="uk-UA" w:eastAsia="uk-UA"/>
              </w:rPr>
            </w:pPr>
          </w:p>
        </w:tc>
      </w:tr>
      <w:tr w:rsidR="00AE444A" w:rsidRPr="008E0E5D" w:rsidTr="002C548F">
        <w:trPr>
          <w:trHeight w:val="539"/>
        </w:trPr>
        <w:tc>
          <w:tcPr>
            <w:tcW w:w="568" w:type="dxa"/>
            <w:tcBorders>
              <w:top w:val="nil"/>
              <w:left w:val="single" w:sz="8" w:space="0" w:color="00000A"/>
              <w:bottom w:val="single" w:sz="8" w:space="0" w:color="00000A"/>
              <w:right w:val="single" w:sz="8" w:space="0" w:color="00000A"/>
            </w:tcBorders>
            <w:tcMar>
              <w:top w:w="0" w:type="dxa"/>
              <w:left w:w="108" w:type="dxa"/>
              <w:bottom w:w="0" w:type="dxa"/>
              <w:right w:w="108" w:type="dxa"/>
            </w:tcMar>
            <w:hideMark/>
          </w:tcPr>
          <w:p w:rsidR="00AE444A" w:rsidRPr="008E0E5D" w:rsidRDefault="00AE444A" w:rsidP="002C548F">
            <w:pPr>
              <w:spacing w:after="0" w:line="240" w:lineRule="auto"/>
              <w:jc w:val="center"/>
              <w:rPr>
                <w:rFonts w:ascii="Times New Roman" w:eastAsia="Times New Roman" w:hAnsi="Times New Roman" w:cs="Times New Roman"/>
                <w:sz w:val="24"/>
                <w:szCs w:val="24"/>
                <w:lang w:val="uk-UA" w:eastAsia="uk-UA"/>
              </w:rPr>
            </w:pPr>
            <w:r w:rsidRPr="008E0E5D">
              <w:rPr>
                <w:rFonts w:ascii="Times New Roman" w:eastAsia="Times New Roman" w:hAnsi="Times New Roman" w:cs="Times New Roman"/>
                <w:color w:val="000000"/>
                <w:sz w:val="24"/>
                <w:szCs w:val="24"/>
                <w:lang w:val="uk-UA" w:eastAsia="uk-UA"/>
              </w:rPr>
              <w:t>4.</w:t>
            </w:r>
          </w:p>
        </w:tc>
        <w:tc>
          <w:tcPr>
            <w:tcW w:w="5352" w:type="dxa"/>
            <w:tcBorders>
              <w:top w:val="nil"/>
              <w:left w:val="nil"/>
              <w:bottom w:val="single" w:sz="8" w:space="0" w:color="00000A"/>
              <w:right w:val="single" w:sz="8" w:space="0" w:color="00000A"/>
            </w:tcBorders>
            <w:tcMar>
              <w:top w:w="0" w:type="dxa"/>
              <w:left w:w="108" w:type="dxa"/>
              <w:bottom w:w="0" w:type="dxa"/>
              <w:right w:w="108" w:type="dxa"/>
            </w:tcMar>
            <w:hideMark/>
          </w:tcPr>
          <w:p w:rsidR="00AE444A" w:rsidRPr="008E0E5D" w:rsidRDefault="00AE444A" w:rsidP="002C548F">
            <w:pPr>
              <w:spacing w:after="0" w:line="240" w:lineRule="auto"/>
              <w:jc w:val="both"/>
              <w:rPr>
                <w:rFonts w:ascii="Times New Roman" w:eastAsia="Times New Roman" w:hAnsi="Times New Roman" w:cs="Times New Roman"/>
                <w:sz w:val="24"/>
                <w:szCs w:val="24"/>
                <w:lang w:val="uk-UA" w:eastAsia="uk-UA"/>
              </w:rPr>
            </w:pPr>
            <w:r w:rsidRPr="008E0E5D">
              <w:rPr>
                <w:rFonts w:ascii="Times New Roman" w:eastAsia="Times New Roman" w:hAnsi="Times New Roman" w:cs="Times New Roman"/>
                <w:color w:val="000000"/>
                <w:sz w:val="24"/>
                <w:szCs w:val="24"/>
                <w:lang w:val="uk-UA" w:eastAsia="uk-UA"/>
              </w:rPr>
              <w:t>Посадовий оклад керівника комунального підприємства, грн </w:t>
            </w:r>
          </w:p>
        </w:tc>
        <w:tc>
          <w:tcPr>
            <w:tcW w:w="3008" w:type="dxa"/>
            <w:tcBorders>
              <w:top w:val="nil"/>
              <w:left w:val="nil"/>
              <w:bottom w:val="single" w:sz="8" w:space="0" w:color="00000A"/>
              <w:right w:val="single" w:sz="8" w:space="0" w:color="00000A"/>
            </w:tcBorders>
            <w:tcMar>
              <w:top w:w="0" w:type="dxa"/>
              <w:left w:w="108" w:type="dxa"/>
              <w:bottom w:w="0" w:type="dxa"/>
              <w:right w:w="108" w:type="dxa"/>
            </w:tcMar>
            <w:hideMark/>
          </w:tcPr>
          <w:p w:rsidR="00AE444A" w:rsidRPr="008E0E5D" w:rsidRDefault="00AE444A" w:rsidP="002C548F">
            <w:pPr>
              <w:spacing w:after="0" w:line="240" w:lineRule="auto"/>
              <w:jc w:val="center"/>
              <w:rPr>
                <w:rFonts w:ascii="Times New Roman" w:eastAsia="Times New Roman" w:hAnsi="Times New Roman" w:cs="Times New Roman"/>
                <w:sz w:val="24"/>
                <w:szCs w:val="24"/>
                <w:lang w:val="uk-UA" w:eastAsia="uk-UA"/>
              </w:rPr>
            </w:pPr>
            <w:r w:rsidRPr="008E0E5D">
              <w:rPr>
                <w:rFonts w:ascii="Times New Roman" w:eastAsia="Times New Roman" w:hAnsi="Times New Roman" w:cs="Times New Roman"/>
                <w:color w:val="000000"/>
                <w:sz w:val="24"/>
                <w:szCs w:val="24"/>
                <w:lang w:val="uk-UA" w:eastAsia="uk-UA"/>
              </w:rPr>
              <w:t> </w:t>
            </w:r>
          </w:p>
          <w:p w:rsidR="00AE444A" w:rsidRPr="008E0E5D" w:rsidRDefault="00AE444A" w:rsidP="002C548F">
            <w:pPr>
              <w:spacing w:after="0" w:line="240" w:lineRule="auto"/>
              <w:jc w:val="center"/>
              <w:rPr>
                <w:rFonts w:ascii="Times New Roman" w:eastAsia="Times New Roman" w:hAnsi="Times New Roman" w:cs="Times New Roman"/>
                <w:sz w:val="24"/>
                <w:szCs w:val="24"/>
                <w:lang w:val="uk-UA" w:eastAsia="uk-UA"/>
              </w:rPr>
            </w:pPr>
            <w:r w:rsidRPr="008E0E5D">
              <w:rPr>
                <w:rFonts w:ascii="Times New Roman" w:eastAsia="Times New Roman" w:hAnsi="Times New Roman" w:cs="Times New Roman"/>
                <w:color w:val="000000"/>
                <w:sz w:val="24"/>
                <w:szCs w:val="24"/>
                <w:lang w:val="uk-UA" w:eastAsia="uk-UA"/>
              </w:rPr>
              <w:t> </w:t>
            </w:r>
          </w:p>
        </w:tc>
      </w:tr>
    </w:tbl>
    <w:p w:rsidR="00AE444A" w:rsidRPr="008E0E5D" w:rsidRDefault="00AE444A" w:rsidP="00AE444A">
      <w:pPr>
        <w:spacing w:after="0" w:line="240" w:lineRule="auto"/>
        <w:jc w:val="both"/>
        <w:rPr>
          <w:rFonts w:ascii="Times New Roman" w:eastAsia="Times New Roman" w:hAnsi="Times New Roman" w:cs="Times New Roman"/>
          <w:color w:val="000000"/>
          <w:sz w:val="27"/>
          <w:szCs w:val="27"/>
          <w:lang w:val="uk-UA" w:eastAsia="uk-UA"/>
        </w:rPr>
      </w:pPr>
      <w:r w:rsidRPr="008E0E5D">
        <w:rPr>
          <w:rFonts w:ascii="Times New Roman" w:eastAsia="Times New Roman" w:hAnsi="Times New Roman" w:cs="Times New Roman"/>
          <w:color w:val="000000"/>
          <w:sz w:val="27"/>
          <w:szCs w:val="27"/>
          <w:lang w:val="uk-UA" w:eastAsia="uk-UA"/>
        </w:rPr>
        <w:t> </w:t>
      </w:r>
    </w:p>
    <w:p w:rsidR="00AE444A" w:rsidRDefault="00AE444A" w:rsidP="00AE444A">
      <w:pPr>
        <w:spacing w:after="0" w:line="240" w:lineRule="auto"/>
        <w:jc w:val="both"/>
        <w:rPr>
          <w:rFonts w:ascii="Times New Roman" w:eastAsia="Times New Roman" w:hAnsi="Times New Roman" w:cs="Times New Roman"/>
          <w:color w:val="000000"/>
          <w:sz w:val="27"/>
          <w:szCs w:val="27"/>
          <w:lang w:val="uk-UA" w:eastAsia="uk-UA"/>
        </w:rPr>
      </w:pPr>
      <w:r>
        <w:rPr>
          <w:rFonts w:ascii="Times New Roman" w:eastAsia="Times New Roman" w:hAnsi="Times New Roman" w:cs="Times New Roman"/>
          <w:color w:val="000000"/>
          <w:sz w:val="27"/>
          <w:szCs w:val="27"/>
          <w:lang w:val="uk-UA" w:eastAsia="uk-UA"/>
        </w:rPr>
        <w:t xml:space="preserve">Керівник уповноваженого виконавчого органу </w:t>
      </w:r>
    </w:p>
    <w:p w:rsidR="00AE444A" w:rsidRDefault="00AE444A" w:rsidP="00AE444A">
      <w:pPr>
        <w:spacing w:after="0" w:line="240" w:lineRule="auto"/>
        <w:jc w:val="both"/>
        <w:rPr>
          <w:rFonts w:ascii="Times New Roman" w:eastAsia="Times New Roman" w:hAnsi="Times New Roman" w:cs="Times New Roman"/>
          <w:color w:val="000000"/>
          <w:sz w:val="27"/>
          <w:szCs w:val="27"/>
          <w:lang w:val="uk-UA" w:eastAsia="uk-UA"/>
        </w:rPr>
      </w:pPr>
      <w:r>
        <w:rPr>
          <w:rFonts w:ascii="Times New Roman" w:eastAsia="Times New Roman" w:hAnsi="Times New Roman" w:cs="Times New Roman"/>
          <w:color w:val="000000"/>
          <w:sz w:val="27"/>
          <w:szCs w:val="27"/>
          <w:lang w:val="uk-UA" w:eastAsia="uk-UA"/>
        </w:rPr>
        <w:t xml:space="preserve">Калуської міської ради, до сфери управління </w:t>
      </w:r>
    </w:p>
    <w:p w:rsidR="00AE444A" w:rsidRPr="008E0E5D" w:rsidRDefault="00AE444A" w:rsidP="00AE444A">
      <w:pPr>
        <w:spacing w:after="0" w:line="240" w:lineRule="auto"/>
        <w:jc w:val="both"/>
        <w:rPr>
          <w:rFonts w:ascii="Times New Roman" w:eastAsia="Times New Roman" w:hAnsi="Times New Roman" w:cs="Times New Roman"/>
          <w:color w:val="000000"/>
          <w:sz w:val="27"/>
          <w:szCs w:val="27"/>
          <w:lang w:val="uk-UA" w:eastAsia="uk-UA"/>
        </w:rPr>
      </w:pPr>
      <w:r>
        <w:rPr>
          <w:rFonts w:ascii="Times New Roman" w:eastAsia="Times New Roman" w:hAnsi="Times New Roman" w:cs="Times New Roman"/>
          <w:color w:val="000000"/>
          <w:sz w:val="27"/>
          <w:szCs w:val="27"/>
          <w:lang w:val="uk-UA" w:eastAsia="uk-UA"/>
        </w:rPr>
        <w:t>якого належить підприємство</w:t>
      </w:r>
      <w:r w:rsidRPr="008E0E5D">
        <w:rPr>
          <w:rFonts w:ascii="Times New Roman" w:eastAsia="Times New Roman" w:hAnsi="Times New Roman" w:cs="Times New Roman"/>
          <w:color w:val="000000"/>
          <w:sz w:val="27"/>
          <w:szCs w:val="27"/>
          <w:lang w:val="uk-UA" w:eastAsia="uk-UA"/>
        </w:rPr>
        <w:t> </w:t>
      </w:r>
    </w:p>
    <w:p w:rsidR="00AE444A" w:rsidRDefault="00AE444A" w:rsidP="00AE444A">
      <w:pPr>
        <w:spacing w:after="0" w:line="240" w:lineRule="auto"/>
        <w:rPr>
          <w:rFonts w:ascii="Times New Roman" w:eastAsia="Times New Roman" w:hAnsi="Times New Roman" w:cs="Times New Roman"/>
          <w:color w:val="000000"/>
          <w:sz w:val="27"/>
          <w:szCs w:val="27"/>
          <w:lang w:val="uk-UA" w:eastAsia="uk-UA"/>
        </w:rPr>
      </w:pPr>
    </w:p>
    <w:p w:rsidR="00AE444A" w:rsidRDefault="00AE444A" w:rsidP="00AE444A">
      <w:pPr>
        <w:spacing w:after="0" w:line="240" w:lineRule="auto"/>
        <w:rPr>
          <w:rFonts w:ascii="Times New Roman" w:eastAsia="Times New Roman" w:hAnsi="Times New Roman" w:cs="Times New Roman"/>
          <w:color w:val="000000"/>
          <w:sz w:val="27"/>
          <w:szCs w:val="27"/>
          <w:lang w:val="uk-UA" w:eastAsia="uk-UA"/>
        </w:rPr>
      </w:pPr>
      <w:r>
        <w:rPr>
          <w:rFonts w:ascii="Times New Roman" w:eastAsia="Times New Roman" w:hAnsi="Times New Roman" w:cs="Times New Roman"/>
          <w:color w:val="000000"/>
          <w:sz w:val="27"/>
          <w:szCs w:val="27"/>
          <w:lang w:val="uk-UA" w:eastAsia="uk-UA"/>
        </w:rPr>
        <w:t>Погоджено:</w:t>
      </w:r>
    </w:p>
    <w:p w:rsidR="00AE444A" w:rsidRDefault="00AE444A" w:rsidP="00AE444A">
      <w:pPr>
        <w:spacing w:after="0" w:line="240" w:lineRule="auto"/>
        <w:rPr>
          <w:rFonts w:ascii="Times New Roman" w:eastAsia="Times New Roman" w:hAnsi="Times New Roman" w:cs="Times New Roman"/>
          <w:color w:val="000000"/>
          <w:sz w:val="27"/>
          <w:szCs w:val="27"/>
          <w:lang w:val="uk-UA" w:eastAsia="uk-UA"/>
        </w:rPr>
      </w:pPr>
      <w:r w:rsidRPr="00D56D21">
        <w:rPr>
          <w:rFonts w:ascii="Times New Roman" w:eastAsia="Times New Roman" w:hAnsi="Times New Roman" w:cs="Times New Roman"/>
          <w:color w:val="000000"/>
          <w:sz w:val="27"/>
          <w:szCs w:val="27"/>
          <w:lang w:val="uk-UA" w:eastAsia="uk-UA"/>
        </w:rPr>
        <w:t>Начальник фінансового управління</w:t>
      </w:r>
      <w:r>
        <w:rPr>
          <w:rFonts w:ascii="Times New Roman" w:eastAsia="Times New Roman" w:hAnsi="Times New Roman" w:cs="Times New Roman"/>
          <w:color w:val="000000"/>
          <w:sz w:val="27"/>
          <w:szCs w:val="27"/>
          <w:lang w:val="uk-UA" w:eastAsia="uk-UA"/>
        </w:rPr>
        <w:t xml:space="preserve"> Калуської міської ради</w:t>
      </w:r>
    </w:p>
    <w:p w:rsidR="00AE444A" w:rsidRDefault="00AE444A" w:rsidP="00AE444A">
      <w:pPr>
        <w:spacing w:after="0" w:line="240" w:lineRule="auto"/>
        <w:rPr>
          <w:rFonts w:ascii="Times New Roman" w:eastAsia="Times New Roman" w:hAnsi="Times New Roman" w:cs="Times New Roman"/>
          <w:color w:val="000000"/>
          <w:sz w:val="27"/>
          <w:szCs w:val="27"/>
          <w:lang w:val="uk-UA" w:eastAsia="uk-UA"/>
        </w:rPr>
      </w:pPr>
    </w:p>
    <w:p w:rsidR="00AE444A" w:rsidRPr="008E0E5D" w:rsidRDefault="00AE444A" w:rsidP="00AE444A">
      <w:pPr>
        <w:spacing w:after="0" w:line="240" w:lineRule="auto"/>
        <w:rPr>
          <w:rFonts w:ascii="Times New Roman" w:eastAsia="Times New Roman" w:hAnsi="Times New Roman" w:cs="Times New Roman"/>
          <w:color w:val="000000"/>
          <w:sz w:val="27"/>
          <w:szCs w:val="27"/>
          <w:lang w:val="uk-UA" w:eastAsia="uk-UA"/>
        </w:rPr>
      </w:pPr>
      <w:r>
        <w:rPr>
          <w:rFonts w:ascii="Times New Roman" w:eastAsia="Times New Roman" w:hAnsi="Times New Roman" w:cs="Times New Roman"/>
          <w:color w:val="000000"/>
          <w:sz w:val="27"/>
          <w:szCs w:val="27"/>
          <w:lang w:val="uk-UA" w:eastAsia="uk-UA"/>
        </w:rPr>
        <w:t>Заступник міського голови відповідно до розподілу обов’язків</w:t>
      </w:r>
    </w:p>
    <w:p w:rsidR="00AE444A" w:rsidRPr="008E0E5D" w:rsidRDefault="00AE444A" w:rsidP="00AE444A">
      <w:pPr>
        <w:spacing w:after="0" w:line="240" w:lineRule="auto"/>
        <w:rPr>
          <w:rFonts w:ascii="Times New Roman" w:eastAsia="Times New Roman" w:hAnsi="Times New Roman" w:cs="Times New Roman"/>
          <w:color w:val="000000"/>
          <w:sz w:val="27"/>
          <w:szCs w:val="27"/>
          <w:lang w:val="uk-UA" w:eastAsia="uk-UA"/>
        </w:rPr>
      </w:pPr>
      <w:r w:rsidRPr="008E0E5D">
        <w:rPr>
          <w:rFonts w:ascii="Times New Roman" w:eastAsia="Times New Roman" w:hAnsi="Times New Roman" w:cs="Times New Roman"/>
          <w:color w:val="000000"/>
          <w:sz w:val="27"/>
          <w:szCs w:val="27"/>
          <w:lang w:val="uk-UA" w:eastAsia="uk-UA"/>
        </w:rPr>
        <w:t> </w:t>
      </w:r>
    </w:p>
    <w:p w:rsidR="00AE444A" w:rsidRPr="001E4C79" w:rsidRDefault="00AE444A" w:rsidP="00AE444A">
      <w:pPr>
        <w:tabs>
          <w:tab w:val="left" w:pos="2985"/>
        </w:tabs>
        <w:spacing w:after="0" w:line="240" w:lineRule="auto"/>
        <w:rPr>
          <w:rFonts w:ascii="Times New Roman" w:hAnsi="Times New Roman" w:cs="Times New Roman"/>
          <w:sz w:val="28"/>
          <w:szCs w:val="28"/>
          <w:lang w:val="uk-UA"/>
        </w:rPr>
      </w:pPr>
      <w:r w:rsidRPr="001E4C79">
        <w:rPr>
          <w:rFonts w:ascii="Times New Roman" w:hAnsi="Times New Roman" w:cs="Times New Roman"/>
          <w:sz w:val="28"/>
          <w:szCs w:val="28"/>
          <w:lang w:val="uk-UA"/>
        </w:rPr>
        <w:tab/>
      </w:r>
    </w:p>
    <w:p w:rsidR="00AE444A" w:rsidRDefault="00AE444A" w:rsidP="00AE444A">
      <w:pPr>
        <w:spacing w:after="0" w:line="240" w:lineRule="auto"/>
        <w:jc w:val="center"/>
        <w:rPr>
          <w:rFonts w:ascii="Times New Roman" w:eastAsia="Times New Roman" w:hAnsi="Times New Roman" w:cs="Times New Roman"/>
          <w:b/>
          <w:bCs/>
          <w:color w:val="000000"/>
          <w:sz w:val="27"/>
          <w:szCs w:val="27"/>
          <w:lang w:val="uk-UA" w:eastAsia="uk-UA"/>
        </w:rPr>
      </w:pPr>
      <w:r w:rsidRPr="001E4C79">
        <w:rPr>
          <w:rFonts w:ascii="Times New Roman" w:eastAsia="Times New Roman" w:hAnsi="Times New Roman" w:cs="Times New Roman"/>
          <w:b/>
          <w:bCs/>
          <w:color w:val="000000"/>
          <w:sz w:val="27"/>
          <w:szCs w:val="27"/>
          <w:lang w:val="uk-UA" w:eastAsia="uk-UA"/>
        </w:rPr>
        <w:tab/>
      </w:r>
      <w:r w:rsidRPr="001E4C79">
        <w:rPr>
          <w:rFonts w:ascii="Times New Roman" w:eastAsia="Times New Roman" w:hAnsi="Times New Roman" w:cs="Times New Roman"/>
          <w:b/>
          <w:bCs/>
          <w:color w:val="000000"/>
          <w:sz w:val="27"/>
          <w:szCs w:val="27"/>
          <w:lang w:val="uk-UA" w:eastAsia="uk-UA"/>
        </w:rPr>
        <w:tab/>
      </w:r>
      <w:r w:rsidRPr="001E4C79">
        <w:rPr>
          <w:rFonts w:ascii="Times New Roman" w:eastAsia="Times New Roman" w:hAnsi="Times New Roman" w:cs="Times New Roman"/>
          <w:b/>
          <w:bCs/>
          <w:color w:val="000000"/>
          <w:sz w:val="27"/>
          <w:szCs w:val="27"/>
          <w:lang w:val="uk-UA" w:eastAsia="uk-UA"/>
        </w:rPr>
        <w:tab/>
      </w:r>
      <w:r w:rsidRPr="001E4C79">
        <w:rPr>
          <w:rFonts w:ascii="Times New Roman" w:eastAsia="Times New Roman" w:hAnsi="Times New Roman" w:cs="Times New Roman"/>
          <w:b/>
          <w:bCs/>
          <w:color w:val="000000"/>
          <w:sz w:val="27"/>
          <w:szCs w:val="27"/>
          <w:lang w:val="uk-UA" w:eastAsia="uk-UA"/>
        </w:rPr>
        <w:tab/>
      </w:r>
      <w:r w:rsidRPr="001E4C79">
        <w:rPr>
          <w:rFonts w:ascii="Times New Roman" w:eastAsia="Times New Roman" w:hAnsi="Times New Roman" w:cs="Times New Roman"/>
          <w:b/>
          <w:bCs/>
          <w:color w:val="000000"/>
          <w:sz w:val="27"/>
          <w:szCs w:val="27"/>
          <w:lang w:val="uk-UA" w:eastAsia="uk-UA"/>
        </w:rPr>
        <w:tab/>
      </w:r>
      <w:r w:rsidRPr="001E4C79">
        <w:rPr>
          <w:rFonts w:ascii="Times New Roman" w:eastAsia="Times New Roman" w:hAnsi="Times New Roman" w:cs="Times New Roman"/>
          <w:b/>
          <w:bCs/>
          <w:color w:val="000000"/>
          <w:sz w:val="27"/>
          <w:szCs w:val="27"/>
          <w:lang w:val="uk-UA" w:eastAsia="uk-UA"/>
        </w:rPr>
        <w:tab/>
      </w:r>
      <w:r w:rsidRPr="001E4C79">
        <w:rPr>
          <w:rFonts w:ascii="Times New Roman" w:eastAsia="Times New Roman" w:hAnsi="Times New Roman" w:cs="Times New Roman"/>
          <w:b/>
          <w:bCs/>
          <w:color w:val="000000"/>
          <w:sz w:val="27"/>
          <w:szCs w:val="27"/>
          <w:lang w:val="uk-UA" w:eastAsia="uk-UA"/>
        </w:rPr>
        <w:tab/>
      </w:r>
      <w:r w:rsidRPr="001E4C79">
        <w:rPr>
          <w:rFonts w:ascii="Times New Roman" w:eastAsia="Times New Roman" w:hAnsi="Times New Roman" w:cs="Times New Roman"/>
          <w:b/>
          <w:bCs/>
          <w:color w:val="000000"/>
          <w:sz w:val="27"/>
          <w:szCs w:val="27"/>
          <w:lang w:val="uk-UA" w:eastAsia="uk-UA"/>
        </w:rPr>
        <w:tab/>
      </w:r>
      <w:r w:rsidRPr="001E4C79">
        <w:rPr>
          <w:rFonts w:ascii="Times New Roman" w:eastAsia="Times New Roman" w:hAnsi="Times New Roman" w:cs="Times New Roman"/>
          <w:b/>
          <w:bCs/>
          <w:color w:val="000000"/>
          <w:sz w:val="27"/>
          <w:szCs w:val="27"/>
          <w:lang w:val="uk-UA" w:eastAsia="uk-UA"/>
        </w:rPr>
        <w:tab/>
      </w:r>
      <w:r w:rsidRPr="001E4C79">
        <w:rPr>
          <w:rFonts w:ascii="Times New Roman" w:eastAsia="Times New Roman" w:hAnsi="Times New Roman" w:cs="Times New Roman"/>
          <w:b/>
          <w:bCs/>
          <w:color w:val="000000"/>
          <w:sz w:val="27"/>
          <w:szCs w:val="27"/>
          <w:lang w:val="uk-UA" w:eastAsia="uk-UA"/>
        </w:rPr>
        <w:tab/>
      </w:r>
    </w:p>
    <w:p w:rsidR="00AE444A" w:rsidRDefault="00AE444A" w:rsidP="00AE444A">
      <w:pPr>
        <w:spacing w:after="0" w:line="240" w:lineRule="auto"/>
        <w:jc w:val="center"/>
        <w:rPr>
          <w:rFonts w:ascii="Times New Roman" w:eastAsia="Times New Roman" w:hAnsi="Times New Roman" w:cs="Times New Roman"/>
          <w:b/>
          <w:bCs/>
          <w:color w:val="000000"/>
          <w:sz w:val="27"/>
          <w:szCs w:val="27"/>
          <w:lang w:val="uk-UA" w:eastAsia="uk-UA"/>
        </w:rPr>
      </w:pPr>
    </w:p>
    <w:p w:rsidR="00AE444A" w:rsidRDefault="00AE444A" w:rsidP="00AE444A">
      <w:pPr>
        <w:spacing w:after="0" w:line="240" w:lineRule="auto"/>
        <w:jc w:val="center"/>
        <w:rPr>
          <w:rFonts w:ascii="Times New Roman" w:eastAsia="Times New Roman" w:hAnsi="Times New Roman" w:cs="Times New Roman"/>
          <w:b/>
          <w:bCs/>
          <w:color w:val="000000"/>
          <w:sz w:val="27"/>
          <w:szCs w:val="27"/>
          <w:lang w:val="uk-UA" w:eastAsia="uk-UA"/>
        </w:rPr>
      </w:pPr>
    </w:p>
    <w:p w:rsidR="00AE444A" w:rsidRDefault="00AE444A" w:rsidP="00AE444A">
      <w:pPr>
        <w:spacing w:after="0" w:line="240" w:lineRule="auto"/>
        <w:jc w:val="center"/>
        <w:rPr>
          <w:rFonts w:ascii="Times New Roman" w:eastAsia="Times New Roman" w:hAnsi="Times New Roman" w:cs="Times New Roman"/>
          <w:b/>
          <w:bCs/>
          <w:color w:val="000000"/>
          <w:sz w:val="27"/>
          <w:szCs w:val="27"/>
          <w:lang w:val="uk-UA" w:eastAsia="uk-UA"/>
        </w:rPr>
      </w:pPr>
    </w:p>
    <w:p w:rsidR="00AE444A" w:rsidRDefault="00AE444A" w:rsidP="00AE444A">
      <w:pPr>
        <w:spacing w:after="0" w:line="240" w:lineRule="auto"/>
        <w:jc w:val="center"/>
        <w:rPr>
          <w:rFonts w:ascii="Times New Roman" w:eastAsia="Times New Roman" w:hAnsi="Times New Roman" w:cs="Times New Roman"/>
          <w:b/>
          <w:bCs/>
          <w:color w:val="000000"/>
          <w:sz w:val="27"/>
          <w:szCs w:val="27"/>
          <w:lang w:val="uk-UA" w:eastAsia="uk-UA"/>
        </w:rPr>
      </w:pPr>
    </w:p>
    <w:p w:rsidR="00AE444A" w:rsidRDefault="00AE444A" w:rsidP="00AE444A">
      <w:pPr>
        <w:spacing w:after="0" w:line="240" w:lineRule="auto"/>
        <w:jc w:val="center"/>
        <w:rPr>
          <w:rFonts w:ascii="Times New Roman" w:eastAsia="Times New Roman" w:hAnsi="Times New Roman" w:cs="Times New Roman"/>
          <w:b/>
          <w:bCs/>
          <w:color w:val="000000"/>
          <w:sz w:val="27"/>
          <w:szCs w:val="27"/>
          <w:lang w:val="uk-UA" w:eastAsia="uk-UA"/>
        </w:rPr>
      </w:pPr>
    </w:p>
    <w:p w:rsidR="00AE444A" w:rsidRDefault="00AE444A" w:rsidP="00AE444A">
      <w:pPr>
        <w:spacing w:after="0" w:line="240" w:lineRule="auto"/>
        <w:jc w:val="center"/>
        <w:rPr>
          <w:rFonts w:ascii="Times New Roman" w:eastAsia="Times New Roman" w:hAnsi="Times New Roman" w:cs="Times New Roman"/>
          <w:b/>
          <w:bCs/>
          <w:color w:val="000000"/>
          <w:sz w:val="27"/>
          <w:szCs w:val="27"/>
          <w:lang w:val="uk-UA" w:eastAsia="uk-UA"/>
        </w:rPr>
      </w:pPr>
    </w:p>
    <w:p w:rsidR="00AE444A" w:rsidRDefault="00AE444A" w:rsidP="00AE444A">
      <w:pPr>
        <w:spacing w:after="0" w:line="240" w:lineRule="auto"/>
        <w:jc w:val="center"/>
        <w:rPr>
          <w:rFonts w:ascii="Times New Roman" w:eastAsia="Times New Roman" w:hAnsi="Times New Roman" w:cs="Times New Roman"/>
          <w:b/>
          <w:bCs/>
          <w:color w:val="000000"/>
          <w:sz w:val="27"/>
          <w:szCs w:val="27"/>
          <w:lang w:val="uk-UA" w:eastAsia="uk-UA"/>
        </w:rPr>
      </w:pPr>
    </w:p>
    <w:p w:rsidR="00AE444A" w:rsidRDefault="00AE444A" w:rsidP="00AE444A">
      <w:pPr>
        <w:spacing w:after="0" w:line="240" w:lineRule="auto"/>
        <w:jc w:val="center"/>
        <w:rPr>
          <w:rFonts w:ascii="Times New Roman" w:eastAsia="Times New Roman" w:hAnsi="Times New Roman" w:cs="Times New Roman"/>
          <w:b/>
          <w:bCs/>
          <w:color w:val="000000"/>
          <w:sz w:val="27"/>
          <w:szCs w:val="27"/>
          <w:lang w:val="uk-UA" w:eastAsia="uk-UA"/>
        </w:rPr>
      </w:pPr>
    </w:p>
    <w:p w:rsidR="00AE444A" w:rsidRDefault="00AE444A" w:rsidP="00AE444A">
      <w:pPr>
        <w:spacing w:after="0" w:line="240" w:lineRule="auto"/>
        <w:jc w:val="center"/>
        <w:rPr>
          <w:rFonts w:ascii="Times New Roman" w:eastAsia="Times New Roman" w:hAnsi="Times New Roman" w:cs="Times New Roman"/>
          <w:b/>
          <w:bCs/>
          <w:color w:val="000000"/>
          <w:sz w:val="27"/>
          <w:szCs w:val="27"/>
          <w:lang w:val="uk-UA" w:eastAsia="uk-UA"/>
        </w:rPr>
      </w:pPr>
    </w:p>
    <w:p w:rsidR="00AE444A" w:rsidRDefault="00AE444A" w:rsidP="00AE444A">
      <w:pPr>
        <w:spacing w:after="0" w:line="240" w:lineRule="auto"/>
        <w:jc w:val="center"/>
        <w:rPr>
          <w:rFonts w:ascii="Times New Roman" w:eastAsia="Times New Roman" w:hAnsi="Times New Roman" w:cs="Times New Roman"/>
          <w:b/>
          <w:bCs/>
          <w:color w:val="000000"/>
          <w:sz w:val="27"/>
          <w:szCs w:val="27"/>
          <w:lang w:val="uk-UA" w:eastAsia="uk-UA"/>
        </w:rPr>
      </w:pPr>
    </w:p>
    <w:p w:rsidR="00AE444A" w:rsidRDefault="00AE444A" w:rsidP="00AE444A">
      <w:pPr>
        <w:spacing w:after="0" w:line="240" w:lineRule="auto"/>
        <w:jc w:val="center"/>
        <w:rPr>
          <w:rFonts w:ascii="Times New Roman" w:eastAsia="Times New Roman" w:hAnsi="Times New Roman" w:cs="Times New Roman"/>
          <w:b/>
          <w:bCs/>
          <w:color w:val="000000"/>
          <w:sz w:val="27"/>
          <w:szCs w:val="27"/>
          <w:lang w:val="uk-UA" w:eastAsia="uk-UA"/>
        </w:rPr>
      </w:pPr>
    </w:p>
    <w:p w:rsidR="00AE444A" w:rsidRDefault="00AE444A" w:rsidP="00AE444A">
      <w:pPr>
        <w:spacing w:after="0" w:line="240" w:lineRule="auto"/>
        <w:jc w:val="center"/>
        <w:rPr>
          <w:rFonts w:ascii="Times New Roman" w:eastAsia="Times New Roman" w:hAnsi="Times New Roman" w:cs="Times New Roman"/>
          <w:b/>
          <w:bCs/>
          <w:color w:val="000000"/>
          <w:sz w:val="27"/>
          <w:szCs w:val="27"/>
          <w:lang w:val="uk-UA" w:eastAsia="uk-UA"/>
        </w:rPr>
      </w:pPr>
    </w:p>
    <w:p w:rsidR="00AE444A" w:rsidRDefault="00AE444A" w:rsidP="00AE444A">
      <w:pPr>
        <w:spacing w:after="0" w:line="240" w:lineRule="auto"/>
        <w:jc w:val="center"/>
        <w:rPr>
          <w:rFonts w:ascii="Times New Roman" w:eastAsia="Times New Roman" w:hAnsi="Times New Roman" w:cs="Times New Roman"/>
          <w:b/>
          <w:bCs/>
          <w:color w:val="000000"/>
          <w:sz w:val="27"/>
          <w:szCs w:val="27"/>
          <w:lang w:val="uk-UA" w:eastAsia="uk-UA"/>
        </w:rPr>
      </w:pPr>
    </w:p>
    <w:p w:rsidR="0091281F" w:rsidRDefault="0091281F" w:rsidP="00AE444A">
      <w:pPr>
        <w:spacing w:after="0" w:line="240" w:lineRule="auto"/>
        <w:jc w:val="center"/>
        <w:rPr>
          <w:rFonts w:ascii="Times New Roman" w:eastAsia="Times New Roman" w:hAnsi="Times New Roman" w:cs="Times New Roman"/>
          <w:b/>
          <w:bCs/>
          <w:color w:val="000000"/>
          <w:sz w:val="27"/>
          <w:szCs w:val="27"/>
          <w:lang w:val="uk-UA" w:eastAsia="uk-UA"/>
        </w:rPr>
      </w:pPr>
    </w:p>
    <w:p w:rsidR="00AE444A" w:rsidRDefault="00AE444A" w:rsidP="00AE444A">
      <w:pPr>
        <w:spacing w:after="0" w:line="240" w:lineRule="auto"/>
        <w:jc w:val="center"/>
        <w:rPr>
          <w:rFonts w:ascii="Times New Roman" w:eastAsia="Times New Roman" w:hAnsi="Times New Roman" w:cs="Times New Roman"/>
          <w:b/>
          <w:bCs/>
          <w:color w:val="000000"/>
          <w:sz w:val="27"/>
          <w:szCs w:val="27"/>
          <w:lang w:val="uk-UA" w:eastAsia="uk-UA"/>
        </w:rPr>
      </w:pPr>
    </w:p>
    <w:p w:rsidR="00AE444A" w:rsidRDefault="00AE444A" w:rsidP="00AE444A">
      <w:pPr>
        <w:spacing w:after="0" w:line="240" w:lineRule="auto"/>
        <w:jc w:val="center"/>
        <w:rPr>
          <w:rFonts w:ascii="Times New Roman" w:eastAsia="Times New Roman" w:hAnsi="Times New Roman" w:cs="Times New Roman"/>
          <w:b/>
          <w:bCs/>
          <w:color w:val="000000"/>
          <w:sz w:val="27"/>
          <w:szCs w:val="27"/>
          <w:lang w:val="uk-UA" w:eastAsia="uk-UA"/>
        </w:rPr>
      </w:pPr>
    </w:p>
    <w:p w:rsidR="00AE444A" w:rsidRDefault="00AE444A" w:rsidP="00AE444A">
      <w:pPr>
        <w:tabs>
          <w:tab w:val="left" w:pos="709"/>
        </w:tabs>
        <w:spacing w:after="0" w:line="240" w:lineRule="auto"/>
        <w:ind w:left="5664"/>
        <w:rPr>
          <w:rFonts w:ascii="Times New Roman" w:hAnsi="Times New Roman" w:cs="Times New Roman"/>
          <w:sz w:val="24"/>
          <w:szCs w:val="24"/>
          <w:lang w:val="uk-UA"/>
        </w:rPr>
      </w:pPr>
      <w:r w:rsidRPr="005C441C">
        <w:rPr>
          <w:rFonts w:ascii="Times New Roman" w:hAnsi="Times New Roman" w:cs="Times New Roman"/>
          <w:sz w:val="24"/>
          <w:szCs w:val="24"/>
          <w:lang w:val="uk-UA"/>
        </w:rPr>
        <w:t xml:space="preserve">Додаток </w:t>
      </w:r>
      <w:r>
        <w:rPr>
          <w:rFonts w:ascii="Times New Roman" w:hAnsi="Times New Roman" w:cs="Times New Roman"/>
          <w:sz w:val="24"/>
          <w:szCs w:val="24"/>
          <w:lang w:val="uk-UA"/>
        </w:rPr>
        <w:t>3 до Порядку у</w:t>
      </w:r>
    </w:p>
    <w:p w:rsidR="00AE444A" w:rsidRDefault="00AE444A" w:rsidP="00AE444A">
      <w:pPr>
        <w:tabs>
          <w:tab w:val="left" w:pos="709"/>
        </w:tabs>
        <w:spacing w:after="0" w:line="240" w:lineRule="auto"/>
        <w:ind w:left="5664"/>
        <w:rPr>
          <w:rFonts w:ascii="Times New Roman" w:hAnsi="Times New Roman" w:cs="Times New Roman"/>
          <w:sz w:val="24"/>
          <w:szCs w:val="24"/>
          <w:lang w:val="uk-UA"/>
        </w:rPr>
      </w:pPr>
      <w:r>
        <w:rPr>
          <w:rFonts w:ascii="Times New Roman" w:hAnsi="Times New Roman" w:cs="Times New Roman"/>
          <w:sz w:val="24"/>
          <w:szCs w:val="24"/>
          <w:lang w:val="uk-UA"/>
        </w:rPr>
        <w:t xml:space="preserve">кладення контрактів з керівниками комунальних підприємств </w:t>
      </w:r>
    </w:p>
    <w:p w:rsidR="00AE444A" w:rsidRDefault="00AE444A" w:rsidP="00AE444A">
      <w:pPr>
        <w:tabs>
          <w:tab w:val="left" w:pos="709"/>
        </w:tabs>
        <w:spacing w:after="0" w:line="240" w:lineRule="auto"/>
        <w:ind w:left="5664"/>
        <w:rPr>
          <w:rFonts w:ascii="Times New Roman" w:hAnsi="Times New Roman" w:cs="Times New Roman"/>
          <w:sz w:val="24"/>
          <w:szCs w:val="24"/>
          <w:lang w:val="uk-UA"/>
        </w:rPr>
      </w:pPr>
      <w:r>
        <w:rPr>
          <w:rFonts w:ascii="Times New Roman" w:hAnsi="Times New Roman" w:cs="Times New Roman"/>
          <w:sz w:val="24"/>
          <w:szCs w:val="24"/>
          <w:lang w:val="uk-UA"/>
        </w:rPr>
        <w:t>Калуської міської ради</w:t>
      </w:r>
    </w:p>
    <w:p w:rsidR="00AE444A" w:rsidRDefault="00AE444A" w:rsidP="00AE444A">
      <w:pPr>
        <w:spacing w:after="0" w:line="240" w:lineRule="auto"/>
        <w:jc w:val="center"/>
        <w:rPr>
          <w:rFonts w:ascii="Times New Roman" w:eastAsia="Times New Roman" w:hAnsi="Times New Roman" w:cs="Times New Roman"/>
          <w:b/>
          <w:bCs/>
          <w:color w:val="000000"/>
          <w:sz w:val="27"/>
          <w:szCs w:val="27"/>
          <w:lang w:val="uk-UA" w:eastAsia="uk-UA"/>
        </w:rPr>
      </w:pPr>
    </w:p>
    <w:p w:rsidR="00AE444A" w:rsidRPr="00324CDF" w:rsidRDefault="00AE444A" w:rsidP="00AE444A">
      <w:pPr>
        <w:spacing w:after="0" w:line="240" w:lineRule="auto"/>
        <w:jc w:val="center"/>
        <w:rPr>
          <w:rFonts w:ascii="Times New Roman" w:eastAsia="Times New Roman" w:hAnsi="Times New Roman" w:cs="Times New Roman"/>
          <w:color w:val="000000"/>
          <w:sz w:val="27"/>
          <w:szCs w:val="27"/>
          <w:lang w:val="uk-UA" w:eastAsia="uk-UA"/>
        </w:rPr>
      </w:pPr>
      <w:r w:rsidRPr="00324CDF">
        <w:rPr>
          <w:rFonts w:ascii="Times New Roman" w:eastAsia="Times New Roman" w:hAnsi="Times New Roman" w:cs="Times New Roman"/>
          <w:b/>
          <w:bCs/>
          <w:color w:val="000000"/>
          <w:sz w:val="27"/>
          <w:szCs w:val="27"/>
          <w:lang w:val="uk-UA" w:eastAsia="uk-UA"/>
        </w:rPr>
        <w:t>ЗВІТ</w:t>
      </w:r>
    </w:p>
    <w:p w:rsidR="00AE444A" w:rsidRPr="00324CDF" w:rsidRDefault="00AE444A" w:rsidP="00AE444A">
      <w:pPr>
        <w:spacing w:after="0" w:line="240" w:lineRule="auto"/>
        <w:jc w:val="center"/>
        <w:rPr>
          <w:rFonts w:ascii="Times New Roman" w:eastAsia="Times New Roman" w:hAnsi="Times New Roman" w:cs="Times New Roman"/>
          <w:color w:val="000000"/>
          <w:sz w:val="27"/>
          <w:szCs w:val="27"/>
          <w:lang w:val="uk-UA" w:eastAsia="uk-UA"/>
        </w:rPr>
      </w:pPr>
      <w:r w:rsidRPr="00324CDF">
        <w:rPr>
          <w:rFonts w:ascii="Times New Roman" w:eastAsia="Times New Roman" w:hAnsi="Times New Roman" w:cs="Times New Roman"/>
          <w:b/>
          <w:bCs/>
          <w:color w:val="000000"/>
          <w:sz w:val="27"/>
          <w:szCs w:val="27"/>
          <w:lang w:val="uk-UA" w:eastAsia="uk-UA"/>
        </w:rPr>
        <w:t>про виконання основних показників</w:t>
      </w:r>
    </w:p>
    <w:p w:rsidR="00AE444A" w:rsidRPr="00324CDF" w:rsidRDefault="00AE444A" w:rsidP="00AE444A">
      <w:pPr>
        <w:spacing w:after="0" w:line="240" w:lineRule="auto"/>
        <w:jc w:val="center"/>
        <w:rPr>
          <w:rFonts w:ascii="Times New Roman" w:eastAsia="Times New Roman" w:hAnsi="Times New Roman" w:cs="Times New Roman"/>
          <w:color w:val="000000"/>
          <w:sz w:val="27"/>
          <w:szCs w:val="27"/>
          <w:lang w:val="uk-UA" w:eastAsia="uk-UA"/>
        </w:rPr>
      </w:pPr>
      <w:r w:rsidRPr="00324CDF">
        <w:rPr>
          <w:rFonts w:ascii="Times New Roman" w:eastAsia="Times New Roman" w:hAnsi="Times New Roman" w:cs="Times New Roman"/>
          <w:b/>
          <w:bCs/>
          <w:color w:val="000000"/>
          <w:sz w:val="27"/>
          <w:szCs w:val="27"/>
          <w:lang w:val="uk-UA" w:eastAsia="uk-UA"/>
        </w:rPr>
        <w:t>___________________________________________________________________</w:t>
      </w:r>
    </w:p>
    <w:p w:rsidR="00AE444A" w:rsidRPr="00324CDF" w:rsidRDefault="00AE444A" w:rsidP="00AE444A">
      <w:pPr>
        <w:spacing w:after="0" w:line="240" w:lineRule="auto"/>
        <w:jc w:val="center"/>
        <w:rPr>
          <w:rFonts w:ascii="Times New Roman" w:eastAsia="Times New Roman" w:hAnsi="Times New Roman" w:cs="Times New Roman"/>
          <w:color w:val="000000"/>
          <w:sz w:val="27"/>
          <w:szCs w:val="27"/>
          <w:lang w:val="uk-UA" w:eastAsia="uk-UA"/>
        </w:rPr>
      </w:pPr>
      <w:r w:rsidRPr="00324CDF">
        <w:rPr>
          <w:rFonts w:ascii="Times New Roman" w:eastAsia="Times New Roman" w:hAnsi="Times New Roman" w:cs="Times New Roman"/>
          <w:color w:val="000000"/>
          <w:sz w:val="27"/>
          <w:szCs w:val="27"/>
          <w:lang w:val="uk-UA" w:eastAsia="uk-UA"/>
        </w:rPr>
        <w:t>(назва комунального підприємства)</w:t>
      </w:r>
    </w:p>
    <w:p w:rsidR="00AE444A" w:rsidRPr="00324CDF" w:rsidRDefault="00AE444A" w:rsidP="00AE444A">
      <w:pPr>
        <w:spacing w:after="0" w:line="240" w:lineRule="auto"/>
        <w:jc w:val="right"/>
        <w:rPr>
          <w:rFonts w:ascii="Times New Roman" w:eastAsia="Times New Roman" w:hAnsi="Times New Roman" w:cs="Times New Roman"/>
          <w:color w:val="000000"/>
          <w:sz w:val="27"/>
          <w:szCs w:val="27"/>
          <w:lang w:val="uk-UA" w:eastAsia="uk-UA"/>
        </w:rPr>
      </w:pPr>
      <w:r w:rsidRPr="00324CDF">
        <w:rPr>
          <w:rFonts w:ascii="Times New Roman" w:eastAsia="Times New Roman" w:hAnsi="Times New Roman" w:cs="Times New Roman"/>
          <w:color w:val="000000"/>
          <w:sz w:val="27"/>
          <w:szCs w:val="27"/>
          <w:lang w:val="uk-UA" w:eastAsia="uk-UA"/>
        </w:rPr>
        <w:t> </w:t>
      </w:r>
    </w:p>
    <w:p w:rsidR="00AE444A" w:rsidRPr="00324CDF" w:rsidRDefault="00AE444A" w:rsidP="00AE444A">
      <w:pPr>
        <w:spacing w:after="0" w:line="240" w:lineRule="auto"/>
        <w:jc w:val="right"/>
        <w:rPr>
          <w:rFonts w:ascii="Times New Roman" w:eastAsia="Times New Roman" w:hAnsi="Times New Roman" w:cs="Times New Roman"/>
          <w:color w:val="000000"/>
          <w:sz w:val="27"/>
          <w:szCs w:val="27"/>
          <w:lang w:val="uk-UA" w:eastAsia="uk-UA"/>
        </w:rPr>
      </w:pPr>
      <w:r w:rsidRPr="00324CDF">
        <w:rPr>
          <w:rFonts w:ascii="Times New Roman" w:eastAsia="Times New Roman" w:hAnsi="Times New Roman" w:cs="Times New Roman"/>
          <w:color w:val="000000"/>
          <w:sz w:val="27"/>
          <w:szCs w:val="27"/>
          <w:lang w:val="uk-UA" w:eastAsia="uk-UA"/>
        </w:rPr>
        <w:t>/</w:t>
      </w:r>
      <w:proofErr w:type="spellStart"/>
      <w:r w:rsidRPr="00324CDF">
        <w:rPr>
          <w:rFonts w:ascii="Times New Roman" w:eastAsia="Times New Roman" w:hAnsi="Times New Roman" w:cs="Times New Roman"/>
          <w:color w:val="000000"/>
          <w:sz w:val="27"/>
          <w:szCs w:val="27"/>
          <w:lang w:val="uk-UA" w:eastAsia="uk-UA"/>
        </w:rPr>
        <w:t>тис.грн</w:t>
      </w:r>
      <w:proofErr w:type="spellEnd"/>
      <w:r w:rsidRPr="00324CDF">
        <w:rPr>
          <w:rFonts w:ascii="Times New Roman" w:eastAsia="Times New Roman" w:hAnsi="Times New Roman" w:cs="Times New Roman"/>
          <w:color w:val="000000"/>
          <w:sz w:val="27"/>
          <w:szCs w:val="27"/>
          <w:lang w:val="uk-UA" w:eastAsia="uk-UA"/>
        </w:rPr>
        <w:t>/</w:t>
      </w:r>
    </w:p>
    <w:tbl>
      <w:tblPr>
        <w:tblW w:w="0" w:type="auto"/>
        <w:tblCellMar>
          <w:left w:w="0" w:type="dxa"/>
          <w:right w:w="0" w:type="dxa"/>
        </w:tblCellMar>
        <w:tblLook w:val="04A0" w:firstRow="1" w:lastRow="0" w:firstColumn="1" w:lastColumn="0" w:noHBand="0" w:noVBand="1"/>
      </w:tblPr>
      <w:tblGrid>
        <w:gridCol w:w="707"/>
        <w:gridCol w:w="5315"/>
        <w:gridCol w:w="1718"/>
        <w:gridCol w:w="1749"/>
      </w:tblGrid>
      <w:tr w:rsidR="00AE444A" w:rsidRPr="00324CDF" w:rsidTr="002C548F">
        <w:tc>
          <w:tcPr>
            <w:tcW w:w="70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E444A" w:rsidRPr="00324CDF" w:rsidRDefault="00AE444A" w:rsidP="002C548F">
            <w:pPr>
              <w:spacing w:after="0" w:line="240" w:lineRule="auto"/>
              <w:jc w:val="center"/>
              <w:rPr>
                <w:rFonts w:ascii="Times New Roman" w:eastAsia="Times New Roman" w:hAnsi="Times New Roman" w:cs="Times New Roman"/>
                <w:sz w:val="24"/>
                <w:szCs w:val="24"/>
                <w:lang w:val="uk-UA" w:eastAsia="uk-UA"/>
              </w:rPr>
            </w:pPr>
            <w:r w:rsidRPr="00324CDF">
              <w:rPr>
                <w:rFonts w:ascii="Times New Roman" w:eastAsia="Times New Roman" w:hAnsi="Times New Roman" w:cs="Times New Roman"/>
                <w:b/>
                <w:bCs/>
                <w:color w:val="000000"/>
                <w:sz w:val="24"/>
                <w:szCs w:val="24"/>
                <w:lang w:val="uk-UA" w:eastAsia="uk-UA"/>
              </w:rPr>
              <w:t>№ з/п</w:t>
            </w:r>
          </w:p>
        </w:tc>
        <w:tc>
          <w:tcPr>
            <w:tcW w:w="5315"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AE444A" w:rsidRPr="00324CDF" w:rsidRDefault="00AE444A" w:rsidP="002C548F">
            <w:pPr>
              <w:spacing w:after="0" w:line="240" w:lineRule="auto"/>
              <w:jc w:val="center"/>
              <w:rPr>
                <w:rFonts w:ascii="Times New Roman" w:eastAsia="Times New Roman" w:hAnsi="Times New Roman" w:cs="Times New Roman"/>
                <w:sz w:val="24"/>
                <w:szCs w:val="24"/>
                <w:lang w:val="uk-UA" w:eastAsia="uk-UA"/>
              </w:rPr>
            </w:pPr>
            <w:r w:rsidRPr="00324CDF">
              <w:rPr>
                <w:rFonts w:ascii="Times New Roman" w:eastAsia="Times New Roman" w:hAnsi="Times New Roman" w:cs="Times New Roman"/>
                <w:b/>
                <w:bCs/>
                <w:color w:val="000000"/>
                <w:sz w:val="24"/>
                <w:szCs w:val="24"/>
                <w:lang w:val="uk-UA" w:eastAsia="uk-UA"/>
              </w:rPr>
              <w:t>Найменування показника</w:t>
            </w:r>
          </w:p>
        </w:tc>
        <w:tc>
          <w:tcPr>
            <w:tcW w:w="1718"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AE444A" w:rsidRPr="00324CDF" w:rsidRDefault="00AE444A" w:rsidP="002C548F">
            <w:pPr>
              <w:spacing w:after="0" w:line="240" w:lineRule="auto"/>
              <w:jc w:val="center"/>
              <w:rPr>
                <w:rFonts w:ascii="Times New Roman" w:eastAsia="Times New Roman" w:hAnsi="Times New Roman" w:cs="Times New Roman"/>
                <w:sz w:val="24"/>
                <w:szCs w:val="24"/>
                <w:lang w:val="uk-UA" w:eastAsia="uk-UA"/>
              </w:rPr>
            </w:pPr>
            <w:r w:rsidRPr="00324CDF">
              <w:rPr>
                <w:rFonts w:ascii="Times New Roman" w:eastAsia="Times New Roman" w:hAnsi="Times New Roman" w:cs="Times New Roman"/>
                <w:b/>
                <w:bCs/>
                <w:color w:val="000000"/>
                <w:sz w:val="24"/>
                <w:szCs w:val="24"/>
                <w:lang w:val="uk-UA" w:eastAsia="uk-UA"/>
              </w:rPr>
              <w:t>За фінансовим планом</w:t>
            </w:r>
          </w:p>
        </w:tc>
        <w:tc>
          <w:tcPr>
            <w:tcW w:w="1749"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AE444A" w:rsidRPr="00324CDF" w:rsidRDefault="00AE444A" w:rsidP="002C548F">
            <w:pPr>
              <w:spacing w:after="0" w:line="240" w:lineRule="auto"/>
              <w:jc w:val="center"/>
              <w:rPr>
                <w:rFonts w:ascii="Times New Roman" w:eastAsia="Times New Roman" w:hAnsi="Times New Roman" w:cs="Times New Roman"/>
                <w:sz w:val="24"/>
                <w:szCs w:val="24"/>
                <w:lang w:val="uk-UA" w:eastAsia="uk-UA"/>
              </w:rPr>
            </w:pPr>
            <w:r w:rsidRPr="00324CDF">
              <w:rPr>
                <w:rFonts w:ascii="Times New Roman" w:eastAsia="Times New Roman" w:hAnsi="Times New Roman" w:cs="Times New Roman"/>
                <w:b/>
                <w:bCs/>
                <w:color w:val="000000"/>
                <w:sz w:val="24"/>
                <w:szCs w:val="24"/>
                <w:lang w:val="uk-UA" w:eastAsia="uk-UA"/>
              </w:rPr>
              <w:t>За звітній рік</w:t>
            </w:r>
          </w:p>
        </w:tc>
      </w:tr>
      <w:tr w:rsidR="00AE444A" w:rsidRPr="00324CDF" w:rsidTr="002C548F">
        <w:tc>
          <w:tcPr>
            <w:tcW w:w="70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E444A" w:rsidRPr="00324CDF" w:rsidRDefault="00AE444A" w:rsidP="002C548F">
            <w:pPr>
              <w:spacing w:after="0" w:line="240" w:lineRule="auto"/>
              <w:rPr>
                <w:rFonts w:ascii="Times New Roman" w:eastAsia="Times New Roman" w:hAnsi="Times New Roman" w:cs="Times New Roman"/>
                <w:sz w:val="24"/>
                <w:szCs w:val="24"/>
                <w:lang w:val="uk-UA" w:eastAsia="uk-UA"/>
              </w:rPr>
            </w:pPr>
            <w:r w:rsidRPr="00324CDF">
              <w:rPr>
                <w:rFonts w:ascii="Times New Roman" w:eastAsia="Times New Roman" w:hAnsi="Times New Roman" w:cs="Times New Roman"/>
                <w:color w:val="000000"/>
                <w:sz w:val="24"/>
                <w:szCs w:val="24"/>
                <w:lang w:val="uk-UA" w:eastAsia="uk-UA"/>
              </w:rPr>
              <w:t>1.</w:t>
            </w:r>
          </w:p>
        </w:tc>
        <w:tc>
          <w:tcPr>
            <w:tcW w:w="5315" w:type="dxa"/>
            <w:tcBorders>
              <w:top w:val="nil"/>
              <w:left w:val="nil"/>
              <w:bottom w:val="single" w:sz="8" w:space="0" w:color="000000"/>
              <w:right w:val="single" w:sz="8" w:space="0" w:color="000000"/>
            </w:tcBorders>
            <w:tcMar>
              <w:top w:w="0" w:type="dxa"/>
              <w:left w:w="108" w:type="dxa"/>
              <w:bottom w:w="0" w:type="dxa"/>
              <w:right w:w="108" w:type="dxa"/>
            </w:tcMar>
            <w:hideMark/>
          </w:tcPr>
          <w:p w:rsidR="00AE444A" w:rsidRPr="00324CDF" w:rsidRDefault="00AE444A" w:rsidP="002C548F">
            <w:pPr>
              <w:shd w:val="clear" w:color="auto" w:fill="FFFFFF"/>
              <w:spacing w:after="0" w:line="240" w:lineRule="auto"/>
              <w:rPr>
                <w:rFonts w:ascii="Times New Roman" w:eastAsia="Times New Roman" w:hAnsi="Times New Roman" w:cs="Times New Roman"/>
                <w:sz w:val="24"/>
                <w:szCs w:val="24"/>
                <w:lang w:val="uk-UA" w:eastAsia="uk-UA"/>
              </w:rPr>
            </w:pPr>
            <w:r w:rsidRPr="00324CDF">
              <w:rPr>
                <w:rFonts w:ascii="Times New Roman" w:eastAsia="Times New Roman" w:hAnsi="Times New Roman" w:cs="Times New Roman"/>
                <w:color w:val="000000"/>
                <w:sz w:val="24"/>
                <w:szCs w:val="24"/>
                <w:lang w:val="uk-UA" w:eastAsia="uk-UA"/>
              </w:rPr>
              <w:t>Чистий дохід від реалізації продукції (товарів, робіт, послуг)</w:t>
            </w:r>
          </w:p>
        </w:tc>
        <w:tc>
          <w:tcPr>
            <w:tcW w:w="1718" w:type="dxa"/>
            <w:tcBorders>
              <w:top w:val="nil"/>
              <w:left w:val="nil"/>
              <w:bottom w:val="single" w:sz="8" w:space="0" w:color="000000"/>
              <w:right w:val="single" w:sz="8" w:space="0" w:color="000000"/>
            </w:tcBorders>
            <w:tcMar>
              <w:top w:w="0" w:type="dxa"/>
              <w:left w:w="108" w:type="dxa"/>
              <w:bottom w:w="0" w:type="dxa"/>
              <w:right w:w="108" w:type="dxa"/>
            </w:tcMar>
            <w:hideMark/>
          </w:tcPr>
          <w:p w:rsidR="00AE444A" w:rsidRPr="00324CDF" w:rsidRDefault="00AE444A" w:rsidP="002C548F">
            <w:pPr>
              <w:spacing w:after="0" w:line="240" w:lineRule="auto"/>
              <w:jc w:val="center"/>
              <w:rPr>
                <w:rFonts w:ascii="Times New Roman" w:eastAsia="Times New Roman" w:hAnsi="Times New Roman" w:cs="Times New Roman"/>
                <w:sz w:val="24"/>
                <w:szCs w:val="24"/>
                <w:lang w:val="uk-UA" w:eastAsia="uk-UA"/>
              </w:rPr>
            </w:pPr>
            <w:r w:rsidRPr="00324CDF">
              <w:rPr>
                <w:rFonts w:ascii="Times New Roman" w:eastAsia="Times New Roman" w:hAnsi="Times New Roman" w:cs="Times New Roman"/>
                <w:color w:val="000000"/>
                <w:sz w:val="24"/>
                <w:szCs w:val="24"/>
                <w:lang w:val="uk-UA" w:eastAsia="uk-UA"/>
              </w:rPr>
              <w:t> </w:t>
            </w:r>
          </w:p>
        </w:tc>
        <w:tc>
          <w:tcPr>
            <w:tcW w:w="1749" w:type="dxa"/>
            <w:tcBorders>
              <w:top w:val="nil"/>
              <w:left w:val="nil"/>
              <w:bottom w:val="single" w:sz="8" w:space="0" w:color="000000"/>
              <w:right w:val="single" w:sz="8" w:space="0" w:color="000000"/>
            </w:tcBorders>
            <w:tcMar>
              <w:top w:w="0" w:type="dxa"/>
              <w:left w:w="108" w:type="dxa"/>
              <w:bottom w:w="0" w:type="dxa"/>
              <w:right w:w="108" w:type="dxa"/>
            </w:tcMar>
            <w:hideMark/>
          </w:tcPr>
          <w:p w:rsidR="00AE444A" w:rsidRPr="00324CDF" w:rsidRDefault="00AE444A" w:rsidP="002C548F">
            <w:pPr>
              <w:spacing w:after="0" w:line="240" w:lineRule="auto"/>
              <w:jc w:val="center"/>
              <w:rPr>
                <w:rFonts w:ascii="Times New Roman" w:eastAsia="Times New Roman" w:hAnsi="Times New Roman" w:cs="Times New Roman"/>
                <w:sz w:val="24"/>
                <w:szCs w:val="24"/>
                <w:lang w:val="uk-UA" w:eastAsia="uk-UA"/>
              </w:rPr>
            </w:pPr>
            <w:r w:rsidRPr="00324CDF">
              <w:rPr>
                <w:rFonts w:ascii="Times New Roman" w:eastAsia="Times New Roman" w:hAnsi="Times New Roman" w:cs="Times New Roman"/>
                <w:color w:val="000000"/>
                <w:sz w:val="24"/>
                <w:szCs w:val="24"/>
                <w:lang w:val="uk-UA" w:eastAsia="uk-UA"/>
              </w:rPr>
              <w:t> </w:t>
            </w:r>
          </w:p>
        </w:tc>
      </w:tr>
      <w:tr w:rsidR="00AE444A" w:rsidRPr="00324CDF" w:rsidTr="002C548F">
        <w:tc>
          <w:tcPr>
            <w:tcW w:w="70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E444A" w:rsidRPr="00324CDF" w:rsidRDefault="00AE444A" w:rsidP="002C548F">
            <w:pPr>
              <w:spacing w:after="0" w:line="240" w:lineRule="auto"/>
              <w:rPr>
                <w:rFonts w:ascii="Times New Roman" w:eastAsia="Times New Roman" w:hAnsi="Times New Roman" w:cs="Times New Roman"/>
                <w:sz w:val="24"/>
                <w:szCs w:val="24"/>
                <w:lang w:val="uk-UA" w:eastAsia="uk-UA"/>
              </w:rPr>
            </w:pPr>
            <w:r w:rsidRPr="00324CDF">
              <w:rPr>
                <w:rFonts w:ascii="Times New Roman" w:eastAsia="Times New Roman" w:hAnsi="Times New Roman" w:cs="Times New Roman"/>
                <w:color w:val="000000"/>
                <w:sz w:val="24"/>
                <w:szCs w:val="24"/>
                <w:lang w:val="uk-UA" w:eastAsia="uk-UA"/>
              </w:rPr>
              <w:t>2.</w:t>
            </w:r>
          </w:p>
        </w:tc>
        <w:tc>
          <w:tcPr>
            <w:tcW w:w="5315" w:type="dxa"/>
            <w:tcBorders>
              <w:top w:val="nil"/>
              <w:left w:val="nil"/>
              <w:bottom w:val="single" w:sz="8" w:space="0" w:color="000000"/>
              <w:right w:val="single" w:sz="8" w:space="0" w:color="000000"/>
            </w:tcBorders>
            <w:tcMar>
              <w:top w:w="0" w:type="dxa"/>
              <w:left w:w="108" w:type="dxa"/>
              <w:bottom w:w="0" w:type="dxa"/>
              <w:right w:w="108" w:type="dxa"/>
            </w:tcMar>
            <w:hideMark/>
          </w:tcPr>
          <w:p w:rsidR="00AE444A" w:rsidRPr="00324CDF" w:rsidRDefault="00AE444A" w:rsidP="002C548F">
            <w:pPr>
              <w:spacing w:after="0" w:line="240" w:lineRule="auto"/>
              <w:rPr>
                <w:rFonts w:ascii="Times New Roman" w:eastAsia="Times New Roman" w:hAnsi="Times New Roman" w:cs="Times New Roman"/>
                <w:sz w:val="24"/>
                <w:szCs w:val="24"/>
                <w:lang w:val="uk-UA" w:eastAsia="uk-UA"/>
              </w:rPr>
            </w:pPr>
            <w:r w:rsidRPr="00324CDF">
              <w:rPr>
                <w:rFonts w:ascii="Times New Roman" w:eastAsia="Times New Roman" w:hAnsi="Times New Roman" w:cs="Times New Roman"/>
                <w:color w:val="000000"/>
                <w:sz w:val="24"/>
                <w:szCs w:val="24"/>
                <w:lang w:val="uk-UA" w:eastAsia="uk-UA"/>
              </w:rPr>
              <w:t>Адміністративні витрати</w:t>
            </w:r>
          </w:p>
        </w:tc>
        <w:tc>
          <w:tcPr>
            <w:tcW w:w="1718" w:type="dxa"/>
            <w:tcBorders>
              <w:top w:val="nil"/>
              <w:left w:val="nil"/>
              <w:bottom w:val="single" w:sz="8" w:space="0" w:color="000000"/>
              <w:right w:val="single" w:sz="8" w:space="0" w:color="000000"/>
            </w:tcBorders>
            <w:tcMar>
              <w:top w:w="0" w:type="dxa"/>
              <w:left w:w="108" w:type="dxa"/>
              <w:bottom w:w="0" w:type="dxa"/>
              <w:right w:w="108" w:type="dxa"/>
            </w:tcMar>
            <w:hideMark/>
          </w:tcPr>
          <w:p w:rsidR="00AE444A" w:rsidRPr="00324CDF" w:rsidRDefault="00AE444A" w:rsidP="002C548F">
            <w:pPr>
              <w:spacing w:after="0" w:line="240" w:lineRule="auto"/>
              <w:jc w:val="center"/>
              <w:rPr>
                <w:rFonts w:ascii="Times New Roman" w:eastAsia="Times New Roman" w:hAnsi="Times New Roman" w:cs="Times New Roman"/>
                <w:sz w:val="24"/>
                <w:szCs w:val="24"/>
                <w:lang w:val="uk-UA" w:eastAsia="uk-UA"/>
              </w:rPr>
            </w:pPr>
            <w:r w:rsidRPr="00324CDF">
              <w:rPr>
                <w:rFonts w:ascii="Times New Roman" w:eastAsia="Times New Roman" w:hAnsi="Times New Roman" w:cs="Times New Roman"/>
                <w:color w:val="000000"/>
                <w:sz w:val="24"/>
                <w:szCs w:val="24"/>
                <w:lang w:val="uk-UA" w:eastAsia="uk-UA"/>
              </w:rPr>
              <w:t> </w:t>
            </w:r>
          </w:p>
        </w:tc>
        <w:tc>
          <w:tcPr>
            <w:tcW w:w="1749" w:type="dxa"/>
            <w:tcBorders>
              <w:top w:val="nil"/>
              <w:left w:val="nil"/>
              <w:bottom w:val="single" w:sz="8" w:space="0" w:color="000000"/>
              <w:right w:val="single" w:sz="8" w:space="0" w:color="000000"/>
            </w:tcBorders>
            <w:tcMar>
              <w:top w:w="0" w:type="dxa"/>
              <w:left w:w="108" w:type="dxa"/>
              <w:bottom w:w="0" w:type="dxa"/>
              <w:right w:w="108" w:type="dxa"/>
            </w:tcMar>
            <w:hideMark/>
          </w:tcPr>
          <w:p w:rsidR="00AE444A" w:rsidRPr="00324CDF" w:rsidRDefault="00AE444A" w:rsidP="002C548F">
            <w:pPr>
              <w:spacing w:after="0" w:line="240" w:lineRule="auto"/>
              <w:jc w:val="center"/>
              <w:rPr>
                <w:rFonts w:ascii="Times New Roman" w:eastAsia="Times New Roman" w:hAnsi="Times New Roman" w:cs="Times New Roman"/>
                <w:sz w:val="24"/>
                <w:szCs w:val="24"/>
                <w:lang w:val="uk-UA" w:eastAsia="uk-UA"/>
              </w:rPr>
            </w:pPr>
            <w:r w:rsidRPr="00324CDF">
              <w:rPr>
                <w:rFonts w:ascii="Times New Roman" w:eastAsia="Times New Roman" w:hAnsi="Times New Roman" w:cs="Times New Roman"/>
                <w:color w:val="000000"/>
                <w:sz w:val="24"/>
                <w:szCs w:val="24"/>
                <w:lang w:val="uk-UA" w:eastAsia="uk-UA"/>
              </w:rPr>
              <w:t> </w:t>
            </w:r>
          </w:p>
        </w:tc>
      </w:tr>
      <w:tr w:rsidR="00AE444A" w:rsidRPr="00324CDF" w:rsidTr="002C548F">
        <w:tc>
          <w:tcPr>
            <w:tcW w:w="70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E444A" w:rsidRPr="00324CDF" w:rsidRDefault="00AE444A" w:rsidP="002C548F">
            <w:pPr>
              <w:spacing w:after="0" w:line="240" w:lineRule="auto"/>
              <w:rPr>
                <w:rFonts w:ascii="Times New Roman" w:eastAsia="Times New Roman" w:hAnsi="Times New Roman" w:cs="Times New Roman"/>
                <w:sz w:val="24"/>
                <w:szCs w:val="24"/>
                <w:lang w:val="uk-UA" w:eastAsia="uk-UA"/>
              </w:rPr>
            </w:pPr>
            <w:r w:rsidRPr="00324CDF">
              <w:rPr>
                <w:rFonts w:ascii="Times New Roman" w:eastAsia="Times New Roman" w:hAnsi="Times New Roman" w:cs="Times New Roman"/>
                <w:color w:val="000000"/>
                <w:sz w:val="24"/>
                <w:szCs w:val="24"/>
                <w:lang w:val="uk-UA" w:eastAsia="uk-UA"/>
              </w:rPr>
              <w:t>3.</w:t>
            </w:r>
          </w:p>
        </w:tc>
        <w:tc>
          <w:tcPr>
            <w:tcW w:w="5315" w:type="dxa"/>
            <w:tcBorders>
              <w:top w:val="nil"/>
              <w:left w:val="nil"/>
              <w:bottom w:val="single" w:sz="8" w:space="0" w:color="000000"/>
              <w:right w:val="single" w:sz="8" w:space="0" w:color="000000"/>
            </w:tcBorders>
            <w:tcMar>
              <w:top w:w="0" w:type="dxa"/>
              <w:left w:w="108" w:type="dxa"/>
              <w:bottom w:w="0" w:type="dxa"/>
              <w:right w:w="108" w:type="dxa"/>
            </w:tcMar>
            <w:hideMark/>
          </w:tcPr>
          <w:p w:rsidR="00AE444A" w:rsidRPr="00324CDF" w:rsidRDefault="00AE444A" w:rsidP="002C548F">
            <w:pPr>
              <w:spacing w:after="0" w:line="240" w:lineRule="auto"/>
              <w:rPr>
                <w:rFonts w:ascii="Times New Roman" w:eastAsia="Times New Roman" w:hAnsi="Times New Roman" w:cs="Times New Roman"/>
                <w:sz w:val="24"/>
                <w:szCs w:val="24"/>
                <w:lang w:val="uk-UA" w:eastAsia="uk-UA"/>
              </w:rPr>
            </w:pPr>
            <w:r w:rsidRPr="00324CDF">
              <w:rPr>
                <w:rFonts w:ascii="Times New Roman" w:eastAsia="Times New Roman" w:hAnsi="Times New Roman" w:cs="Times New Roman"/>
                <w:color w:val="000000"/>
                <w:sz w:val="24"/>
                <w:szCs w:val="24"/>
                <w:lang w:val="uk-UA" w:eastAsia="uk-UA"/>
              </w:rPr>
              <w:t>Сума чистого прибутку</w:t>
            </w:r>
          </w:p>
        </w:tc>
        <w:tc>
          <w:tcPr>
            <w:tcW w:w="1718" w:type="dxa"/>
            <w:tcBorders>
              <w:top w:val="nil"/>
              <w:left w:val="nil"/>
              <w:bottom w:val="single" w:sz="8" w:space="0" w:color="000000"/>
              <w:right w:val="single" w:sz="8" w:space="0" w:color="000000"/>
            </w:tcBorders>
            <w:tcMar>
              <w:top w:w="0" w:type="dxa"/>
              <w:left w:w="108" w:type="dxa"/>
              <w:bottom w:w="0" w:type="dxa"/>
              <w:right w:w="108" w:type="dxa"/>
            </w:tcMar>
            <w:hideMark/>
          </w:tcPr>
          <w:p w:rsidR="00AE444A" w:rsidRPr="00324CDF" w:rsidRDefault="00AE444A" w:rsidP="002C548F">
            <w:pPr>
              <w:spacing w:after="0" w:line="240" w:lineRule="auto"/>
              <w:jc w:val="center"/>
              <w:rPr>
                <w:rFonts w:ascii="Times New Roman" w:eastAsia="Times New Roman" w:hAnsi="Times New Roman" w:cs="Times New Roman"/>
                <w:sz w:val="24"/>
                <w:szCs w:val="24"/>
                <w:lang w:val="uk-UA" w:eastAsia="uk-UA"/>
              </w:rPr>
            </w:pPr>
            <w:r w:rsidRPr="00324CDF">
              <w:rPr>
                <w:rFonts w:ascii="Times New Roman" w:eastAsia="Times New Roman" w:hAnsi="Times New Roman" w:cs="Times New Roman"/>
                <w:color w:val="000000"/>
                <w:sz w:val="24"/>
                <w:szCs w:val="24"/>
                <w:lang w:val="uk-UA" w:eastAsia="uk-UA"/>
              </w:rPr>
              <w:t> </w:t>
            </w:r>
          </w:p>
        </w:tc>
        <w:tc>
          <w:tcPr>
            <w:tcW w:w="1749" w:type="dxa"/>
            <w:tcBorders>
              <w:top w:val="nil"/>
              <w:left w:val="nil"/>
              <w:bottom w:val="single" w:sz="8" w:space="0" w:color="000000"/>
              <w:right w:val="single" w:sz="8" w:space="0" w:color="000000"/>
            </w:tcBorders>
            <w:tcMar>
              <w:top w:w="0" w:type="dxa"/>
              <w:left w:w="108" w:type="dxa"/>
              <w:bottom w:w="0" w:type="dxa"/>
              <w:right w:w="108" w:type="dxa"/>
            </w:tcMar>
            <w:hideMark/>
          </w:tcPr>
          <w:p w:rsidR="00AE444A" w:rsidRPr="00324CDF" w:rsidRDefault="00AE444A" w:rsidP="002C548F">
            <w:pPr>
              <w:spacing w:after="0" w:line="240" w:lineRule="auto"/>
              <w:jc w:val="center"/>
              <w:rPr>
                <w:rFonts w:ascii="Times New Roman" w:eastAsia="Times New Roman" w:hAnsi="Times New Roman" w:cs="Times New Roman"/>
                <w:sz w:val="24"/>
                <w:szCs w:val="24"/>
                <w:lang w:val="uk-UA" w:eastAsia="uk-UA"/>
              </w:rPr>
            </w:pPr>
            <w:r w:rsidRPr="00324CDF">
              <w:rPr>
                <w:rFonts w:ascii="Times New Roman" w:eastAsia="Times New Roman" w:hAnsi="Times New Roman" w:cs="Times New Roman"/>
                <w:color w:val="000000"/>
                <w:sz w:val="24"/>
                <w:szCs w:val="24"/>
                <w:lang w:val="uk-UA" w:eastAsia="uk-UA"/>
              </w:rPr>
              <w:t> </w:t>
            </w:r>
          </w:p>
        </w:tc>
      </w:tr>
      <w:tr w:rsidR="00AE444A" w:rsidRPr="00324CDF" w:rsidTr="002C548F">
        <w:tc>
          <w:tcPr>
            <w:tcW w:w="70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E444A" w:rsidRPr="00324CDF" w:rsidRDefault="00AE444A" w:rsidP="002C548F">
            <w:pPr>
              <w:spacing w:after="0" w:line="240" w:lineRule="auto"/>
              <w:rPr>
                <w:rFonts w:ascii="Times New Roman" w:eastAsia="Times New Roman" w:hAnsi="Times New Roman" w:cs="Times New Roman"/>
                <w:sz w:val="24"/>
                <w:szCs w:val="24"/>
                <w:lang w:val="uk-UA" w:eastAsia="uk-UA"/>
              </w:rPr>
            </w:pPr>
            <w:r w:rsidRPr="00324CDF">
              <w:rPr>
                <w:rFonts w:ascii="Times New Roman" w:eastAsia="Times New Roman" w:hAnsi="Times New Roman" w:cs="Times New Roman"/>
                <w:color w:val="000000"/>
                <w:sz w:val="24"/>
                <w:szCs w:val="24"/>
                <w:lang w:val="uk-UA" w:eastAsia="uk-UA"/>
              </w:rPr>
              <w:t>4.</w:t>
            </w:r>
          </w:p>
        </w:tc>
        <w:tc>
          <w:tcPr>
            <w:tcW w:w="5315" w:type="dxa"/>
            <w:tcBorders>
              <w:top w:val="nil"/>
              <w:left w:val="nil"/>
              <w:bottom w:val="single" w:sz="8" w:space="0" w:color="000000"/>
              <w:right w:val="single" w:sz="8" w:space="0" w:color="000000"/>
            </w:tcBorders>
            <w:tcMar>
              <w:top w:w="0" w:type="dxa"/>
              <w:left w:w="108" w:type="dxa"/>
              <w:bottom w:w="0" w:type="dxa"/>
              <w:right w:w="108" w:type="dxa"/>
            </w:tcMar>
            <w:hideMark/>
          </w:tcPr>
          <w:p w:rsidR="00AE444A" w:rsidRPr="00324CDF" w:rsidRDefault="00AE444A" w:rsidP="002C548F">
            <w:pPr>
              <w:spacing w:after="0" w:line="240" w:lineRule="auto"/>
              <w:rPr>
                <w:rFonts w:ascii="Times New Roman" w:eastAsia="Times New Roman" w:hAnsi="Times New Roman" w:cs="Times New Roman"/>
                <w:sz w:val="24"/>
                <w:szCs w:val="24"/>
                <w:lang w:val="uk-UA" w:eastAsia="uk-UA"/>
              </w:rPr>
            </w:pPr>
            <w:r w:rsidRPr="00324CDF">
              <w:rPr>
                <w:rFonts w:ascii="Times New Roman" w:eastAsia="Times New Roman" w:hAnsi="Times New Roman" w:cs="Times New Roman"/>
                <w:color w:val="000000"/>
                <w:sz w:val="24"/>
                <w:szCs w:val="24"/>
                <w:lang w:val="uk-UA" w:eastAsia="uk-UA"/>
              </w:rPr>
              <w:t>Первісна вартість основних засобів</w:t>
            </w:r>
          </w:p>
        </w:tc>
        <w:tc>
          <w:tcPr>
            <w:tcW w:w="1718" w:type="dxa"/>
            <w:tcBorders>
              <w:top w:val="nil"/>
              <w:left w:val="nil"/>
              <w:bottom w:val="single" w:sz="8" w:space="0" w:color="000000"/>
              <w:right w:val="single" w:sz="8" w:space="0" w:color="000000"/>
            </w:tcBorders>
            <w:tcMar>
              <w:top w:w="0" w:type="dxa"/>
              <w:left w:w="108" w:type="dxa"/>
              <w:bottom w:w="0" w:type="dxa"/>
              <w:right w:w="108" w:type="dxa"/>
            </w:tcMar>
            <w:hideMark/>
          </w:tcPr>
          <w:p w:rsidR="00AE444A" w:rsidRPr="00324CDF" w:rsidRDefault="00AE444A" w:rsidP="002C548F">
            <w:pPr>
              <w:spacing w:after="0" w:line="240" w:lineRule="auto"/>
              <w:jc w:val="center"/>
              <w:rPr>
                <w:rFonts w:ascii="Times New Roman" w:eastAsia="Times New Roman" w:hAnsi="Times New Roman" w:cs="Times New Roman"/>
                <w:sz w:val="24"/>
                <w:szCs w:val="24"/>
                <w:lang w:val="uk-UA" w:eastAsia="uk-UA"/>
              </w:rPr>
            </w:pPr>
            <w:r w:rsidRPr="00324CDF">
              <w:rPr>
                <w:rFonts w:ascii="Times New Roman" w:eastAsia="Times New Roman" w:hAnsi="Times New Roman" w:cs="Times New Roman"/>
                <w:color w:val="000000"/>
                <w:sz w:val="24"/>
                <w:szCs w:val="24"/>
                <w:lang w:val="uk-UA" w:eastAsia="uk-UA"/>
              </w:rPr>
              <w:t> </w:t>
            </w:r>
          </w:p>
        </w:tc>
        <w:tc>
          <w:tcPr>
            <w:tcW w:w="1749" w:type="dxa"/>
            <w:tcBorders>
              <w:top w:val="nil"/>
              <w:left w:val="nil"/>
              <w:bottom w:val="single" w:sz="8" w:space="0" w:color="000000"/>
              <w:right w:val="single" w:sz="8" w:space="0" w:color="000000"/>
            </w:tcBorders>
            <w:tcMar>
              <w:top w:w="0" w:type="dxa"/>
              <w:left w:w="108" w:type="dxa"/>
              <w:bottom w:w="0" w:type="dxa"/>
              <w:right w:w="108" w:type="dxa"/>
            </w:tcMar>
            <w:hideMark/>
          </w:tcPr>
          <w:p w:rsidR="00AE444A" w:rsidRPr="00324CDF" w:rsidRDefault="00AE444A" w:rsidP="002C548F">
            <w:pPr>
              <w:spacing w:after="0" w:line="240" w:lineRule="auto"/>
              <w:jc w:val="center"/>
              <w:rPr>
                <w:rFonts w:ascii="Times New Roman" w:eastAsia="Times New Roman" w:hAnsi="Times New Roman" w:cs="Times New Roman"/>
                <w:sz w:val="24"/>
                <w:szCs w:val="24"/>
                <w:lang w:val="uk-UA" w:eastAsia="uk-UA"/>
              </w:rPr>
            </w:pPr>
            <w:r w:rsidRPr="00324CDF">
              <w:rPr>
                <w:rFonts w:ascii="Times New Roman" w:eastAsia="Times New Roman" w:hAnsi="Times New Roman" w:cs="Times New Roman"/>
                <w:color w:val="000000"/>
                <w:sz w:val="24"/>
                <w:szCs w:val="24"/>
                <w:lang w:val="uk-UA" w:eastAsia="uk-UA"/>
              </w:rPr>
              <w:t> </w:t>
            </w:r>
          </w:p>
        </w:tc>
      </w:tr>
      <w:tr w:rsidR="00AE444A" w:rsidRPr="00324CDF" w:rsidTr="002C548F">
        <w:tc>
          <w:tcPr>
            <w:tcW w:w="70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E444A" w:rsidRPr="00324CDF" w:rsidRDefault="00AE444A" w:rsidP="002C548F">
            <w:pPr>
              <w:spacing w:after="0" w:line="240" w:lineRule="auto"/>
              <w:rPr>
                <w:rFonts w:ascii="Times New Roman" w:eastAsia="Times New Roman" w:hAnsi="Times New Roman" w:cs="Times New Roman"/>
                <w:sz w:val="24"/>
                <w:szCs w:val="24"/>
                <w:lang w:val="uk-UA" w:eastAsia="uk-UA"/>
              </w:rPr>
            </w:pPr>
            <w:r w:rsidRPr="00324CDF">
              <w:rPr>
                <w:rFonts w:ascii="Times New Roman" w:eastAsia="Times New Roman" w:hAnsi="Times New Roman" w:cs="Times New Roman"/>
                <w:color w:val="000000"/>
                <w:sz w:val="24"/>
                <w:szCs w:val="24"/>
                <w:lang w:val="uk-UA" w:eastAsia="uk-UA"/>
              </w:rPr>
              <w:t>5.</w:t>
            </w:r>
          </w:p>
        </w:tc>
        <w:tc>
          <w:tcPr>
            <w:tcW w:w="5315" w:type="dxa"/>
            <w:tcBorders>
              <w:top w:val="nil"/>
              <w:left w:val="nil"/>
              <w:bottom w:val="single" w:sz="8" w:space="0" w:color="000000"/>
              <w:right w:val="single" w:sz="8" w:space="0" w:color="000000"/>
            </w:tcBorders>
            <w:tcMar>
              <w:top w:w="0" w:type="dxa"/>
              <w:left w:w="108" w:type="dxa"/>
              <w:bottom w:w="0" w:type="dxa"/>
              <w:right w:w="108" w:type="dxa"/>
            </w:tcMar>
            <w:hideMark/>
          </w:tcPr>
          <w:p w:rsidR="00AE444A" w:rsidRPr="00324CDF" w:rsidRDefault="00AE444A" w:rsidP="002C548F">
            <w:pPr>
              <w:spacing w:after="0" w:line="240" w:lineRule="auto"/>
              <w:rPr>
                <w:rFonts w:ascii="Times New Roman" w:eastAsia="Times New Roman" w:hAnsi="Times New Roman" w:cs="Times New Roman"/>
                <w:sz w:val="24"/>
                <w:szCs w:val="24"/>
                <w:lang w:val="uk-UA" w:eastAsia="uk-UA"/>
              </w:rPr>
            </w:pPr>
            <w:r w:rsidRPr="00324CDF">
              <w:rPr>
                <w:rFonts w:ascii="Times New Roman" w:eastAsia="Times New Roman" w:hAnsi="Times New Roman" w:cs="Times New Roman"/>
                <w:color w:val="000000"/>
                <w:sz w:val="24"/>
                <w:szCs w:val="24"/>
                <w:lang w:val="uk-UA" w:eastAsia="uk-UA"/>
              </w:rPr>
              <w:t>Надійшло основних засобів</w:t>
            </w:r>
          </w:p>
        </w:tc>
        <w:tc>
          <w:tcPr>
            <w:tcW w:w="1718" w:type="dxa"/>
            <w:tcBorders>
              <w:top w:val="nil"/>
              <w:left w:val="nil"/>
              <w:bottom w:val="single" w:sz="8" w:space="0" w:color="000000"/>
              <w:right w:val="single" w:sz="8" w:space="0" w:color="000000"/>
            </w:tcBorders>
            <w:tcMar>
              <w:top w:w="0" w:type="dxa"/>
              <w:left w:w="108" w:type="dxa"/>
              <w:bottom w:w="0" w:type="dxa"/>
              <w:right w:w="108" w:type="dxa"/>
            </w:tcMar>
            <w:hideMark/>
          </w:tcPr>
          <w:p w:rsidR="00AE444A" w:rsidRPr="00324CDF" w:rsidRDefault="00AE444A" w:rsidP="002C548F">
            <w:pPr>
              <w:spacing w:after="0" w:line="240" w:lineRule="auto"/>
              <w:jc w:val="center"/>
              <w:rPr>
                <w:rFonts w:ascii="Times New Roman" w:eastAsia="Times New Roman" w:hAnsi="Times New Roman" w:cs="Times New Roman"/>
                <w:sz w:val="24"/>
                <w:szCs w:val="24"/>
                <w:lang w:val="uk-UA" w:eastAsia="uk-UA"/>
              </w:rPr>
            </w:pPr>
            <w:r w:rsidRPr="00324CDF">
              <w:rPr>
                <w:rFonts w:ascii="Times New Roman" w:eastAsia="Times New Roman" w:hAnsi="Times New Roman" w:cs="Times New Roman"/>
                <w:color w:val="000000"/>
                <w:sz w:val="24"/>
                <w:szCs w:val="24"/>
                <w:lang w:val="uk-UA" w:eastAsia="uk-UA"/>
              </w:rPr>
              <w:t> </w:t>
            </w:r>
          </w:p>
        </w:tc>
        <w:tc>
          <w:tcPr>
            <w:tcW w:w="1749" w:type="dxa"/>
            <w:tcBorders>
              <w:top w:val="nil"/>
              <w:left w:val="nil"/>
              <w:bottom w:val="single" w:sz="8" w:space="0" w:color="000000"/>
              <w:right w:val="single" w:sz="8" w:space="0" w:color="000000"/>
            </w:tcBorders>
            <w:tcMar>
              <w:top w:w="0" w:type="dxa"/>
              <w:left w:w="108" w:type="dxa"/>
              <w:bottom w:w="0" w:type="dxa"/>
              <w:right w:w="108" w:type="dxa"/>
            </w:tcMar>
            <w:hideMark/>
          </w:tcPr>
          <w:p w:rsidR="00AE444A" w:rsidRPr="00324CDF" w:rsidRDefault="00AE444A" w:rsidP="002C548F">
            <w:pPr>
              <w:spacing w:after="0" w:line="240" w:lineRule="auto"/>
              <w:jc w:val="center"/>
              <w:rPr>
                <w:rFonts w:ascii="Times New Roman" w:eastAsia="Times New Roman" w:hAnsi="Times New Roman" w:cs="Times New Roman"/>
                <w:sz w:val="24"/>
                <w:szCs w:val="24"/>
                <w:lang w:val="uk-UA" w:eastAsia="uk-UA"/>
              </w:rPr>
            </w:pPr>
            <w:r w:rsidRPr="00324CDF">
              <w:rPr>
                <w:rFonts w:ascii="Times New Roman" w:eastAsia="Times New Roman" w:hAnsi="Times New Roman" w:cs="Times New Roman"/>
                <w:color w:val="000000"/>
                <w:sz w:val="24"/>
                <w:szCs w:val="24"/>
                <w:lang w:val="uk-UA" w:eastAsia="uk-UA"/>
              </w:rPr>
              <w:t> </w:t>
            </w:r>
          </w:p>
        </w:tc>
      </w:tr>
      <w:tr w:rsidR="00AE444A" w:rsidRPr="00324CDF" w:rsidTr="002C548F">
        <w:tc>
          <w:tcPr>
            <w:tcW w:w="70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E444A" w:rsidRPr="00324CDF" w:rsidRDefault="00AE444A" w:rsidP="002C548F">
            <w:pPr>
              <w:spacing w:after="0" w:line="240" w:lineRule="auto"/>
              <w:rPr>
                <w:rFonts w:ascii="Times New Roman" w:eastAsia="Times New Roman" w:hAnsi="Times New Roman" w:cs="Times New Roman"/>
                <w:sz w:val="24"/>
                <w:szCs w:val="24"/>
                <w:lang w:val="uk-UA" w:eastAsia="uk-UA"/>
              </w:rPr>
            </w:pPr>
            <w:r w:rsidRPr="00324CDF">
              <w:rPr>
                <w:rFonts w:ascii="Times New Roman" w:eastAsia="Times New Roman" w:hAnsi="Times New Roman" w:cs="Times New Roman"/>
                <w:color w:val="000000"/>
                <w:sz w:val="24"/>
                <w:szCs w:val="24"/>
                <w:lang w:val="uk-UA" w:eastAsia="uk-UA"/>
              </w:rPr>
              <w:t>6.</w:t>
            </w:r>
          </w:p>
        </w:tc>
        <w:tc>
          <w:tcPr>
            <w:tcW w:w="5315" w:type="dxa"/>
            <w:tcBorders>
              <w:top w:val="nil"/>
              <w:left w:val="nil"/>
              <w:bottom w:val="single" w:sz="8" w:space="0" w:color="000000"/>
              <w:right w:val="single" w:sz="8" w:space="0" w:color="000000"/>
            </w:tcBorders>
            <w:tcMar>
              <w:top w:w="0" w:type="dxa"/>
              <w:left w:w="108" w:type="dxa"/>
              <w:bottom w:w="0" w:type="dxa"/>
              <w:right w:w="108" w:type="dxa"/>
            </w:tcMar>
            <w:hideMark/>
          </w:tcPr>
          <w:p w:rsidR="00AE444A" w:rsidRPr="00324CDF" w:rsidRDefault="00AE444A" w:rsidP="002C548F">
            <w:pPr>
              <w:spacing w:after="0" w:line="240" w:lineRule="auto"/>
              <w:rPr>
                <w:rFonts w:ascii="Times New Roman" w:eastAsia="Times New Roman" w:hAnsi="Times New Roman" w:cs="Times New Roman"/>
                <w:sz w:val="24"/>
                <w:szCs w:val="24"/>
                <w:lang w:val="uk-UA" w:eastAsia="uk-UA"/>
              </w:rPr>
            </w:pPr>
            <w:r w:rsidRPr="00324CDF">
              <w:rPr>
                <w:rFonts w:ascii="Times New Roman" w:eastAsia="Times New Roman" w:hAnsi="Times New Roman" w:cs="Times New Roman"/>
                <w:color w:val="000000"/>
                <w:sz w:val="24"/>
                <w:szCs w:val="24"/>
                <w:lang w:val="uk-UA" w:eastAsia="uk-UA"/>
              </w:rPr>
              <w:t>Вибуло основних засобів</w:t>
            </w:r>
          </w:p>
        </w:tc>
        <w:tc>
          <w:tcPr>
            <w:tcW w:w="1718" w:type="dxa"/>
            <w:tcBorders>
              <w:top w:val="nil"/>
              <w:left w:val="nil"/>
              <w:bottom w:val="single" w:sz="8" w:space="0" w:color="000000"/>
              <w:right w:val="single" w:sz="8" w:space="0" w:color="000000"/>
            </w:tcBorders>
            <w:tcMar>
              <w:top w:w="0" w:type="dxa"/>
              <w:left w:w="108" w:type="dxa"/>
              <w:bottom w:w="0" w:type="dxa"/>
              <w:right w:w="108" w:type="dxa"/>
            </w:tcMar>
            <w:hideMark/>
          </w:tcPr>
          <w:p w:rsidR="00AE444A" w:rsidRPr="00324CDF" w:rsidRDefault="00AE444A" w:rsidP="002C548F">
            <w:pPr>
              <w:spacing w:after="0" w:line="240" w:lineRule="auto"/>
              <w:jc w:val="center"/>
              <w:rPr>
                <w:rFonts w:ascii="Times New Roman" w:eastAsia="Times New Roman" w:hAnsi="Times New Roman" w:cs="Times New Roman"/>
                <w:sz w:val="24"/>
                <w:szCs w:val="24"/>
                <w:lang w:val="uk-UA" w:eastAsia="uk-UA"/>
              </w:rPr>
            </w:pPr>
            <w:r w:rsidRPr="00324CDF">
              <w:rPr>
                <w:rFonts w:ascii="Times New Roman" w:eastAsia="Times New Roman" w:hAnsi="Times New Roman" w:cs="Times New Roman"/>
                <w:color w:val="000000"/>
                <w:sz w:val="24"/>
                <w:szCs w:val="24"/>
                <w:lang w:val="uk-UA" w:eastAsia="uk-UA"/>
              </w:rPr>
              <w:t> </w:t>
            </w:r>
          </w:p>
        </w:tc>
        <w:tc>
          <w:tcPr>
            <w:tcW w:w="1749" w:type="dxa"/>
            <w:tcBorders>
              <w:top w:val="nil"/>
              <w:left w:val="nil"/>
              <w:bottom w:val="single" w:sz="8" w:space="0" w:color="000000"/>
              <w:right w:val="single" w:sz="8" w:space="0" w:color="000000"/>
            </w:tcBorders>
            <w:tcMar>
              <w:top w:w="0" w:type="dxa"/>
              <w:left w:w="108" w:type="dxa"/>
              <w:bottom w:w="0" w:type="dxa"/>
              <w:right w:w="108" w:type="dxa"/>
            </w:tcMar>
            <w:hideMark/>
          </w:tcPr>
          <w:p w:rsidR="00AE444A" w:rsidRPr="00324CDF" w:rsidRDefault="00AE444A" w:rsidP="002C548F">
            <w:pPr>
              <w:spacing w:after="0" w:line="240" w:lineRule="auto"/>
              <w:jc w:val="center"/>
              <w:rPr>
                <w:rFonts w:ascii="Times New Roman" w:eastAsia="Times New Roman" w:hAnsi="Times New Roman" w:cs="Times New Roman"/>
                <w:sz w:val="24"/>
                <w:szCs w:val="24"/>
                <w:lang w:val="uk-UA" w:eastAsia="uk-UA"/>
              </w:rPr>
            </w:pPr>
            <w:r w:rsidRPr="00324CDF">
              <w:rPr>
                <w:rFonts w:ascii="Times New Roman" w:eastAsia="Times New Roman" w:hAnsi="Times New Roman" w:cs="Times New Roman"/>
                <w:color w:val="000000"/>
                <w:sz w:val="24"/>
                <w:szCs w:val="24"/>
                <w:lang w:val="uk-UA" w:eastAsia="uk-UA"/>
              </w:rPr>
              <w:t> </w:t>
            </w:r>
          </w:p>
        </w:tc>
      </w:tr>
      <w:tr w:rsidR="00AE444A" w:rsidRPr="00324CDF" w:rsidTr="002C548F">
        <w:tc>
          <w:tcPr>
            <w:tcW w:w="70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E444A" w:rsidRPr="00324CDF" w:rsidRDefault="00AE444A" w:rsidP="002C548F">
            <w:pPr>
              <w:spacing w:after="0" w:line="240" w:lineRule="auto"/>
              <w:rPr>
                <w:rFonts w:ascii="Times New Roman" w:eastAsia="Times New Roman" w:hAnsi="Times New Roman" w:cs="Times New Roman"/>
                <w:sz w:val="24"/>
                <w:szCs w:val="24"/>
                <w:lang w:val="uk-UA" w:eastAsia="uk-UA"/>
              </w:rPr>
            </w:pPr>
            <w:r w:rsidRPr="00324CDF">
              <w:rPr>
                <w:rFonts w:ascii="Times New Roman" w:eastAsia="Times New Roman" w:hAnsi="Times New Roman" w:cs="Times New Roman"/>
                <w:color w:val="000000"/>
                <w:sz w:val="24"/>
                <w:szCs w:val="24"/>
                <w:lang w:val="uk-UA" w:eastAsia="uk-UA"/>
              </w:rPr>
              <w:t>7.</w:t>
            </w:r>
          </w:p>
        </w:tc>
        <w:tc>
          <w:tcPr>
            <w:tcW w:w="5315" w:type="dxa"/>
            <w:tcBorders>
              <w:top w:val="nil"/>
              <w:left w:val="nil"/>
              <w:bottom w:val="single" w:sz="8" w:space="0" w:color="000000"/>
              <w:right w:val="single" w:sz="8" w:space="0" w:color="000000"/>
            </w:tcBorders>
            <w:tcMar>
              <w:top w:w="0" w:type="dxa"/>
              <w:left w:w="108" w:type="dxa"/>
              <w:bottom w:w="0" w:type="dxa"/>
              <w:right w:w="108" w:type="dxa"/>
            </w:tcMar>
            <w:hideMark/>
          </w:tcPr>
          <w:p w:rsidR="00AE444A" w:rsidRPr="00324CDF" w:rsidRDefault="00AE444A" w:rsidP="002C548F">
            <w:pPr>
              <w:spacing w:after="0" w:line="240" w:lineRule="auto"/>
              <w:rPr>
                <w:rFonts w:ascii="Times New Roman" w:eastAsia="Times New Roman" w:hAnsi="Times New Roman" w:cs="Times New Roman"/>
                <w:sz w:val="24"/>
                <w:szCs w:val="24"/>
                <w:lang w:val="uk-UA" w:eastAsia="uk-UA"/>
              </w:rPr>
            </w:pPr>
            <w:r w:rsidRPr="00324CDF">
              <w:rPr>
                <w:rFonts w:ascii="Times New Roman" w:eastAsia="Times New Roman" w:hAnsi="Times New Roman" w:cs="Times New Roman"/>
                <w:color w:val="000000"/>
                <w:sz w:val="24"/>
                <w:szCs w:val="24"/>
                <w:lang w:val="uk-UA" w:eastAsia="uk-UA"/>
              </w:rPr>
              <w:t>Оновлення основних засобів (поточні ремонти)</w:t>
            </w:r>
          </w:p>
        </w:tc>
        <w:tc>
          <w:tcPr>
            <w:tcW w:w="1718" w:type="dxa"/>
            <w:tcBorders>
              <w:top w:val="nil"/>
              <w:left w:val="nil"/>
              <w:bottom w:val="single" w:sz="8" w:space="0" w:color="000000"/>
              <w:right w:val="single" w:sz="8" w:space="0" w:color="000000"/>
            </w:tcBorders>
            <w:tcMar>
              <w:top w:w="0" w:type="dxa"/>
              <w:left w:w="108" w:type="dxa"/>
              <w:bottom w:w="0" w:type="dxa"/>
              <w:right w:w="108" w:type="dxa"/>
            </w:tcMar>
            <w:hideMark/>
          </w:tcPr>
          <w:p w:rsidR="00AE444A" w:rsidRPr="00324CDF" w:rsidRDefault="00AE444A" w:rsidP="002C548F">
            <w:pPr>
              <w:spacing w:after="0" w:line="240" w:lineRule="auto"/>
              <w:jc w:val="center"/>
              <w:rPr>
                <w:rFonts w:ascii="Times New Roman" w:eastAsia="Times New Roman" w:hAnsi="Times New Roman" w:cs="Times New Roman"/>
                <w:sz w:val="24"/>
                <w:szCs w:val="24"/>
                <w:lang w:val="uk-UA" w:eastAsia="uk-UA"/>
              </w:rPr>
            </w:pPr>
            <w:r w:rsidRPr="00324CDF">
              <w:rPr>
                <w:rFonts w:ascii="Times New Roman" w:eastAsia="Times New Roman" w:hAnsi="Times New Roman" w:cs="Times New Roman"/>
                <w:color w:val="000000"/>
                <w:sz w:val="24"/>
                <w:szCs w:val="24"/>
                <w:lang w:val="uk-UA" w:eastAsia="uk-UA"/>
              </w:rPr>
              <w:t>Х</w:t>
            </w:r>
          </w:p>
        </w:tc>
        <w:tc>
          <w:tcPr>
            <w:tcW w:w="1749" w:type="dxa"/>
            <w:tcBorders>
              <w:top w:val="nil"/>
              <w:left w:val="nil"/>
              <w:bottom w:val="single" w:sz="8" w:space="0" w:color="000000"/>
              <w:right w:val="single" w:sz="8" w:space="0" w:color="000000"/>
            </w:tcBorders>
            <w:tcMar>
              <w:top w:w="0" w:type="dxa"/>
              <w:left w:w="108" w:type="dxa"/>
              <w:bottom w:w="0" w:type="dxa"/>
              <w:right w:w="108" w:type="dxa"/>
            </w:tcMar>
            <w:hideMark/>
          </w:tcPr>
          <w:p w:rsidR="00AE444A" w:rsidRPr="00324CDF" w:rsidRDefault="00AE444A" w:rsidP="002C548F">
            <w:pPr>
              <w:spacing w:after="0" w:line="240" w:lineRule="auto"/>
              <w:jc w:val="center"/>
              <w:rPr>
                <w:rFonts w:ascii="Times New Roman" w:eastAsia="Times New Roman" w:hAnsi="Times New Roman" w:cs="Times New Roman"/>
                <w:sz w:val="24"/>
                <w:szCs w:val="24"/>
                <w:lang w:val="uk-UA" w:eastAsia="uk-UA"/>
              </w:rPr>
            </w:pPr>
            <w:r w:rsidRPr="00324CDF">
              <w:rPr>
                <w:rFonts w:ascii="Times New Roman" w:eastAsia="Times New Roman" w:hAnsi="Times New Roman" w:cs="Times New Roman"/>
                <w:color w:val="000000"/>
                <w:sz w:val="24"/>
                <w:szCs w:val="24"/>
                <w:lang w:val="uk-UA" w:eastAsia="uk-UA"/>
              </w:rPr>
              <w:t> </w:t>
            </w:r>
          </w:p>
        </w:tc>
      </w:tr>
      <w:tr w:rsidR="00AE444A" w:rsidRPr="00324CDF" w:rsidTr="002C548F">
        <w:tc>
          <w:tcPr>
            <w:tcW w:w="70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E444A" w:rsidRPr="00324CDF" w:rsidRDefault="00AE444A" w:rsidP="002C548F">
            <w:pPr>
              <w:spacing w:after="0" w:line="240" w:lineRule="auto"/>
              <w:rPr>
                <w:rFonts w:ascii="Times New Roman" w:eastAsia="Times New Roman" w:hAnsi="Times New Roman" w:cs="Times New Roman"/>
                <w:sz w:val="24"/>
                <w:szCs w:val="24"/>
                <w:lang w:val="uk-UA" w:eastAsia="uk-UA"/>
              </w:rPr>
            </w:pPr>
            <w:r w:rsidRPr="00324CDF">
              <w:rPr>
                <w:rFonts w:ascii="Times New Roman" w:eastAsia="Times New Roman" w:hAnsi="Times New Roman" w:cs="Times New Roman"/>
                <w:color w:val="000000"/>
                <w:sz w:val="24"/>
                <w:szCs w:val="24"/>
                <w:lang w:val="uk-UA" w:eastAsia="uk-UA"/>
              </w:rPr>
              <w:t>8.</w:t>
            </w:r>
          </w:p>
        </w:tc>
        <w:tc>
          <w:tcPr>
            <w:tcW w:w="5315" w:type="dxa"/>
            <w:tcBorders>
              <w:top w:val="nil"/>
              <w:left w:val="nil"/>
              <w:bottom w:val="single" w:sz="8" w:space="0" w:color="000000"/>
              <w:right w:val="single" w:sz="8" w:space="0" w:color="000000"/>
            </w:tcBorders>
            <w:tcMar>
              <w:top w:w="0" w:type="dxa"/>
              <w:left w:w="108" w:type="dxa"/>
              <w:bottom w:w="0" w:type="dxa"/>
              <w:right w:w="108" w:type="dxa"/>
            </w:tcMar>
            <w:hideMark/>
          </w:tcPr>
          <w:p w:rsidR="00AE444A" w:rsidRPr="00324CDF" w:rsidRDefault="00AE444A" w:rsidP="002C548F">
            <w:pPr>
              <w:spacing w:after="0" w:line="240" w:lineRule="auto"/>
              <w:rPr>
                <w:rFonts w:ascii="Times New Roman" w:eastAsia="Times New Roman" w:hAnsi="Times New Roman" w:cs="Times New Roman"/>
                <w:sz w:val="24"/>
                <w:szCs w:val="24"/>
                <w:lang w:val="uk-UA" w:eastAsia="uk-UA"/>
              </w:rPr>
            </w:pPr>
            <w:r w:rsidRPr="00324CDF">
              <w:rPr>
                <w:rFonts w:ascii="Times New Roman" w:eastAsia="Times New Roman" w:hAnsi="Times New Roman" w:cs="Times New Roman"/>
                <w:color w:val="000000"/>
                <w:sz w:val="24"/>
                <w:szCs w:val="24"/>
                <w:lang w:val="uk-UA" w:eastAsia="uk-UA"/>
              </w:rPr>
              <w:t>Проведених капітальних ремонтів</w:t>
            </w:r>
          </w:p>
        </w:tc>
        <w:tc>
          <w:tcPr>
            <w:tcW w:w="1718" w:type="dxa"/>
            <w:tcBorders>
              <w:top w:val="nil"/>
              <w:left w:val="nil"/>
              <w:bottom w:val="single" w:sz="8" w:space="0" w:color="000000"/>
              <w:right w:val="single" w:sz="8" w:space="0" w:color="000000"/>
            </w:tcBorders>
            <w:tcMar>
              <w:top w:w="0" w:type="dxa"/>
              <w:left w:w="108" w:type="dxa"/>
              <w:bottom w:w="0" w:type="dxa"/>
              <w:right w:w="108" w:type="dxa"/>
            </w:tcMar>
            <w:hideMark/>
          </w:tcPr>
          <w:p w:rsidR="00AE444A" w:rsidRPr="00324CDF" w:rsidRDefault="00AE444A" w:rsidP="002C548F">
            <w:pPr>
              <w:spacing w:after="0" w:line="240" w:lineRule="auto"/>
              <w:jc w:val="center"/>
              <w:rPr>
                <w:rFonts w:ascii="Times New Roman" w:eastAsia="Times New Roman" w:hAnsi="Times New Roman" w:cs="Times New Roman"/>
                <w:sz w:val="24"/>
                <w:szCs w:val="24"/>
                <w:lang w:val="uk-UA" w:eastAsia="uk-UA"/>
              </w:rPr>
            </w:pPr>
            <w:r w:rsidRPr="00324CDF">
              <w:rPr>
                <w:rFonts w:ascii="Times New Roman" w:eastAsia="Times New Roman" w:hAnsi="Times New Roman" w:cs="Times New Roman"/>
                <w:color w:val="000000"/>
                <w:sz w:val="24"/>
                <w:szCs w:val="24"/>
                <w:lang w:val="uk-UA" w:eastAsia="uk-UA"/>
              </w:rPr>
              <w:t>Х</w:t>
            </w:r>
          </w:p>
        </w:tc>
        <w:tc>
          <w:tcPr>
            <w:tcW w:w="1749" w:type="dxa"/>
            <w:tcBorders>
              <w:top w:val="nil"/>
              <w:left w:val="nil"/>
              <w:bottom w:val="single" w:sz="8" w:space="0" w:color="000000"/>
              <w:right w:val="single" w:sz="8" w:space="0" w:color="000000"/>
            </w:tcBorders>
            <w:tcMar>
              <w:top w:w="0" w:type="dxa"/>
              <w:left w:w="108" w:type="dxa"/>
              <w:bottom w:w="0" w:type="dxa"/>
              <w:right w:w="108" w:type="dxa"/>
            </w:tcMar>
            <w:hideMark/>
          </w:tcPr>
          <w:p w:rsidR="00AE444A" w:rsidRPr="00324CDF" w:rsidRDefault="00AE444A" w:rsidP="002C548F">
            <w:pPr>
              <w:spacing w:after="0" w:line="240" w:lineRule="auto"/>
              <w:jc w:val="center"/>
              <w:rPr>
                <w:rFonts w:ascii="Times New Roman" w:eastAsia="Times New Roman" w:hAnsi="Times New Roman" w:cs="Times New Roman"/>
                <w:sz w:val="24"/>
                <w:szCs w:val="24"/>
                <w:lang w:val="uk-UA" w:eastAsia="uk-UA"/>
              </w:rPr>
            </w:pPr>
            <w:r w:rsidRPr="00324CDF">
              <w:rPr>
                <w:rFonts w:ascii="Times New Roman" w:eastAsia="Times New Roman" w:hAnsi="Times New Roman" w:cs="Times New Roman"/>
                <w:color w:val="000000"/>
                <w:sz w:val="24"/>
                <w:szCs w:val="24"/>
                <w:lang w:val="uk-UA" w:eastAsia="uk-UA"/>
              </w:rPr>
              <w:t> </w:t>
            </w:r>
          </w:p>
        </w:tc>
      </w:tr>
      <w:tr w:rsidR="00AE444A" w:rsidRPr="00324CDF" w:rsidTr="002C548F">
        <w:tc>
          <w:tcPr>
            <w:tcW w:w="70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E444A" w:rsidRPr="00324CDF" w:rsidRDefault="00AE444A" w:rsidP="002C548F">
            <w:pPr>
              <w:spacing w:after="0" w:line="240" w:lineRule="auto"/>
              <w:rPr>
                <w:rFonts w:ascii="Times New Roman" w:eastAsia="Times New Roman" w:hAnsi="Times New Roman" w:cs="Times New Roman"/>
                <w:sz w:val="24"/>
                <w:szCs w:val="24"/>
                <w:lang w:val="uk-UA" w:eastAsia="uk-UA"/>
              </w:rPr>
            </w:pPr>
            <w:r w:rsidRPr="00324CDF">
              <w:rPr>
                <w:rFonts w:ascii="Times New Roman" w:eastAsia="Times New Roman" w:hAnsi="Times New Roman" w:cs="Times New Roman"/>
                <w:color w:val="000000"/>
                <w:sz w:val="24"/>
                <w:szCs w:val="24"/>
                <w:lang w:val="uk-UA" w:eastAsia="uk-UA"/>
              </w:rPr>
              <w:t>9.</w:t>
            </w:r>
          </w:p>
        </w:tc>
        <w:tc>
          <w:tcPr>
            <w:tcW w:w="5315" w:type="dxa"/>
            <w:tcBorders>
              <w:top w:val="nil"/>
              <w:left w:val="nil"/>
              <w:bottom w:val="single" w:sz="8" w:space="0" w:color="000000"/>
              <w:right w:val="single" w:sz="8" w:space="0" w:color="000000"/>
            </w:tcBorders>
            <w:tcMar>
              <w:top w:w="0" w:type="dxa"/>
              <w:left w:w="108" w:type="dxa"/>
              <w:bottom w:w="0" w:type="dxa"/>
              <w:right w:w="108" w:type="dxa"/>
            </w:tcMar>
            <w:hideMark/>
          </w:tcPr>
          <w:p w:rsidR="00AE444A" w:rsidRPr="00324CDF" w:rsidRDefault="00AE444A" w:rsidP="002C548F">
            <w:pPr>
              <w:spacing w:after="0" w:line="240" w:lineRule="auto"/>
              <w:rPr>
                <w:rFonts w:ascii="Times New Roman" w:eastAsia="Times New Roman" w:hAnsi="Times New Roman" w:cs="Times New Roman"/>
                <w:sz w:val="24"/>
                <w:szCs w:val="24"/>
                <w:lang w:val="uk-UA" w:eastAsia="uk-UA"/>
              </w:rPr>
            </w:pPr>
            <w:r w:rsidRPr="00324CDF">
              <w:rPr>
                <w:rFonts w:ascii="Times New Roman" w:eastAsia="Times New Roman" w:hAnsi="Times New Roman" w:cs="Times New Roman"/>
                <w:color w:val="000000"/>
                <w:sz w:val="24"/>
                <w:szCs w:val="24"/>
                <w:lang w:val="uk-UA" w:eastAsia="uk-UA"/>
              </w:rPr>
              <w:t>Наявність заборгованості із заробітної плати, у тому числі:</w:t>
            </w:r>
          </w:p>
        </w:tc>
        <w:tc>
          <w:tcPr>
            <w:tcW w:w="1718" w:type="dxa"/>
            <w:tcBorders>
              <w:top w:val="nil"/>
              <w:left w:val="nil"/>
              <w:bottom w:val="single" w:sz="8" w:space="0" w:color="000000"/>
              <w:right w:val="single" w:sz="8" w:space="0" w:color="000000"/>
            </w:tcBorders>
            <w:tcMar>
              <w:top w:w="0" w:type="dxa"/>
              <w:left w:w="108" w:type="dxa"/>
              <w:bottom w:w="0" w:type="dxa"/>
              <w:right w:w="108" w:type="dxa"/>
            </w:tcMar>
            <w:hideMark/>
          </w:tcPr>
          <w:p w:rsidR="00AE444A" w:rsidRPr="00324CDF" w:rsidRDefault="00AE444A" w:rsidP="002C548F">
            <w:pPr>
              <w:spacing w:after="0" w:line="240" w:lineRule="auto"/>
              <w:jc w:val="center"/>
              <w:rPr>
                <w:rFonts w:ascii="Times New Roman" w:eastAsia="Times New Roman" w:hAnsi="Times New Roman" w:cs="Times New Roman"/>
                <w:sz w:val="24"/>
                <w:szCs w:val="24"/>
                <w:lang w:val="uk-UA" w:eastAsia="uk-UA"/>
              </w:rPr>
            </w:pPr>
            <w:r w:rsidRPr="00324CDF">
              <w:rPr>
                <w:rFonts w:ascii="Times New Roman" w:eastAsia="Times New Roman" w:hAnsi="Times New Roman" w:cs="Times New Roman"/>
                <w:color w:val="000000"/>
                <w:sz w:val="24"/>
                <w:szCs w:val="24"/>
                <w:lang w:val="uk-UA" w:eastAsia="uk-UA"/>
              </w:rPr>
              <w:t>Х</w:t>
            </w:r>
          </w:p>
        </w:tc>
        <w:tc>
          <w:tcPr>
            <w:tcW w:w="1749" w:type="dxa"/>
            <w:tcBorders>
              <w:top w:val="nil"/>
              <w:left w:val="nil"/>
              <w:bottom w:val="single" w:sz="8" w:space="0" w:color="000000"/>
              <w:right w:val="single" w:sz="8" w:space="0" w:color="000000"/>
            </w:tcBorders>
            <w:tcMar>
              <w:top w:w="0" w:type="dxa"/>
              <w:left w:w="108" w:type="dxa"/>
              <w:bottom w:w="0" w:type="dxa"/>
              <w:right w:w="108" w:type="dxa"/>
            </w:tcMar>
            <w:hideMark/>
          </w:tcPr>
          <w:p w:rsidR="00AE444A" w:rsidRPr="00324CDF" w:rsidRDefault="00AE444A" w:rsidP="002C548F">
            <w:pPr>
              <w:spacing w:after="0" w:line="240" w:lineRule="auto"/>
              <w:jc w:val="center"/>
              <w:rPr>
                <w:rFonts w:ascii="Times New Roman" w:eastAsia="Times New Roman" w:hAnsi="Times New Roman" w:cs="Times New Roman"/>
                <w:sz w:val="24"/>
                <w:szCs w:val="24"/>
                <w:lang w:val="uk-UA" w:eastAsia="uk-UA"/>
              </w:rPr>
            </w:pPr>
            <w:r w:rsidRPr="00324CDF">
              <w:rPr>
                <w:rFonts w:ascii="Times New Roman" w:eastAsia="Times New Roman" w:hAnsi="Times New Roman" w:cs="Times New Roman"/>
                <w:color w:val="000000"/>
                <w:sz w:val="24"/>
                <w:szCs w:val="24"/>
                <w:lang w:val="uk-UA" w:eastAsia="uk-UA"/>
              </w:rPr>
              <w:t> </w:t>
            </w:r>
          </w:p>
        </w:tc>
      </w:tr>
      <w:tr w:rsidR="00AE444A" w:rsidRPr="00324CDF" w:rsidTr="002C548F">
        <w:tc>
          <w:tcPr>
            <w:tcW w:w="70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E444A" w:rsidRPr="00324CDF" w:rsidRDefault="00AE444A" w:rsidP="002C548F">
            <w:pPr>
              <w:spacing w:after="0" w:line="240" w:lineRule="auto"/>
              <w:rPr>
                <w:rFonts w:ascii="Times New Roman" w:eastAsia="Times New Roman" w:hAnsi="Times New Roman" w:cs="Times New Roman"/>
                <w:sz w:val="24"/>
                <w:szCs w:val="24"/>
                <w:lang w:val="uk-UA" w:eastAsia="uk-UA"/>
              </w:rPr>
            </w:pPr>
            <w:r w:rsidRPr="00324CDF">
              <w:rPr>
                <w:rFonts w:ascii="Times New Roman" w:eastAsia="Times New Roman" w:hAnsi="Times New Roman" w:cs="Times New Roman"/>
                <w:color w:val="000000"/>
                <w:sz w:val="24"/>
                <w:szCs w:val="24"/>
                <w:lang w:val="uk-UA" w:eastAsia="uk-UA"/>
              </w:rPr>
              <w:t> </w:t>
            </w:r>
          </w:p>
        </w:tc>
        <w:tc>
          <w:tcPr>
            <w:tcW w:w="5315" w:type="dxa"/>
            <w:tcBorders>
              <w:top w:val="nil"/>
              <w:left w:val="nil"/>
              <w:bottom w:val="single" w:sz="8" w:space="0" w:color="000000"/>
              <w:right w:val="single" w:sz="8" w:space="0" w:color="000000"/>
            </w:tcBorders>
            <w:tcMar>
              <w:top w:w="0" w:type="dxa"/>
              <w:left w:w="108" w:type="dxa"/>
              <w:bottom w:w="0" w:type="dxa"/>
              <w:right w:w="108" w:type="dxa"/>
            </w:tcMar>
            <w:hideMark/>
          </w:tcPr>
          <w:p w:rsidR="00AE444A" w:rsidRPr="00324CDF" w:rsidRDefault="00AE444A" w:rsidP="002C548F">
            <w:pPr>
              <w:spacing w:after="0" w:line="240" w:lineRule="auto"/>
              <w:rPr>
                <w:rFonts w:ascii="Times New Roman" w:eastAsia="Times New Roman" w:hAnsi="Times New Roman" w:cs="Times New Roman"/>
                <w:sz w:val="24"/>
                <w:szCs w:val="24"/>
                <w:lang w:val="uk-UA" w:eastAsia="uk-UA"/>
              </w:rPr>
            </w:pPr>
            <w:r w:rsidRPr="00324CDF">
              <w:rPr>
                <w:rFonts w:ascii="Times New Roman" w:eastAsia="Times New Roman" w:hAnsi="Times New Roman" w:cs="Times New Roman"/>
                <w:color w:val="000000"/>
                <w:sz w:val="24"/>
                <w:szCs w:val="24"/>
                <w:lang w:val="uk-UA" w:eastAsia="uk-UA"/>
              </w:rPr>
              <w:t>поточна</w:t>
            </w:r>
          </w:p>
        </w:tc>
        <w:tc>
          <w:tcPr>
            <w:tcW w:w="1718" w:type="dxa"/>
            <w:tcBorders>
              <w:top w:val="nil"/>
              <w:left w:val="nil"/>
              <w:bottom w:val="single" w:sz="8" w:space="0" w:color="000000"/>
              <w:right w:val="single" w:sz="8" w:space="0" w:color="000000"/>
            </w:tcBorders>
            <w:tcMar>
              <w:top w:w="0" w:type="dxa"/>
              <w:left w:w="108" w:type="dxa"/>
              <w:bottom w:w="0" w:type="dxa"/>
              <w:right w:w="108" w:type="dxa"/>
            </w:tcMar>
            <w:hideMark/>
          </w:tcPr>
          <w:p w:rsidR="00AE444A" w:rsidRPr="00324CDF" w:rsidRDefault="00AE444A" w:rsidP="002C548F">
            <w:pPr>
              <w:spacing w:after="0" w:line="240" w:lineRule="auto"/>
              <w:jc w:val="center"/>
              <w:rPr>
                <w:rFonts w:ascii="Times New Roman" w:eastAsia="Times New Roman" w:hAnsi="Times New Roman" w:cs="Times New Roman"/>
                <w:sz w:val="24"/>
                <w:szCs w:val="24"/>
                <w:lang w:val="uk-UA" w:eastAsia="uk-UA"/>
              </w:rPr>
            </w:pPr>
            <w:r w:rsidRPr="00324CDF">
              <w:rPr>
                <w:rFonts w:ascii="Times New Roman" w:eastAsia="Times New Roman" w:hAnsi="Times New Roman" w:cs="Times New Roman"/>
                <w:color w:val="000000"/>
                <w:sz w:val="24"/>
                <w:szCs w:val="24"/>
                <w:lang w:val="uk-UA" w:eastAsia="uk-UA"/>
              </w:rPr>
              <w:t>Х</w:t>
            </w:r>
          </w:p>
        </w:tc>
        <w:tc>
          <w:tcPr>
            <w:tcW w:w="1749" w:type="dxa"/>
            <w:tcBorders>
              <w:top w:val="nil"/>
              <w:left w:val="nil"/>
              <w:bottom w:val="single" w:sz="8" w:space="0" w:color="000000"/>
              <w:right w:val="single" w:sz="8" w:space="0" w:color="000000"/>
            </w:tcBorders>
            <w:tcMar>
              <w:top w:w="0" w:type="dxa"/>
              <w:left w:w="108" w:type="dxa"/>
              <w:bottom w:w="0" w:type="dxa"/>
              <w:right w:w="108" w:type="dxa"/>
            </w:tcMar>
            <w:hideMark/>
          </w:tcPr>
          <w:p w:rsidR="00AE444A" w:rsidRPr="00324CDF" w:rsidRDefault="00AE444A" w:rsidP="002C548F">
            <w:pPr>
              <w:spacing w:after="0" w:line="240" w:lineRule="auto"/>
              <w:jc w:val="center"/>
              <w:rPr>
                <w:rFonts w:ascii="Times New Roman" w:eastAsia="Times New Roman" w:hAnsi="Times New Roman" w:cs="Times New Roman"/>
                <w:sz w:val="24"/>
                <w:szCs w:val="24"/>
                <w:lang w:val="uk-UA" w:eastAsia="uk-UA"/>
              </w:rPr>
            </w:pPr>
            <w:r w:rsidRPr="00324CDF">
              <w:rPr>
                <w:rFonts w:ascii="Times New Roman" w:eastAsia="Times New Roman" w:hAnsi="Times New Roman" w:cs="Times New Roman"/>
                <w:color w:val="000000"/>
                <w:sz w:val="24"/>
                <w:szCs w:val="24"/>
                <w:lang w:val="uk-UA" w:eastAsia="uk-UA"/>
              </w:rPr>
              <w:t> </w:t>
            </w:r>
          </w:p>
        </w:tc>
      </w:tr>
      <w:tr w:rsidR="00AE444A" w:rsidRPr="00324CDF" w:rsidTr="002C548F">
        <w:tc>
          <w:tcPr>
            <w:tcW w:w="70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E444A" w:rsidRPr="00324CDF" w:rsidRDefault="00AE444A" w:rsidP="002C548F">
            <w:pPr>
              <w:spacing w:after="0" w:line="240" w:lineRule="auto"/>
              <w:rPr>
                <w:rFonts w:ascii="Times New Roman" w:eastAsia="Times New Roman" w:hAnsi="Times New Roman" w:cs="Times New Roman"/>
                <w:sz w:val="24"/>
                <w:szCs w:val="24"/>
                <w:lang w:val="uk-UA" w:eastAsia="uk-UA"/>
              </w:rPr>
            </w:pPr>
            <w:r w:rsidRPr="00324CDF">
              <w:rPr>
                <w:rFonts w:ascii="Times New Roman" w:eastAsia="Times New Roman" w:hAnsi="Times New Roman" w:cs="Times New Roman"/>
                <w:color w:val="000000"/>
                <w:sz w:val="24"/>
                <w:szCs w:val="24"/>
                <w:lang w:val="uk-UA" w:eastAsia="uk-UA"/>
              </w:rPr>
              <w:t> </w:t>
            </w:r>
          </w:p>
        </w:tc>
        <w:tc>
          <w:tcPr>
            <w:tcW w:w="5315" w:type="dxa"/>
            <w:tcBorders>
              <w:top w:val="nil"/>
              <w:left w:val="nil"/>
              <w:bottom w:val="single" w:sz="8" w:space="0" w:color="000000"/>
              <w:right w:val="single" w:sz="8" w:space="0" w:color="000000"/>
            </w:tcBorders>
            <w:tcMar>
              <w:top w:w="0" w:type="dxa"/>
              <w:left w:w="108" w:type="dxa"/>
              <w:bottom w:w="0" w:type="dxa"/>
              <w:right w:w="108" w:type="dxa"/>
            </w:tcMar>
            <w:hideMark/>
          </w:tcPr>
          <w:p w:rsidR="00AE444A" w:rsidRPr="00324CDF" w:rsidRDefault="00AE444A" w:rsidP="002C548F">
            <w:pPr>
              <w:spacing w:after="0" w:line="240" w:lineRule="auto"/>
              <w:rPr>
                <w:rFonts w:ascii="Times New Roman" w:eastAsia="Times New Roman" w:hAnsi="Times New Roman" w:cs="Times New Roman"/>
                <w:sz w:val="24"/>
                <w:szCs w:val="24"/>
                <w:lang w:val="uk-UA" w:eastAsia="uk-UA"/>
              </w:rPr>
            </w:pPr>
            <w:r w:rsidRPr="00324CDF">
              <w:rPr>
                <w:rFonts w:ascii="Times New Roman" w:eastAsia="Times New Roman" w:hAnsi="Times New Roman" w:cs="Times New Roman"/>
                <w:color w:val="000000"/>
                <w:sz w:val="24"/>
                <w:szCs w:val="24"/>
                <w:lang w:val="uk-UA" w:eastAsia="uk-UA"/>
              </w:rPr>
              <w:t>прострочена</w:t>
            </w:r>
          </w:p>
        </w:tc>
        <w:tc>
          <w:tcPr>
            <w:tcW w:w="1718" w:type="dxa"/>
            <w:tcBorders>
              <w:top w:val="nil"/>
              <w:left w:val="nil"/>
              <w:bottom w:val="single" w:sz="8" w:space="0" w:color="000000"/>
              <w:right w:val="single" w:sz="8" w:space="0" w:color="000000"/>
            </w:tcBorders>
            <w:tcMar>
              <w:top w:w="0" w:type="dxa"/>
              <w:left w:w="108" w:type="dxa"/>
              <w:bottom w:w="0" w:type="dxa"/>
              <w:right w:w="108" w:type="dxa"/>
            </w:tcMar>
            <w:hideMark/>
          </w:tcPr>
          <w:p w:rsidR="00AE444A" w:rsidRPr="00324CDF" w:rsidRDefault="00AE444A" w:rsidP="002C548F">
            <w:pPr>
              <w:spacing w:after="0" w:line="240" w:lineRule="auto"/>
              <w:jc w:val="center"/>
              <w:rPr>
                <w:rFonts w:ascii="Times New Roman" w:eastAsia="Times New Roman" w:hAnsi="Times New Roman" w:cs="Times New Roman"/>
                <w:sz w:val="24"/>
                <w:szCs w:val="24"/>
                <w:lang w:val="uk-UA" w:eastAsia="uk-UA"/>
              </w:rPr>
            </w:pPr>
            <w:r w:rsidRPr="00324CDF">
              <w:rPr>
                <w:rFonts w:ascii="Times New Roman" w:eastAsia="Times New Roman" w:hAnsi="Times New Roman" w:cs="Times New Roman"/>
                <w:color w:val="000000"/>
                <w:sz w:val="24"/>
                <w:szCs w:val="24"/>
                <w:lang w:val="uk-UA" w:eastAsia="uk-UA"/>
              </w:rPr>
              <w:t>Х</w:t>
            </w:r>
          </w:p>
        </w:tc>
        <w:tc>
          <w:tcPr>
            <w:tcW w:w="1749" w:type="dxa"/>
            <w:tcBorders>
              <w:top w:val="nil"/>
              <w:left w:val="nil"/>
              <w:bottom w:val="single" w:sz="8" w:space="0" w:color="000000"/>
              <w:right w:val="single" w:sz="8" w:space="0" w:color="000000"/>
            </w:tcBorders>
            <w:tcMar>
              <w:top w:w="0" w:type="dxa"/>
              <w:left w:w="108" w:type="dxa"/>
              <w:bottom w:w="0" w:type="dxa"/>
              <w:right w:w="108" w:type="dxa"/>
            </w:tcMar>
            <w:hideMark/>
          </w:tcPr>
          <w:p w:rsidR="00AE444A" w:rsidRPr="00324CDF" w:rsidRDefault="00AE444A" w:rsidP="002C548F">
            <w:pPr>
              <w:spacing w:after="0" w:line="240" w:lineRule="auto"/>
              <w:jc w:val="center"/>
              <w:rPr>
                <w:rFonts w:ascii="Times New Roman" w:eastAsia="Times New Roman" w:hAnsi="Times New Roman" w:cs="Times New Roman"/>
                <w:sz w:val="24"/>
                <w:szCs w:val="24"/>
                <w:lang w:val="uk-UA" w:eastAsia="uk-UA"/>
              </w:rPr>
            </w:pPr>
            <w:r w:rsidRPr="00324CDF">
              <w:rPr>
                <w:rFonts w:ascii="Times New Roman" w:eastAsia="Times New Roman" w:hAnsi="Times New Roman" w:cs="Times New Roman"/>
                <w:color w:val="000000"/>
                <w:sz w:val="24"/>
                <w:szCs w:val="24"/>
                <w:lang w:val="uk-UA" w:eastAsia="uk-UA"/>
              </w:rPr>
              <w:t> </w:t>
            </w:r>
          </w:p>
        </w:tc>
      </w:tr>
      <w:tr w:rsidR="00AE444A" w:rsidRPr="00324CDF" w:rsidTr="002C548F">
        <w:tc>
          <w:tcPr>
            <w:tcW w:w="70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E444A" w:rsidRPr="00324CDF" w:rsidRDefault="00AE444A" w:rsidP="002C548F">
            <w:pPr>
              <w:spacing w:after="0" w:line="240" w:lineRule="auto"/>
              <w:rPr>
                <w:rFonts w:ascii="Times New Roman" w:eastAsia="Times New Roman" w:hAnsi="Times New Roman" w:cs="Times New Roman"/>
                <w:sz w:val="24"/>
                <w:szCs w:val="24"/>
                <w:lang w:val="uk-UA" w:eastAsia="uk-UA"/>
              </w:rPr>
            </w:pPr>
            <w:r w:rsidRPr="00324CDF">
              <w:rPr>
                <w:rFonts w:ascii="Times New Roman" w:eastAsia="Times New Roman" w:hAnsi="Times New Roman" w:cs="Times New Roman"/>
                <w:color w:val="000000"/>
                <w:sz w:val="24"/>
                <w:szCs w:val="24"/>
                <w:lang w:val="uk-UA" w:eastAsia="uk-UA"/>
              </w:rPr>
              <w:t>10.</w:t>
            </w:r>
          </w:p>
        </w:tc>
        <w:tc>
          <w:tcPr>
            <w:tcW w:w="5315" w:type="dxa"/>
            <w:tcBorders>
              <w:top w:val="nil"/>
              <w:left w:val="nil"/>
              <w:bottom w:val="single" w:sz="8" w:space="0" w:color="000000"/>
              <w:right w:val="single" w:sz="8" w:space="0" w:color="000000"/>
            </w:tcBorders>
            <w:tcMar>
              <w:top w:w="0" w:type="dxa"/>
              <w:left w:w="108" w:type="dxa"/>
              <w:bottom w:w="0" w:type="dxa"/>
              <w:right w:w="108" w:type="dxa"/>
            </w:tcMar>
            <w:hideMark/>
          </w:tcPr>
          <w:p w:rsidR="00AE444A" w:rsidRPr="00324CDF" w:rsidRDefault="00AE444A" w:rsidP="002C548F">
            <w:pPr>
              <w:spacing w:after="0" w:line="240" w:lineRule="auto"/>
              <w:rPr>
                <w:rFonts w:ascii="Times New Roman" w:eastAsia="Times New Roman" w:hAnsi="Times New Roman" w:cs="Times New Roman"/>
                <w:sz w:val="24"/>
                <w:szCs w:val="24"/>
                <w:lang w:val="uk-UA" w:eastAsia="uk-UA"/>
              </w:rPr>
            </w:pPr>
            <w:r w:rsidRPr="00324CDF">
              <w:rPr>
                <w:rFonts w:ascii="Times New Roman" w:eastAsia="Times New Roman" w:hAnsi="Times New Roman" w:cs="Times New Roman"/>
                <w:color w:val="000000"/>
                <w:sz w:val="24"/>
                <w:szCs w:val="24"/>
                <w:lang w:val="uk-UA" w:eastAsia="uk-UA"/>
              </w:rPr>
              <w:t>Наявність заборгованості із виплати податків, зборів та інших обов’язкових платежів, у тому числі:</w:t>
            </w:r>
          </w:p>
        </w:tc>
        <w:tc>
          <w:tcPr>
            <w:tcW w:w="1718" w:type="dxa"/>
            <w:tcBorders>
              <w:top w:val="nil"/>
              <w:left w:val="nil"/>
              <w:bottom w:val="single" w:sz="8" w:space="0" w:color="000000"/>
              <w:right w:val="single" w:sz="8" w:space="0" w:color="000000"/>
            </w:tcBorders>
            <w:tcMar>
              <w:top w:w="0" w:type="dxa"/>
              <w:left w:w="108" w:type="dxa"/>
              <w:bottom w:w="0" w:type="dxa"/>
              <w:right w:w="108" w:type="dxa"/>
            </w:tcMar>
            <w:hideMark/>
          </w:tcPr>
          <w:p w:rsidR="00AE444A" w:rsidRPr="00324CDF" w:rsidRDefault="00AE444A" w:rsidP="002C548F">
            <w:pPr>
              <w:spacing w:after="0" w:line="240" w:lineRule="auto"/>
              <w:jc w:val="center"/>
              <w:rPr>
                <w:rFonts w:ascii="Times New Roman" w:eastAsia="Times New Roman" w:hAnsi="Times New Roman" w:cs="Times New Roman"/>
                <w:sz w:val="24"/>
                <w:szCs w:val="24"/>
                <w:lang w:val="uk-UA" w:eastAsia="uk-UA"/>
              </w:rPr>
            </w:pPr>
            <w:r w:rsidRPr="00324CDF">
              <w:rPr>
                <w:rFonts w:ascii="Times New Roman" w:eastAsia="Times New Roman" w:hAnsi="Times New Roman" w:cs="Times New Roman"/>
                <w:color w:val="000000"/>
                <w:sz w:val="24"/>
                <w:szCs w:val="24"/>
                <w:lang w:val="uk-UA" w:eastAsia="uk-UA"/>
              </w:rPr>
              <w:t>Х</w:t>
            </w:r>
          </w:p>
        </w:tc>
        <w:tc>
          <w:tcPr>
            <w:tcW w:w="1749" w:type="dxa"/>
            <w:tcBorders>
              <w:top w:val="nil"/>
              <w:left w:val="nil"/>
              <w:bottom w:val="single" w:sz="8" w:space="0" w:color="000000"/>
              <w:right w:val="single" w:sz="8" w:space="0" w:color="000000"/>
            </w:tcBorders>
            <w:tcMar>
              <w:top w:w="0" w:type="dxa"/>
              <w:left w:w="108" w:type="dxa"/>
              <w:bottom w:w="0" w:type="dxa"/>
              <w:right w:w="108" w:type="dxa"/>
            </w:tcMar>
            <w:hideMark/>
          </w:tcPr>
          <w:p w:rsidR="00AE444A" w:rsidRPr="00324CDF" w:rsidRDefault="00AE444A" w:rsidP="002C548F">
            <w:pPr>
              <w:spacing w:after="0" w:line="240" w:lineRule="auto"/>
              <w:jc w:val="center"/>
              <w:rPr>
                <w:rFonts w:ascii="Times New Roman" w:eastAsia="Times New Roman" w:hAnsi="Times New Roman" w:cs="Times New Roman"/>
                <w:sz w:val="24"/>
                <w:szCs w:val="24"/>
                <w:lang w:val="uk-UA" w:eastAsia="uk-UA"/>
              </w:rPr>
            </w:pPr>
            <w:r w:rsidRPr="00324CDF">
              <w:rPr>
                <w:rFonts w:ascii="Times New Roman" w:eastAsia="Times New Roman" w:hAnsi="Times New Roman" w:cs="Times New Roman"/>
                <w:color w:val="000000"/>
                <w:sz w:val="24"/>
                <w:szCs w:val="24"/>
                <w:lang w:val="uk-UA" w:eastAsia="uk-UA"/>
              </w:rPr>
              <w:t> </w:t>
            </w:r>
          </w:p>
        </w:tc>
      </w:tr>
      <w:tr w:rsidR="00AE444A" w:rsidRPr="00324CDF" w:rsidTr="002C548F">
        <w:tc>
          <w:tcPr>
            <w:tcW w:w="70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E444A" w:rsidRPr="00324CDF" w:rsidRDefault="00AE444A" w:rsidP="002C548F">
            <w:pPr>
              <w:spacing w:after="0" w:line="240" w:lineRule="auto"/>
              <w:rPr>
                <w:rFonts w:ascii="Times New Roman" w:eastAsia="Times New Roman" w:hAnsi="Times New Roman" w:cs="Times New Roman"/>
                <w:sz w:val="24"/>
                <w:szCs w:val="24"/>
                <w:lang w:val="uk-UA" w:eastAsia="uk-UA"/>
              </w:rPr>
            </w:pPr>
            <w:r w:rsidRPr="00324CDF">
              <w:rPr>
                <w:rFonts w:ascii="Times New Roman" w:eastAsia="Times New Roman" w:hAnsi="Times New Roman" w:cs="Times New Roman"/>
                <w:color w:val="000000"/>
                <w:sz w:val="24"/>
                <w:szCs w:val="24"/>
                <w:lang w:val="uk-UA" w:eastAsia="uk-UA"/>
              </w:rPr>
              <w:t> </w:t>
            </w:r>
          </w:p>
        </w:tc>
        <w:tc>
          <w:tcPr>
            <w:tcW w:w="5315" w:type="dxa"/>
            <w:tcBorders>
              <w:top w:val="nil"/>
              <w:left w:val="nil"/>
              <w:bottom w:val="single" w:sz="8" w:space="0" w:color="000000"/>
              <w:right w:val="single" w:sz="8" w:space="0" w:color="000000"/>
            </w:tcBorders>
            <w:tcMar>
              <w:top w:w="0" w:type="dxa"/>
              <w:left w:w="108" w:type="dxa"/>
              <w:bottom w:w="0" w:type="dxa"/>
              <w:right w:w="108" w:type="dxa"/>
            </w:tcMar>
            <w:hideMark/>
          </w:tcPr>
          <w:p w:rsidR="00AE444A" w:rsidRPr="00324CDF" w:rsidRDefault="00AE444A" w:rsidP="002C548F">
            <w:pPr>
              <w:spacing w:after="0" w:line="240" w:lineRule="auto"/>
              <w:rPr>
                <w:rFonts w:ascii="Times New Roman" w:eastAsia="Times New Roman" w:hAnsi="Times New Roman" w:cs="Times New Roman"/>
                <w:sz w:val="24"/>
                <w:szCs w:val="24"/>
                <w:lang w:val="uk-UA" w:eastAsia="uk-UA"/>
              </w:rPr>
            </w:pPr>
            <w:r w:rsidRPr="00324CDF">
              <w:rPr>
                <w:rFonts w:ascii="Times New Roman" w:eastAsia="Times New Roman" w:hAnsi="Times New Roman" w:cs="Times New Roman"/>
                <w:color w:val="000000"/>
                <w:sz w:val="24"/>
                <w:szCs w:val="24"/>
                <w:lang w:val="uk-UA" w:eastAsia="uk-UA"/>
              </w:rPr>
              <w:t>поточна</w:t>
            </w:r>
          </w:p>
        </w:tc>
        <w:tc>
          <w:tcPr>
            <w:tcW w:w="1718" w:type="dxa"/>
            <w:tcBorders>
              <w:top w:val="nil"/>
              <w:left w:val="nil"/>
              <w:bottom w:val="single" w:sz="8" w:space="0" w:color="000000"/>
              <w:right w:val="single" w:sz="8" w:space="0" w:color="000000"/>
            </w:tcBorders>
            <w:tcMar>
              <w:top w:w="0" w:type="dxa"/>
              <w:left w:w="108" w:type="dxa"/>
              <w:bottom w:w="0" w:type="dxa"/>
              <w:right w:w="108" w:type="dxa"/>
            </w:tcMar>
            <w:hideMark/>
          </w:tcPr>
          <w:p w:rsidR="00AE444A" w:rsidRPr="00324CDF" w:rsidRDefault="00AE444A" w:rsidP="002C548F">
            <w:pPr>
              <w:spacing w:after="0" w:line="240" w:lineRule="auto"/>
              <w:jc w:val="center"/>
              <w:rPr>
                <w:rFonts w:ascii="Times New Roman" w:eastAsia="Times New Roman" w:hAnsi="Times New Roman" w:cs="Times New Roman"/>
                <w:sz w:val="24"/>
                <w:szCs w:val="24"/>
                <w:lang w:val="uk-UA" w:eastAsia="uk-UA"/>
              </w:rPr>
            </w:pPr>
            <w:r w:rsidRPr="00324CDF">
              <w:rPr>
                <w:rFonts w:ascii="Times New Roman" w:eastAsia="Times New Roman" w:hAnsi="Times New Roman" w:cs="Times New Roman"/>
                <w:color w:val="000000"/>
                <w:sz w:val="24"/>
                <w:szCs w:val="24"/>
                <w:lang w:val="uk-UA" w:eastAsia="uk-UA"/>
              </w:rPr>
              <w:t>Х</w:t>
            </w:r>
          </w:p>
        </w:tc>
        <w:tc>
          <w:tcPr>
            <w:tcW w:w="1749" w:type="dxa"/>
            <w:tcBorders>
              <w:top w:val="nil"/>
              <w:left w:val="nil"/>
              <w:bottom w:val="single" w:sz="8" w:space="0" w:color="000000"/>
              <w:right w:val="single" w:sz="8" w:space="0" w:color="000000"/>
            </w:tcBorders>
            <w:tcMar>
              <w:top w:w="0" w:type="dxa"/>
              <w:left w:w="108" w:type="dxa"/>
              <w:bottom w:w="0" w:type="dxa"/>
              <w:right w:w="108" w:type="dxa"/>
            </w:tcMar>
            <w:hideMark/>
          </w:tcPr>
          <w:p w:rsidR="00AE444A" w:rsidRPr="00324CDF" w:rsidRDefault="00AE444A" w:rsidP="002C548F">
            <w:pPr>
              <w:spacing w:after="0" w:line="240" w:lineRule="auto"/>
              <w:jc w:val="center"/>
              <w:rPr>
                <w:rFonts w:ascii="Times New Roman" w:eastAsia="Times New Roman" w:hAnsi="Times New Roman" w:cs="Times New Roman"/>
                <w:sz w:val="24"/>
                <w:szCs w:val="24"/>
                <w:lang w:val="uk-UA" w:eastAsia="uk-UA"/>
              </w:rPr>
            </w:pPr>
            <w:r w:rsidRPr="00324CDF">
              <w:rPr>
                <w:rFonts w:ascii="Times New Roman" w:eastAsia="Times New Roman" w:hAnsi="Times New Roman" w:cs="Times New Roman"/>
                <w:color w:val="000000"/>
                <w:sz w:val="24"/>
                <w:szCs w:val="24"/>
                <w:lang w:val="uk-UA" w:eastAsia="uk-UA"/>
              </w:rPr>
              <w:t> </w:t>
            </w:r>
          </w:p>
        </w:tc>
      </w:tr>
      <w:tr w:rsidR="00AE444A" w:rsidRPr="00324CDF" w:rsidTr="002C548F">
        <w:tc>
          <w:tcPr>
            <w:tcW w:w="70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E444A" w:rsidRPr="00324CDF" w:rsidRDefault="00AE444A" w:rsidP="002C548F">
            <w:pPr>
              <w:spacing w:after="0" w:line="240" w:lineRule="auto"/>
              <w:rPr>
                <w:rFonts w:ascii="Times New Roman" w:eastAsia="Times New Roman" w:hAnsi="Times New Roman" w:cs="Times New Roman"/>
                <w:sz w:val="24"/>
                <w:szCs w:val="24"/>
                <w:lang w:val="uk-UA" w:eastAsia="uk-UA"/>
              </w:rPr>
            </w:pPr>
            <w:r w:rsidRPr="00324CDF">
              <w:rPr>
                <w:rFonts w:ascii="Times New Roman" w:eastAsia="Times New Roman" w:hAnsi="Times New Roman" w:cs="Times New Roman"/>
                <w:color w:val="000000"/>
                <w:sz w:val="24"/>
                <w:szCs w:val="24"/>
                <w:lang w:val="uk-UA" w:eastAsia="uk-UA"/>
              </w:rPr>
              <w:t> </w:t>
            </w:r>
          </w:p>
        </w:tc>
        <w:tc>
          <w:tcPr>
            <w:tcW w:w="5315" w:type="dxa"/>
            <w:tcBorders>
              <w:top w:val="nil"/>
              <w:left w:val="nil"/>
              <w:bottom w:val="single" w:sz="8" w:space="0" w:color="000000"/>
              <w:right w:val="single" w:sz="8" w:space="0" w:color="000000"/>
            </w:tcBorders>
            <w:tcMar>
              <w:top w:w="0" w:type="dxa"/>
              <w:left w:w="108" w:type="dxa"/>
              <w:bottom w:w="0" w:type="dxa"/>
              <w:right w:w="108" w:type="dxa"/>
            </w:tcMar>
            <w:hideMark/>
          </w:tcPr>
          <w:p w:rsidR="00AE444A" w:rsidRPr="00324CDF" w:rsidRDefault="00AE444A" w:rsidP="002C548F">
            <w:pPr>
              <w:spacing w:after="0" w:line="240" w:lineRule="auto"/>
              <w:rPr>
                <w:rFonts w:ascii="Times New Roman" w:eastAsia="Times New Roman" w:hAnsi="Times New Roman" w:cs="Times New Roman"/>
                <w:sz w:val="24"/>
                <w:szCs w:val="24"/>
                <w:lang w:val="uk-UA" w:eastAsia="uk-UA"/>
              </w:rPr>
            </w:pPr>
            <w:r w:rsidRPr="00324CDF">
              <w:rPr>
                <w:rFonts w:ascii="Times New Roman" w:eastAsia="Times New Roman" w:hAnsi="Times New Roman" w:cs="Times New Roman"/>
                <w:color w:val="000000"/>
                <w:sz w:val="24"/>
                <w:szCs w:val="24"/>
                <w:lang w:val="uk-UA" w:eastAsia="uk-UA"/>
              </w:rPr>
              <w:t>прострочена</w:t>
            </w:r>
          </w:p>
        </w:tc>
        <w:tc>
          <w:tcPr>
            <w:tcW w:w="1718" w:type="dxa"/>
            <w:tcBorders>
              <w:top w:val="nil"/>
              <w:left w:val="nil"/>
              <w:bottom w:val="single" w:sz="8" w:space="0" w:color="000000"/>
              <w:right w:val="single" w:sz="8" w:space="0" w:color="000000"/>
            </w:tcBorders>
            <w:tcMar>
              <w:top w:w="0" w:type="dxa"/>
              <w:left w:w="108" w:type="dxa"/>
              <w:bottom w:w="0" w:type="dxa"/>
              <w:right w:w="108" w:type="dxa"/>
            </w:tcMar>
            <w:hideMark/>
          </w:tcPr>
          <w:p w:rsidR="00AE444A" w:rsidRPr="00324CDF" w:rsidRDefault="00AE444A" w:rsidP="002C548F">
            <w:pPr>
              <w:spacing w:after="0" w:line="240" w:lineRule="auto"/>
              <w:jc w:val="center"/>
              <w:rPr>
                <w:rFonts w:ascii="Times New Roman" w:eastAsia="Times New Roman" w:hAnsi="Times New Roman" w:cs="Times New Roman"/>
                <w:sz w:val="24"/>
                <w:szCs w:val="24"/>
                <w:lang w:val="uk-UA" w:eastAsia="uk-UA"/>
              </w:rPr>
            </w:pPr>
            <w:r w:rsidRPr="00324CDF">
              <w:rPr>
                <w:rFonts w:ascii="Times New Roman" w:eastAsia="Times New Roman" w:hAnsi="Times New Roman" w:cs="Times New Roman"/>
                <w:color w:val="000000"/>
                <w:sz w:val="24"/>
                <w:szCs w:val="24"/>
                <w:lang w:val="uk-UA" w:eastAsia="uk-UA"/>
              </w:rPr>
              <w:t>Х</w:t>
            </w:r>
          </w:p>
        </w:tc>
        <w:tc>
          <w:tcPr>
            <w:tcW w:w="1749" w:type="dxa"/>
            <w:tcBorders>
              <w:top w:val="nil"/>
              <w:left w:val="nil"/>
              <w:bottom w:val="single" w:sz="8" w:space="0" w:color="000000"/>
              <w:right w:val="single" w:sz="8" w:space="0" w:color="000000"/>
            </w:tcBorders>
            <w:tcMar>
              <w:top w:w="0" w:type="dxa"/>
              <w:left w:w="108" w:type="dxa"/>
              <w:bottom w:w="0" w:type="dxa"/>
              <w:right w:w="108" w:type="dxa"/>
            </w:tcMar>
            <w:hideMark/>
          </w:tcPr>
          <w:p w:rsidR="00AE444A" w:rsidRPr="00324CDF" w:rsidRDefault="00AE444A" w:rsidP="002C548F">
            <w:pPr>
              <w:spacing w:after="0" w:line="240" w:lineRule="auto"/>
              <w:jc w:val="center"/>
              <w:rPr>
                <w:rFonts w:ascii="Times New Roman" w:eastAsia="Times New Roman" w:hAnsi="Times New Roman" w:cs="Times New Roman"/>
                <w:sz w:val="24"/>
                <w:szCs w:val="24"/>
                <w:lang w:val="uk-UA" w:eastAsia="uk-UA"/>
              </w:rPr>
            </w:pPr>
            <w:r w:rsidRPr="00324CDF">
              <w:rPr>
                <w:rFonts w:ascii="Times New Roman" w:eastAsia="Times New Roman" w:hAnsi="Times New Roman" w:cs="Times New Roman"/>
                <w:color w:val="000000"/>
                <w:sz w:val="24"/>
                <w:szCs w:val="24"/>
                <w:lang w:val="uk-UA" w:eastAsia="uk-UA"/>
              </w:rPr>
              <w:t> </w:t>
            </w:r>
          </w:p>
        </w:tc>
      </w:tr>
      <w:tr w:rsidR="00AE444A" w:rsidRPr="00324CDF" w:rsidTr="002C548F">
        <w:tc>
          <w:tcPr>
            <w:tcW w:w="70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E444A" w:rsidRPr="00324CDF" w:rsidRDefault="00AE444A" w:rsidP="002C548F">
            <w:pPr>
              <w:spacing w:after="0" w:line="240" w:lineRule="auto"/>
              <w:rPr>
                <w:rFonts w:ascii="Times New Roman" w:eastAsia="Times New Roman" w:hAnsi="Times New Roman" w:cs="Times New Roman"/>
                <w:sz w:val="24"/>
                <w:szCs w:val="24"/>
                <w:lang w:val="uk-UA" w:eastAsia="uk-UA"/>
              </w:rPr>
            </w:pPr>
            <w:r w:rsidRPr="00324CDF">
              <w:rPr>
                <w:rFonts w:ascii="Times New Roman" w:eastAsia="Times New Roman" w:hAnsi="Times New Roman" w:cs="Times New Roman"/>
                <w:color w:val="000000"/>
                <w:sz w:val="24"/>
                <w:szCs w:val="24"/>
                <w:lang w:val="uk-UA" w:eastAsia="uk-UA"/>
              </w:rPr>
              <w:t>11.</w:t>
            </w:r>
          </w:p>
        </w:tc>
        <w:tc>
          <w:tcPr>
            <w:tcW w:w="5315" w:type="dxa"/>
            <w:tcBorders>
              <w:top w:val="nil"/>
              <w:left w:val="nil"/>
              <w:bottom w:val="single" w:sz="8" w:space="0" w:color="000000"/>
              <w:right w:val="single" w:sz="8" w:space="0" w:color="000000"/>
            </w:tcBorders>
            <w:tcMar>
              <w:top w:w="0" w:type="dxa"/>
              <w:left w:w="108" w:type="dxa"/>
              <w:bottom w:w="0" w:type="dxa"/>
              <w:right w:w="108" w:type="dxa"/>
            </w:tcMar>
            <w:hideMark/>
          </w:tcPr>
          <w:p w:rsidR="00AE444A" w:rsidRPr="00324CDF" w:rsidRDefault="00AE444A" w:rsidP="002C548F">
            <w:pPr>
              <w:spacing w:after="0" w:line="240" w:lineRule="auto"/>
              <w:rPr>
                <w:rFonts w:ascii="Times New Roman" w:eastAsia="Times New Roman" w:hAnsi="Times New Roman" w:cs="Times New Roman"/>
                <w:sz w:val="24"/>
                <w:szCs w:val="24"/>
                <w:lang w:val="uk-UA" w:eastAsia="uk-UA"/>
              </w:rPr>
            </w:pPr>
            <w:r w:rsidRPr="00324CDF">
              <w:rPr>
                <w:rFonts w:ascii="Times New Roman" w:eastAsia="Times New Roman" w:hAnsi="Times New Roman" w:cs="Times New Roman"/>
                <w:color w:val="000000"/>
                <w:sz w:val="24"/>
                <w:szCs w:val="24"/>
                <w:lang w:val="uk-UA" w:eastAsia="uk-UA"/>
              </w:rPr>
              <w:t>Дебіторська заборгованість</w:t>
            </w:r>
          </w:p>
        </w:tc>
        <w:tc>
          <w:tcPr>
            <w:tcW w:w="1718" w:type="dxa"/>
            <w:tcBorders>
              <w:top w:val="nil"/>
              <w:left w:val="nil"/>
              <w:bottom w:val="single" w:sz="8" w:space="0" w:color="000000"/>
              <w:right w:val="single" w:sz="8" w:space="0" w:color="000000"/>
            </w:tcBorders>
            <w:tcMar>
              <w:top w:w="0" w:type="dxa"/>
              <w:left w:w="108" w:type="dxa"/>
              <w:bottom w:w="0" w:type="dxa"/>
              <w:right w:w="108" w:type="dxa"/>
            </w:tcMar>
            <w:hideMark/>
          </w:tcPr>
          <w:p w:rsidR="00AE444A" w:rsidRPr="00324CDF" w:rsidRDefault="00AE444A" w:rsidP="002C548F">
            <w:pPr>
              <w:spacing w:after="0" w:line="240" w:lineRule="auto"/>
              <w:jc w:val="center"/>
              <w:rPr>
                <w:rFonts w:ascii="Times New Roman" w:eastAsia="Times New Roman" w:hAnsi="Times New Roman" w:cs="Times New Roman"/>
                <w:sz w:val="24"/>
                <w:szCs w:val="24"/>
                <w:lang w:val="uk-UA" w:eastAsia="uk-UA"/>
              </w:rPr>
            </w:pPr>
            <w:r w:rsidRPr="00324CDF">
              <w:rPr>
                <w:rFonts w:ascii="Times New Roman" w:eastAsia="Times New Roman" w:hAnsi="Times New Roman" w:cs="Times New Roman"/>
                <w:color w:val="000000"/>
                <w:sz w:val="24"/>
                <w:szCs w:val="24"/>
                <w:lang w:val="uk-UA" w:eastAsia="uk-UA"/>
              </w:rPr>
              <w:t> </w:t>
            </w:r>
          </w:p>
        </w:tc>
        <w:tc>
          <w:tcPr>
            <w:tcW w:w="1749" w:type="dxa"/>
            <w:tcBorders>
              <w:top w:val="nil"/>
              <w:left w:val="nil"/>
              <w:bottom w:val="single" w:sz="8" w:space="0" w:color="000000"/>
              <w:right w:val="single" w:sz="8" w:space="0" w:color="000000"/>
            </w:tcBorders>
            <w:tcMar>
              <w:top w:w="0" w:type="dxa"/>
              <w:left w:w="108" w:type="dxa"/>
              <w:bottom w:w="0" w:type="dxa"/>
              <w:right w:w="108" w:type="dxa"/>
            </w:tcMar>
            <w:hideMark/>
          </w:tcPr>
          <w:p w:rsidR="00AE444A" w:rsidRPr="00324CDF" w:rsidRDefault="00AE444A" w:rsidP="002C548F">
            <w:pPr>
              <w:spacing w:after="0" w:line="240" w:lineRule="auto"/>
              <w:jc w:val="center"/>
              <w:rPr>
                <w:rFonts w:ascii="Times New Roman" w:eastAsia="Times New Roman" w:hAnsi="Times New Roman" w:cs="Times New Roman"/>
                <w:sz w:val="24"/>
                <w:szCs w:val="24"/>
                <w:lang w:val="uk-UA" w:eastAsia="uk-UA"/>
              </w:rPr>
            </w:pPr>
            <w:r w:rsidRPr="00324CDF">
              <w:rPr>
                <w:rFonts w:ascii="Times New Roman" w:eastAsia="Times New Roman" w:hAnsi="Times New Roman" w:cs="Times New Roman"/>
                <w:color w:val="000000"/>
                <w:sz w:val="24"/>
                <w:szCs w:val="24"/>
                <w:lang w:val="uk-UA" w:eastAsia="uk-UA"/>
              </w:rPr>
              <w:t> </w:t>
            </w:r>
          </w:p>
        </w:tc>
      </w:tr>
      <w:tr w:rsidR="00AE444A" w:rsidRPr="00324CDF" w:rsidTr="002C548F">
        <w:tc>
          <w:tcPr>
            <w:tcW w:w="70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E444A" w:rsidRPr="00324CDF" w:rsidRDefault="00AE444A" w:rsidP="002C548F">
            <w:pPr>
              <w:spacing w:after="0" w:line="240" w:lineRule="auto"/>
              <w:rPr>
                <w:rFonts w:ascii="Times New Roman" w:eastAsia="Times New Roman" w:hAnsi="Times New Roman" w:cs="Times New Roman"/>
                <w:sz w:val="24"/>
                <w:szCs w:val="24"/>
                <w:lang w:val="uk-UA" w:eastAsia="uk-UA"/>
              </w:rPr>
            </w:pPr>
            <w:r w:rsidRPr="00324CDF">
              <w:rPr>
                <w:rFonts w:ascii="Times New Roman" w:eastAsia="Times New Roman" w:hAnsi="Times New Roman" w:cs="Times New Roman"/>
                <w:color w:val="000000"/>
                <w:sz w:val="24"/>
                <w:szCs w:val="24"/>
                <w:lang w:val="uk-UA" w:eastAsia="uk-UA"/>
              </w:rPr>
              <w:t>12.</w:t>
            </w:r>
          </w:p>
        </w:tc>
        <w:tc>
          <w:tcPr>
            <w:tcW w:w="5315" w:type="dxa"/>
            <w:tcBorders>
              <w:top w:val="nil"/>
              <w:left w:val="nil"/>
              <w:bottom w:val="single" w:sz="8" w:space="0" w:color="000000"/>
              <w:right w:val="single" w:sz="8" w:space="0" w:color="000000"/>
            </w:tcBorders>
            <w:tcMar>
              <w:top w:w="0" w:type="dxa"/>
              <w:left w:w="108" w:type="dxa"/>
              <w:bottom w:w="0" w:type="dxa"/>
              <w:right w:w="108" w:type="dxa"/>
            </w:tcMar>
            <w:hideMark/>
          </w:tcPr>
          <w:p w:rsidR="00AE444A" w:rsidRPr="00324CDF" w:rsidRDefault="00AE444A" w:rsidP="002C548F">
            <w:pPr>
              <w:spacing w:after="0" w:line="240" w:lineRule="auto"/>
              <w:rPr>
                <w:rFonts w:ascii="Times New Roman" w:eastAsia="Times New Roman" w:hAnsi="Times New Roman" w:cs="Times New Roman"/>
                <w:sz w:val="24"/>
                <w:szCs w:val="24"/>
                <w:lang w:val="uk-UA" w:eastAsia="uk-UA"/>
              </w:rPr>
            </w:pPr>
            <w:r w:rsidRPr="00324CDF">
              <w:rPr>
                <w:rFonts w:ascii="Times New Roman" w:eastAsia="Times New Roman" w:hAnsi="Times New Roman" w:cs="Times New Roman"/>
                <w:color w:val="000000"/>
                <w:sz w:val="24"/>
                <w:szCs w:val="24"/>
                <w:lang w:val="uk-UA" w:eastAsia="uk-UA"/>
              </w:rPr>
              <w:t>Кредиторська заборгованість, у тому числі:</w:t>
            </w:r>
          </w:p>
        </w:tc>
        <w:tc>
          <w:tcPr>
            <w:tcW w:w="1718" w:type="dxa"/>
            <w:tcBorders>
              <w:top w:val="nil"/>
              <w:left w:val="nil"/>
              <w:bottom w:val="single" w:sz="8" w:space="0" w:color="000000"/>
              <w:right w:val="single" w:sz="8" w:space="0" w:color="000000"/>
            </w:tcBorders>
            <w:tcMar>
              <w:top w:w="0" w:type="dxa"/>
              <w:left w:w="108" w:type="dxa"/>
              <w:bottom w:w="0" w:type="dxa"/>
              <w:right w:w="108" w:type="dxa"/>
            </w:tcMar>
            <w:hideMark/>
          </w:tcPr>
          <w:p w:rsidR="00AE444A" w:rsidRPr="00324CDF" w:rsidRDefault="00AE444A" w:rsidP="002C548F">
            <w:pPr>
              <w:spacing w:after="0" w:line="240" w:lineRule="auto"/>
              <w:jc w:val="center"/>
              <w:rPr>
                <w:rFonts w:ascii="Times New Roman" w:eastAsia="Times New Roman" w:hAnsi="Times New Roman" w:cs="Times New Roman"/>
                <w:sz w:val="24"/>
                <w:szCs w:val="24"/>
                <w:lang w:val="uk-UA" w:eastAsia="uk-UA"/>
              </w:rPr>
            </w:pPr>
            <w:r w:rsidRPr="00324CDF">
              <w:rPr>
                <w:rFonts w:ascii="Times New Roman" w:eastAsia="Times New Roman" w:hAnsi="Times New Roman" w:cs="Times New Roman"/>
                <w:color w:val="000000"/>
                <w:sz w:val="24"/>
                <w:szCs w:val="24"/>
                <w:lang w:val="uk-UA" w:eastAsia="uk-UA"/>
              </w:rPr>
              <w:t> </w:t>
            </w:r>
          </w:p>
        </w:tc>
        <w:tc>
          <w:tcPr>
            <w:tcW w:w="1749" w:type="dxa"/>
            <w:tcBorders>
              <w:top w:val="nil"/>
              <w:left w:val="nil"/>
              <w:bottom w:val="single" w:sz="8" w:space="0" w:color="000000"/>
              <w:right w:val="single" w:sz="8" w:space="0" w:color="000000"/>
            </w:tcBorders>
            <w:tcMar>
              <w:top w:w="0" w:type="dxa"/>
              <w:left w:w="108" w:type="dxa"/>
              <w:bottom w:w="0" w:type="dxa"/>
              <w:right w:w="108" w:type="dxa"/>
            </w:tcMar>
            <w:hideMark/>
          </w:tcPr>
          <w:p w:rsidR="00AE444A" w:rsidRPr="00324CDF" w:rsidRDefault="00AE444A" w:rsidP="002C548F">
            <w:pPr>
              <w:spacing w:after="0" w:line="240" w:lineRule="auto"/>
              <w:jc w:val="center"/>
              <w:rPr>
                <w:rFonts w:ascii="Times New Roman" w:eastAsia="Times New Roman" w:hAnsi="Times New Roman" w:cs="Times New Roman"/>
                <w:sz w:val="24"/>
                <w:szCs w:val="24"/>
                <w:lang w:val="uk-UA" w:eastAsia="uk-UA"/>
              </w:rPr>
            </w:pPr>
            <w:r w:rsidRPr="00324CDF">
              <w:rPr>
                <w:rFonts w:ascii="Times New Roman" w:eastAsia="Times New Roman" w:hAnsi="Times New Roman" w:cs="Times New Roman"/>
                <w:color w:val="000000"/>
                <w:sz w:val="24"/>
                <w:szCs w:val="24"/>
                <w:lang w:val="uk-UA" w:eastAsia="uk-UA"/>
              </w:rPr>
              <w:t> </w:t>
            </w:r>
          </w:p>
        </w:tc>
      </w:tr>
      <w:tr w:rsidR="00AE444A" w:rsidRPr="00324CDF" w:rsidTr="002C548F">
        <w:tc>
          <w:tcPr>
            <w:tcW w:w="70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E444A" w:rsidRPr="00324CDF" w:rsidRDefault="00AE444A" w:rsidP="002C548F">
            <w:pPr>
              <w:spacing w:after="0" w:line="240" w:lineRule="auto"/>
              <w:rPr>
                <w:rFonts w:ascii="Times New Roman" w:eastAsia="Times New Roman" w:hAnsi="Times New Roman" w:cs="Times New Roman"/>
                <w:sz w:val="24"/>
                <w:szCs w:val="24"/>
                <w:lang w:val="uk-UA" w:eastAsia="uk-UA"/>
              </w:rPr>
            </w:pPr>
            <w:r w:rsidRPr="00324CDF">
              <w:rPr>
                <w:rFonts w:ascii="Times New Roman" w:eastAsia="Times New Roman" w:hAnsi="Times New Roman" w:cs="Times New Roman"/>
                <w:color w:val="000000"/>
                <w:sz w:val="24"/>
                <w:szCs w:val="24"/>
                <w:lang w:val="uk-UA" w:eastAsia="uk-UA"/>
              </w:rPr>
              <w:t> </w:t>
            </w:r>
          </w:p>
        </w:tc>
        <w:tc>
          <w:tcPr>
            <w:tcW w:w="5315" w:type="dxa"/>
            <w:tcBorders>
              <w:top w:val="nil"/>
              <w:left w:val="nil"/>
              <w:bottom w:val="single" w:sz="8" w:space="0" w:color="000000"/>
              <w:right w:val="single" w:sz="8" w:space="0" w:color="000000"/>
            </w:tcBorders>
            <w:tcMar>
              <w:top w:w="0" w:type="dxa"/>
              <w:left w:w="108" w:type="dxa"/>
              <w:bottom w:w="0" w:type="dxa"/>
              <w:right w:w="108" w:type="dxa"/>
            </w:tcMar>
            <w:hideMark/>
          </w:tcPr>
          <w:p w:rsidR="00AE444A" w:rsidRPr="00324CDF" w:rsidRDefault="00AE444A" w:rsidP="002C548F">
            <w:pPr>
              <w:spacing w:after="0" w:line="240" w:lineRule="auto"/>
              <w:rPr>
                <w:rFonts w:ascii="Times New Roman" w:eastAsia="Times New Roman" w:hAnsi="Times New Roman" w:cs="Times New Roman"/>
                <w:sz w:val="24"/>
                <w:szCs w:val="24"/>
                <w:lang w:val="uk-UA" w:eastAsia="uk-UA"/>
              </w:rPr>
            </w:pPr>
            <w:r w:rsidRPr="00324CDF">
              <w:rPr>
                <w:rFonts w:ascii="Times New Roman" w:eastAsia="Times New Roman" w:hAnsi="Times New Roman" w:cs="Times New Roman"/>
                <w:color w:val="000000"/>
                <w:sz w:val="24"/>
                <w:szCs w:val="24"/>
                <w:lang w:val="uk-UA" w:eastAsia="uk-UA"/>
              </w:rPr>
              <w:t>за товари, роботи, послуги</w:t>
            </w:r>
          </w:p>
        </w:tc>
        <w:tc>
          <w:tcPr>
            <w:tcW w:w="1718" w:type="dxa"/>
            <w:tcBorders>
              <w:top w:val="nil"/>
              <w:left w:val="nil"/>
              <w:bottom w:val="single" w:sz="8" w:space="0" w:color="000000"/>
              <w:right w:val="single" w:sz="8" w:space="0" w:color="000000"/>
            </w:tcBorders>
            <w:tcMar>
              <w:top w:w="0" w:type="dxa"/>
              <w:left w:w="108" w:type="dxa"/>
              <w:bottom w:w="0" w:type="dxa"/>
              <w:right w:w="108" w:type="dxa"/>
            </w:tcMar>
            <w:hideMark/>
          </w:tcPr>
          <w:p w:rsidR="00AE444A" w:rsidRPr="00324CDF" w:rsidRDefault="00AE444A" w:rsidP="002C548F">
            <w:pPr>
              <w:spacing w:after="0" w:line="240" w:lineRule="auto"/>
              <w:jc w:val="center"/>
              <w:rPr>
                <w:rFonts w:ascii="Times New Roman" w:eastAsia="Times New Roman" w:hAnsi="Times New Roman" w:cs="Times New Roman"/>
                <w:sz w:val="24"/>
                <w:szCs w:val="24"/>
                <w:lang w:val="uk-UA" w:eastAsia="uk-UA"/>
              </w:rPr>
            </w:pPr>
            <w:r w:rsidRPr="00324CDF">
              <w:rPr>
                <w:rFonts w:ascii="Times New Roman" w:eastAsia="Times New Roman" w:hAnsi="Times New Roman" w:cs="Times New Roman"/>
                <w:color w:val="000000"/>
                <w:sz w:val="24"/>
                <w:szCs w:val="24"/>
                <w:lang w:val="uk-UA" w:eastAsia="uk-UA"/>
              </w:rPr>
              <w:t> </w:t>
            </w:r>
          </w:p>
        </w:tc>
        <w:tc>
          <w:tcPr>
            <w:tcW w:w="1749" w:type="dxa"/>
            <w:tcBorders>
              <w:top w:val="nil"/>
              <w:left w:val="nil"/>
              <w:bottom w:val="single" w:sz="8" w:space="0" w:color="000000"/>
              <w:right w:val="single" w:sz="8" w:space="0" w:color="000000"/>
            </w:tcBorders>
            <w:tcMar>
              <w:top w:w="0" w:type="dxa"/>
              <w:left w:w="108" w:type="dxa"/>
              <w:bottom w:w="0" w:type="dxa"/>
              <w:right w:w="108" w:type="dxa"/>
            </w:tcMar>
            <w:hideMark/>
          </w:tcPr>
          <w:p w:rsidR="00AE444A" w:rsidRPr="00324CDF" w:rsidRDefault="00AE444A" w:rsidP="002C548F">
            <w:pPr>
              <w:spacing w:after="0" w:line="240" w:lineRule="auto"/>
              <w:jc w:val="center"/>
              <w:rPr>
                <w:rFonts w:ascii="Times New Roman" w:eastAsia="Times New Roman" w:hAnsi="Times New Roman" w:cs="Times New Roman"/>
                <w:sz w:val="24"/>
                <w:szCs w:val="24"/>
                <w:lang w:val="uk-UA" w:eastAsia="uk-UA"/>
              </w:rPr>
            </w:pPr>
            <w:r w:rsidRPr="00324CDF">
              <w:rPr>
                <w:rFonts w:ascii="Times New Roman" w:eastAsia="Times New Roman" w:hAnsi="Times New Roman" w:cs="Times New Roman"/>
                <w:color w:val="000000"/>
                <w:sz w:val="24"/>
                <w:szCs w:val="24"/>
                <w:lang w:val="uk-UA" w:eastAsia="uk-UA"/>
              </w:rPr>
              <w:t> </w:t>
            </w:r>
          </w:p>
        </w:tc>
      </w:tr>
      <w:tr w:rsidR="00AE444A" w:rsidRPr="00324CDF" w:rsidTr="002C548F">
        <w:tc>
          <w:tcPr>
            <w:tcW w:w="70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E444A" w:rsidRPr="00324CDF" w:rsidRDefault="00AE444A" w:rsidP="002C548F">
            <w:pPr>
              <w:spacing w:after="0" w:line="240" w:lineRule="auto"/>
              <w:rPr>
                <w:rFonts w:ascii="Times New Roman" w:eastAsia="Times New Roman" w:hAnsi="Times New Roman" w:cs="Times New Roman"/>
                <w:sz w:val="24"/>
                <w:szCs w:val="24"/>
                <w:lang w:val="uk-UA" w:eastAsia="uk-UA"/>
              </w:rPr>
            </w:pPr>
            <w:r w:rsidRPr="00324CDF">
              <w:rPr>
                <w:rFonts w:ascii="Times New Roman" w:eastAsia="Times New Roman" w:hAnsi="Times New Roman" w:cs="Times New Roman"/>
                <w:color w:val="000000"/>
                <w:sz w:val="24"/>
                <w:szCs w:val="24"/>
                <w:lang w:val="uk-UA" w:eastAsia="uk-UA"/>
              </w:rPr>
              <w:t>13.</w:t>
            </w:r>
          </w:p>
        </w:tc>
        <w:tc>
          <w:tcPr>
            <w:tcW w:w="5315" w:type="dxa"/>
            <w:tcBorders>
              <w:top w:val="nil"/>
              <w:left w:val="nil"/>
              <w:bottom w:val="single" w:sz="8" w:space="0" w:color="000000"/>
              <w:right w:val="single" w:sz="8" w:space="0" w:color="000000"/>
            </w:tcBorders>
            <w:tcMar>
              <w:top w:w="0" w:type="dxa"/>
              <w:left w:w="108" w:type="dxa"/>
              <w:bottom w:w="0" w:type="dxa"/>
              <w:right w:w="108" w:type="dxa"/>
            </w:tcMar>
            <w:hideMark/>
          </w:tcPr>
          <w:p w:rsidR="00AE444A" w:rsidRPr="00324CDF" w:rsidRDefault="00AE444A" w:rsidP="002C548F">
            <w:pPr>
              <w:spacing w:after="0" w:line="240" w:lineRule="auto"/>
              <w:rPr>
                <w:rFonts w:ascii="Times New Roman" w:eastAsia="Times New Roman" w:hAnsi="Times New Roman" w:cs="Times New Roman"/>
                <w:sz w:val="24"/>
                <w:szCs w:val="24"/>
                <w:lang w:val="uk-UA" w:eastAsia="uk-UA"/>
              </w:rPr>
            </w:pPr>
            <w:r w:rsidRPr="00324CDF">
              <w:rPr>
                <w:rFonts w:ascii="Times New Roman" w:eastAsia="Times New Roman" w:hAnsi="Times New Roman" w:cs="Times New Roman"/>
                <w:color w:val="000000"/>
                <w:sz w:val="24"/>
                <w:szCs w:val="24"/>
                <w:lang w:val="uk-UA" w:eastAsia="uk-UA"/>
              </w:rPr>
              <w:t>Кількість перевірок, проведених на комунальному підприємстві за звітній період</w:t>
            </w:r>
          </w:p>
        </w:tc>
        <w:tc>
          <w:tcPr>
            <w:tcW w:w="1718" w:type="dxa"/>
            <w:tcBorders>
              <w:top w:val="nil"/>
              <w:left w:val="nil"/>
              <w:bottom w:val="single" w:sz="8" w:space="0" w:color="000000"/>
              <w:right w:val="single" w:sz="8" w:space="0" w:color="000000"/>
            </w:tcBorders>
            <w:tcMar>
              <w:top w:w="0" w:type="dxa"/>
              <w:left w:w="108" w:type="dxa"/>
              <w:bottom w:w="0" w:type="dxa"/>
              <w:right w:w="108" w:type="dxa"/>
            </w:tcMar>
            <w:hideMark/>
          </w:tcPr>
          <w:p w:rsidR="00AE444A" w:rsidRPr="00324CDF" w:rsidRDefault="00AE444A" w:rsidP="002C548F">
            <w:pPr>
              <w:spacing w:after="0" w:line="240" w:lineRule="auto"/>
              <w:jc w:val="center"/>
              <w:rPr>
                <w:rFonts w:ascii="Times New Roman" w:eastAsia="Times New Roman" w:hAnsi="Times New Roman" w:cs="Times New Roman"/>
                <w:sz w:val="24"/>
                <w:szCs w:val="24"/>
                <w:lang w:val="uk-UA" w:eastAsia="uk-UA"/>
              </w:rPr>
            </w:pPr>
            <w:r w:rsidRPr="00324CDF">
              <w:rPr>
                <w:rFonts w:ascii="Times New Roman" w:eastAsia="Times New Roman" w:hAnsi="Times New Roman" w:cs="Times New Roman"/>
                <w:color w:val="000000"/>
                <w:sz w:val="24"/>
                <w:szCs w:val="24"/>
                <w:lang w:val="uk-UA" w:eastAsia="uk-UA"/>
              </w:rPr>
              <w:t>Х</w:t>
            </w:r>
          </w:p>
        </w:tc>
        <w:tc>
          <w:tcPr>
            <w:tcW w:w="1749" w:type="dxa"/>
            <w:tcBorders>
              <w:top w:val="nil"/>
              <w:left w:val="nil"/>
              <w:bottom w:val="single" w:sz="8" w:space="0" w:color="000000"/>
              <w:right w:val="single" w:sz="8" w:space="0" w:color="000000"/>
            </w:tcBorders>
            <w:tcMar>
              <w:top w:w="0" w:type="dxa"/>
              <w:left w:w="108" w:type="dxa"/>
              <w:bottom w:w="0" w:type="dxa"/>
              <w:right w:w="108" w:type="dxa"/>
            </w:tcMar>
            <w:hideMark/>
          </w:tcPr>
          <w:p w:rsidR="00AE444A" w:rsidRPr="00324CDF" w:rsidRDefault="00AE444A" w:rsidP="002C548F">
            <w:pPr>
              <w:spacing w:after="0" w:line="240" w:lineRule="auto"/>
              <w:jc w:val="center"/>
              <w:rPr>
                <w:rFonts w:ascii="Times New Roman" w:eastAsia="Times New Roman" w:hAnsi="Times New Roman" w:cs="Times New Roman"/>
                <w:sz w:val="24"/>
                <w:szCs w:val="24"/>
                <w:lang w:val="uk-UA" w:eastAsia="uk-UA"/>
              </w:rPr>
            </w:pPr>
            <w:r w:rsidRPr="00324CDF">
              <w:rPr>
                <w:rFonts w:ascii="Times New Roman" w:eastAsia="Times New Roman" w:hAnsi="Times New Roman" w:cs="Times New Roman"/>
                <w:color w:val="000000"/>
                <w:sz w:val="24"/>
                <w:szCs w:val="24"/>
                <w:lang w:val="uk-UA" w:eastAsia="uk-UA"/>
              </w:rPr>
              <w:t> </w:t>
            </w:r>
          </w:p>
        </w:tc>
      </w:tr>
      <w:tr w:rsidR="00AE444A" w:rsidRPr="00324CDF" w:rsidTr="002C548F">
        <w:tc>
          <w:tcPr>
            <w:tcW w:w="70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E444A" w:rsidRPr="00324CDF" w:rsidRDefault="00AE444A" w:rsidP="002C548F">
            <w:pPr>
              <w:spacing w:after="0" w:line="240" w:lineRule="auto"/>
              <w:rPr>
                <w:rFonts w:ascii="Times New Roman" w:eastAsia="Times New Roman" w:hAnsi="Times New Roman" w:cs="Times New Roman"/>
                <w:sz w:val="24"/>
                <w:szCs w:val="24"/>
                <w:lang w:val="uk-UA" w:eastAsia="uk-UA"/>
              </w:rPr>
            </w:pPr>
            <w:r w:rsidRPr="00324CDF">
              <w:rPr>
                <w:rFonts w:ascii="Times New Roman" w:eastAsia="Times New Roman" w:hAnsi="Times New Roman" w:cs="Times New Roman"/>
                <w:color w:val="000000"/>
                <w:sz w:val="24"/>
                <w:szCs w:val="24"/>
                <w:lang w:val="uk-UA" w:eastAsia="uk-UA"/>
              </w:rPr>
              <w:t>14.</w:t>
            </w:r>
          </w:p>
        </w:tc>
        <w:tc>
          <w:tcPr>
            <w:tcW w:w="5315" w:type="dxa"/>
            <w:tcBorders>
              <w:top w:val="nil"/>
              <w:left w:val="nil"/>
              <w:bottom w:val="single" w:sz="8" w:space="0" w:color="000000"/>
              <w:right w:val="single" w:sz="8" w:space="0" w:color="000000"/>
            </w:tcBorders>
            <w:tcMar>
              <w:top w:w="0" w:type="dxa"/>
              <w:left w:w="108" w:type="dxa"/>
              <w:bottom w:w="0" w:type="dxa"/>
              <w:right w:w="108" w:type="dxa"/>
            </w:tcMar>
            <w:hideMark/>
          </w:tcPr>
          <w:p w:rsidR="00AE444A" w:rsidRPr="00324CDF" w:rsidRDefault="00AE444A" w:rsidP="002C548F">
            <w:pPr>
              <w:spacing w:after="0" w:line="240" w:lineRule="auto"/>
              <w:rPr>
                <w:rFonts w:ascii="Times New Roman" w:eastAsia="Times New Roman" w:hAnsi="Times New Roman" w:cs="Times New Roman"/>
                <w:sz w:val="24"/>
                <w:szCs w:val="24"/>
                <w:lang w:val="uk-UA" w:eastAsia="uk-UA"/>
              </w:rPr>
            </w:pPr>
            <w:r w:rsidRPr="00324CDF">
              <w:rPr>
                <w:rFonts w:ascii="Times New Roman" w:eastAsia="Times New Roman" w:hAnsi="Times New Roman" w:cs="Times New Roman"/>
                <w:sz w:val="24"/>
                <w:szCs w:val="24"/>
                <w:lang w:val="uk-UA" w:eastAsia="uk-UA"/>
              </w:rPr>
              <w:t>Сума штрафних санкцій, накладених на комунальне підприємство</w:t>
            </w:r>
          </w:p>
        </w:tc>
        <w:tc>
          <w:tcPr>
            <w:tcW w:w="1718" w:type="dxa"/>
            <w:tcBorders>
              <w:top w:val="nil"/>
              <w:left w:val="nil"/>
              <w:bottom w:val="single" w:sz="8" w:space="0" w:color="000000"/>
              <w:right w:val="single" w:sz="8" w:space="0" w:color="000000"/>
            </w:tcBorders>
            <w:tcMar>
              <w:top w:w="0" w:type="dxa"/>
              <w:left w:w="108" w:type="dxa"/>
              <w:bottom w:w="0" w:type="dxa"/>
              <w:right w:w="108" w:type="dxa"/>
            </w:tcMar>
            <w:hideMark/>
          </w:tcPr>
          <w:p w:rsidR="00AE444A" w:rsidRPr="00324CDF" w:rsidRDefault="00AE444A" w:rsidP="002C548F">
            <w:pPr>
              <w:spacing w:after="0" w:line="240" w:lineRule="auto"/>
              <w:jc w:val="center"/>
              <w:rPr>
                <w:rFonts w:ascii="Times New Roman" w:eastAsia="Times New Roman" w:hAnsi="Times New Roman" w:cs="Times New Roman"/>
                <w:sz w:val="24"/>
                <w:szCs w:val="24"/>
                <w:lang w:val="uk-UA" w:eastAsia="uk-UA"/>
              </w:rPr>
            </w:pPr>
            <w:r w:rsidRPr="00324CDF">
              <w:rPr>
                <w:rFonts w:ascii="Times New Roman" w:eastAsia="Times New Roman" w:hAnsi="Times New Roman" w:cs="Times New Roman"/>
                <w:color w:val="000000"/>
                <w:sz w:val="24"/>
                <w:szCs w:val="24"/>
                <w:lang w:val="uk-UA" w:eastAsia="uk-UA"/>
              </w:rPr>
              <w:t>Х</w:t>
            </w:r>
          </w:p>
        </w:tc>
        <w:tc>
          <w:tcPr>
            <w:tcW w:w="1749" w:type="dxa"/>
            <w:tcBorders>
              <w:top w:val="nil"/>
              <w:left w:val="nil"/>
              <w:bottom w:val="single" w:sz="8" w:space="0" w:color="000000"/>
              <w:right w:val="single" w:sz="8" w:space="0" w:color="000000"/>
            </w:tcBorders>
            <w:tcMar>
              <w:top w:w="0" w:type="dxa"/>
              <w:left w:w="108" w:type="dxa"/>
              <w:bottom w:w="0" w:type="dxa"/>
              <w:right w:w="108" w:type="dxa"/>
            </w:tcMar>
            <w:hideMark/>
          </w:tcPr>
          <w:p w:rsidR="00AE444A" w:rsidRPr="00324CDF" w:rsidRDefault="00AE444A" w:rsidP="002C548F">
            <w:pPr>
              <w:spacing w:after="0" w:line="240" w:lineRule="auto"/>
              <w:jc w:val="center"/>
              <w:rPr>
                <w:rFonts w:ascii="Times New Roman" w:eastAsia="Times New Roman" w:hAnsi="Times New Roman" w:cs="Times New Roman"/>
                <w:sz w:val="24"/>
                <w:szCs w:val="24"/>
                <w:lang w:val="uk-UA" w:eastAsia="uk-UA"/>
              </w:rPr>
            </w:pPr>
            <w:r w:rsidRPr="00324CDF">
              <w:rPr>
                <w:rFonts w:ascii="Times New Roman" w:eastAsia="Times New Roman" w:hAnsi="Times New Roman" w:cs="Times New Roman"/>
                <w:color w:val="000000"/>
                <w:sz w:val="24"/>
                <w:szCs w:val="24"/>
                <w:lang w:val="uk-UA" w:eastAsia="uk-UA"/>
              </w:rPr>
              <w:t> </w:t>
            </w:r>
          </w:p>
        </w:tc>
      </w:tr>
    </w:tbl>
    <w:p w:rsidR="00AE444A" w:rsidRPr="00324CDF" w:rsidRDefault="00AE444A" w:rsidP="00AE444A">
      <w:pPr>
        <w:spacing w:after="0" w:line="240" w:lineRule="auto"/>
        <w:rPr>
          <w:rFonts w:ascii="Times New Roman" w:eastAsia="Times New Roman" w:hAnsi="Times New Roman" w:cs="Times New Roman"/>
          <w:color w:val="000000"/>
          <w:sz w:val="27"/>
          <w:szCs w:val="27"/>
          <w:lang w:val="uk-UA" w:eastAsia="uk-UA"/>
        </w:rPr>
      </w:pPr>
      <w:r w:rsidRPr="00324CDF">
        <w:rPr>
          <w:rFonts w:ascii="Times New Roman" w:eastAsia="Times New Roman" w:hAnsi="Times New Roman" w:cs="Times New Roman"/>
          <w:color w:val="000000"/>
          <w:sz w:val="27"/>
          <w:szCs w:val="27"/>
          <w:lang w:val="uk-UA" w:eastAsia="uk-UA"/>
        </w:rPr>
        <w:t> </w:t>
      </w:r>
    </w:p>
    <w:tbl>
      <w:tblPr>
        <w:tblW w:w="0" w:type="auto"/>
        <w:tblCellMar>
          <w:left w:w="0" w:type="dxa"/>
          <w:right w:w="0" w:type="dxa"/>
        </w:tblCellMar>
        <w:tblLook w:val="04A0" w:firstRow="1" w:lastRow="0" w:firstColumn="1" w:lastColumn="0" w:noHBand="0" w:noVBand="1"/>
      </w:tblPr>
      <w:tblGrid>
        <w:gridCol w:w="3017"/>
        <w:gridCol w:w="3710"/>
        <w:gridCol w:w="2912"/>
      </w:tblGrid>
      <w:tr w:rsidR="00AE444A" w:rsidRPr="00324CDF" w:rsidTr="002C548F">
        <w:tc>
          <w:tcPr>
            <w:tcW w:w="3038" w:type="dxa"/>
            <w:tcMar>
              <w:top w:w="0" w:type="dxa"/>
              <w:left w:w="108" w:type="dxa"/>
              <w:bottom w:w="0" w:type="dxa"/>
              <w:right w:w="108" w:type="dxa"/>
            </w:tcMar>
            <w:hideMark/>
          </w:tcPr>
          <w:p w:rsidR="00AE444A" w:rsidRPr="00324CDF" w:rsidRDefault="00AE444A" w:rsidP="002C548F">
            <w:pPr>
              <w:spacing w:after="0" w:line="240" w:lineRule="auto"/>
              <w:rPr>
                <w:rFonts w:ascii="Times New Roman" w:eastAsia="Times New Roman" w:hAnsi="Times New Roman" w:cs="Times New Roman"/>
                <w:sz w:val="24"/>
                <w:szCs w:val="24"/>
                <w:lang w:val="uk-UA" w:eastAsia="uk-UA"/>
              </w:rPr>
            </w:pPr>
            <w:r w:rsidRPr="00324CDF">
              <w:rPr>
                <w:rFonts w:ascii="Times New Roman" w:eastAsia="Times New Roman" w:hAnsi="Times New Roman" w:cs="Times New Roman"/>
                <w:b/>
                <w:bCs/>
                <w:color w:val="000000"/>
                <w:sz w:val="24"/>
                <w:szCs w:val="24"/>
                <w:lang w:val="uk-UA" w:eastAsia="uk-UA"/>
              </w:rPr>
              <w:t>Керівник</w:t>
            </w:r>
          </w:p>
          <w:p w:rsidR="00AE444A" w:rsidRPr="00324CDF" w:rsidRDefault="00AE444A" w:rsidP="002C548F">
            <w:pPr>
              <w:spacing w:after="0" w:line="240" w:lineRule="auto"/>
              <w:rPr>
                <w:rFonts w:ascii="Times New Roman" w:eastAsia="Times New Roman" w:hAnsi="Times New Roman" w:cs="Times New Roman"/>
                <w:sz w:val="24"/>
                <w:szCs w:val="24"/>
                <w:lang w:val="uk-UA" w:eastAsia="uk-UA"/>
              </w:rPr>
            </w:pPr>
            <w:r w:rsidRPr="00324CDF">
              <w:rPr>
                <w:rFonts w:ascii="Times New Roman" w:eastAsia="Times New Roman" w:hAnsi="Times New Roman" w:cs="Times New Roman"/>
                <w:b/>
                <w:bCs/>
                <w:color w:val="000000"/>
                <w:sz w:val="24"/>
                <w:szCs w:val="24"/>
                <w:lang w:val="uk-UA" w:eastAsia="uk-UA"/>
              </w:rPr>
              <w:t> </w:t>
            </w:r>
          </w:p>
        </w:tc>
        <w:tc>
          <w:tcPr>
            <w:tcW w:w="3716" w:type="dxa"/>
            <w:tcMar>
              <w:top w:w="0" w:type="dxa"/>
              <w:left w:w="108" w:type="dxa"/>
              <w:bottom w:w="0" w:type="dxa"/>
              <w:right w:w="108" w:type="dxa"/>
            </w:tcMar>
            <w:hideMark/>
          </w:tcPr>
          <w:p w:rsidR="00AE444A" w:rsidRPr="00324CDF" w:rsidRDefault="00AE444A" w:rsidP="002C548F">
            <w:pPr>
              <w:spacing w:after="0" w:line="240" w:lineRule="auto"/>
              <w:rPr>
                <w:rFonts w:ascii="Times New Roman" w:eastAsia="Times New Roman" w:hAnsi="Times New Roman" w:cs="Times New Roman"/>
                <w:sz w:val="24"/>
                <w:szCs w:val="24"/>
                <w:lang w:val="uk-UA" w:eastAsia="uk-UA"/>
              </w:rPr>
            </w:pPr>
            <w:r w:rsidRPr="00324CDF">
              <w:rPr>
                <w:rFonts w:ascii="Times New Roman" w:eastAsia="Times New Roman" w:hAnsi="Times New Roman" w:cs="Times New Roman"/>
                <w:color w:val="000000"/>
                <w:sz w:val="24"/>
                <w:szCs w:val="24"/>
                <w:lang w:val="uk-UA" w:eastAsia="uk-UA"/>
              </w:rPr>
              <w:t>_________________________</w:t>
            </w:r>
          </w:p>
        </w:tc>
        <w:tc>
          <w:tcPr>
            <w:tcW w:w="2941" w:type="dxa"/>
            <w:tcMar>
              <w:top w:w="0" w:type="dxa"/>
              <w:left w:w="108" w:type="dxa"/>
              <w:bottom w:w="0" w:type="dxa"/>
              <w:right w:w="108" w:type="dxa"/>
            </w:tcMar>
            <w:hideMark/>
          </w:tcPr>
          <w:p w:rsidR="00AE444A" w:rsidRPr="00324CDF" w:rsidRDefault="00AE444A" w:rsidP="002C548F">
            <w:pPr>
              <w:spacing w:after="0" w:line="240" w:lineRule="auto"/>
              <w:rPr>
                <w:rFonts w:ascii="Times New Roman" w:eastAsia="Times New Roman" w:hAnsi="Times New Roman" w:cs="Times New Roman"/>
                <w:sz w:val="24"/>
                <w:szCs w:val="24"/>
                <w:lang w:val="uk-UA" w:eastAsia="uk-UA"/>
              </w:rPr>
            </w:pPr>
            <w:r w:rsidRPr="00324CDF">
              <w:rPr>
                <w:rFonts w:ascii="Times New Roman" w:eastAsia="Times New Roman" w:hAnsi="Times New Roman" w:cs="Times New Roman"/>
                <w:color w:val="000000"/>
                <w:sz w:val="24"/>
                <w:szCs w:val="24"/>
                <w:lang w:val="uk-UA" w:eastAsia="uk-UA"/>
              </w:rPr>
              <w:t>(П. І. Б.)</w:t>
            </w:r>
          </w:p>
        </w:tc>
      </w:tr>
      <w:tr w:rsidR="00AE444A" w:rsidRPr="00324CDF" w:rsidTr="002C548F">
        <w:tc>
          <w:tcPr>
            <w:tcW w:w="3038" w:type="dxa"/>
            <w:tcMar>
              <w:top w:w="0" w:type="dxa"/>
              <w:left w:w="108" w:type="dxa"/>
              <w:bottom w:w="0" w:type="dxa"/>
              <w:right w:w="108" w:type="dxa"/>
            </w:tcMar>
            <w:hideMark/>
          </w:tcPr>
          <w:p w:rsidR="00AE444A" w:rsidRPr="00324CDF" w:rsidRDefault="00AE444A" w:rsidP="002C548F">
            <w:pPr>
              <w:spacing w:after="0" w:line="240" w:lineRule="auto"/>
              <w:rPr>
                <w:rFonts w:ascii="Times New Roman" w:eastAsia="Times New Roman" w:hAnsi="Times New Roman" w:cs="Times New Roman"/>
                <w:sz w:val="24"/>
                <w:szCs w:val="24"/>
                <w:lang w:val="uk-UA" w:eastAsia="uk-UA"/>
              </w:rPr>
            </w:pPr>
            <w:r w:rsidRPr="00324CDF">
              <w:rPr>
                <w:rFonts w:ascii="Times New Roman" w:eastAsia="Times New Roman" w:hAnsi="Times New Roman" w:cs="Times New Roman"/>
                <w:b/>
                <w:bCs/>
                <w:color w:val="000000"/>
                <w:sz w:val="24"/>
                <w:szCs w:val="24"/>
                <w:lang w:val="uk-UA" w:eastAsia="uk-UA"/>
              </w:rPr>
              <w:t>Головний бухгалтер</w:t>
            </w:r>
          </w:p>
          <w:p w:rsidR="00AE444A" w:rsidRPr="00324CDF" w:rsidRDefault="00AE444A" w:rsidP="002C548F">
            <w:pPr>
              <w:spacing w:after="0" w:line="240" w:lineRule="auto"/>
              <w:rPr>
                <w:rFonts w:ascii="Times New Roman" w:eastAsia="Times New Roman" w:hAnsi="Times New Roman" w:cs="Times New Roman"/>
                <w:sz w:val="24"/>
                <w:szCs w:val="24"/>
                <w:lang w:val="uk-UA" w:eastAsia="uk-UA"/>
              </w:rPr>
            </w:pPr>
            <w:r w:rsidRPr="00324CDF">
              <w:rPr>
                <w:rFonts w:ascii="Times New Roman" w:eastAsia="Times New Roman" w:hAnsi="Times New Roman" w:cs="Times New Roman"/>
                <w:b/>
                <w:bCs/>
                <w:color w:val="000000"/>
                <w:sz w:val="24"/>
                <w:szCs w:val="24"/>
                <w:lang w:val="uk-UA" w:eastAsia="uk-UA"/>
              </w:rPr>
              <w:t> </w:t>
            </w:r>
          </w:p>
        </w:tc>
        <w:tc>
          <w:tcPr>
            <w:tcW w:w="3716" w:type="dxa"/>
            <w:tcMar>
              <w:top w:w="0" w:type="dxa"/>
              <w:left w:w="108" w:type="dxa"/>
              <w:bottom w:w="0" w:type="dxa"/>
              <w:right w:w="108" w:type="dxa"/>
            </w:tcMar>
            <w:hideMark/>
          </w:tcPr>
          <w:p w:rsidR="00AE444A" w:rsidRPr="00324CDF" w:rsidRDefault="00AE444A" w:rsidP="002C548F">
            <w:pPr>
              <w:spacing w:after="0" w:line="240" w:lineRule="auto"/>
              <w:rPr>
                <w:rFonts w:ascii="Times New Roman" w:eastAsia="Times New Roman" w:hAnsi="Times New Roman" w:cs="Times New Roman"/>
                <w:sz w:val="24"/>
                <w:szCs w:val="24"/>
                <w:lang w:val="uk-UA" w:eastAsia="uk-UA"/>
              </w:rPr>
            </w:pPr>
            <w:r w:rsidRPr="00324CDF">
              <w:rPr>
                <w:rFonts w:ascii="Times New Roman" w:eastAsia="Times New Roman" w:hAnsi="Times New Roman" w:cs="Times New Roman"/>
                <w:color w:val="000000"/>
                <w:sz w:val="24"/>
                <w:szCs w:val="24"/>
                <w:lang w:val="uk-UA" w:eastAsia="uk-UA"/>
              </w:rPr>
              <w:t>_________________________</w:t>
            </w:r>
          </w:p>
        </w:tc>
        <w:tc>
          <w:tcPr>
            <w:tcW w:w="2941" w:type="dxa"/>
            <w:tcMar>
              <w:top w:w="0" w:type="dxa"/>
              <w:left w:w="108" w:type="dxa"/>
              <w:bottom w:w="0" w:type="dxa"/>
              <w:right w:w="108" w:type="dxa"/>
            </w:tcMar>
            <w:hideMark/>
          </w:tcPr>
          <w:p w:rsidR="00AE444A" w:rsidRDefault="00AE444A" w:rsidP="002C548F">
            <w:pPr>
              <w:spacing w:after="0" w:line="240" w:lineRule="auto"/>
              <w:rPr>
                <w:rFonts w:ascii="Times New Roman" w:eastAsia="Times New Roman" w:hAnsi="Times New Roman" w:cs="Times New Roman"/>
                <w:color w:val="000000"/>
                <w:sz w:val="24"/>
                <w:szCs w:val="24"/>
                <w:lang w:val="uk-UA" w:eastAsia="uk-UA"/>
              </w:rPr>
            </w:pPr>
            <w:r w:rsidRPr="00324CDF">
              <w:rPr>
                <w:rFonts w:ascii="Times New Roman" w:eastAsia="Times New Roman" w:hAnsi="Times New Roman" w:cs="Times New Roman"/>
                <w:color w:val="000000"/>
                <w:sz w:val="24"/>
                <w:szCs w:val="24"/>
                <w:lang w:val="uk-UA" w:eastAsia="uk-UA"/>
              </w:rPr>
              <w:t>(П. І. Б.)</w:t>
            </w:r>
          </w:p>
          <w:p w:rsidR="00AE444A" w:rsidRPr="00324CDF" w:rsidRDefault="00AE444A" w:rsidP="002C548F">
            <w:pPr>
              <w:spacing w:after="0" w:line="240" w:lineRule="auto"/>
              <w:rPr>
                <w:rFonts w:ascii="Times New Roman" w:eastAsia="Times New Roman" w:hAnsi="Times New Roman" w:cs="Times New Roman"/>
                <w:sz w:val="24"/>
                <w:szCs w:val="24"/>
                <w:lang w:val="uk-UA" w:eastAsia="uk-UA"/>
              </w:rPr>
            </w:pPr>
          </w:p>
        </w:tc>
      </w:tr>
    </w:tbl>
    <w:p w:rsidR="00AE444A" w:rsidRPr="001E4C79" w:rsidRDefault="00AE444A" w:rsidP="00AE444A">
      <w:pPr>
        <w:tabs>
          <w:tab w:val="left" w:pos="2985"/>
        </w:tabs>
        <w:spacing w:after="0" w:line="240" w:lineRule="auto"/>
        <w:rPr>
          <w:rFonts w:ascii="Times New Roman" w:hAnsi="Times New Roman" w:cs="Times New Roman"/>
          <w:sz w:val="28"/>
          <w:szCs w:val="28"/>
          <w:lang w:val="uk-UA"/>
        </w:rPr>
      </w:pPr>
    </w:p>
    <w:p w:rsidR="00AE444A" w:rsidRDefault="00AE444A"/>
    <w:p w:rsidR="00AE444A" w:rsidRDefault="00AE444A"/>
    <w:p w:rsidR="00AE444A" w:rsidRDefault="00AE444A"/>
    <w:p w:rsidR="0091281F" w:rsidRDefault="0091281F"/>
    <w:p w:rsidR="0091281F" w:rsidRPr="0091281F" w:rsidRDefault="0091281F" w:rsidP="0091281F">
      <w:pPr>
        <w:widowControl w:val="0"/>
        <w:spacing w:after="0" w:line="240" w:lineRule="auto"/>
        <w:ind w:left="5954"/>
        <w:rPr>
          <w:rFonts w:ascii="Times New Roman" w:hAnsi="Times New Roman" w:cs="Times New Roman"/>
          <w:sz w:val="24"/>
          <w:szCs w:val="24"/>
          <w:lang w:val="uk-UA"/>
        </w:rPr>
      </w:pPr>
      <w:r w:rsidRPr="0091281F">
        <w:rPr>
          <w:rFonts w:ascii="Times New Roman" w:hAnsi="Times New Roman" w:cs="Times New Roman"/>
          <w:sz w:val="24"/>
          <w:szCs w:val="24"/>
          <w:lang w:val="uk-UA"/>
        </w:rPr>
        <w:t xml:space="preserve">Додаток 2 до рішення виконавчого комітету Калуської міської ради </w:t>
      </w:r>
    </w:p>
    <w:p w:rsidR="0091281F" w:rsidRPr="0091281F" w:rsidRDefault="0091281F" w:rsidP="0091281F">
      <w:pPr>
        <w:spacing w:after="0" w:line="240" w:lineRule="auto"/>
        <w:ind w:left="5954"/>
        <w:rPr>
          <w:rFonts w:ascii="Times New Roman" w:hAnsi="Times New Roman" w:cs="Times New Roman"/>
          <w:sz w:val="24"/>
          <w:szCs w:val="24"/>
          <w:lang w:val="uk-UA"/>
        </w:rPr>
      </w:pPr>
      <w:r w:rsidRPr="0091281F">
        <w:rPr>
          <w:rFonts w:ascii="Times New Roman" w:hAnsi="Times New Roman" w:cs="Times New Roman"/>
          <w:sz w:val="24"/>
          <w:szCs w:val="24"/>
          <w:lang w:val="uk-UA"/>
        </w:rPr>
        <w:t>«__» _________ 2021 р. №___</w:t>
      </w:r>
    </w:p>
    <w:p w:rsidR="0091281F" w:rsidRPr="0091281F" w:rsidRDefault="0091281F" w:rsidP="0091281F">
      <w:pPr>
        <w:spacing w:after="0"/>
        <w:ind w:left="6096"/>
        <w:rPr>
          <w:rFonts w:ascii="Times New Roman" w:hAnsi="Times New Roman" w:cs="Times New Roman"/>
          <w:sz w:val="24"/>
          <w:szCs w:val="24"/>
          <w:lang w:val="uk-UA"/>
        </w:rPr>
      </w:pPr>
    </w:p>
    <w:p w:rsidR="0091281F" w:rsidRPr="0091281F" w:rsidRDefault="0091281F" w:rsidP="0091281F">
      <w:pPr>
        <w:keepNext/>
        <w:widowControl w:val="0"/>
        <w:spacing w:after="0" w:line="240" w:lineRule="auto"/>
        <w:jc w:val="center"/>
        <w:outlineLvl w:val="0"/>
        <w:rPr>
          <w:rFonts w:ascii="Times New Roman" w:eastAsia="Times New Roman" w:hAnsi="Times New Roman" w:cs="Times New Roman"/>
          <w:b/>
          <w:sz w:val="28"/>
          <w:szCs w:val="28"/>
          <w:lang w:val="uk-UA" w:eastAsia="ru-RU"/>
        </w:rPr>
      </w:pPr>
    </w:p>
    <w:p w:rsidR="0091281F" w:rsidRPr="0091281F" w:rsidRDefault="0091281F" w:rsidP="0091281F">
      <w:pPr>
        <w:keepNext/>
        <w:widowControl w:val="0"/>
        <w:spacing w:after="0" w:line="240" w:lineRule="auto"/>
        <w:jc w:val="center"/>
        <w:outlineLvl w:val="0"/>
        <w:rPr>
          <w:rFonts w:ascii="Times New Roman" w:eastAsia="Times New Roman" w:hAnsi="Times New Roman" w:cs="Times New Roman"/>
          <w:b/>
          <w:sz w:val="28"/>
          <w:szCs w:val="28"/>
          <w:lang w:val="uk-UA" w:eastAsia="ru-RU"/>
        </w:rPr>
      </w:pPr>
      <w:r w:rsidRPr="0091281F">
        <w:rPr>
          <w:rFonts w:ascii="Times New Roman" w:eastAsia="Times New Roman" w:hAnsi="Times New Roman" w:cs="Times New Roman"/>
          <w:b/>
          <w:sz w:val="28"/>
          <w:szCs w:val="28"/>
          <w:lang w:val="uk-UA" w:eastAsia="ru-RU"/>
        </w:rPr>
        <w:t>ТИПОВА ФОРМА КОНТРАКТУ</w:t>
      </w:r>
    </w:p>
    <w:p w:rsidR="0091281F" w:rsidRPr="0091281F" w:rsidRDefault="0091281F" w:rsidP="0091281F">
      <w:pPr>
        <w:widowControl w:val="0"/>
        <w:spacing w:after="0" w:line="240" w:lineRule="auto"/>
        <w:jc w:val="center"/>
        <w:rPr>
          <w:rFonts w:ascii="Times New Roman" w:eastAsia="Times New Roman" w:hAnsi="Times New Roman" w:cs="Times New Roman"/>
          <w:b/>
          <w:sz w:val="28"/>
          <w:szCs w:val="28"/>
          <w:lang w:val="uk-UA" w:eastAsia="ru-RU"/>
        </w:rPr>
      </w:pPr>
      <w:r w:rsidRPr="0091281F">
        <w:rPr>
          <w:rFonts w:ascii="Times New Roman" w:eastAsia="Times New Roman" w:hAnsi="Times New Roman" w:cs="Times New Roman"/>
          <w:b/>
          <w:sz w:val="28"/>
          <w:szCs w:val="28"/>
          <w:lang w:val="uk-UA" w:eastAsia="ru-RU"/>
        </w:rPr>
        <w:t>з керівником комунального підприємства Калуської міської ради</w:t>
      </w:r>
    </w:p>
    <w:p w:rsidR="0091281F" w:rsidRPr="0091281F" w:rsidRDefault="0091281F" w:rsidP="0091281F">
      <w:pPr>
        <w:widowControl w:val="0"/>
        <w:spacing w:after="0" w:line="240" w:lineRule="auto"/>
        <w:jc w:val="center"/>
        <w:rPr>
          <w:rFonts w:ascii="Times New Roman" w:eastAsia="Times New Roman" w:hAnsi="Times New Roman" w:cs="Times New Roman"/>
          <w:b/>
          <w:sz w:val="28"/>
          <w:szCs w:val="28"/>
          <w:lang w:val="uk-UA" w:eastAsia="ru-RU"/>
        </w:rPr>
      </w:pPr>
    </w:p>
    <w:p w:rsidR="0091281F" w:rsidRPr="0091281F" w:rsidRDefault="0091281F" w:rsidP="0091281F">
      <w:pPr>
        <w:widowControl w:val="0"/>
        <w:spacing w:after="0" w:line="240" w:lineRule="auto"/>
        <w:rPr>
          <w:rFonts w:ascii="Times New Roman" w:eastAsia="Times New Roman" w:hAnsi="Times New Roman" w:cs="Times New Roman"/>
          <w:sz w:val="28"/>
          <w:szCs w:val="28"/>
          <w:lang w:val="uk-UA" w:eastAsia="ru-RU"/>
        </w:rPr>
      </w:pPr>
      <w:r w:rsidRPr="0091281F">
        <w:rPr>
          <w:rFonts w:ascii="Times New Roman" w:eastAsia="Times New Roman" w:hAnsi="Times New Roman" w:cs="Times New Roman"/>
          <w:sz w:val="28"/>
          <w:szCs w:val="28"/>
          <w:lang w:val="uk-UA" w:eastAsia="ru-RU"/>
        </w:rPr>
        <w:t xml:space="preserve">м. Калуш                          </w:t>
      </w:r>
      <w:r w:rsidRPr="0091281F">
        <w:rPr>
          <w:rFonts w:ascii="Times New Roman" w:eastAsia="Times New Roman" w:hAnsi="Times New Roman" w:cs="Times New Roman"/>
          <w:sz w:val="28"/>
          <w:szCs w:val="28"/>
          <w:lang w:val="uk-UA" w:eastAsia="ru-RU"/>
        </w:rPr>
        <w:tab/>
        <w:t xml:space="preserve">                    </w:t>
      </w:r>
      <w:r w:rsidRPr="0091281F">
        <w:rPr>
          <w:rFonts w:ascii="Times New Roman" w:eastAsia="Times New Roman" w:hAnsi="Times New Roman" w:cs="Times New Roman"/>
          <w:sz w:val="28"/>
          <w:szCs w:val="28"/>
          <w:lang w:val="uk-UA" w:eastAsia="ru-RU"/>
        </w:rPr>
        <w:tab/>
      </w:r>
      <w:r w:rsidRPr="0091281F">
        <w:rPr>
          <w:rFonts w:ascii="Times New Roman" w:eastAsia="Times New Roman" w:hAnsi="Times New Roman" w:cs="Times New Roman"/>
          <w:sz w:val="28"/>
          <w:szCs w:val="28"/>
          <w:lang w:val="uk-UA" w:eastAsia="ru-RU"/>
        </w:rPr>
        <w:tab/>
      </w:r>
      <w:r w:rsidRPr="0091281F">
        <w:rPr>
          <w:rFonts w:ascii="Times New Roman" w:eastAsia="Times New Roman" w:hAnsi="Times New Roman" w:cs="Times New Roman"/>
          <w:sz w:val="28"/>
          <w:szCs w:val="28"/>
          <w:lang w:val="uk-UA" w:eastAsia="ru-RU"/>
        </w:rPr>
        <w:tab/>
        <w:t xml:space="preserve">    «__»_________ 20___ р.</w:t>
      </w:r>
    </w:p>
    <w:p w:rsidR="0091281F" w:rsidRPr="0091281F" w:rsidRDefault="0091281F" w:rsidP="0091281F">
      <w:pPr>
        <w:widowControl w:val="0"/>
        <w:spacing w:after="0" w:line="240" w:lineRule="auto"/>
        <w:rPr>
          <w:rFonts w:ascii="Times New Roman" w:eastAsia="Times New Roman" w:hAnsi="Times New Roman" w:cs="Times New Roman"/>
          <w:sz w:val="28"/>
          <w:szCs w:val="28"/>
          <w:lang w:val="uk-UA" w:eastAsia="ru-RU"/>
        </w:rPr>
      </w:pPr>
    </w:p>
    <w:p w:rsidR="0091281F" w:rsidRPr="0091281F" w:rsidRDefault="0091281F" w:rsidP="0091281F">
      <w:pPr>
        <w:widowControl w:val="0"/>
        <w:spacing w:after="0" w:line="240" w:lineRule="auto"/>
        <w:ind w:firstLine="720"/>
        <w:jc w:val="both"/>
        <w:rPr>
          <w:rFonts w:ascii="Times New Roman" w:eastAsia="Times New Roman" w:hAnsi="Times New Roman" w:cs="Times New Roman"/>
          <w:sz w:val="28"/>
          <w:szCs w:val="28"/>
          <w:lang w:val="uk-UA" w:eastAsia="ru-RU"/>
        </w:rPr>
      </w:pPr>
      <w:r w:rsidRPr="0091281F">
        <w:rPr>
          <w:rFonts w:ascii="Times New Roman" w:eastAsia="Times New Roman" w:hAnsi="Times New Roman" w:cs="Times New Roman"/>
          <w:sz w:val="28"/>
          <w:szCs w:val="28"/>
          <w:lang w:val="uk-UA" w:eastAsia="ru-RU"/>
        </w:rPr>
        <w:t xml:space="preserve">Калуська міська рада в особі міського голови _______________________, який діє на підставі Закону України «Про місцеве самоврядування в Україні», іменований далі Роботодавець, з одного боку та громадянин ________________, іменований далі Керівник, з другого боку, разом іменовані «Сторони», уклали цей контракт про таке: </w:t>
      </w:r>
    </w:p>
    <w:p w:rsidR="0091281F" w:rsidRPr="0091281F" w:rsidRDefault="0091281F" w:rsidP="0091281F">
      <w:pPr>
        <w:widowControl w:val="0"/>
        <w:tabs>
          <w:tab w:val="left" w:pos="709"/>
        </w:tabs>
        <w:spacing w:after="0" w:line="240" w:lineRule="auto"/>
        <w:jc w:val="both"/>
        <w:rPr>
          <w:rFonts w:ascii="Times New Roman" w:eastAsia="Times New Roman" w:hAnsi="Times New Roman" w:cs="Times New Roman"/>
          <w:sz w:val="28"/>
          <w:szCs w:val="28"/>
          <w:lang w:val="uk-UA" w:eastAsia="ru-RU"/>
        </w:rPr>
      </w:pPr>
      <w:r w:rsidRPr="0091281F">
        <w:rPr>
          <w:rFonts w:ascii="Times New Roman" w:eastAsia="Times New Roman" w:hAnsi="Times New Roman" w:cs="Times New Roman"/>
          <w:b/>
          <w:sz w:val="28"/>
          <w:szCs w:val="28"/>
          <w:lang w:val="uk-UA" w:eastAsia="ru-RU"/>
        </w:rPr>
        <w:tab/>
      </w:r>
      <w:r w:rsidRPr="0091281F">
        <w:rPr>
          <w:rFonts w:ascii="Times New Roman" w:eastAsia="Times New Roman" w:hAnsi="Times New Roman" w:cs="Times New Roman"/>
          <w:sz w:val="28"/>
          <w:szCs w:val="28"/>
          <w:lang w:val="uk-UA" w:eastAsia="ru-RU"/>
        </w:rPr>
        <w:t>_____________________ призначається на посаду директора комунального підприємства «_______________________» (далі – підприємство) на термін з «__»__________20__ р.  по  «__»___________ 20__р.</w:t>
      </w:r>
    </w:p>
    <w:p w:rsidR="0091281F" w:rsidRPr="0091281F" w:rsidRDefault="0091281F" w:rsidP="0091281F">
      <w:pPr>
        <w:widowControl w:val="0"/>
        <w:spacing w:after="0" w:line="240" w:lineRule="auto"/>
        <w:jc w:val="center"/>
        <w:rPr>
          <w:rFonts w:ascii="Times New Roman" w:eastAsia="Times New Roman" w:hAnsi="Times New Roman" w:cs="Times New Roman"/>
          <w:sz w:val="28"/>
          <w:szCs w:val="28"/>
          <w:lang w:val="uk-UA" w:eastAsia="ru-RU"/>
        </w:rPr>
      </w:pPr>
    </w:p>
    <w:p w:rsidR="0091281F" w:rsidRPr="0091281F" w:rsidRDefault="0091281F" w:rsidP="0091281F">
      <w:pPr>
        <w:widowControl w:val="0"/>
        <w:numPr>
          <w:ilvl w:val="0"/>
          <w:numId w:val="5"/>
        </w:numPr>
        <w:spacing w:after="0" w:line="240" w:lineRule="auto"/>
        <w:jc w:val="center"/>
        <w:rPr>
          <w:rFonts w:ascii="Times New Roman" w:eastAsia="Times New Roman" w:hAnsi="Times New Roman" w:cs="Times New Roman"/>
          <w:b/>
          <w:sz w:val="28"/>
          <w:szCs w:val="28"/>
          <w:lang w:val="uk-UA" w:eastAsia="ru-RU"/>
        </w:rPr>
      </w:pPr>
      <w:r w:rsidRPr="0091281F">
        <w:rPr>
          <w:rFonts w:ascii="Times New Roman" w:eastAsia="Times New Roman" w:hAnsi="Times New Roman" w:cs="Times New Roman"/>
          <w:b/>
          <w:sz w:val="28"/>
          <w:szCs w:val="28"/>
          <w:lang w:val="uk-UA" w:eastAsia="ru-RU"/>
        </w:rPr>
        <w:t>ЗАГАЛЬНІ ПОЛОЖЕННЯ</w:t>
      </w:r>
    </w:p>
    <w:p w:rsidR="0091281F" w:rsidRPr="0091281F" w:rsidRDefault="0091281F" w:rsidP="0091281F">
      <w:pPr>
        <w:widowControl w:val="0"/>
        <w:spacing w:after="0" w:line="240" w:lineRule="auto"/>
        <w:jc w:val="center"/>
        <w:rPr>
          <w:rFonts w:ascii="Times New Roman" w:eastAsia="Times New Roman" w:hAnsi="Times New Roman" w:cs="Times New Roman"/>
          <w:sz w:val="28"/>
          <w:szCs w:val="28"/>
          <w:lang w:val="uk-UA" w:eastAsia="ru-RU"/>
        </w:rPr>
      </w:pPr>
    </w:p>
    <w:p w:rsidR="0091281F" w:rsidRPr="0091281F" w:rsidRDefault="0091281F" w:rsidP="0091281F">
      <w:pPr>
        <w:widowControl w:val="0"/>
        <w:spacing w:after="0" w:line="240" w:lineRule="auto"/>
        <w:ind w:firstLine="720"/>
        <w:jc w:val="both"/>
        <w:rPr>
          <w:rFonts w:ascii="Times New Roman" w:eastAsia="Times New Roman" w:hAnsi="Times New Roman" w:cs="Times New Roman"/>
          <w:sz w:val="28"/>
          <w:szCs w:val="28"/>
          <w:lang w:val="uk-UA" w:eastAsia="ru-RU"/>
        </w:rPr>
      </w:pPr>
      <w:r w:rsidRPr="0091281F">
        <w:rPr>
          <w:rFonts w:ascii="Times New Roman" w:eastAsia="Times New Roman" w:hAnsi="Times New Roman" w:cs="Times New Roman"/>
          <w:sz w:val="28"/>
          <w:szCs w:val="28"/>
          <w:lang w:val="uk-UA" w:eastAsia="ru-RU"/>
        </w:rPr>
        <w:t>1.1. За цим контрактом Керівник зобов'язується безпосередньо здійснювати поточне керівництво підприємством, забезпечувати його прибуткову діяльність, ефективне використання і збереження закріпленого за підприємством майна, а Роботодавець зобов'язується створювати належні умови для матеріального забезпечення і організації праці Керівника.</w:t>
      </w:r>
    </w:p>
    <w:p w:rsidR="0091281F" w:rsidRPr="0091281F" w:rsidRDefault="0091281F" w:rsidP="0091281F">
      <w:pPr>
        <w:widowControl w:val="0"/>
        <w:spacing w:after="0" w:line="240" w:lineRule="auto"/>
        <w:ind w:firstLine="720"/>
        <w:jc w:val="both"/>
        <w:rPr>
          <w:rFonts w:ascii="Times New Roman" w:eastAsia="Times New Roman" w:hAnsi="Times New Roman" w:cs="Times New Roman"/>
          <w:sz w:val="28"/>
          <w:szCs w:val="28"/>
          <w:lang w:val="uk-UA" w:eastAsia="ru-RU"/>
        </w:rPr>
      </w:pPr>
      <w:r w:rsidRPr="0091281F">
        <w:rPr>
          <w:rFonts w:ascii="Times New Roman" w:eastAsia="Times New Roman" w:hAnsi="Times New Roman" w:cs="Times New Roman"/>
          <w:sz w:val="28"/>
          <w:szCs w:val="28"/>
          <w:lang w:val="uk-UA" w:eastAsia="ru-RU"/>
        </w:rPr>
        <w:t>1.2. На підставі цього контракту виникають трудові відносини між Керівником і Роботодавцем.</w:t>
      </w:r>
    </w:p>
    <w:p w:rsidR="0091281F" w:rsidRPr="0091281F" w:rsidRDefault="0091281F" w:rsidP="0091281F">
      <w:pPr>
        <w:widowControl w:val="0"/>
        <w:spacing w:after="0" w:line="240" w:lineRule="auto"/>
        <w:ind w:firstLine="720"/>
        <w:jc w:val="both"/>
        <w:rPr>
          <w:rFonts w:ascii="Times New Roman" w:eastAsia="Times New Roman" w:hAnsi="Times New Roman" w:cs="Times New Roman"/>
          <w:sz w:val="28"/>
          <w:szCs w:val="28"/>
          <w:lang w:val="uk-UA" w:eastAsia="ru-RU"/>
        </w:rPr>
      </w:pPr>
      <w:r w:rsidRPr="0091281F">
        <w:rPr>
          <w:rFonts w:ascii="Times New Roman" w:eastAsia="Times New Roman" w:hAnsi="Times New Roman" w:cs="Times New Roman"/>
          <w:sz w:val="28"/>
          <w:szCs w:val="28"/>
          <w:lang w:val="uk-UA" w:eastAsia="ru-RU"/>
        </w:rPr>
        <w:t>1.3. Керівник є повноважним представником підприємства під час реалізації повноважень, функцій, обов'язків підприємства, передбачених актами законодавства, статутом підприємства, іншими нормативними документами.</w:t>
      </w:r>
    </w:p>
    <w:p w:rsidR="0091281F" w:rsidRPr="0091281F" w:rsidRDefault="0091281F" w:rsidP="0091281F">
      <w:pPr>
        <w:widowControl w:val="0"/>
        <w:spacing w:after="0" w:line="240" w:lineRule="auto"/>
        <w:ind w:firstLine="720"/>
        <w:jc w:val="both"/>
        <w:rPr>
          <w:rFonts w:ascii="Times New Roman" w:eastAsia="Times New Roman" w:hAnsi="Times New Roman" w:cs="Times New Roman"/>
          <w:sz w:val="28"/>
          <w:szCs w:val="28"/>
          <w:lang w:val="uk-UA" w:eastAsia="ru-RU"/>
        </w:rPr>
      </w:pPr>
      <w:r w:rsidRPr="0091281F">
        <w:rPr>
          <w:rFonts w:ascii="Times New Roman" w:eastAsia="Times New Roman" w:hAnsi="Times New Roman" w:cs="Times New Roman"/>
          <w:sz w:val="28"/>
          <w:szCs w:val="28"/>
          <w:lang w:val="uk-UA" w:eastAsia="ru-RU"/>
        </w:rPr>
        <w:t>1.4. Керівник діє на засадах єдиноначальності.</w:t>
      </w:r>
    </w:p>
    <w:p w:rsidR="0091281F" w:rsidRPr="0091281F" w:rsidRDefault="0091281F" w:rsidP="0091281F">
      <w:pPr>
        <w:widowControl w:val="0"/>
        <w:spacing w:after="0" w:line="240" w:lineRule="auto"/>
        <w:ind w:firstLine="720"/>
        <w:jc w:val="both"/>
        <w:rPr>
          <w:rFonts w:ascii="Times New Roman" w:eastAsia="Times New Roman" w:hAnsi="Times New Roman" w:cs="Times New Roman"/>
          <w:sz w:val="28"/>
          <w:szCs w:val="28"/>
          <w:lang w:val="uk-UA" w:eastAsia="ru-RU"/>
        </w:rPr>
      </w:pPr>
      <w:r w:rsidRPr="0091281F">
        <w:rPr>
          <w:rFonts w:ascii="Times New Roman" w:eastAsia="Times New Roman" w:hAnsi="Times New Roman" w:cs="Times New Roman"/>
          <w:sz w:val="28"/>
          <w:szCs w:val="28"/>
          <w:lang w:val="uk-UA" w:eastAsia="ru-RU"/>
        </w:rPr>
        <w:t>1.5. Керівник підзвітний та підпорядкований Роботодавцю у межах, встановлених законодавством, статутом підприємства та цим контрактом.</w:t>
      </w:r>
    </w:p>
    <w:p w:rsidR="0091281F" w:rsidRPr="0091281F" w:rsidRDefault="0091281F" w:rsidP="0091281F">
      <w:pPr>
        <w:widowControl w:val="0"/>
        <w:spacing w:after="0" w:line="240" w:lineRule="auto"/>
        <w:ind w:firstLine="720"/>
        <w:jc w:val="both"/>
        <w:rPr>
          <w:rFonts w:ascii="Times New Roman" w:eastAsia="Times New Roman" w:hAnsi="Times New Roman" w:cs="Times New Roman"/>
          <w:sz w:val="28"/>
          <w:szCs w:val="28"/>
          <w:lang w:val="uk-UA" w:eastAsia="ru-RU"/>
        </w:rPr>
      </w:pPr>
    </w:p>
    <w:p w:rsidR="0091281F" w:rsidRPr="0091281F" w:rsidRDefault="0091281F" w:rsidP="0091281F">
      <w:pPr>
        <w:widowControl w:val="0"/>
        <w:spacing w:after="0" w:line="240" w:lineRule="auto"/>
        <w:jc w:val="center"/>
        <w:rPr>
          <w:rFonts w:ascii="Times New Roman" w:eastAsia="Times New Roman" w:hAnsi="Times New Roman" w:cs="Times New Roman"/>
          <w:b/>
          <w:sz w:val="28"/>
          <w:szCs w:val="28"/>
          <w:lang w:val="uk-UA" w:eastAsia="ru-RU"/>
        </w:rPr>
      </w:pPr>
      <w:r w:rsidRPr="0091281F">
        <w:rPr>
          <w:rFonts w:ascii="Times New Roman" w:eastAsia="Times New Roman" w:hAnsi="Times New Roman" w:cs="Times New Roman"/>
          <w:b/>
          <w:sz w:val="28"/>
          <w:szCs w:val="28"/>
          <w:lang w:val="uk-UA" w:eastAsia="ru-RU"/>
        </w:rPr>
        <w:t xml:space="preserve">              2. ПРАВА ТА ОБОВ'ЯЗКИ СТОРІН</w:t>
      </w:r>
    </w:p>
    <w:p w:rsidR="0091281F" w:rsidRPr="0091281F" w:rsidRDefault="0091281F" w:rsidP="0091281F">
      <w:pPr>
        <w:widowControl w:val="0"/>
        <w:spacing w:after="0" w:line="240" w:lineRule="auto"/>
        <w:jc w:val="center"/>
        <w:rPr>
          <w:rFonts w:ascii="Times New Roman" w:eastAsia="Times New Roman" w:hAnsi="Times New Roman" w:cs="Times New Roman"/>
          <w:b/>
          <w:sz w:val="28"/>
          <w:szCs w:val="28"/>
          <w:lang w:val="uk-UA" w:eastAsia="ru-RU"/>
        </w:rPr>
      </w:pPr>
    </w:p>
    <w:p w:rsidR="0091281F" w:rsidRPr="0091281F" w:rsidRDefault="0091281F" w:rsidP="0091281F">
      <w:pPr>
        <w:widowControl w:val="0"/>
        <w:numPr>
          <w:ilvl w:val="1"/>
          <w:numId w:val="8"/>
        </w:numPr>
        <w:spacing w:after="0" w:line="240" w:lineRule="auto"/>
        <w:ind w:left="0" w:firstLine="720"/>
        <w:contextualSpacing/>
        <w:jc w:val="both"/>
        <w:rPr>
          <w:rFonts w:ascii="Times New Roman" w:eastAsia="Times New Roman" w:hAnsi="Times New Roman" w:cs="Times New Roman"/>
          <w:sz w:val="28"/>
          <w:szCs w:val="28"/>
          <w:lang w:val="uk-UA" w:eastAsia="ru-RU"/>
        </w:rPr>
      </w:pPr>
      <w:r w:rsidRPr="0091281F">
        <w:rPr>
          <w:rFonts w:ascii="Times New Roman" w:eastAsia="Times New Roman" w:hAnsi="Times New Roman" w:cs="Times New Roman"/>
          <w:sz w:val="28"/>
          <w:szCs w:val="28"/>
          <w:lang w:val="uk-UA" w:eastAsia="ru-RU"/>
        </w:rPr>
        <w:t>Керівник здійснює поточне керівництво підприємством, організовує його виробничо-господарську, соціально-побутову та іншу діяльність, забезпечує виконання завдань, передбачених законодавством, статутом підприємства та цим контрактом.</w:t>
      </w:r>
    </w:p>
    <w:p w:rsidR="0091281F" w:rsidRPr="0091281F" w:rsidRDefault="0091281F" w:rsidP="0091281F">
      <w:pPr>
        <w:widowControl w:val="0"/>
        <w:spacing w:after="0" w:line="240" w:lineRule="auto"/>
        <w:ind w:firstLine="720"/>
        <w:jc w:val="both"/>
        <w:rPr>
          <w:rFonts w:ascii="Times New Roman" w:eastAsia="Times New Roman" w:hAnsi="Times New Roman" w:cs="Times New Roman"/>
          <w:sz w:val="28"/>
          <w:szCs w:val="28"/>
          <w:lang w:val="uk-UA" w:eastAsia="ru-RU"/>
        </w:rPr>
      </w:pPr>
      <w:r w:rsidRPr="0091281F">
        <w:rPr>
          <w:rFonts w:ascii="Times New Roman" w:eastAsia="Times New Roman" w:hAnsi="Times New Roman" w:cs="Times New Roman"/>
          <w:sz w:val="28"/>
          <w:szCs w:val="28"/>
          <w:lang w:val="uk-UA" w:eastAsia="ru-RU"/>
        </w:rPr>
        <w:t>2.2. Керівник забезпечує складання в установленому порядку річного фінансового плану підприємства та подає його на затвердження Роботодавцю.</w:t>
      </w:r>
    </w:p>
    <w:p w:rsidR="0091281F" w:rsidRPr="0091281F" w:rsidRDefault="0091281F" w:rsidP="0091281F">
      <w:pPr>
        <w:widowControl w:val="0"/>
        <w:tabs>
          <w:tab w:val="left" w:pos="1418"/>
          <w:tab w:val="left" w:pos="1560"/>
        </w:tabs>
        <w:spacing w:after="0" w:line="240" w:lineRule="auto"/>
        <w:ind w:firstLine="720"/>
        <w:jc w:val="both"/>
        <w:rPr>
          <w:rFonts w:ascii="Times New Roman" w:eastAsia="Times New Roman" w:hAnsi="Times New Roman" w:cs="Times New Roman"/>
          <w:sz w:val="28"/>
          <w:szCs w:val="28"/>
          <w:lang w:val="uk-UA" w:eastAsia="ru-RU"/>
        </w:rPr>
      </w:pPr>
      <w:r w:rsidRPr="0091281F">
        <w:rPr>
          <w:rFonts w:ascii="Times New Roman" w:eastAsia="Times New Roman" w:hAnsi="Times New Roman" w:cs="Times New Roman"/>
          <w:sz w:val="28"/>
          <w:szCs w:val="28"/>
          <w:lang w:val="uk-UA" w:eastAsia="ru-RU"/>
        </w:rPr>
        <w:lastRenderedPageBreak/>
        <w:t>2.3.   Керівник зобов'язується:</w:t>
      </w:r>
    </w:p>
    <w:p w:rsidR="0091281F" w:rsidRPr="0091281F" w:rsidRDefault="0091281F" w:rsidP="0091281F">
      <w:pPr>
        <w:widowControl w:val="0"/>
        <w:spacing w:after="0" w:line="240" w:lineRule="auto"/>
        <w:ind w:firstLine="720"/>
        <w:jc w:val="both"/>
        <w:rPr>
          <w:rFonts w:ascii="Times New Roman" w:eastAsia="Times New Roman" w:hAnsi="Times New Roman" w:cs="Times New Roman"/>
          <w:sz w:val="28"/>
          <w:szCs w:val="28"/>
          <w:lang w:val="uk-UA" w:eastAsia="ru-RU"/>
        </w:rPr>
      </w:pPr>
      <w:r w:rsidRPr="0091281F">
        <w:rPr>
          <w:rFonts w:ascii="Times New Roman" w:eastAsia="Times New Roman" w:hAnsi="Times New Roman" w:cs="Times New Roman"/>
          <w:sz w:val="28"/>
          <w:szCs w:val="28"/>
          <w:lang w:val="uk-UA" w:eastAsia="ru-RU"/>
        </w:rPr>
        <w:t>-  забезпечувати ефективне використання та збереження закріпленого за підприємством комунального майна, а також прибутку;</w:t>
      </w:r>
    </w:p>
    <w:p w:rsidR="0091281F" w:rsidRPr="0091281F" w:rsidRDefault="0091281F" w:rsidP="0091281F">
      <w:pPr>
        <w:widowControl w:val="0"/>
        <w:spacing w:after="0" w:line="240" w:lineRule="auto"/>
        <w:ind w:firstLine="720"/>
        <w:jc w:val="both"/>
        <w:rPr>
          <w:rFonts w:ascii="Times New Roman" w:eastAsia="Times New Roman" w:hAnsi="Times New Roman" w:cs="Times New Roman"/>
          <w:sz w:val="28"/>
          <w:szCs w:val="28"/>
          <w:lang w:val="uk-UA" w:eastAsia="ru-RU"/>
        </w:rPr>
      </w:pPr>
      <w:r w:rsidRPr="0091281F">
        <w:rPr>
          <w:rFonts w:ascii="Times New Roman" w:eastAsia="Times New Roman" w:hAnsi="Times New Roman" w:cs="Times New Roman"/>
          <w:sz w:val="28"/>
          <w:szCs w:val="28"/>
          <w:lang w:val="uk-UA" w:eastAsia="ru-RU"/>
        </w:rPr>
        <w:t>- забезпечувати дотримання законодавства про працю, правил і норм охорони праці, техніки безпеки, соціального захисту відповідно до чинного законодавства;</w:t>
      </w:r>
    </w:p>
    <w:p w:rsidR="0091281F" w:rsidRPr="0091281F" w:rsidRDefault="0091281F" w:rsidP="0091281F">
      <w:pPr>
        <w:widowControl w:val="0"/>
        <w:spacing w:after="0" w:line="240" w:lineRule="auto"/>
        <w:ind w:firstLine="720"/>
        <w:jc w:val="both"/>
        <w:rPr>
          <w:rFonts w:ascii="Times New Roman" w:eastAsia="Times New Roman" w:hAnsi="Times New Roman" w:cs="Times New Roman"/>
          <w:sz w:val="28"/>
          <w:szCs w:val="28"/>
          <w:lang w:val="uk-UA" w:eastAsia="ru-RU"/>
        </w:rPr>
      </w:pPr>
      <w:r w:rsidRPr="0091281F">
        <w:rPr>
          <w:rFonts w:ascii="Times New Roman" w:eastAsia="Times New Roman" w:hAnsi="Times New Roman" w:cs="Times New Roman"/>
          <w:sz w:val="28"/>
          <w:szCs w:val="28"/>
          <w:lang w:val="uk-UA" w:eastAsia="ru-RU"/>
        </w:rPr>
        <w:t>- забезпечувати своєчасне і повне внесення платежів до бюджету та недопущення заборгованості з виплати заробітної плати;</w:t>
      </w:r>
    </w:p>
    <w:p w:rsidR="0091281F" w:rsidRPr="0091281F" w:rsidRDefault="0091281F" w:rsidP="0091281F">
      <w:pPr>
        <w:widowControl w:val="0"/>
        <w:spacing w:after="0" w:line="240" w:lineRule="auto"/>
        <w:ind w:firstLine="720"/>
        <w:jc w:val="both"/>
        <w:rPr>
          <w:rFonts w:ascii="Times New Roman" w:eastAsia="Times New Roman" w:hAnsi="Times New Roman" w:cs="Times New Roman"/>
          <w:sz w:val="28"/>
          <w:szCs w:val="28"/>
          <w:lang w:val="uk-UA" w:eastAsia="ru-RU"/>
        </w:rPr>
      </w:pPr>
      <w:r w:rsidRPr="0091281F">
        <w:rPr>
          <w:rFonts w:ascii="Times New Roman" w:eastAsia="Times New Roman" w:hAnsi="Times New Roman" w:cs="Times New Roman"/>
          <w:sz w:val="28"/>
          <w:szCs w:val="28"/>
          <w:lang w:val="uk-UA" w:eastAsia="ru-RU"/>
        </w:rPr>
        <w:t>- забезпечувати оприлюднення достовірної інформації про діяльність підприємства, обов’язковість оприлюднення якої передбачена законодавством України;</w:t>
      </w:r>
    </w:p>
    <w:p w:rsidR="0091281F" w:rsidRPr="0091281F" w:rsidRDefault="0091281F" w:rsidP="0091281F">
      <w:pPr>
        <w:widowControl w:val="0"/>
        <w:spacing w:after="0" w:line="240" w:lineRule="auto"/>
        <w:ind w:firstLine="720"/>
        <w:jc w:val="both"/>
        <w:rPr>
          <w:rFonts w:ascii="Times New Roman" w:eastAsia="Times New Roman" w:hAnsi="Times New Roman" w:cs="Times New Roman"/>
          <w:sz w:val="28"/>
          <w:szCs w:val="28"/>
          <w:lang w:val="uk-UA" w:eastAsia="ru-RU"/>
        </w:rPr>
      </w:pPr>
      <w:r w:rsidRPr="0091281F">
        <w:rPr>
          <w:rFonts w:ascii="Times New Roman" w:eastAsia="Times New Roman" w:hAnsi="Times New Roman" w:cs="Times New Roman"/>
          <w:sz w:val="28"/>
          <w:szCs w:val="28"/>
          <w:lang w:val="uk-UA" w:eastAsia="ru-RU"/>
        </w:rPr>
        <w:t>- забезпечити підготовку кваліфікованих спеціалістів для подальшої роботи в підприємстві;</w:t>
      </w:r>
    </w:p>
    <w:p w:rsidR="0091281F" w:rsidRPr="0091281F" w:rsidRDefault="0091281F" w:rsidP="0091281F">
      <w:pPr>
        <w:widowControl w:val="0"/>
        <w:spacing w:after="0" w:line="240" w:lineRule="auto"/>
        <w:ind w:firstLine="720"/>
        <w:jc w:val="both"/>
        <w:rPr>
          <w:rFonts w:ascii="Times New Roman" w:eastAsia="Times New Roman" w:hAnsi="Times New Roman" w:cs="Times New Roman"/>
          <w:sz w:val="28"/>
          <w:szCs w:val="28"/>
          <w:lang w:val="uk-UA" w:eastAsia="ru-RU"/>
        </w:rPr>
      </w:pPr>
      <w:r w:rsidRPr="0091281F">
        <w:rPr>
          <w:rFonts w:ascii="Times New Roman" w:eastAsia="Times New Roman" w:hAnsi="Times New Roman" w:cs="Times New Roman"/>
          <w:sz w:val="28"/>
          <w:szCs w:val="28"/>
          <w:lang w:val="uk-UA" w:eastAsia="ru-RU"/>
        </w:rPr>
        <w:t>- створювати належні умови праці працівникам підприємства.</w:t>
      </w:r>
    </w:p>
    <w:p w:rsidR="0091281F" w:rsidRPr="0091281F" w:rsidRDefault="0091281F" w:rsidP="0091281F">
      <w:pPr>
        <w:widowControl w:val="0"/>
        <w:numPr>
          <w:ilvl w:val="1"/>
          <w:numId w:val="9"/>
        </w:numPr>
        <w:spacing w:after="0" w:line="240" w:lineRule="auto"/>
        <w:contextualSpacing/>
        <w:jc w:val="both"/>
        <w:rPr>
          <w:rFonts w:ascii="Times New Roman" w:eastAsia="Times New Roman" w:hAnsi="Times New Roman" w:cs="Times New Roman"/>
          <w:sz w:val="28"/>
          <w:szCs w:val="28"/>
          <w:lang w:val="uk-UA" w:eastAsia="ru-RU"/>
        </w:rPr>
      </w:pPr>
      <w:r w:rsidRPr="0091281F">
        <w:rPr>
          <w:rFonts w:ascii="Times New Roman" w:eastAsia="Times New Roman" w:hAnsi="Times New Roman" w:cs="Times New Roman"/>
          <w:sz w:val="28"/>
          <w:szCs w:val="28"/>
          <w:lang w:val="uk-UA" w:eastAsia="ru-RU"/>
        </w:rPr>
        <w:t>Керівник несе персональну відповідальність за:</w:t>
      </w:r>
      <w:r w:rsidRPr="0091281F">
        <w:rPr>
          <w:rFonts w:ascii="Times New Roman" w:eastAsia="Times New Roman" w:hAnsi="Times New Roman" w:cs="Times New Roman"/>
          <w:sz w:val="28"/>
          <w:szCs w:val="28"/>
          <w:lang w:val="uk-UA" w:eastAsia="ru-RU"/>
        </w:rPr>
        <w:tab/>
      </w:r>
    </w:p>
    <w:p w:rsidR="0091281F" w:rsidRPr="0091281F" w:rsidRDefault="0091281F" w:rsidP="0091281F">
      <w:pPr>
        <w:widowControl w:val="0"/>
        <w:numPr>
          <w:ilvl w:val="0"/>
          <w:numId w:val="7"/>
        </w:numPr>
        <w:tabs>
          <w:tab w:val="num" w:pos="993"/>
        </w:tabs>
        <w:spacing w:after="0" w:line="240" w:lineRule="auto"/>
        <w:jc w:val="both"/>
        <w:rPr>
          <w:rFonts w:ascii="Times New Roman" w:eastAsia="Times New Roman" w:hAnsi="Times New Roman" w:cs="Times New Roman"/>
          <w:sz w:val="28"/>
          <w:szCs w:val="28"/>
          <w:lang w:val="uk-UA" w:eastAsia="ru-RU"/>
        </w:rPr>
      </w:pPr>
      <w:r w:rsidRPr="0091281F">
        <w:rPr>
          <w:rFonts w:ascii="Times New Roman" w:eastAsia="Times New Roman" w:hAnsi="Times New Roman" w:cs="Times New Roman"/>
          <w:sz w:val="28"/>
          <w:szCs w:val="28"/>
          <w:lang w:val="uk-UA" w:eastAsia="ru-RU"/>
        </w:rPr>
        <w:t>беззбиткову діяльність підприємства;</w:t>
      </w:r>
    </w:p>
    <w:p w:rsidR="0091281F" w:rsidRPr="0091281F" w:rsidRDefault="0091281F" w:rsidP="0091281F">
      <w:pPr>
        <w:widowControl w:val="0"/>
        <w:numPr>
          <w:ilvl w:val="0"/>
          <w:numId w:val="7"/>
        </w:numPr>
        <w:tabs>
          <w:tab w:val="num" w:pos="993"/>
        </w:tabs>
        <w:spacing w:after="0" w:line="240" w:lineRule="auto"/>
        <w:jc w:val="both"/>
        <w:rPr>
          <w:rFonts w:ascii="Times New Roman" w:eastAsia="Times New Roman" w:hAnsi="Times New Roman" w:cs="Times New Roman"/>
          <w:sz w:val="28"/>
          <w:szCs w:val="28"/>
          <w:lang w:val="uk-UA" w:eastAsia="ru-RU"/>
        </w:rPr>
      </w:pPr>
      <w:r w:rsidRPr="0091281F">
        <w:rPr>
          <w:rFonts w:ascii="Times New Roman" w:eastAsia="Times New Roman" w:hAnsi="Times New Roman" w:cs="Times New Roman"/>
          <w:sz w:val="28"/>
          <w:szCs w:val="28"/>
          <w:lang w:val="uk-UA" w:eastAsia="ru-RU"/>
        </w:rPr>
        <w:t>своєчасну виплату заробітної плати на підприємстві;</w:t>
      </w:r>
    </w:p>
    <w:p w:rsidR="0091281F" w:rsidRPr="0091281F" w:rsidRDefault="0091281F" w:rsidP="0091281F">
      <w:pPr>
        <w:widowControl w:val="0"/>
        <w:numPr>
          <w:ilvl w:val="0"/>
          <w:numId w:val="7"/>
        </w:numPr>
        <w:tabs>
          <w:tab w:val="num" w:pos="993"/>
        </w:tabs>
        <w:spacing w:after="0" w:line="240" w:lineRule="auto"/>
        <w:jc w:val="both"/>
        <w:rPr>
          <w:rFonts w:ascii="Times New Roman" w:eastAsia="Times New Roman" w:hAnsi="Times New Roman" w:cs="Times New Roman"/>
          <w:sz w:val="28"/>
          <w:szCs w:val="28"/>
          <w:lang w:val="uk-UA" w:eastAsia="ru-RU"/>
        </w:rPr>
      </w:pPr>
      <w:r w:rsidRPr="0091281F">
        <w:rPr>
          <w:rFonts w:ascii="Times New Roman" w:eastAsia="Times New Roman" w:hAnsi="Times New Roman" w:cs="Times New Roman"/>
          <w:sz w:val="28"/>
          <w:szCs w:val="28"/>
          <w:lang w:val="uk-UA" w:eastAsia="ru-RU"/>
        </w:rPr>
        <w:t>стан нормування праці на підприємстві;</w:t>
      </w:r>
    </w:p>
    <w:p w:rsidR="0091281F" w:rsidRPr="0091281F" w:rsidRDefault="0091281F" w:rsidP="0091281F">
      <w:pPr>
        <w:widowControl w:val="0"/>
        <w:spacing w:after="0" w:line="240" w:lineRule="auto"/>
        <w:ind w:firstLine="720"/>
        <w:jc w:val="both"/>
        <w:rPr>
          <w:rFonts w:ascii="Times New Roman" w:eastAsia="Times New Roman" w:hAnsi="Times New Roman" w:cs="Times New Roman"/>
          <w:sz w:val="28"/>
          <w:szCs w:val="28"/>
          <w:lang w:val="uk-UA" w:eastAsia="ru-RU"/>
        </w:rPr>
      </w:pPr>
      <w:r w:rsidRPr="0091281F">
        <w:rPr>
          <w:rFonts w:ascii="Times New Roman" w:eastAsia="Times New Roman" w:hAnsi="Times New Roman" w:cs="Times New Roman"/>
          <w:sz w:val="28"/>
          <w:szCs w:val="28"/>
          <w:lang w:val="uk-UA" w:eastAsia="ru-RU"/>
        </w:rPr>
        <w:t>- порушення порядку укладання договорів оренди нерухомого майна, закріпленого за підприємством, та невжиття заходів щодо погашення заборгованості з орендної плати;</w:t>
      </w:r>
    </w:p>
    <w:p w:rsidR="0091281F" w:rsidRPr="0091281F" w:rsidRDefault="0091281F" w:rsidP="0091281F">
      <w:pPr>
        <w:widowControl w:val="0"/>
        <w:numPr>
          <w:ilvl w:val="0"/>
          <w:numId w:val="7"/>
        </w:numPr>
        <w:tabs>
          <w:tab w:val="num" w:pos="993"/>
        </w:tabs>
        <w:spacing w:after="0" w:line="240" w:lineRule="auto"/>
        <w:jc w:val="both"/>
        <w:rPr>
          <w:rFonts w:ascii="Times New Roman" w:eastAsia="Times New Roman" w:hAnsi="Times New Roman" w:cs="Times New Roman"/>
          <w:sz w:val="28"/>
          <w:szCs w:val="28"/>
          <w:lang w:val="uk-UA" w:eastAsia="ru-RU"/>
        </w:rPr>
      </w:pPr>
      <w:r w:rsidRPr="0091281F">
        <w:rPr>
          <w:rFonts w:ascii="Times New Roman" w:eastAsia="Times New Roman" w:hAnsi="Times New Roman" w:cs="Times New Roman"/>
          <w:sz w:val="28"/>
          <w:szCs w:val="28"/>
          <w:lang w:val="uk-UA" w:eastAsia="ru-RU"/>
        </w:rPr>
        <w:t>стан безпеки та охорони праці на підприємстві;</w:t>
      </w:r>
    </w:p>
    <w:p w:rsidR="0091281F" w:rsidRPr="0091281F" w:rsidRDefault="0091281F" w:rsidP="0091281F">
      <w:pPr>
        <w:widowControl w:val="0"/>
        <w:numPr>
          <w:ilvl w:val="0"/>
          <w:numId w:val="7"/>
        </w:numPr>
        <w:tabs>
          <w:tab w:val="num" w:pos="709"/>
          <w:tab w:val="left" w:pos="993"/>
        </w:tabs>
        <w:spacing w:after="0" w:line="240" w:lineRule="auto"/>
        <w:ind w:left="0" w:firstLine="720"/>
        <w:jc w:val="both"/>
        <w:rPr>
          <w:rFonts w:ascii="Times New Roman" w:eastAsia="Times New Roman" w:hAnsi="Times New Roman" w:cs="Times New Roman"/>
          <w:sz w:val="28"/>
          <w:szCs w:val="28"/>
          <w:lang w:val="uk-UA" w:eastAsia="ru-RU"/>
        </w:rPr>
      </w:pPr>
      <w:r w:rsidRPr="0091281F">
        <w:rPr>
          <w:rFonts w:ascii="Times New Roman" w:eastAsia="Times New Roman" w:hAnsi="Times New Roman" w:cs="Times New Roman"/>
          <w:sz w:val="28"/>
          <w:szCs w:val="28"/>
          <w:lang w:val="uk-UA" w:eastAsia="ru-RU"/>
        </w:rPr>
        <w:t>виконання заходів щодо попередження впливу надзвичайних ситуацій, стихійного лиха та інших фарс-мажорних обставин на діяльність підприємства;</w:t>
      </w:r>
    </w:p>
    <w:p w:rsidR="0091281F" w:rsidRPr="0091281F" w:rsidRDefault="0091281F" w:rsidP="0091281F">
      <w:pPr>
        <w:widowControl w:val="0"/>
        <w:spacing w:after="0" w:line="240" w:lineRule="auto"/>
        <w:ind w:firstLine="720"/>
        <w:jc w:val="both"/>
        <w:rPr>
          <w:rFonts w:ascii="Times New Roman" w:eastAsia="Times New Roman" w:hAnsi="Times New Roman" w:cs="Times New Roman"/>
          <w:sz w:val="28"/>
          <w:szCs w:val="28"/>
          <w:lang w:val="uk-UA" w:eastAsia="ru-RU"/>
        </w:rPr>
      </w:pPr>
      <w:r w:rsidRPr="0091281F">
        <w:rPr>
          <w:rFonts w:ascii="Times New Roman" w:eastAsia="Times New Roman" w:hAnsi="Times New Roman" w:cs="Times New Roman"/>
          <w:sz w:val="28"/>
          <w:szCs w:val="28"/>
          <w:lang w:val="uk-UA" w:eastAsia="ru-RU"/>
        </w:rPr>
        <w:t>- виконання рішень міської ради, виконавчого комітету та розпоряджень міського голови, що стосуються діяльності підприємства.</w:t>
      </w:r>
    </w:p>
    <w:p w:rsidR="0091281F" w:rsidRPr="0091281F" w:rsidRDefault="0091281F" w:rsidP="0091281F">
      <w:pPr>
        <w:widowControl w:val="0"/>
        <w:spacing w:after="0" w:line="240" w:lineRule="auto"/>
        <w:ind w:firstLine="720"/>
        <w:jc w:val="both"/>
        <w:rPr>
          <w:rFonts w:ascii="Times New Roman" w:eastAsia="Times New Roman" w:hAnsi="Times New Roman" w:cs="Times New Roman"/>
          <w:sz w:val="28"/>
          <w:szCs w:val="28"/>
          <w:lang w:val="uk-UA" w:eastAsia="ru-RU"/>
        </w:rPr>
      </w:pPr>
      <w:r w:rsidRPr="0091281F">
        <w:rPr>
          <w:rFonts w:ascii="Times New Roman" w:eastAsia="Times New Roman" w:hAnsi="Times New Roman" w:cs="Times New Roman"/>
          <w:sz w:val="28"/>
          <w:szCs w:val="28"/>
          <w:lang w:val="uk-UA" w:eastAsia="ru-RU"/>
        </w:rPr>
        <w:t>2.5. Керівник щороку</w:t>
      </w:r>
      <w:r w:rsidRPr="0091281F">
        <w:rPr>
          <w:rFonts w:ascii="Times New Roman" w:eastAsia="Times New Roman" w:hAnsi="Times New Roman" w:cs="Times New Roman"/>
          <w:color w:val="FF0000"/>
          <w:sz w:val="28"/>
          <w:szCs w:val="28"/>
          <w:lang w:val="uk-UA" w:eastAsia="ru-RU"/>
        </w:rPr>
        <w:t xml:space="preserve"> </w:t>
      </w:r>
      <w:r w:rsidRPr="0091281F">
        <w:rPr>
          <w:rFonts w:ascii="Times New Roman" w:eastAsia="Times New Roman" w:hAnsi="Times New Roman" w:cs="Times New Roman"/>
          <w:sz w:val="28"/>
          <w:szCs w:val="28"/>
          <w:lang w:val="uk-UA" w:eastAsia="ru-RU"/>
        </w:rPr>
        <w:t>подає Роботодавцю звіт про результати фінансово-господарської діяльності підприємства</w:t>
      </w:r>
      <w:r w:rsidRPr="0091281F">
        <w:rPr>
          <w:rFonts w:ascii="Times New Roman" w:eastAsia="Times New Roman" w:hAnsi="Times New Roman" w:cs="Times New Roman"/>
          <w:color w:val="FF0000"/>
          <w:sz w:val="28"/>
          <w:szCs w:val="28"/>
          <w:lang w:val="uk-UA" w:eastAsia="ru-RU"/>
        </w:rPr>
        <w:t xml:space="preserve"> </w:t>
      </w:r>
      <w:r w:rsidRPr="0091281F">
        <w:rPr>
          <w:rFonts w:ascii="Times New Roman" w:eastAsia="Times New Roman" w:hAnsi="Times New Roman" w:cs="Times New Roman"/>
          <w:sz w:val="28"/>
          <w:szCs w:val="28"/>
          <w:lang w:val="uk-UA" w:eastAsia="ru-RU"/>
        </w:rPr>
        <w:t>за встановленою формою та щоквартальний звіт про виконання основних (базових) показників. Роботодавець має право вимагати від Керівника достроковий звіт про його дії, якщо останній допустив невиконання чи неналежне виконання своїх обов'язків щодо управління підприємством та розпорядження його майном.</w:t>
      </w:r>
    </w:p>
    <w:p w:rsidR="0091281F" w:rsidRPr="0091281F" w:rsidRDefault="0091281F" w:rsidP="0091281F">
      <w:pPr>
        <w:widowControl w:val="0"/>
        <w:spacing w:after="0" w:line="240" w:lineRule="auto"/>
        <w:ind w:firstLine="720"/>
        <w:jc w:val="both"/>
        <w:rPr>
          <w:rFonts w:ascii="Times New Roman" w:eastAsia="Times New Roman" w:hAnsi="Times New Roman" w:cs="Times New Roman"/>
          <w:sz w:val="28"/>
          <w:szCs w:val="28"/>
          <w:lang w:val="uk-UA" w:eastAsia="ru-RU"/>
        </w:rPr>
      </w:pPr>
      <w:r w:rsidRPr="0091281F">
        <w:rPr>
          <w:rFonts w:ascii="Times New Roman" w:eastAsia="Times New Roman" w:hAnsi="Times New Roman" w:cs="Times New Roman"/>
          <w:sz w:val="28"/>
          <w:szCs w:val="28"/>
          <w:lang w:val="uk-UA" w:eastAsia="ru-RU"/>
        </w:rPr>
        <w:t>2.6. Роботодавець:</w:t>
      </w:r>
    </w:p>
    <w:p w:rsidR="0091281F" w:rsidRPr="0091281F" w:rsidRDefault="0091281F" w:rsidP="0091281F">
      <w:pPr>
        <w:widowControl w:val="0"/>
        <w:spacing w:after="0" w:line="240" w:lineRule="auto"/>
        <w:ind w:left="120" w:firstLine="589"/>
        <w:jc w:val="both"/>
        <w:rPr>
          <w:rFonts w:ascii="Times New Roman" w:eastAsia="Times New Roman" w:hAnsi="Times New Roman" w:cs="Times New Roman"/>
          <w:sz w:val="28"/>
          <w:szCs w:val="28"/>
          <w:lang w:val="uk-UA" w:eastAsia="ru-RU"/>
        </w:rPr>
      </w:pPr>
      <w:r w:rsidRPr="0091281F">
        <w:rPr>
          <w:rFonts w:ascii="Times New Roman" w:eastAsia="Times New Roman" w:hAnsi="Times New Roman" w:cs="Times New Roman"/>
          <w:sz w:val="28"/>
          <w:szCs w:val="28"/>
          <w:lang w:val="uk-UA" w:eastAsia="ru-RU"/>
        </w:rPr>
        <w:t>- надає інформацію на запит Керівника;</w:t>
      </w:r>
    </w:p>
    <w:p w:rsidR="0091281F" w:rsidRPr="0091281F" w:rsidRDefault="0091281F" w:rsidP="0091281F">
      <w:pPr>
        <w:widowControl w:val="0"/>
        <w:tabs>
          <w:tab w:val="left" w:pos="851"/>
        </w:tabs>
        <w:spacing w:after="0" w:line="240" w:lineRule="auto"/>
        <w:ind w:firstLine="720"/>
        <w:jc w:val="both"/>
        <w:rPr>
          <w:rFonts w:ascii="Times New Roman" w:eastAsia="Times New Roman" w:hAnsi="Times New Roman" w:cs="Times New Roman"/>
          <w:sz w:val="28"/>
          <w:szCs w:val="28"/>
          <w:lang w:val="uk-UA" w:eastAsia="ru-RU"/>
        </w:rPr>
      </w:pPr>
      <w:r w:rsidRPr="0091281F">
        <w:rPr>
          <w:rFonts w:ascii="Times New Roman" w:eastAsia="Times New Roman" w:hAnsi="Times New Roman" w:cs="Times New Roman"/>
          <w:sz w:val="28"/>
          <w:szCs w:val="28"/>
          <w:lang w:val="uk-UA" w:eastAsia="ru-RU"/>
        </w:rPr>
        <w:t>- звільняє Керівника у разі закінчення контракту, достроково за вимогою Керівника, а також у випадку порушень законодавства та умов контракту;</w:t>
      </w:r>
    </w:p>
    <w:p w:rsidR="0091281F" w:rsidRPr="0091281F" w:rsidRDefault="0091281F" w:rsidP="0091281F">
      <w:pPr>
        <w:widowControl w:val="0"/>
        <w:spacing w:after="0" w:line="240" w:lineRule="auto"/>
        <w:ind w:firstLine="720"/>
        <w:jc w:val="both"/>
        <w:rPr>
          <w:rFonts w:ascii="Times New Roman" w:eastAsia="Times New Roman" w:hAnsi="Times New Roman" w:cs="Times New Roman"/>
          <w:sz w:val="28"/>
          <w:szCs w:val="28"/>
          <w:lang w:val="uk-UA" w:eastAsia="ru-RU"/>
        </w:rPr>
      </w:pPr>
      <w:r w:rsidRPr="0091281F">
        <w:rPr>
          <w:rFonts w:ascii="Times New Roman" w:eastAsia="Times New Roman" w:hAnsi="Times New Roman" w:cs="Times New Roman"/>
          <w:sz w:val="28"/>
          <w:szCs w:val="28"/>
          <w:lang w:val="uk-UA" w:eastAsia="ru-RU"/>
        </w:rPr>
        <w:t>- організовує фінансовий контроль за діяльністю підприємства та затверджує його річний фінансовий план;</w:t>
      </w:r>
    </w:p>
    <w:p w:rsidR="0091281F" w:rsidRPr="0091281F" w:rsidRDefault="0091281F" w:rsidP="0091281F">
      <w:pPr>
        <w:widowControl w:val="0"/>
        <w:spacing w:after="0" w:line="240" w:lineRule="auto"/>
        <w:ind w:firstLine="720"/>
        <w:jc w:val="both"/>
        <w:rPr>
          <w:rFonts w:ascii="Times New Roman" w:eastAsia="Times New Roman" w:hAnsi="Times New Roman" w:cs="Times New Roman"/>
          <w:sz w:val="28"/>
          <w:szCs w:val="28"/>
          <w:lang w:val="uk-UA" w:eastAsia="ru-RU"/>
        </w:rPr>
      </w:pPr>
      <w:r w:rsidRPr="0091281F">
        <w:rPr>
          <w:rFonts w:ascii="Times New Roman" w:eastAsia="Times New Roman" w:hAnsi="Times New Roman" w:cs="Times New Roman"/>
          <w:sz w:val="28"/>
          <w:szCs w:val="28"/>
          <w:lang w:val="uk-UA" w:eastAsia="ru-RU"/>
        </w:rPr>
        <w:t>- здійснює контроль за ефективністю використання і збереження закріпленого за підприємством  комунального майна.</w:t>
      </w:r>
    </w:p>
    <w:p w:rsidR="0091281F" w:rsidRPr="0091281F" w:rsidRDefault="0091281F" w:rsidP="0091281F">
      <w:pPr>
        <w:widowControl w:val="0"/>
        <w:spacing w:after="0" w:line="240" w:lineRule="auto"/>
        <w:ind w:firstLine="720"/>
        <w:jc w:val="both"/>
        <w:rPr>
          <w:rFonts w:ascii="Times New Roman" w:eastAsia="Times New Roman" w:hAnsi="Times New Roman" w:cs="Times New Roman"/>
          <w:sz w:val="28"/>
          <w:szCs w:val="28"/>
          <w:lang w:val="uk-UA" w:eastAsia="ru-RU"/>
        </w:rPr>
      </w:pPr>
      <w:r w:rsidRPr="0091281F">
        <w:rPr>
          <w:rFonts w:ascii="Times New Roman" w:eastAsia="Times New Roman" w:hAnsi="Times New Roman" w:cs="Times New Roman"/>
          <w:sz w:val="28"/>
          <w:szCs w:val="28"/>
          <w:lang w:val="uk-UA" w:eastAsia="ru-RU"/>
        </w:rPr>
        <w:t>2.7. Керівник має право:</w:t>
      </w:r>
    </w:p>
    <w:p w:rsidR="0091281F" w:rsidRPr="0091281F" w:rsidRDefault="0091281F" w:rsidP="0091281F">
      <w:pPr>
        <w:widowControl w:val="0"/>
        <w:spacing w:after="0" w:line="240" w:lineRule="auto"/>
        <w:ind w:firstLine="720"/>
        <w:jc w:val="both"/>
        <w:rPr>
          <w:rFonts w:ascii="Times New Roman" w:eastAsia="Times New Roman" w:hAnsi="Times New Roman" w:cs="Times New Roman"/>
          <w:sz w:val="28"/>
          <w:szCs w:val="28"/>
          <w:lang w:val="uk-UA" w:eastAsia="ru-RU"/>
        </w:rPr>
      </w:pPr>
      <w:r w:rsidRPr="0091281F">
        <w:rPr>
          <w:rFonts w:ascii="Times New Roman" w:eastAsia="Times New Roman" w:hAnsi="Times New Roman" w:cs="Times New Roman"/>
          <w:sz w:val="28"/>
          <w:szCs w:val="28"/>
          <w:lang w:val="uk-UA" w:eastAsia="ru-RU"/>
        </w:rPr>
        <w:t>- діяти від імені підприємства, представляти його на всіх підприємствах, в установах та організаціях;</w:t>
      </w:r>
    </w:p>
    <w:p w:rsidR="0091281F" w:rsidRPr="0091281F" w:rsidRDefault="0091281F" w:rsidP="0091281F">
      <w:pPr>
        <w:widowControl w:val="0"/>
        <w:spacing w:after="0" w:line="240" w:lineRule="auto"/>
        <w:ind w:firstLine="720"/>
        <w:jc w:val="both"/>
        <w:rPr>
          <w:rFonts w:ascii="Times New Roman" w:eastAsia="Times New Roman" w:hAnsi="Times New Roman" w:cs="Times New Roman"/>
          <w:sz w:val="28"/>
          <w:szCs w:val="28"/>
          <w:lang w:val="uk-UA" w:eastAsia="ru-RU"/>
        </w:rPr>
      </w:pPr>
      <w:r w:rsidRPr="0091281F">
        <w:rPr>
          <w:rFonts w:ascii="Times New Roman" w:eastAsia="Times New Roman" w:hAnsi="Times New Roman" w:cs="Times New Roman"/>
          <w:sz w:val="28"/>
          <w:szCs w:val="28"/>
          <w:lang w:val="uk-UA" w:eastAsia="ru-RU"/>
        </w:rPr>
        <w:t>- укладати трудові, господарські та інші угоди;</w:t>
      </w:r>
    </w:p>
    <w:p w:rsidR="0091281F" w:rsidRPr="0091281F" w:rsidRDefault="0091281F" w:rsidP="0091281F">
      <w:pPr>
        <w:widowControl w:val="0"/>
        <w:spacing w:after="0" w:line="240" w:lineRule="auto"/>
        <w:ind w:firstLine="720"/>
        <w:jc w:val="both"/>
        <w:rPr>
          <w:rFonts w:ascii="Times New Roman" w:eastAsia="Times New Roman" w:hAnsi="Times New Roman" w:cs="Times New Roman"/>
          <w:sz w:val="28"/>
          <w:szCs w:val="28"/>
          <w:lang w:val="uk-UA" w:eastAsia="ru-RU"/>
        </w:rPr>
      </w:pPr>
      <w:r w:rsidRPr="0091281F">
        <w:rPr>
          <w:rFonts w:ascii="Times New Roman" w:eastAsia="Times New Roman" w:hAnsi="Times New Roman" w:cs="Times New Roman"/>
          <w:sz w:val="28"/>
          <w:szCs w:val="28"/>
          <w:lang w:val="uk-UA" w:eastAsia="ru-RU"/>
        </w:rPr>
        <w:t>- видавати доручення працівникам;</w:t>
      </w:r>
    </w:p>
    <w:p w:rsidR="0091281F" w:rsidRPr="0091281F" w:rsidRDefault="0091281F" w:rsidP="0091281F">
      <w:pPr>
        <w:widowControl w:val="0"/>
        <w:spacing w:after="0" w:line="240" w:lineRule="auto"/>
        <w:ind w:firstLine="720"/>
        <w:rPr>
          <w:rFonts w:ascii="Times New Roman" w:eastAsia="Times New Roman" w:hAnsi="Times New Roman" w:cs="Times New Roman"/>
          <w:sz w:val="28"/>
          <w:szCs w:val="28"/>
          <w:lang w:val="uk-UA" w:eastAsia="ru-RU"/>
        </w:rPr>
      </w:pPr>
      <w:r w:rsidRPr="0091281F">
        <w:rPr>
          <w:rFonts w:ascii="Times New Roman" w:eastAsia="Times New Roman" w:hAnsi="Times New Roman" w:cs="Times New Roman"/>
          <w:sz w:val="28"/>
          <w:szCs w:val="28"/>
          <w:lang w:val="uk-UA" w:eastAsia="ru-RU"/>
        </w:rPr>
        <w:t>- відкривати рахунки в банках;</w:t>
      </w:r>
    </w:p>
    <w:p w:rsidR="0091281F" w:rsidRPr="0091281F" w:rsidRDefault="0091281F" w:rsidP="0091281F">
      <w:pPr>
        <w:widowControl w:val="0"/>
        <w:spacing w:after="0" w:line="240" w:lineRule="auto"/>
        <w:ind w:firstLine="720"/>
        <w:rPr>
          <w:rFonts w:ascii="Times New Roman" w:eastAsia="Times New Roman" w:hAnsi="Times New Roman" w:cs="Times New Roman"/>
          <w:sz w:val="28"/>
          <w:szCs w:val="28"/>
          <w:lang w:val="uk-UA" w:eastAsia="ru-RU"/>
        </w:rPr>
      </w:pPr>
      <w:r w:rsidRPr="0091281F">
        <w:rPr>
          <w:rFonts w:ascii="Times New Roman" w:eastAsia="Times New Roman" w:hAnsi="Times New Roman" w:cs="Times New Roman"/>
          <w:sz w:val="28"/>
          <w:szCs w:val="28"/>
          <w:lang w:val="uk-UA" w:eastAsia="ru-RU"/>
        </w:rPr>
        <w:lastRenderedPageBreak/>
        <w:t>- користуватися правом розпорядження коштами підприємства;</w:t>
      </w:r>
    </w:p>
    <w:p w:rsidR="0091281F" w:rsidRPr="0091281F" w:rsidRDefault="0091281F" w:rsidP="0091281F">
      <w:pPr>
        <w:widowControl w:val="0"/>
        <w:spacing w:after="0" w:line="240" w:lineRule="auto"/>
        <w:ind w:firstLine="720"/>
        <w:rPr>
          <w:rFonts w:ascii="Times New Roman" w:eastAsia="Times New Roman" w:hAnsi="Times New Roman" w:cs="Times New Roman"/>
          <w:sz w:val="28"/>
          <w:szCs w:val="28"/>
          <w:lang w:val="uk-UA" w:eastAsia="ru-RU"/>
        </w:rPr>
      </w:pPr>
      <w:r w:rsidRPr="0091281F">
        <w:rPr>
          <w:rFonts w:ascii="Times New Roman" w:eastAsia="Times New Roman" w:hAnsi="Times New Roman" w:cs="Times New Roman"/>
          <w:sz w:val="28"/>
          <w:szCs w:val="28"/>
          <w:lang w:val="uk-UA" w:eastAsia="ru-RU"/>
        </w:rPr>
        <w:t>- накладати на працівників стягнення відповідно до законодавства;</w:t>
      </w:r>
    </w:p>
    <w:p w:rsidR="0091281F" w:rsidRPr="0091281F" w:rsidRDefault="0091281F" w:rsidP="0091281F">
      <w:pPr>
        <w:widowControl w:val="0"/>
        <w:spacing w:after="0" w:line="240" w:lineRule="auto"/>
        <w:ind w:firstLine="720"/>
        <w:rPr>
          <w:rFonts w:ascii="Times New Roman" w:eastAsia="Times New Roman" w:hAnsi="Times New Roman" w:cs="Times New Roman"/>
          <w:sz w:val="28"/>
          <w:szCs w:val="28"/>
          <w:lang w:val="uk-UA" w:eastAsia="ru-RU"/>
        </w:rPr>
      </w:pPr>
      <w:r w:rsidRPr="0091281F">
        <w:rPr>
          <w:rFonts w:ascii="Times New Roman" w:eastAsia="Times New Roman" w:hAnsi="Times New Roman" w:cs="Times New Roman"/>
          <w:sz w:val="28"/>
          <w:szCs w:val="28"/>
          <w:lang w:val="uk-UA" w:eastAsia="ru-RU"/>
        </w:rPr>
        <w:t>- в межах своєї компетенції видавати накази та інші акти, давати вказівки, обов'язкові для всіх підрозділів та працівників підприємства;</w:t>
      </w:r>
    </w:p>
    <w:p w:rsidR="0091281F" w:rsidRPr="0091281F" w:rsidRDefault="0091281F" w:rsidP="0091281F">
      <w:pPr>
        <w:widowControl w:val="0"/>
        <w:spacing w:after="0" w:line="240" w:lineRule="auto"/>
        <w:ind w:firstLine="720"/>
        <w:jc w:val="both"/>
        <w:rPr>
          <w:rFonts w:ascii="Times New Roman" w:eastAsia="Times New Roman" w:hAnsi="Times New Roman" w:cs="Times New Roman"/>
          <w:sz w:val="28"/>
          <w:szCs w:val="28"/>
          <w:lang w:val="uk-UA" w:eastAsia="ru-RU"/>
        </w:rPr>
      </w:pPr>
      <w:r w:rsidRPr="0091281F">
        <w:rPr>
          <w:rFonts w:ascii="Times New Roman" w:eastAsia="Times New Roman" w:hAnsi="Times New Roman" w:cs="Times New Roman"/>
          <w:sz w:val="28"/>
          <w:szCs w:val="28"/>
          <w:lang w:val="uk-UA" w:eastAsia="ru-RU"/>
        </w:rPr>
        <w:t>- вирішувати інші питання, віднесені законодавством, Роботодавцем і цим контрактом до компетенції Керівника.</w:t>
      </w:r>
    </w:p>
    <w:p w:rsidR="0091281F" w:rsidRPr="0091281F" w:rsidRDefault="0091281F" w:rsidP="0091281F">
      <w:pPr>
        <w:widowControl w:val="0"/>
        <w:spacing w:after="0" w:line="240" w:lineRule="auto"/>
        <w:ind w:firstLine="720"/>
        <w:jc w:val="both"/>
        <w:rPr>
          <w:rFonts w:ascii="Times New Roman" w:eastAsia="Times New Roman" w:hAnsi="Times New Roman" w:cs="Times New Roman"/>
          <w:sz w:val="28"/>
          <w:szCs w:val="28"/>
          <w:lang w:val="uk-UA" w:eastAsia="ru-RU"/>
        </w:rPr>
      </w:pPr>
      <w:r w:rsidRPr="0091281F">
        <w:rPr>
          <w:rFonts w:ascii="Times New Roman" w:eastAsia="Times New Roman" w:hAnsi="Times New Roman" w:cs="Times New Roman"/>
          <w:sz w:val="28"/>
          <w:szCs w:val="28"/>
          <w:lang w:val="uk-UA" w:eastAsia="ru-RU"/>
        </w:rPr>
        <w:t>2.8. Роботодавець делегує Керівнику повноваження укладати колективний договір на підприємстві.</w:t>
      </w:r>
    </w:p>
    <w:p w:rsidR="0091281F" w:rsidRPr="0091281F" w:rsidRDefault="0091281F" w:rsidP="0091281F">
      <w:pPr>
        <w:widowControl w:val="0"/>
        <w:spacing w:after="0" w:line="240" w:lineRule="auto"/>
        <w:ind w:firstLine="720"/>
        <w:jc w:val="both"/>
        <w:rPr>
          <w:rFonts w:ascii="Times New Roman" w:eastAsia="Times New Roman" w:hAnsi="Times New Roman" w:cs="Times New Roman"/>
          <w:sz w:val="28"/>
          <w:szCs w:val="28"/>
          <w:lang w:val="uk-UA" w:eastAsia="ru-RU"/>
        </w:rPr>
      </w:pPr>
      <w:r w:rsidRPr="0091281F">
        <w:rPr>
          <w:rFonts w:ascii="Times New Roman" w:eastAsia="Times New Roman" w:hAnsi="Times New Roman" w:cs="Times New Roman"/>
          <w:sz w:val="28"/>
          <w:szCs w:val="28"/>
          <w:lang w:val="uk-UA" w:eastAsia="ru-RU"/>
        </w:rPr>
        <w:t>2.9. Керівник укладає трудові договори з працівниками підприємства відповідно до чинного законодавства.</w:t>
      </w:r>
    </w:p>
    <w:p w:rsidR="0091281F" w:rsidRPr="0091281F" w:rsidRDefault="0091281F" w:rsidP="0091281F">
      <w:pPr>
        <w:widowControl w:val="0"/>
        <w:spacing w:after="0" w:line="240" w:lineRule="auto"/>
        <w:ind w:firstLine="720"/>
        <w:jc w:val="both"/>
        <w:rPr>
          <w:rFonts w:ascii="Times New Roman" w:eastAsia="Times New Roman" w:hAnsi="Times New Roman" w:cs="Times New Roman"/>
          <w:sz w:val="28"/>
          <w:szCs w:val="28"/>
          <w:lang w:val="uk-UA" w:eastAsia="ru-RU"/>
        </w:rPr>
      </w:pPr>
      <w:r w:rsidRPr="0091281F">
        <w:rPr>
          <w:rFonts w:ascii="Times New Roman" w:eastAsia="Times New Roman" w:hAnsi="Times New Roman" w:cs="Times New Roman"/>
          <w:sz w:val="28"/>
          <w:szCs w:val="28"/>
          <w:lang w:val="uk-UA" w:eastAsia="ru-RU"/>
        </w:rPr>
        <w:t>Керівник зобов'язаний вжити заходів до створення в кожному структурному підрозділі і на кожному робочому місці умов праці відповідно до вимог нормативних актів, а також забезпечити додержання прав працівників, гарантованих законодавством про охорону праці.</w:t>
      </w:r>
    </w:p>
    <w:p w:rsidR="0091281F" w:rsidRPr="0091281F" w:rsidRDefault="0091281F" w:rsidP="0091281F">
      <w:pPr>
        <w:widowControl w:val="0"/>
        <w:spacing w:after="0" w:line="240" w:lineRule="auto"/>
        <w:ind w:firstLine="720"/>
        <w:jc w:val="both"/>
        <w:rPr>
          <w:rFonts w:ascii="Times New Roman" w:eastAsia="Times New Roman" w:hAnsi="Times New Roman" w:cs="Times New Roman"/>
          <w:sz w:val="28"/>
          <w:szCs w:val="28"/>
          <w:lang w:val="uk-UA" w:eastAsia="ru-RU"/>
        </w:rPr>
      </w:pPr>
      <w:r w:rsidRPr="0091281F">
        <w:rPr>
          <w:rFonts w:ascii="Times New Roman" w:eastAsia="Times New Roman" w:hAnsi="Times New Roman" w:cs="Times New Roman"/>
          <w:sz w:val="28"/>
          <w:szCs w:val="28"/>
          <w:lang w:val="uk-UA" w:eastAsia="ru-RU"/>
        </w:rPr>
        <w:t>2.10. Під час укладання трудових договорів з працівниками підприємства, визначенні та забезпеченні умов їх праці та відпочинку, Керівник керується трудовим законодавством з урахуванням галузевих особливостей, передбачених Статутом підприємства, генеральною та галузевими угодами, колективним договором і фінансовими можливостями підприємства.</w:t>
      </w:r>
    </w:p>
    <w:p w:rsidR="0091281F" w:rsidRPr="0091281F" w:rsidRDefault="0091281F" w:rsidP="0091281F">
      <w:pPr>
        <w:widowControl w:val="0"/>
        <w:spacing w:after="0" w:line="240" w:lineRule="auto"/>
        <w:ind w:firstLine="720"/>
        <w:jc w:val="both"/>
        <w:rPr>
          <w:rFonts w:ascii="Times New Roman" w:eastAsia="Times New Roman" w:hAnsi="Times New Roman" w:cs="Times New Roman"/>
          <w:sz w:val="28"/>
          <w:szCs w:val="28"/>
          <w:lang w:val="uk-UA" w:eastAsia="ru-RU"/>
        </w:rPr>
      </w:pPr>
    </w:p>
    <w:p w:rsidR="0091281F" w:rsidRPr="0091281F" w:rsidRDefault="0091281F" w:rsidP="0091281F">
      <w:pPr>
        <w:widowControl w:val="0"/>
        <w:spacing w:after="0" w:line="240" w:lineRule="auto"/>
        <w:jc w:val="center"/>
        <w:rPr>
          <w:rFonts w:ascii="Times New Roman" w:eastAsia="Times New Roman" w:hAnsi="Times New Roman" w:cs="Times New Roman"/>
          <w:b/>
          <w:sz w:val="28"/>
          <w:szCs w:val="28"/>
          <w:lang w:val="uk-UA" w:eastAsia="ru-RU"/>
        </w:rPr>
      </w:pPr>
      <w:r w:rsidRPr="0091281F">
        <w:rPr>
          <w:rFonts w:ascii="Times New Roman" w:eastAsia="Times New Roman" w:hAnsi="Times New Roman" w:cs="Times New Roman"/>
          <w:b/>
          <w:sz w:val="28"/>
          <w:szCs w:val="28"/>
          <w:lang w:val="uk-UA" w:eastAsia="ru-RU"/>
        </w:rPr>
        <w:t>З. УМОВИ МАТЕРІАЛЬНОГО ЗАБЕЗПЕЧЕННЯ КЕРІВНИКА</w:t>
      </w:r>
    </w:p>
    <w:p w:rsidR="0091281F" w:rsidRPr="0091281F" w:rsidRDefault="0091281F" w:rsidP="0091281F">
      <w:pPr>
        <w:widowControl w:val="0"/>
        <w:spacing w:after="0" w:line="240" w:lineRule="auto"/>
        <w:jc w:val="center"/>
        <w:rPr>
          <w:rFonts w:ascii="Times New Roman" w:eastAsia="Times New Roman" w:hAnsi="Times New Roman" w:cs="Times New Roman"/>
          <w:sz w:val="28"/>
          <w:szCs w:val="28"/>
          <w:lang w:val="uk-UA" w:eastAsia="ru-RU"/>
        </w:rPr>
      </w:pPr>
    </w:p>
    <w:p w:rsidR="0091281F" w:rsidRPr="0091281F" w:rsidRDefault="0091281F" w:rsidP="0091281F">
      <w:pPr>
        <w:widowControl w:val="0"/>
        <w:spacing w:after="0" w:line="240" w:lineRule="auto"/>
        <w:ind w:firstLine="720"/>
        <w:jc w:val="both"/>
        <w:rPr>
          <w:rFonts w:ascii="Times New Roman" w:eastAsia="Times New Roman" w:hAnsi="Times New Roman" w:cs="Times New Roman"/>
          <w:sz w:val="28"/>
          <w:szCs w:val="28"/>
          <w:lang w:val="uk-UA" w:eastAsia="ru-RU"/>
        </w:rPr>
      </w:pPr>
      <w:r w:rsidRPr="0091281F">
        <w:rPr>
          <w:rFonts w:ascii="Times New Roman" w:eastAsia="Times New Roman" w:hAnsi="Times New Roman" w:cs="Times New Roman"/>
          <w:sz w:val="28"/>
          <w:szCs w:val="28"/>
          <w:lang w:val="uk-UA" w:eastAsia="ru-RU"/>
        </w:rPr>
        <w:t>3.1. За виконання обов'язків, передбачених цим контрактом, Керівникові нараховується заробітна плата за рахунок коштів підприємства. Розмір посадового окладу визначається відповідно до розрахунку (додаток до Контракту).</w:t>
      </w:r>
    </w:p>
    <w:p w:rsidR="0091281F" w:rsidRPr="0091281F" w:rsidRDefault="0091281F" w:rsidP="0091281F">
      <w:pPr>
        <w:widowControl w:val="0"/>
        <w:spacing w:after="0" w:line="240" w:lineRule="auto"/>
        <w:ind w:firstLine="720"/>
        <w:jc w:val="both"/>
        <w:rPr>
          <w:rFonts w:ascii="Times New Roman" w:eastAsia="Times New Roman" w:hAnsi="Times New Roman" w:cs="Times New Roman"/>
          <w:sz w:val="28"/>
          <w:szCs w:val="28"/>
          <w:lang w:val="uk-UA" w:eastAsia="ru-RU"/>
        </w:rPr>
      </w:pPr>
      <w:r w:rsidRPr="0091281F">
        <w:rPr>
          <w:rFonts w:ascii="Times New Roman" w:eastAsia="Times New Roman" w:hAnsi="Times New Roman" w:cs="Times New Roman"/>
          <w:sz w:val="28"/>
          <w:szCs w:val="28"/>
          <w:lang w:val="uk-UA" w:eastAsia="ru-RU"/>
        </w:rPr>
        <w:t>3.2. Керівникові може виплачуватися:</w:t>
      </w:r>
    </w:p>
    <w:p w:rsidR="0091281F" w:rsidRPr="0091281F" w:rsidRDefault="0091281F" w:rsidP="0091281F">
      <w:pPr>
        <w:widowControl w:val="0"/>
        <w:spacing w:after="0" w:line="240" w:lineRule="auto"/>
        <w:ind w:firstLine="720"/>
        <w:jc w:val="both"/>
        <w:rPr>
          <w:rFonts w:ascii="Times New Roman" w:eastAsia="Times New Roman" w:hAnsi="Times New Roman" w:cs="Times New Roman"/>
          <w:sz w:val="28"/>
          <w:szCs w:val="28"/>
          <w:lang w:val="uk-UA" w:eastAsia="ru-RU"/>
        </w:rPr>
      </w:pPr>
      <w:r w:rsidRPr="0091281F">
        <w:rPr>
          <w:rFonts w:ascii="Times New Roman" w:eastAsia="Times New Roman" w:hAnsi="Times New Roman" w:cs="Times New Roman"/>
          <w:sz w:val="28"/>
          <w:szCs w:val="28"/>
          <w:lang w:val="uk-UA" w:eastAsia="ru-RU"/>
        </w:rPr>
        <w:t>- премія за підсумками роботи за квартал відповідно до затвердженого Порядку преміювання керівників комунальних підприємств Калуської міської ради;</w:t>
      </w:r>
    </w:p>
    <w:p w:rsidR="0091281F" w:rsidRPr="0091281F" w:rsidRDefault="0091281F" w:rsidP="0091281F">
      <w:pPr>
        <w:widowControl w:val="0"/>
        <w:spacing w:after="0" w:line="240" w:lineRule="auto"/>
        <w:ind w:firstLine="720"/>
        <w:jc w:val="both"/>
        <w:rPr>
          <w:rFonts w:ascii="Times New Roman" w:eastAsia="Times New Roman" w:hAnsi="Times New Roman" w:cs="Times New Roman"/>
          <w:sz w:val="28"/>
          <w:szCs w:val="28"/>
          <w:lang w:val="uk-UA" w:eastAsia="ru-RU"/>
        </w:rPr>
      </w:pPr>
      <w:r w:rsidRPr="0091281F">
        <w:rPr>
          <w:rFonts w:ascii="Times New Roman" w:eastAsia="Times New Roman" w:hAnsi="Times New Roman" w:cs="Times New Roman"/>
          <w:sz w:val="28"/>
          <w:szCs w:val="28"/>
          <w:lang w:val="uk-UA" w:eastAsia="ru-RU"/>
        </w:rPr>
        <w:t>- доплати до посадового окладу за науковий ступінь кандидата або доктора наук у розмірі відповідно 15 і 20 відсотків у разі, коли діяльність керівника за профілем збігається з наявним науковим ступенем.</w:t>
      </w:r>
    </w:p>
    <w:p w:rsidR="0091281F" w:rsidRPr="0091281F" w:rsidRDefault="0091281F" w:rsidP="0091281F">
      <w:pPr>
        <w:widowControl w:val="0"/>
        <w:spacing w:after="0" w:line="240" w:lineRule="auto"/>
        <w:ind w:firstLine="720"/>
        <w:jc w:val="both"/>
        <w:rPr>
          <w:rFonts w:ascii="Times New Roman" w:eastAsia="Times New Roman" w:hAnsi="Times New Roman" w:cs="Times New Roman"/>
          <w:sz w:val="28"/>
          <w:szCs w:val="28"/>
          <w:lang w:val="uk-UA" w:eastAsia="ru-RU"/>
        </w:rPr>
      </w:pPr>
      <w:r w:rsidRPr="0091281F">
        <w:rPr>
          <w:rFonts w:ascii="Times New Roman" w:eastAsia="Times New Roman" w:hAnsi="Times New Roman" w:cs="Times New Roman"/>
          <w:sz w:val="28"/>
          <w:szCs w:val="28"/>
          <w:lang w:val="uk-UA" w:eastAsia="ru-RU"/>
        </w:rPr>
        <w:t>3.3. Керівникові надається щорічна оплачувана відпустка тривалістю</w:t>
      </w:r>
      <w:r w:rsidRPr="0091281F">
        <w:rPr>
          <w:rFonts w:ascii="Times New Roman" w:eastAsia="Times New Roman" w:hAnsi="Times New Roman" w:cs="Times New Roman"/>
          <w:b/>
          <w:sz w:val="28"/>
          <w:szCs w:val="28"/>
          <w:lang w:val="uk-UA" w:eastAsia="ru-RU"/>
        </w:rPr>
        <w:t xml:space="preserve"> </w:t>
      </w:r>
      <w:r w:rsidRPr="0091281F">
        <w:rPr>
          <w:rFonts w:ascii="Times New Roman" w:eastAsia="Times New Roman" w:hAnsi="Times New Roman" w:cs="Times New Roman"/>
          <w:sz w:val="28"/>
          <w:szCs w:val="28"/>
          <w:lang w:val="uk-UA" w:eastAsia="ru-RU"/>
        </w:rPr>
        <w:t>30  календарних днів. Одночасно з наданням основної щорічної відпустки Керівникові надається матеріальна допомога на оздоровлення в розмірі його середньомісячного заробітку.</w:t>
      </w:r>
    </w:p>
    <w:p w:rsidR="0091281F" w:rsidRPr="0091281F" w:rsidRDefault="0091281F" w:rsidP="0091281F">
      <w:pPr>
        <w:widowControl w:val="0"/>
        <w:spacing w:after="0" w:line="240" w:lineRule="auto"/>
        <w:ind w:firstLine="720"/>
        <w:jc w:val="both"/>
        <w:rPr>
          <w:rFonts w:ascii="Times New Roman" w:eastAsia="Times New Roman" w:hAnsi="Times New Roman" w:cs="Times New Roman"/>
          <w:sz w:val="28"/>
          <w:szCs w:val="28"/>
          <w:lang w:val="uk-UA" w:eastAsia="ru-RU"/>
        </w:rPr>
      </w:pPr>
      <w:r w:rsidRPr="0091281F">
        <w:rPr>
          <w:rFonts w:ascii="Times New Roman" w:eastAsia="Times New Roman" w:hAnsi="Times New Roman" w:cs="Times New Roman"/>
          <w:sz w:val="28"/>
          <w:szCs w:val="28"/>
          <w:lang w:val="uk-UA" w:eastAsia="ru-RU"/>
        </w:rPr>
        <w:t>Керівник визначає час і порядок використання своєї щорічної відпустки (час початку та закінчення, поділу її на частини тощо) за погодженням з Роботодавцем. Відпустка надається Керівнику згідно з розпорядженням міського голови.</w:t>
      </w:r>
    </w:p>
    <w:p w:rsidR="0091281F" w:rsidRPr="0091281F" w:rsidRDefault="0091281F" w:rsidP="0091281F">
      <w:pPr>
        <w:widowControl w:val="0"/>
        <w:spacing w:after="0" w:line="240" w:lineRule="auto"/>
        <w:ind w:firstLine="720"/>
        <w:jc w:val="both"/>
        <w:rPr>
          <w:rFonts w:ascii="Times New Roman" w:eastAsia="Times New Roman" w:hAnsi="Times New Roman" w:cs="Times New Roman"/>
          <w:sz w:val="28"/>
          <w:szCs w:val="28"/>
          <w:lang w:val="uk-UA" w:eastAsia="ru-RU"/>
        </w:rPr>
      </w:pPr>
      <w:r w:rsidRPr="0091281F">
        <w:rPr>
          <w:rFonts w:ascii="Times New Roman" w:eastAsia="Times New Roman" w:hAnsi="Times New Roman" w:cs="Times New Roman"/>
          <w:sz w:val="28"/>
          <w:szCs w:val="28"/>
          <w:lang w:val="uk-UA" w:eastAsia="ru-RU"/>
        </w:rPr>
        <w:t>3.4. У разі виходу Керівника на пенсію йому виплачується грошова допомога у розмірі одного посадового окладу.</w:t>
      </w:r>
    </w:p>
    <w:p w:rsidR="0091281F" w:rsidRPr="0091281F" w:rsidRDefault="0091281F" w:rsidP="0091281F">
      <w:pPr>
        <w:widowControl w:val="0"/>
        <w:spacing w:after="0" w:line="240" w:lineRule="auto"/>
        <w:ind w:firstLine="720"/>
        <w:jc w:val="both"/>
        <w:rPr>
          <w:rFonts w:ascii="Times New Roman" w:eastAsia="Times New Roman" w:hAnsi="Times New Roman" w:cs="Times New Roman"/>
          <w:sz w:val="28"/>
          <w:szCs w:val="28"/>
          <w:lang w:val="uk-UA" w:eastAsia="ru-RU"/>
        </w:rPr>
      </w:pPr>
    </w:p>
    <w:p w:rsidR="0091281F" w:rsidRPr="0091281F" w:rsidRDefault="0091281F" w:rsidP="0091281F">
      <w:pPr>
        <w:widowControl w:val="0"/>
        <w:numPr>
          <w:ilvl w:val="0"/>
          <w:numId w:val="6"/>
        </w:numPr>
        <w:spacing w:after="0" w:line="240" w:lineRule="auto"/>
        <w:jc w:val="center"/>
        <w:rPr>
          <w:rFonts w:ascii="Times New Roman" w:eastAsia="Times New Roman" w:hAnsi="Times New Roman" w:cs="Times New Roman"/>
          <w:b/>
          <w:sz w:val="28"/>
          <w:szCs w:val="28"/>
          <w:lang w:val="uk-UA" w:eastAsia="ru-RU"/>
        </w:rPr>
      </w:pPr>
      <w:r w:rsidRPr="0091281F">
        <w:rPr>
          <w:rFonts w:ascii="Times New Roman" w:eastAsia="Times New Roman" w:hAnsi="Times New Roman" w:cs="Times New Roman"/>
          <w:b/>
          <w:sz w:val="28"/>
          <w:szCs w:val="28"/>
          <w:lang w:val="uk-UA" w:eastAsia="ru-RU"/>
        </w:rPr>
        <w:t>ВІДПОВІДАЛЬНІСТЬ СТОРІН. ВИРІШЕННЯ СПОРІВ</w:t>
      </w:r>
    </w:p>
    <w:p w:rsidR="0091281F" w:rsidRPr="0091281F" w:rsidRDefault="0091281F" w:rsidP="0091281F">
      <w:pPr>
        <w:widowControl w:val="0"/>
        <w:spacing w:after="0" w:line="240" w:lineRule="auto"/>
        <w:jc w:val="center"/>
        <w:rPr>
          <w:rFonts w:ascii="Times New Roman" w:eastAsia="Times New Roman" w:hAnsi="Times New Roman" w:cs="Times New Roman"/>
          <w:sz w:val="28"/>
          <w:szCs w:val="28"/>
          <w:lang w:val="uk-UA" w:eastAsia="ru-RU"/>
        </w:rPr>
      </w:pPr>
    </w:p>
    <w:p w:rsidR="0091281F" w:rsidRPr="0091281F" w:rsidRDefault="0091281F" w:rsidP="0091281F">
      <w:pPr>
        <w:widowControl w:val="0"/>
        <w:spacing w:after="0" w:line="240" w:lineRule="auto"/>
        <w:ind w:firstLine="720"/>
        <w:jc w:val="both"/>
        <w:rPr>
          <w:rFonts w:ascii="Times New Roman" w:eastAsia="Times New Roman" w:hAnsi="Times New Roman" w:cs="Times New Roman"/>
          <w:sz w:val="28"/>
          <w:szCs w:val="28"/>
          <w:lang w:val="uk-UA" w:eastAsia="ru-RU"/>
        </w:rPr>
      </w:pPr>
      <w:r w:rsidRPr="0091281F">
        <w:rPr>
          <w:rFonts w:ascii="Times New Roman" w:eastAsia="Times New Roman" w:hAnsi="Times New Roman" w:cs="Times New Roman"/>
          <w:sz w:val="28"/>
          <w:szCs w:val="28"/>
          <w:lang w:val="uk-UA" w:eastAsia="ru-RU"/>
        </w:rPr>
        <w:lastRenderedPageBreak/>
        <w:t>4.1. У випадку невиконання чи неналежного виконання обов'язків, передбачених цим контрактом, сторони несуть відповідальність згідно з законодавством та цим контрактом.</w:t>
      </w:r>
    </w:p>
    <w:p w:rsidR="0091281F" w:rsidRPr="0091281F" w:rsidRDefault="0091281F" w:rsidP="0091281F">
      <w:pPr>
        <w:widowControl w:val="0"/>
        <w:numPr>
          <w:ilvl w:val="1"/>
          <w:numId w:val="10"/>
        </w:numPr>
        <w:spacing w:after="0" w:line="240" w:lineRule="auto"/>
        <w:ind w:left="0" w:firstLine="709"/>
        <w:contextualSpacing/>
        <w:jc w:val="both"/>
        <w:rPr>
          <w:rFonts w:ascii="Times New Roman" w:eastAsia="Times New Roman" w:hAnsi="Times New Roman" w:cs="Times New Roman"/>
          <w:sz w:val="28"/>
          <w:szCs w:val="28"/>
          <w:lang w:val="uk-UA" w:eastAsia="ru-RU"/>
        </w:rPr>
      </w:pPr>
      <w:r w:rsidRPr="0091281F">
        <w:rPr>
          <w:rFonts w:ascii="Times New Roman" w:eastAsia="Times New Roman" w:hAnsi="Times New Roman" w:cs="Times New Roman"/>
          <w:sz w:val="28"/>
          <w:szCs w:val="28"/>
          <w:lang w:val="uk-UA" w:eastAsia="ru-RU"/>
        </w:rPr>
        <w:t>Спори між сторонами вирішуються у порядку, встановленому законодавством.</w:t>
      </w:r>
    </w:p>
    <w:p w:rsidR="0091281F" w:rsidRPr="0091281F" w:rsidRDefault="0091281F" w:rsidP="0091281F">
      <w:pPr>
        <w:widowControl w:val="0"/>
        <w:spacing w:after="0" w:line="240" w:lineRule="auto"/>
        <w:jc w:val="center"/>
        <w:rPr>
          <w:rFonts w:ascii="Times New Roman" w:eastAsia="Times New Roman" w:hAnsi="Times New Roman" w:cs="Times New Roman"/>
          <w:b/>
          <w:sz w:val="28"/>
          <w:szCs w:val="28"/>
          <w:lang w:val="uk-UA" w:eastAsia="ru-RU"/>
        </w:rPr>
      </w:pPr>
    </w:p>
    <w:p w:rsidR="0091281F" w:rsidRPr="0091281F" w:rsidRDefault="0091281F" w:rsidP="0091281F">
      <w:pPr>
        <w:widowControl w:val="0"/>
        <w:spacing w:after="0" w:line="240" w:lineRule="auto"/>
        <w:jc w:val="center"/>
        <w:rPr>
          <w:rFonts w:ascii="Times New Roman" w:eastAsia="Times New Roman" w:hAnsi="Times New Roman" w:cs="Times New Roman"/>
          <w:b/>
          <w:sz w:val="28"/>
          <w:szCs w:val="28"/>
          <w:lang w:val="uk-UA" w:eastAsia="ru-RU"/>
        </w:rPr>
      </w:pPr>
      <w:r w:rsidRPr="0091281F">
        <w:rPr>
          <w:rFonts w:ascii="Times New Roman" w:eastAsia="Times New Roman" w:hAnsi="Times New Roman" w:cs="Times New Roman"/>
          <w:b/>
          <w:sz w:val="28"/>
          <w:szCs w:val="28"/>
          <w:lang w:val="uk-UA" w:eastAsia="ru-RU"/>
        </w:rPr>
        <w:t>5. ВНЕСЕННЯ ЗМІН ДО КОНТРАКТУ ТА ЙОГО ПРИПИНЕННЯ</w:t>
      </w:r>
    </w:p>
    <w:p w:rsidR="0091281F" w:rsidRPr="0091281F" w:rsidRDefault="0091281F" w:rsidP="0091281F">
      <w:pPr>
        <w:widowControl w:val="0"/>
        <w:spacing w:after="0" w:line="240" w:lineRule="auto"/>
        <w:ind w:left="720"/>
        <w:jc w:val="both"/>
        <w:rPr>
          <w:rFonts w:ascii="Times New Roman" w:eastAsia="Times New Roman" w:hAnsi="Times New Roman" w:cs="Times New Roman"/>
          <w:sz w:val="28"/>
          <w:szCs w:val="28"/>
          <w:lang w:val="uk-UA" w:eastAsia="ru-RU"/>
        </w:rPr>
      </w:pPr>
    </w:p>
    <w:p w:rsidR="0091281F" w:rsidRPr="0091281F" w:rsidRDefault="0091281F" w:rsidP="0091281F">
      <w:pPr>
        <w:widowControl w:val="0"/>
        <w:spacing w:after="0" w:line="240" w:lineRule="auto"/>
        <w:ind w:firstLine="709"/>
        <w:jc w:val="both"/>
        <w:rPr>
          <w:rFonts w:ascii="Times New Roman" w:eastAsia="Times New Roman" w:hAnsi="Times New Roman" w:cs="Times New Roman"/>
          <w:sz w:val="28"/>
          <w:szCs w:val="28"/>
          <w:lang w:val="uk-UA" w:eastAsia="ru-RU"/>
        </w:rPr>
      </w:pPr>
      <w:r w:rsidRPr="0091281F">
        <w:rPr>
          <w:rFonts w:ascii="Times New Roman" w:eastAsia="Times New Roman" w:hAnsi="Times New Roman" w:cs="Times New Roman"/>
          <w:sz w:val="28"/>
          <w:szCs w:val="28"/>
          <w:lang w:val="uk-UA" w:eastAsia="ru-RU"/>
        </w:rPr>
        <w:t>5.1. Внесення змін та доповнень до контракту здійснюється шляхом підписання додаткових угод.</w:t>
      </w:r>
    </w:p>
    <w:p w:rsidR="0091281F" w:rsidRPr="0091281F" w:rsidRDefault="0091281F" w:rsidP="0091281F">
      <w:pPr>
        <w:widowControl w:val="0"/>
        <w:spacing w:after="0" w:line="240" w:lineRule="auto"/>
        <w:ind w:left="120" w:firstLine="589"/>
        <w:jc w:val="both"/>
        <w:rPr>
          <w:rFonts w:ascii="Times New Roman" w:eastAsia="Times New Roman" w:hAnsi="Times New Roman" w:cs="Times New Roman"/>
          <w:sz w:val="28"/>
          <w:szCs w:val="28"/>
          <w:lang w:val="uk-UA" w:eastAsia="ru-RU"/>
        </w:rPr>
      </w:pPr>
      <w:r w:rsidRPr="0091281F">
        <w:rPr>
          <w:rFonts w:ascii="Times New Roman" w:eastAsia="Times New Roman" w:hAnsi="Times New Roman" w:cs="Times New Roman"/>
          <w:sz w:val="28"/>
          <w:szCs w:val="28"/>
          <w:lang w:val="uk-UA" w:eastAsia="ru-RU"/>
        </w:rPr>
        <w:t>5.2. Цей контракт припиняється:</w:t>
      </w:r>
    </w:p>
    <w:p w:rsidR="0091281F" w:rsidRPr="0091281F" w:rsidRDefault="0091281F" w:rsidP="0091281F">
      <w:pPr>
        <w:widowControl w:val="0"/>
        <w:spacing w:after="0" w:line="240" w:lineRule="auto"/>
        <w:ind w:firstLine="720"/>
        <w:jc w:val="both"/>
        <w:rPr>
          <w:rFonts w:ascii="Times New Roman" w:eastAsia="Times New Roman" w:hAnsi="Times New Roman" w:cs="Times New Roman"/>
          <w:sz w:val="28"/>
          <w:szCs w:val="28"/>
          <w:lang w:val="uk-UA" w:eastAsia="ru-RU"/>
        </w:rPr>
      </w:pPr>
      <w:r w:rsidRPr="0091281F">
        <w:rPr>
          <w:rFonts w:ascii="Times New Roman" w:eastAsia="Times New Roman" w:hAnsi="Times New Roman" w:cs="Times New Roman"/>
          <w:sz w:val="28"/>
          <w:szCs w:val="28"/>
          <w:lang w:val="uk-UA" w:eastAsia="ru-RU"/>
        </w:rPr>
        <w:t>а) після закінчення терміну дії контракту;</w:t>
      </w:r>
    </w:p>
    <w:p w:rsidR="0091281F" w:rsidRPr="0091281F" w:rsidRDefault="0091281F" w:rsidP="0091281F">
      <w:pPr>
        <w:widowControl w:val="0"/>
        <w:spacing w:after="0" w:line="240" w:lineRule="auto"/>
        <w:ind w:firstLine="720"/>
        <w:jc w:val="both"/>
        <w:rPr>
          <w:rFonts w:ascii="Times New Roman" w:eastAsia="Times New Roman" w:hAnsi="Times New Roman" w:cs="Times New Roman"/>
          <w:sz w:val="28"/>
          <w:szCs w:val="28"/>
          <w:lang w:val="uk-UA" w:eastAsia="ru-RU"/>
        </w:rPr>
      </w:pPr>
      <w:r w:rsidRPr="0091281F">
        <w:rPr>
          <w:rFonts w:ascii="Times New Roman" w:eastAsia="Times New Roman" w:hAnsi="Times New Roman" w:cs="Times New Roman"/>
          <w:sz w:val="28"/>
          <w:szCs w:val="28"/>
          <w:lang w:val="uk-UA" w:eastAsia="ru-RU"/>
        </w:rPr>
        <w:t>б) за згодою сторін;</w:t>
      </w:r>
    </w:p>
    <w:p w:rsidR="0091281F" w:rsidRPr="0091281F" w:rsidRDefault="0091281F" w:rsidP="0091281F">
      <w:pPr>
        <w:widowControl w:val="0"/>
        <w:spacing w:after="0" w:line="240" w:lineRule="auto"/>
        <w:ind w:firstLine="720"/>
        <w:jc w:val="both"/>
        <w:rPr>
          <w:rFonts w:ascii="Times New Roman" w:eastAsia="Times New Roman" w:hAnsi="Times New Roman" w:cs="Times New Roman"/>
          <w:sz w:val="28"/>
          <w:szCs w:val="28"/>
          <w:lang w:val="uk-UA" w:eastAsia="ru-RU"/>
        </w:rPr>
      </w:pPr>
      <w:r w:rsidRPr="0091281F">
        <w:rPr>
          <w:rFonts w:ascii="Times New Roman" w:eastAsia="Times New Roman" w:hAnsi="Times New Roman" w:cs="Times New Roman"/>
          <w:sz w:val="28"/>
          <w:szCs w:val="28"/>
          <w:lang w:val="uk-UA" w:eastAsia="ru-RU"/>
        </w:rPr>
        <w:t>в) до закінчення терміну дії контракту у випадках відповідно до пунктів 5.3.- 5.4. цього контракту;</w:t>
      </w:r>
    </w:p>
    <w:p w:rsidR="0091281F" w:rsidRPr="0091281F" w:rsidRDefault="0091281F" w:rsidP="0091281F">
      <w:pPr>
        <w:widowControl w:val="0"/>
        <w:spacing w:after="0" w:line="240" w:lineRule="auto"/>
        <w:ind w:firstLine="720"/>
        <w:jc w:val="both"/>
        <w:rPr>
          <w:rFonts w:ascii="Times New Roman" w:eastAsia="Times New Roman" w:hAnsi="Times New Roman" w:cs="Times New Roman"/>
          <w:sz w:val="28"/>
          <w:szCs w:val="28"/>
          <w:lang w:val="uk-UA" w:eastAsia="ru-RU"/>
        </w:rPr>
      </w:pPr>
      <w:r w:rsidRPr="0091281F">
        <w:rPr>
          <w:rFonts w:ascii="Times New Roman" w:eastAsia="Times New Roman" w:hAnsi="Times New Roman" w:cs="Times New Roman"/>
          <w:sz w:val="28"/>
          <w:szCs w:val="28"/>
          <w:lang w:val="uk-UA" w:eastAsia="ru-RU"/>
        </w:rPr>
        <w:t>г) з інших підстав, передбачених законодавством.</w:t>
      </w:r>
    </w:p>
    <w:p w:rsidR="0091281F" w:rsidRPr="0091281F" w:rsidRDefault="0091281F" w:rsidP="0091281F">
      <w:pPr>
        <w:widowControl w:val="0"/>
        <w:spacing w:after="0" w:line="240" w:lineRule="auto"/>
        <w:ind w:firstLine="720"/>
        <w:jc w:val="both"/>
        <w:rPr>
          <w:rFonts w:ascii="Times New Roman" w:eastAsia="Times New Roman" w:hAnsi="Times New Roman" w:cs="Times New Roman"/>
          <w:sz w:val="28"/>
          <w:szCs w:val="28"/>
          <w:lang w:val="uk-UA" w:eastAsia="ru-RU"/>
        </w:rPr>
      </w:pPr>
      <w:r w:rsidRPr="0091281F">
        <w:rPr>
          <w:rFonts w:ascii="Times New Roman" w:eastAsia="Times New Roman" w:hAnsi="Times New Roman" w:cs="Times New Roman"/>
          <w:sz w:val="28"/>
          <w:szCs w:val="28"/>
          <w:lang w:val="uk-UA" w:eastAsia="ru-RU"/>
        </w:rPr>
        <w:t>5.3. Керівник може бути звільнений з посади, а цей контракт розірваний з ініціативи Роботодавця, до закінчення терміну його дії:</w:t>
      </w:r>
    </w:p>
    <w:p w:rsidR="0091281F" w:rsidRPr="0091281F" w:rsidRDefault="0091281F" w:rsidP="0091281F">
      <w:pPr>
        <w:widowControl w:val="0"/>
        <w:spacing w:after="0" w:line="240" w:lineRule="auto"/>
        <w:ind w:firstLine="720"/>
        <w:jc w:val="both"/>
        <w:rPr>
          <w:rFonts w:ascii="Times New Roman" w:eastAsia="Times New Roman" w:hAnsi="Times New Roman" w:cs="Times New Roman"/>
          <w:sz w:val="28"/>
          <w:szCs w:val="28"/>
          <w:lang w:val="uk-UA" w:eastAsia="ru-RU"/>
        </w:rPr>
      </w:pPr>
      <w:r w:rsidRPr="0091281F">
        <w:rPr>
          <w:rFonts w:ascii="Times New Roman" w:eastAsia="Times New Roman" w:hAnsi="Times New Roman" w:cs="Times New Roman"/>
          <w:sz w:val="28"/>
          <w:szCs w:val="28"/>
          <w:lang w:val="uk-UA" w:eastAsia="ru-RU"/>
        </w:rPr>
        <w:t>а) у разі систематичного невиконання Керівником без поважних причин обов'язків, покладених на нього цим контрактом;</w:t>
      </w:r>
    </w:p>
    <w:p w:rsidR="0091281F" w:rsidRPr="0091281F" w:rsidRDefault="0091281F" w:rsidP="0091281F">
      <w:pPr>
        <w:widowControl w:val="0"/>
        <w:spacing w:after="0" w:line="240" w:lineRule="auto"/>
        <w:ind w:firstLine="720"/>
        <w:jc w:val="both"/>
        <w:rPr>
          <w:rFonts w:ascii="Times New Roman" w:eastAsia="Times New Roman" w:hAnsi="Times New Roman" w:cs="Times New Roman"/>
          <w:sz w:val="28"/>
          <w:szCs w:val="28"/>
          <w:lang w:val="uk-UA" w:eastAsia="ru-RU"/>
        </w:rPr>
      </w:pPr>
      <w:r w:rsidRPr="0091281F">
        <w:rPr>
          <w:rFonts w:ascii="Times New Roman" w:eastAsia="Times New Roman" w:hAnsi="Times New Roman" w:cs="Times New Roman"/>
          <w:sz w:val="28"/>
          <w:szCs w:val="28"/>
          <w:lang w:val="uk-UA" w:eastAsia="ru-RU"/>
        </w:rPr>
        <w:t xml:space="preserve">б) у разі одноразового грубого порушення Керівником законодавства чи обов'язків, передбачених контрактом, в результаті чого для підприємства настали значні негативні наслідки (завдано збитки, </w:t>
      </w:r>
      <w:proofErr w:type="spellStart"/>
      <w:r w:rsidRPr="0091281F">
        <w:rPr>
          <w:rFonts w:ascii="Times New Roman" w:eastAsia="Times New Roman" w:hAnsi="Times New Roman" w:cs="Times New Roman"/>
          <w:sz w:val="28"/>
          <w:szCs w:val="28"/>
          <w:lang w:val="uk-UA" w:eastAsia="ru-RU"/>
        </w:rPr>
        <w:t>виплачено</w:t>
      </w:r>
      <w:proofErr w:type="spellEnd"/>
      <w:r w:rsidRPr="0091281F">
        <w:rPr>
          <w:rFonts w:ascii="Times New Roman" w:eastAsia="Times New Roman" w:hAnsi="Times New Roman" w:cs="Times New Roman"/>
          <w:sz w:val="28"/>
          <w:szCs w:val="28"/>
          <w:lang w:val="uk-UA" w:eastAsia="ru-RU"/>
        </w:rPr>
        <w:t xml:space="preserve"> штрафи і </w:t>
      </w:r>
      <w:proofErr w:type="spellStart"/>
      <w:r w:rsidRPr="0091281F">
        <w:rPr>
          <w:rFonts w:ascii="Times New Roman" w:eastAsia="Times New Roman" w:hAnsi="Times New Roman" w:cs="Times New Roman"/>
          <w:sz w:val="28"/>
          <w:szCs w:val="28"/>
          <w:lang w:val="uk-UA" w:eastAsia="ru-RU"/>
        </w:rPr>
        <w:t>т.п</w:t>
      </w:r>
      <w:proofErr w:type="spellEnd"/>
      <w:r w:rsidRPr="0091281F">
        <w:rPr>
          <w:rFonts w:ascii="Times New Roman" w:eastAsia="Times New Roman" w:hAnsi="Times New Roman" w:cs="Times New Roman"/>
          <w:sz w:val="28"/>
          <w:szCs w:val="28"/>
          <w:lang w:val="uk-UA" w:eastAsia="ru-RU"/>
        </w:rPr>
        <w:t>.);</w:t>
      </w:r>
    </w:p>
    <w:p w:rsidR="0091281F" w:rsidRPr="0091281F" w:rsidRDefault="0091281F" w:rsidP="0091281F">
      <w:pPr>
        <w:widowControl w:val="0"/>
        <w:spacing w:after="0" w:line="240" w:lineRule="auto"/>
        <w:ind w:firstLine="720"/>
        <w:jc w:val="both"/>
        <w:rPr>
          <w:rFonts w:ascii="Times New Roman" w:eastAsia="Times New Roman" w:hAnsi="Times New Roman" w:cs="Times New Roman"/>
          <w:sz w:val="28"/>
          <w:szCs w:val="28"/>
          <w:lang w:val="uk-UA" w:eastAsia="ru-RU"/>
        </w:rPr>
      </w:pPr>
      <w:r w:rsidRPr="0091281F">
        <w:rPr>
          <w:rFonts w:ascii="Times New Roman" w:eastAsia="Times New Roman" w:hAnsi="Times New Roman" w:cs="Times New Roman"/>
          <w:sz w:val="28"/>
          <w:szCs w:val="28"/>
          <w:lang w:val="uk-UA" w:eastAsia="ru-RU"/>
        </w:rPr>
        <w:t>в) у разі невиконання підприємством  зобов'язань перед бюджетом та Пенсійним фондом щодо сплати податків, зборів та обов'язкових платежів, страховий внесків, а також невиконання підприємством зобов'язань щодо виплати заробітної плати працівникам чи недотримання графіка погашення заборгованості із заробітної плати;</w:t>
      </w:r>
    </w:p>
    <w:p w:rsidR="0091281F" w:rsidRPr="0091281F" w:rsidRDefault="0091281F" w:rsidP="0091281F">
      <w:pPr>
        <w:widowControl w:val="0"/>
        <w:spacing w:after="0" w:line="240" w:lineRule="auto"/>
        <w:ind w:firstLine="720"/>
        <w:jc w:val="both"/>
        <w:rPr>
          <w:rFonts w:ascii="Times New Roman" w:eastAsia="Times New Roman" w:hAnsi="Times New Roman" w:cs="Times New Roman"/>
          <w:strike/>
          <w:sz w:val="28"/>
          <w:szCs w:val="28"/>
          <w:lang w:val="uk-UA" w:eastAsia="ru-RU"/>
        </w:rPr>
      </w:pPr>
      <w:r w:rsidRPr="0091281F">
        <w:rPr>
          <w:rFonts w:ascii="Times New Roman" w:eastAsia="Times New Roman" w:hAnsi="Times New Roman" w:cs="Times New Roman"/>
          <w:sz w:val="28"/>
          <w:szCs w:val="28"/>
          <w:lang w:val="uk-UA" w:eastAsia="ru-RU"/>
        </w:rPr>
        <w:t>г) у разі неподання на затвердження Роботодавця річного фінансового плану підприємства;</w:t>
      </w:r>
    </w:p>
    <w:p w:rsidR="0091281F" w:rsidRPr="0091281F" w:rsidRDefault="0091281F" w:rsidP="0091281F">
      <w:pPr>
        <w:widowControl w:val="0"/>
        <w:spacing w:after="0" w:line="240" w:lineRule="auto"/>
        <w:ind w:firstLine="720"/>
        <w:jc w:val="both"/>
        <w:rPr>
          <w:rFonts w:ascii="Times New Roman" w:eastAsia="Times New Roman" w:hAnsi="Times New Roman" w:cs="Times New Roman"/>
          <w:sz w:val="28"/>
          <w:szCs w:val="28"/>
          <w:lang w:val="uk-UA" w:eastAsia="ru-RU"/>
        </w:rPr>
      </w:pPr>
      <w:r w:rsidRPr="0091281F">
        <w:rPr>
          <w:rFonts w:ascii="Times New Roman" w:eastAsia="Times New Roman" w:hAnsi="Times New Roman" w:cs="Times New Roman"/>
          <w:sz w:val="28"/>
          <w:szCs w:val="28"/>
          <w:lang w:val="uk-UA" w:eastAsia="ru-RU"/>
        </w:rPr>
        <w:t xml:space="preserve">д) у разі несплати </w:t>
      </w:r>
      <w:proofErr w:type="spellStart"/>
      <w:r w:rsidRPr="0091281F">
        <w:rPr>
          <w:rFonts w:ascii="Times New Roman" w:eastAsia="Times New Roman" w:hAnsi="Times New Roman" w:cs="Times New Roman"/>
          <w:sz w:val="28"/>
          <w:szCs w:val="28"/>
          <w:lang w:val="uk-UA" w:eastAsia="ru-RU"/>
        </w:rPr>
        <w:t>реструктуризованої</w:t>
      </w:r>
      <w:proofErr w:type="spellEnd"/>
      <w:r w:rsidRPr="0091281F">
        <w:rPr>
          <w:rFonts w:ascii="Times New Roman" w:eastAsia="Times New Roman" w:hAnsi="Times New Roman" w:cs="Times New Roman"/>
          <w:sz w:val="28"/>
          <w:szCs w:val="28"/>
          <w:lang w:val="uk-UA" w:eastAsia="ru-RU"/>
        </w:rPr>
        <w:t xml:space="preserve"> податкової заборгованості протягом трьох місяців при наявності вини Керівника;</w:t>
      </w:r>
    </w:p>
    <w:p w:rsidR="0091281F" w:rsidRPr="0091281F" w:rsidRDefault="0091281F" w:rsidP="0091281F">
      <w:pPr>
        <w:widowControl w:val="0"/>
        <w:spacing w:after="0" w:line="240" w:lineRule="auto"/>
        <w:ind w:firstLine="720"/>
        <w:jc w:val="both"/>
        <w:rPr>
          <w:rFonts w:ascii="Times New Roman" w:eastAsia="Times New Roman" w:hAnsi="Times New Roman" w:cs="Times New Roman"/>
          <w:sz w:val="28"/>
          <w:szCs w:val="28"/>
          <w:lang w:val="uk-UA" w:eastAsia="ru-RU"/>
        </w:rPr>
      </w:pPr>
      <w:r w:rsidRPr="0091281F">
        <w:rPr>
          <w:rFonts w:ascii="Times New Roman" w:eastAsia="Times New Roman" w:hAnsi="Times New Roman" w:cs="Times New Roman"/>
          <w:sz w:val="28"/>
          <w:szCs w:val="28"/>
          <w:lang w:val="uk-UA" w:eastAsia="ru-RU"/>
        </w:rPr>
        <w:t>е) за поданням службових осіб органів державного нагляду за охороною праці у разі систематичних порушень вимог чинного законодавства з питань охорони праці;</w:t>
      </w:r>
    </w:p>
    <w:p w:rsidR="0091281F" w:rsidRPr="0091281F" w:rsidRDefault="0091281F" w:rsidP="0091281F">
      <w:pPr>
        <w:widowControl w:val="0"/>
        <w:spacing w:after="0" w:line="240" w:lineRule="auto"/>
        <w:ind w:left="720"/>
        <w:jc w:val="both"/>
        <w:rPr>
          <w:rFonts w:ascii="Times New Roman" w:eastAsia="Times New Roman" w:hAnsi="Times New Roman" w:cs="Times New Roman"/>
          <w:sz w:val="28"/>
          <w:szCs w:val="28"/>
          <w:lang w:val="uk-UA" w:eastAsia="ru-RU"/>
        </w:rPr>
      </w:pPr>
      <w:r w:rsidRPr="0091281F">
        <w:rPr>
          <w:rFonts w:ascii="Times New Roman" w:eastAsia="Times New Roman" w:hAnsi="Times New Roman" w:cs="Times New Roman"/>
          <w:sz w:val="28"/>
          <w:szCs w:val="28"/>
          <w:lang w:val="uk-UA" w:eastAsia="ru-RU"/>
        </w:rPr>
        <w:t>є) у разі допущення зростання обсягів простроченої кредиторської заборгованості;</w:t>
      </w:r>
    </w:p>
    <w:p w:rsidR="0091281F" w:rsidRPr="0091281F" w:rsidRDefault="0091281F" w:rsidP="0091281F">
      <w:pPr>
        <w:widowControl w:val="0"/>
        <w:spacing w:after="0" w:line="240" w:lineRule="auto"/>
        <w:ind w:firstLine="720"/>
        <w:jc w:val="both"/>
        <w:rPr>
          <w:rFonts w:ascii="Times New Roman" w:eastAsia="Times New Roman" w:hAnsi="Times New Roman" w:cs="Times New Roman"/>
          <w:sz w:val="28"/>
          <w:szCs w:val="28"/>
          <w:lang w:val="uk-UA" w:eastAsia="ru-RU"/>
        </w:rPr>
      </w:pPr>
      <w:r w:rsidRPr="0091281F">
        <w:rPr>
          <w:rFonts w:ascii="Times New Roman" w:eastAsia="Times New Roman" w:hAnsi="Times New Roman" w:cs="Times New Roman"/>
          <w:sz w:val="28"/>
          <w:szCs w:val="28"/>
          <w:lang w:val="uk-UA" w:eastAsia="ru-RU"/>
        </w:rPr>
        <w:t xml:space="preserve">ж) у разі порушення законодавства під час використання фінансових ресурсів підприємства, у тому числі при здійсненні </w:t>
      </w:r>
      <w:proofErr w:type="spellStart"/>
      <w:r w:rsidRPr="0091281F">
        <w:rPr>
          <w:rFonts w:ascii="Times New Roman" w:eastAsia="Times New Roman" w:hAnsi="Times New Roman" w:cs="Times New Roman"/>
          <w:sz w:val="28"/>
          <w:szCs w:val="28"/>
          <w:lang w:val="uk-UA" w:eastAsia="ru-RU"/>
        </w:rPr>
        <w:t>закупівель</w:t>
      </w:r>
      <w:proofErr w:type="spellEnd"/>
      <w:r w:rsidRPr="0091281F">
        <w:rPr>
          <w:rFonts w:ascii="Times New Roman" w:eastAsia="Times New Roman" w:hAnsi="Times New Roman" w:cs="Times New Roman"/>
          <w:sz w:val="28"/>
          <w:szCs w:val="28"/>
          <w:lang w:val="uk-UA" w:eastAsia="ru-RU"/>
        </w:rPr>
        <w:t xml:space="preserve"> товарів, робіт і послуг за бюджетні кошти;</w:t>
      </w:r>
    </w:p>
    <w:p w:rsidR="0091281F" w:rsidRPr="0091281F" w:rsidRDefault="0091281F" w:rsidP="0091281F">
      <w:pPr>
        <w:widowControl w:val="0"/>
        <w:spacing w:after="0" w:line="240" w:lineRule="auto"/>
        <w:ind w:left="720"/>
        <w:jc w:val="both"/>
        <w:rPr>
          <w:rFonts w:ascii="Times New Roman" w:eastAsia="Times New Roman" w:hAnsi="Times New Roman" w:cs="Times New Roman"/>
          <w:sz w:val="28"/>
          <w:szCs w:val="28"/>
          <w:lang w:val="uk-UA" w:eastAsia="ru-RU"/>
        </w:rPr>
      </w:pPr>
      <w:r w:rsidRPr="0091281F">
        <w:rPr>
          <w:rFonts w:ascii="Times New Roman" w:eastAsia="Times New Roman" w:hAnsi="Times New Roman" w:cs="Times New Roman"/>
          <w:sz w:val="28"/>
          <w:szCs w:val="28"/>
          <w:lang w:val="uk-UA" w:eastAsia="ru-RU"/>
        </w:rPr>
        <w:t>з) з інших підстав, передбачених законодавством.</w:t>
      </w:r>
    </w:p>
    <w:p w:rsidR="0091281F" w:rsidRPr="0091281F" w:rsidRDefault="0091281F" w:rsidP="0091281F">
      <w:pPr>
        <w:widowControl w:val="0"/>
        <w:spacing w:after="0" w:line="240" w:lineRule="auto"/>
        <w:ind w:firstLine="720"/>
        <w:jc w:val="both"/>
        <w:rPr>
          <w:rFonts w:ascii="Times New Roman" w:eastAsia="Times New Roman" w:hAnsi="Times New Roman" w:cs="Times New Roman"/>
          <w:sz w:val="28"/>
          <w:szCs w:val="28"/>
          <w:lang w:val="uk-UA" w:eastAsia="ru-RU"/>
        </w:rPr>
      </w:pPr>
      <w:r w:rsidRPr="0091281F">
        <w:rPr>
          <w:rFonts w:ascii="Times New Roman" w:eastAsia="Times New Roman" w:hAnsi="Times New Roman" w:cs="Times New Roman"/>
          <w:sz w:val="28"/>
          <w:szCs w:val="28"/>
          <w:lang w:val="uk-UA" w:eastAsia="ru-RU"/>
        </w:rPr>
        <w:t>5.4. Керівник може за своєю ініціативою розірвати контракт до закінчення терміну його дії:</w:t>
      </w:r>
    </w:p>
    <w:p w:rsidR="0091281F" w:rsidRPr="0091281F" w:rsidRDefault="0091281F" w:rsidP="0091281F">
      <w:pPr>
        <w:widowControl w:val="0"/>
        <w:spacing w:after="0" w:line="240" w:lineRule="auto"/>
        <w:ind w:firstLine="720"/>
        <w:jc w:val="both"/>
        <w:rPr>
          <w:rFonts w:ascii="Times New Roman" w:eastAsia="Times New Roman" w:hAnsi="Times New Roman" w:cs="Times New Roman"/>
          <w:sz w:val="28"/>
          <w:szCs w:val="28"/>
          <w:lang w:val="uk-UA" w:eastAsia="ru-RU"/>
        </w:rPr>
      </w:pPr>
      <w:r w:rsidRPr="0091281F">
        <w:rPr>
          <w:rFonts w:ascii="Times New Roman" w:eastAsia="Times New Roman" w:hAnsi="Times New Roman" w:cs="Times New Roman"/>
          <w:sz w:val="28"/>
          <w:szCs w:val="28"/>
          <w:lang w:val="uk-UA" w:eastAsia="ru-RU"/>
        </w:rPr>
        <w:t xml:space="preserve">а) у випадку систематичного невиконання Роботодавцем своїх обов'язків за контрактом чи прийняття ним рішень, що обмежують чи порушують компетенцію та права Керівника, втручання в його </w:t>
      </w:r>
      <w:proofErr w:type="spellStart"/>
      <w:r w:rsidRPr="0091281F">
        <w:rPr>
          <w:rFonts w:ascii="Times New Roman" w:eastAsia="Times New Roman" w:hAnsi="Times New Roman" w:cs="Times New Roman"/>
          <w:sz w:val="28"/>
          <w:szCs w:val="28"/>
          <w:lang w:val="uk-UA" w:eastAsia="ru-RU"/>
        </w:rPr>
        <w:t>оперативно</w:t>
      </w:r>
      <w:proofErr w:type="spellEnd"/>
      <w:r w:rsidRPr="0091281F">
        <w:rPr>
          <w:rFonts w:ascii="Times New Roman" w:eastAsia="Times New Roman" w:hAnsi="Times New Roman" w:cs="Times New Roman"/>
          <w:sz w:val="28"/>
          <w:szCs w:val="28"/>
          <w:lang w:val="uk-UA" w:eastAsia="ru-RU"/>
        </w:rPr>
        <w:t xml:space="preserve">-розпорядницьку </w:t>
      </w:r>
      <w:r w:rsidRPr="0091281F">
        <w:rPr>
          <w:rFonts w:ascii="Times New Roman" w:eastAsia="Times New Roman" w:hAnsi="Times New Roman" w:cs="Times New Roman"/>
          <w:sz w:val="28"/>
          <w:szCs w:val="28"/>
          <w:lang w:val="uk-UA" w:eastAsia="ru-RU"/>
        </w:rPr>
        <w:lastRenderedPageBreak/>
        <w:t>діяльність, яке може призвести або вже призвело до погіршення економічних результатів діяльності підприємства ;</w:t>
      </w:r>
    </w:p>
    <w:p w:rsidR="0091281F" w:rsidRPr="0091281F" w:rsidRDefault="0091281F" w:rsidP="0091281F">
      <w:pPr>
        <w:widowControl w:val="0"/>
        <w:spacing w:after="0" w:line="240" w:lineRule="auto"/>
        <w:ind w:firstLine="720"/>
        <w:jc w:val="both"/>
        <w:rPr>
          <w:rFonts w:ascii="Times New Roman" w:eastAsia="Times New Roman" w:hAnsi="Times New Roman" w:cs="Times New Roman"/>
          <w:sz w:val="28"/>
          <w:szCs w:val="28"/>
          <w:lang w:val="uk-UA" w:eastAsia="ru-RU"/>
        </w:rPr>
      </w:pPr>
      <w:r w:rsidRPr="0091281F">
        <w:rPr>
          <w:rFonts w:ascii="Times New Roman" w:eastAsia="Times New Roman" w:hAnsi="Times New Roman" w:cs="Times New Roman"/>
          <w:sz w:val="28"/>
          <w:szCs w:val="28"/>
          <w:lang w:val="uk-UA" w:eastAsia="ru-RU"/>
        </w:rPr>
        <w:t>б) у разі його хвороби або інвалідності, які перешкоджають виконанню обов'язків за контрактом, та з інших причин.</w:t>
      </w:r>
    </w:p>
    <w:p w:rsidR="0091281F" w:rsidRPr="0091281F" w:rsidRDefault="0091281F" w:rsidP="0091281F">
      <w:pPr>
        <w:widowControl w:val="0"/>
        <w:numPr>
          <w:ilvl w:val="1"/>
          <w:numId w:val="11"/>
        </w:numPr>
        <w:tabs>
          <w:tab w:val="left" w:pos="1276"/>
        </w:tabs>
        <w:spacing w:after="0" w:line="240" w:lineRule="auto"/>
        <w:ind w:left="0" w:firstLine="709"/>
        <w:contextualSpacing/>
        <w:jc w:val="both"/>
        <w:rPr>
          <w:rFonts w:ascii="Times New Roman" w:eastAsia="Times New Roman" w:hAnsi="Times New Roman" w:cs="Times New Roman"/>
          <w:sz w:val="28"/>
          <w:szCs w:val="28"/>
          <w:lang w:val="uk-UA" w:eastAsia="ru-RU"/>
        </w:rPr>
      </w:pPr>
      <w:r w:rsidRPr="0091281F">
        <w:rPr>
          <w:rFonts w:ascii="Times New Roman" w:eastAsia="Times New Roman" w:hAnsi="Times New Roman" w:cs="Times New Roman"/>
          <w:sz w:val="28"/>
          <w:szCs w:val="28"/>
          <w:lang w:val="uk-UA" w:eastAsia="ru-RU"/>
        </w:rPr>
        <w:t>За два місяці до закінчення терміну дії контракту він може бути за угодою Сторін продовжений або укладений на новий чи інший термін.</w:t>
      </w:r>
    </w:p>
    <w:p w:rsidR="0091281F" w:rsidRPr="0091281F" w:rsidRDefault="0091281F" w:rsidP="0091281F">
      <w:pPr>
        <w:widowControl w:val="0"/>
        <w:numPr>
          <w:ilvl w:val="1"/>
          <w:numId w:val="11"/>
        </w:numPr>
        <w:spacing w:after="0" w:line="240" w:lineRule="auto"/>
        <w:ind w:left="0" w:firstLine="709"/>
        <w:contextualSpacing/>
        <w:jc w:val="both"/>
        <w:rPr>
          <w:rFonts w:ascii="Times New Roman" w:eastAsia="Times New Roman" w:hAnsi="Times New Roman" w:cs="Times New Roman"/>
          <w:sz w:val="28"/>
          <w:szCs w:val="28"/>
          <w:lang w:val="uk-UA" w:eastAsia="ru-RU"/>
        </w:rPr>
      </w:pPr>
      <w:r w:rsidRPr="0091281F">
        <w:rPr>
          <w:rFonts w:ascii="Times New Roman" w:eastAsia="Times New Roman" w:hAnsi="Times New Roman" w:cs="Times New Roman"/>
          <w:sz w:val="28"/>
          <w:szCs w:val="28"/>
          <w:lang w:val="uk-UA" w:eastAsia="ru-RU"/>
        </w:rPr>
        <w:t>Якщо контракт розривається  з  підстав,  встановлених  контрактом,  але   не    передбачених законодавством, про це зазначається у трудовій книжці Керівника з посиланням на пункт 8 частини 1 статті 36 Кодексу законів про працю України.</w:t>
      </w:r>
    </w:p>
    <w:p w:rsidR="0091281F" w:rsidRPr="0091281F" w:rsidRDefault="0091281F" w:rsidP="0091281F">
      <w:pPr>
        <w:widowControl w:val="0"/>
        <w:spacing w:after="0" w:line="240" w:lineRule="auto"/>
        <w:jc w:val="both"/>
        <w:rPr>
          <w:rFonts w:ascii="Times New Roman" w:eastAsia="Times New Roman" w:hAnsi="Times New Roman" w:cs="Times New Roman"/>
          <w:sz w:val="28"/>
          <w:szCs w:val="28"/>
          <w:lang w:val="uk-UA" w:eastAsia="ru-RU"/>
        </w:rPr>
      </w:pPr>
      <w:r w:rsidRPr="0091281F">
        <w:rPr>
          <w:rFonts w:ascii="Times New Roman" w:eastAsia="Times New Roman" w:hAnsi="Times New Roman" w:cs="Times New Roman"/>
          <w:sz w:val="28"/>
          <w:szCs w:val="28"/>
          <w:lang w:val="uk-UA" w:eastAsia="ru-RU"/>
        </w:rPr>
        <w:t xml:space="preserve">                                  </w:t>
      </w:r>
    </w:p>
    <w:p w:rsidR="0091281F" w:rsidRPr="0091281F" w:rsidRDefault="0091281F" w:rsidP="0091281F">
      <w:pPr>
        <w:widowControl w:val="0"/>
        <w:spacing w:after="0" w:line="240" w:lineRule="auto"/>
        <w:jc w:val="both"/>
        <w:rPr>
          <w:rFonts w:ascii="Times New Roman" w:eastAsia="Times New Roman" w:hAnsi="Times New Roman" w:cs="Times New Roman"/>
          <w:sz w:val="28"/>
          <w:szCs w:val="28"/>
          <w:lang w:val="uk-UA" w:eastAsia="ru-RU"/>
        </w:rPr>
      </w:pPr>
      <w:r w:rsidRPr="0091281F">
        <w:rPr>
          <w:rFonts w:ascii="Times New Roman" w:eastAsia="Times New Roman" w:hAnsi="Times New Roman" w:cs="Times New Roman"/>
          <w:sz w:val="28"/>
          <w:szCs w:val="28"/>
          <w:lang w:val="uk-UA" w:eastAsia="ru-RU"/>
        </w:rPr>
        <w:t xml:space="preserve">                                </w:t>
      </w:r>
      <w:r w:rsidRPr="0091281F">
        <w:rPr>
          <w:rFonts w:ascii="Times New Roman" w:eastAsia="Times New Roman" w:hAnsi="Times New Roman" w:cs="Times New Roman"/>
          <w:b/>
          <w:sz w:val="28"/>
          <w:szCs w:val="28"/>
          <w:lang w:val="uk-UA" w:eastAsia="ru-RU"/>
        </w:rPr>
        <w:t>6. ТЕРМІН ДІЇ ТА ІНШІ УМОВИ КОНТРАКТУ</w:t>
      </w:r>
    </w:p>
    <w:p w:rsidR="0091281F" w:rsidRPr="0091281F" w:rsidRDefault="0091281F" w:rsidP="0091281F">
      <w:pPr>
        <w:widowControl w:val="0"/>
        <w:numPr>
          <w:ilvl w:val="12"/>
          <w:numId w:val="0"/>
        </w:numPr>
        <w:spacing w:after="0" w:line="240" w:lineRule="auto"/>
        <w:jc w:val="both"/>
        <w:rPr>
          <w:rFonts w:ascii="Times New Roman" w:eastAsia="Times New Roman" w:hAnsi="Times New Roman" w:cs="Times New Roman"/>
          <w:sz w:val="28"/>
          <w:szCs w:val="28"/>
          <w:lang w:val="uk-UA" w:eastAsia="ru-RU"/>
        </w:rPr>
      </w:pPr>
      <w:r w:rsidRPr="0091281F">
        <w:rPr>
          <w:rFonts w:ascii="Times New Roman" w:eastAsia="Times New Roman" w:hAnsi="Times New Roman" w:cs="Times New Roman"/>
          <w:sz w:val="28"/>
          <w:szCs w:val="28"/>
          <w:lang w:val="uk-UA" w:eastAsia="ru-RU"/>
        </w:rPr>
        <w:t xml:space="preserve"> </w:t>
      </w:r>
    </w:p>
    <w:p w:rsidR="0091281F" w:rsidRPr="0091281F" w:rsidRDefault="0091281F" w:rsidP="0091281F">
      <w:pPr>
        <w:widowControl w:val="0"/>
        <w:numPr>
          <w:ilvl w:val="1"/>
          <w:numId w:val="12"/>
        </w:numPr>
        <w:spacing w:after="0" w:line="240" w:lineRule="auto"/>
        <w:ind w:left="0" w:firstLine="720"/>
        <w:contextualSpacing/>
        <w:jc w:val="both"/>
        <w:rPr>
          <w:rFonts w:ascii="Times New Roman" w:eastAsia="Times New Roman" w:hAnsi="Times New Roman" w:cs="Times New Roman"/>
          <w:sz w:val="28"/>
          <w:szCs w:val="28"/>
          <w:lang w:val="uk-UA" w:eastAsia="ru-RU"/>
        </w:rPr>
      </w:pPr>
      <w:r w:rsidRPr="0091281F">
        <w:rPr>
          <w:rFonts w:ascii="Times New Roman" w:eastAsia="Times New Roman" w:hAnsi="Times New Roman" w:cs="Times New Roman"/>
          <w:sz w:val="28"/>
          <w:szCs w:val="28"/>
          <w:lang w:val="uk-UA" w:eastAsia="ru-RU"/>
        </w:rPr>
        <w:t>Контракт діє з «__»_________ 20__ року до «__»_________ 20__ року.</w:t>
      </w:r>
    </w:p>
    <w:p w:rsidR="0091281F" w:rsidRPr="0091281F" w:rsidRDefault="0091281F" w:rsidP="0091281F">
      <w:pPr>
        <w:widowControl w:val="0"/>
        <w:numPr>
          <w:ilvl w:val="1"/>
          <w:numId w:val="12"/>
        </w:numPr>
        <w:tabs>
          <w:tab w:val="left" w:pos="1276"/>
        </w:tabs>
        <w:spacing w:after="0" w:line="240" w:lineRule="auto"/>
        <w:ind w:left="0" w:firstLine="709"/>
        <w:contextualSpacing/>
        <w:jc w:val="both"/>
        <w:rPr>
          <w:rFonts w:ascii="Times New Roman" w:eastAsia="Times New Roman" w:hAnsi="Times New Roman" w:cs="Times New Roman"/>
          <w:sz w:val="28"/>
          <w:szCs w:val="28"/>
          <w:lang w:val="uk-UA" w:eastAsia="ru-RU"/>
        </w:rPr>
      </w:pPr>
      <w:r w:rsidRPr="0091281F">
        <w:rPr>
          <w:rFonts w:ascii="Times New Roman" w:eastAsia="Times New Roman" w:hAnsi="Times New Roman" w:cs="Times New Roman"/>
          <w:sz w:val="28"/>
          <w:szCs w:val="28"/>
          <w:lang w:val="uk-UA" w:eastAsia="ru-RU"/>
        </w:rPr>
        <w:t>Контракт укладений у двох примірниках, які зберігаються у кожної зі сторін і мають однакову юридичну силу.</w:t>
      </w:r>
    </w:p>
    <w:p w:rsidR="0091281F" w:rsidRPr="0091281F" w:rsidRDefault="0091281F" w:rsidP="0091281F">
      <w:pPr>
        <w:widowControl w:val="0"/>
        <w:tabs>
          <w:tab w:val="left" w:pos="1418"/>
        </w:tabs>
        <w:spacing w:after="0" w:line="240" w:lineRule="auto"/>
        <w:ind w:left="720"/>
        <w:jc w:val="both"/>
        <w:rPr>
          <w:rFonts w:ascii="Times New Roman" w:eastAsia="Times New Roman" w:hAnsi="Times New Roman" w:cs="Times New Roman"/>
          <w:sz w:val="28"/>
          <w:szCs w:val="28"/>
          <w:lang w:val="uk-UA" w:eastAsia="ru-RU"/>
        </w:rPr>
      </w:pPr>
    </w:p>
    <w:p w:rsidR="0091281F" w:rsidRPr="0091281F" w:rsidRDefault="0091281F" w:rsidP="0091281F">
      <w:pPr>
        <w:widowControl w:val="0"/>
        <w:spacing w:after="0" w:line="240" w:lineRule="auto"/>
        <w:jc w:val="center"/>
        <w:rPr>
          <w:rFonts w:ascii="Times New Roman" w:eastAsia="Times New Roman" w:hAnsi="Times New Roman" w:cs="Times New Roman"/>
          <w:b/>
          <w:sz w:val="28"/>
          <w:szCs w:val="28"/>
          <w:lang w:val="uk-UA" w:eastAsia="ru-RU"/>
        </w:rPr>
      </w:pPr>
      <w:r w:rsidRPr="0091281F">
        <w:rPr>
          <w:rFonts w:ascii="Times New Roman" w:eastAsia="Times New Roman" w:hAnsi="Times New Roman" w:cs="Times New Roman"/>
          <w:b/>
          <w:sz w:val="28"/>
          <w:szCs w:val="28"/>
          <w:lang w:val="uk-UA" w:eastAsia="ru-RU"/>
        </w:rPr>
        <w:t>7.АДРЕСИ СТОРІН ТА ІНШІ ВІДОМОСТІ</w:t>
      </w:r>
    </w:p>
    <w:p w:rsidR="0091281F" w:rsidRPr="0091281F" w:rsidRDefault="0091281F" w:rsidP="0091281F">
      <w:pPr>
        <w:widowControl w:val="0"/>
        <w:spacing w:after="0" w:line="240" w:lineRule="auto"/>
        <w:jc w:val="center"/>
        <w:rPr>
          <w:rFonts w:ascii="Times New Roman" w:eastAsia="Times New Roman" w:hAnsi="Times New Roman" w:cs="Times New Roman"/>
          <w:b/>
          <w:sz w:val="28"/>
          <w:szCs w:val="28"/>
          <w:lang w:val="uk-UA" w:eastAsia="ru-RU"/>
        </w:rPr>
      </w:pPr>
    </w:p>
    <w:p w:rsidR="0091281F" w:rsidRPr="0091281F" w:rsidRDefault="0091281F" w:rsidP="0091281F">
      <w:pPr>
        <w:widowControl w:val="0"/>
        <w:spacing w:after="0" w:line="240" w:lineRule="auto"/>
        <w:ind w:firstLine="720"/>
        <w:jc w:val="both"/>
        <w:rPr>
          <w:rFonts w:ascii="Times New Roman" w:eastAsia="Times New Roman" w:hAnsi="Times New Roman" w:cs="Times New Roman"/>
          <w:sz w:val="28"/>
          <w:szCs w:val="28"/>
          <w:lang w:val="uk-UA" w:eastAsia="ru-RU"/>
        </w:rPr>
      </w:pPr>
      <w:r w:rsidRPr="0091281F">
        <w:rPr>
          <w:rFonts w:ascii="Times New Roman" w:eastAsia="Times New Roman" w:hAnsi="Times New Roman" w:cs="Times New Roman"/>
          <w:sz w:val="28"/>
          <w:szCs w:val="28"/>
          <w:lang w:val="uk-UA" w:eastAsia="ru-RU"/>
        </w:rPr>
        <w:t>7.1. Відомості про підприємство:</w:t>
      </w:r>
    </w:p>
    <w:p w:rsidR="0091281F" w:rsidRPr="0091281F" w:rsidRDefault="0091281F" w:rsidP="0091281F">
      <w:pPr>
        <w:widowControl w:val="0"/>
        <w:spacing w:after="0" w:line="240" w:lineRule="auto"/>
        <w:jc w:val="both"/>
        <w:rPr>
          <w:rFonts w:ascii="Times New Roman" w:eastAsia="Times New Roman" w:hAnsi="Times New Roman" w:cs="Times New Roman"/>
          <w:sz w:val="28"/>
          <w:szCs w:val="28"/>
          <w:lang w:val="uk-UA" w:eastAsia="ru-RU"/>
        </w:rPr>
      </w:pPr>
      <w:r w:rsidRPr="0091281F">
        <w:rPr>
          <w:rFonts w:ascii="Times New Roman" w:eastAsia="Times New Roman" w:hAnsi="Times New Roman" w:cs="Times New Roman"/>
          <w:sz w:val="28"/>
          <w:szCs w:val="28"/>
          <w:lang w:val="uk-UA" w:eastAsia="ru-RU"/>
        </w:rPr>
        <w:t xml:space="preserve">Повна назва: </w:t>
      </w:r>
    </w:p>
    <w:p w:rsidR="0091281F" w:rsidRPr="0091281F" w:rsidRDefault="0091281F" w:rsidP="0091281F">
      <w:pPr>
        <w:widowControl w:val="0"/>
        <w:spacing w:after="0" w:line="240" w:lineRule="auto"/>
        <w:jc w:val="both"/>
        <w:rPr>
          <w:rFonts w:ascii="Times New Roman" w:eastAsia="Times New Roman" w:hAnsi="Times New Roman" w:cs="Times New Roman"/>
          <w:color w:val="000000"/>
          <w:sz w:val="28"/>
          <w:szCs w:val="28"/>
          <w:lang w:val="uk-UA" w:eastAsia="ru-RU"/>
        </w:rPr>
      </w:pPr>
      <w:r w:rsidRPr="0091281F">
        <w:rPr>
          <w:rFonts w:ascii="Times New Roman" w:eastAsia="Times New Roman" w:hAnsi="Times New Roman" w:cs="Times New Roman"/>
          <w:sz w:val="28"/>
          <w:szCs w:val="28"/>
          <w:lang w:val="uk-UA" w:eastAsia="ru-RU"/>
        </w:rPr>
        <w:t xml:space="preserve">Адреса: </w:t>
      </w:r>
    </w:p>
    <w:p w:rsidR="0091281F" w:rsidRPr="0091281F" w:rsidRDefault="0091281F" w:rsidP="0091281F">
      <w:pPr>
        <w:widowControl w:val="0"/>
        <w:spacing w:after="0" w:line="240" w:lineRule="auto"/>
        <w:ind w:firstLine="720"/>
        <w:jc w:val="both"/>
        <w:rPr>
          <w:rFonts w:ascii="Times New Roman" w:eastAsia="Times New Roman" w:hAnsi="Times New Roman" w:cs="Times New Roman"/>
          <w:sz w:val="28"/>
          <w:szCs w:val="28"/>
          <w:lang w:val="uk-UA" w:eastAsia="ru-RU"/>
        </w:rPr>
      </w:pPr>
      <w:r w:rsidRPr="0091281F">
        <w:rPr>
          <w:rFonts w:ascii="Times New Roman" w:eastAsia="Times New Roman" w:hAnsi="Times New Roman" w:cs="Times New Roman"/>
          <w:sz w:val="28"/>
          <w:szCs w:val="28"/>
          <w:lang w:val="uk-UA" w:eastAsia="ru-RU"/>
        </w:rPr>
        <w:t>7.2. Відомості про Роботодавця:</w:t>
      </w:r>
    </w:p>
    <w:p w:rsidR="0091281F" w:rsidRPr="0091281F" w:rsidRDefault="0091281F" w:rsidP="0091281F">
      <w:pPr>
        <w:widowControl w:val="0"/>
        <w:spacing w:after="0" w:line="240" w:lineRule="auto"/>
        <w:jc w:val="both"/>
        <w:rPr>
          <w:rFonts w:ascii="Times New Roman" w:eastAsia="Times New Roman" w:hAnsi="Times New Roman" w:cs="Times New Roman"/>
          <w:sz w:val="28"/>
          <w:szCs w:val="28"/>
          <w:lang w:val="uk-UA" w:eastAsia="ru-RU"/>
        </w:rPr>
      </w:pPr>
      <w:r w:rsidRPr="0091281F">
        <w:rPr>
          <w:rFonts w:ascii="Times New Roman" w:eastAsia="Times New Roman" w:hAnsi="Times New Roman" w:cs="Times New Roman"/>
          <w:sz w:val="28"/>
          <w:szCs w:val="28"/>
          <w:lang w:val="uk-UA" w:eastAsia="ru-RU"/>
        </w:rPr>
        <w:t xml:space="preserve">Повна назва: </w:t>
      </w:r>
    </w:p>
    <w:p w:rsidR="0091281F" w:rsidRPr="0091281F" w:rsidRDefault="0091281F" w:rsidP="0091281F">
      <w:pPr>
        <w:widowControl w:val="0"/>
        <w:spacing w:after="0" w:line="240" w:lineRule="auto"/>
        <w:jc w:val="both"/>
        <w:rPr>
          <w:rFonts w:ascii="Times New Roman" w:eastAsia="Times New Roman" w:hAnsi="Times New Roman" w:cs="Times New Roman"/>
          <w:sz w:val="28"/>
          <w:szCs w:val="28"/>
          <w:lang w:val="uk-UA" w:eastAsia="ru-RU"/>
        </w:rPr>
      </w:pPr>
      <w:r w:rsidRPr="0091281F">
        <w:rPr>
          <w:rFonts w:ascii="Times New Roman" w:eastAsia="Times New Roman" w:hAnsi="Times New Roman" w:cs="Times New Roman"/>
          <w:sz w:val="28"/>
          <w:szCs w:val="28"/>
          <w:lang w:val="uk-UA" w:eastAsia="ru-RU"/>
        </w:rPr>
        <w:t xml:space="preserve">Адреса: </w:t>
      </w:r>
    </w:p>
    <w:p w:rsidR="0091281F" w:rsidRPr="0091281F" w:rsidRDefault="0091281F" w:rsidP="0091281F">
      <w:pPr>
        <w:widowControl w:val="0"/>
        <w:spacing w:after="0" w:line="240" w:lineRule="auto"/>
        <w:ind w:firstLine="720"/>
        <w:jc w:val="both"/>
        <w:rPr>
          <w:rFonts w:ascii="Times New Roman" w:eastAsia="Times New Roman" w:hAnsi="Times New Roman" w:cs="Times New Roman"/>
          <w:sz w:val="28"/>
          <w:szCs w:val="28"/>
          <w:lang w:val="uk-UA" w:eastAsia="ru-RU"/>
        </w:rPr>
      </w:pPr>
      <w:r w:rsidRPr="0091281F">
        <w:rPr>
          <w:rFonts w:ascii="Times New Roman" w:eastAsia="Times New Roman" w:hAnsi="Times New Roman" w:cs="Times New Roman"/>
          <w:sz w:val="28"/>
          <w:szCs w:val="28"/>
          <w:lang w:val="uk-UA" w:eastAsia="ru-RU"/>
        </w:rPr>
        <w:t>7.3. Посада, прізвище, ім'я, по батькові керівника Роботодавця:</w:t>
      </w:r>
    </w:p>
    <w:p w:rsidR="0091281F" w:rsidRPr="0091281F" w:rsidRDefault="0091281F" w:rsidP="0091281F">
      <w:pPr>
        <w:widowControl w:val="0"/>
        <w:spacing w:after="0" w:line="240" w:lineRule="auto"/>
        <w:jc w:val="both"/>
        <w:rPr>
          <w:rFonts w:ascii="Times New Roman" w:eastAsia="Times New Roman" w:hAnsi="Times New Roman" w:cs="Times New Roman"/>
          <w:sz w:val="28"/>
          <w:szCs w:val="28"/>
          <w:lang w:val="uk-UA" w:eastAsia="ru-RU"/>
        </w:rPr>
      </w:pPr>
      <w:r w:rsidRPr="0091281F">
        <w:rPr>
          <w:rFonts w:ascii="Times New Roman" w:eastAsia="Times New Roman" w:hAnsi="Times New Roman" w:cs="Times New Roman"/>
          <w:sz w:val="28"/>
          <w:szCs w:val="28"/>
          <w:lang w:val="uk-UA" w:eastAsia="ru-RU"/>
        </w:rPr>
        <w:t xml:space="preserve">Службовий телефон керівника Роботодавця: </w:t>
      </w:r>
    </w:p>
    <w:p w:rsidR="0091281F" w:rsidRPr="0091281F" w:rsidRDefault="0091281F" w:rsidP="0091281F">
      <w:pPr>
        <w:widowControl w:val="0"/>
        <w:spacing w:after="0" w:line="240" w:lineRule="auto"/>
        <w:ind w:firstLine="720"/>
        <w:jc w:val="both"/>
        <w:rPr>
          <w:rFonts w:ascii="Times New Roman" w:eastAsia="Times New Roman" w:hAnsi="Times New Roman" w:cs="Times New Roman"/>
          <w:sz w:val="28"/>
          <w:szCs w:val="28"/>
          <w:lang w:val="uk-UA" w:eastAsia="ru-RU"/>
        </w:rPr>
      </w:pPr>
      <w:r w:rsidRPr="0091281F">
        <w:rPr>
          <w:rFonts w:ascii="Times New Roman" w:eastAsia="Times New Roman" w:hAnsi="Times New Roman" w:cs="Times New Roman"/>
          <w:sz w:val="28"/>
          <w:szCs w:val="28"/>
          <w:lang w:val="uk-UA" w:eastAsia="ru-RU"/>
        </w:rPr>
        <w:t>7.4. Відомості про Керівника:</w:t>
      </w:r>
    </w:p>
    <w:p w:rsidR="0091281F" w:rsidRPr="0091281F" w:rsidRDefault="0091281F" w:rsidP="0091281F">
      <w:pPr>
        <w:widowControl w:val="0"/>
        <w:spacing w:after="0" w:line="240" w:lineRule="auto"/>
        <w:jc w:val="both"/>
        <w:rPr>
          <w:rFonts w:ascii="Times New Roman" w:eastAsia="Times New Roman" w:hAnsi="Times New Roman" w:cs="Times New Roman"/>
          <w:sz w:val="28"/>
          <w:szCs w:val="28"/>
          <w:lang w:val="uk-UA" w:eastAsia="ru-RU"/>
        </w:rPr>
      </w:pPr>
      <w:r w:rsidRPr="0091281F">
        <w:rPr>
          <w:rFonts w:ascii="Times New Roman" w:eastAsia="Times New Roman" w:hAnsi="Times New Roman" w:cs="Times New Roman"/>
          <w:sz w:val="28"/>
          <w:szCs w:val="28"/>
          <w:lang w:val="uk-UA" w:eastAsia="ru-RU"/>
        </w:rPr>
        <w:t>Прізвище, ім’я, по батькові</w:t>
      </w:r>
    </w:p>
    <w:p w:rsidR="0091281F" w:rsidRPr="0091281F" w:rsidRDefault="0091281F" w:rsidP="0091281F">
      <w:pPr>
        <w:widowControl w:val="0"/>
        <w:spacing w:after="0" w:line="240" w:lineRule="auto"/>
        <w:jc w:val="both"/>
        <w:rPr>
          <w:rFonts w:ascii="Times New Roman" w:eastAsia="Times New Roman" w:hAnsi="Times New Roman" w:cs="Times New Roman"/>
          <w:sz w:val="28"/>
          <w:szCs w:val="28"/>
          <w:lang w:val="uk-UA" w:eastAsia="ru-RU"/>
        </w:rPr>
      </w:pPr>
      <w:r w:rsidRPr="0091281F">
        <w:rPr>
          <w:rFonts w:ascii="Times New Roman" w:eastAsia="Times New Roman" w:hAnsi="Times New Roman" w:cs="Times New Roman"/>
          <w:sz w:val="28"/>
          <w:szCs w:val="28"/>
          <w:lang w:val="uk-UA" w:eastAsia="ru-RU"/>
        </w:rPr>
        <w:t xml:space="preserve">Домашня адреса: </w:t>
      </w:r>
    </w:p>
    <w:p w:rsidR="0091281F" w:rsidRPr="0091281F" w:rsidRDefault="0091281F" w:rsidP="0091281F">
      <w:pPr>
        <w:widowControl w:val="0"/>
        <w:spacing w:after="0" w:line="240" w:lineRule="auto"/>
        <w:jc w:val="both"/>
        <w:rPr>
          <w:rFonts w:ascii="Times New Roman" w:eastAsia="Times New Roman" w:hAnsi="Times New Roman" w:cs="Times New Roman"/>
          <w:sz w:val="28"/>
          <w:szCs w:val="28"/>
          <w:u w:val="single"/>
          <w:lang w:val="uk-UA" w:eastAsia="ru-RU"/>
        </w:rPr>
      </w:pPr>
      <w:r w:rsidRPr="0091281F">
        <w:rPr>
          <w:rFonts w:ascii="Times New Roman" w:eastAsia="Times New Roman" w:hAnsi="Times New Roman" w:cs="Times New Roman"/>
          <w:sz w:val="28"/>
          <w:szCs w:val="28"/>
          <w:lang w:val="uk-UA" w:eastAsia="ru-RU"/>
        </w:rPr>
        <w:t xml:space="preserve">Мобільний телефон:  </w:t>
      </w:r>
    </w:p>
    <w:p w:rsidR="0091281F" w:rsidRPr="0091281F" w:rsidRDefault="0091281F" w:rsidP="0091281F">
      <w:pPr>
        <w:widowControl w:val="0"/>
        <w:spacing w:after="0" w:line="240" w:lineRule="auto"/>
        <w:jc w:val="both"/>
        <w:rPr>
          <w:rFonts w:ascii="Times New Roman" w:eastAsia="Times New Roman" w:hAnsi="Times New Roman" w:cs="Times New Roman"/>
          <w:color w:val="FF0000"/>
          <w:sz w:val="28"/>
          <w:szCs w:val="28"/>
          <w:lang w:val="uk-UA" w:eastAsia="ru-RU"/>
        </w:rPr>
      </w:pPr>
      <w:r w:rsidRPr="0091281F">
        <w:rPr>
          <w:rFonts w:ascii="Times New Roman" w:eastAsia="Times New Roman" w:hAnsi="Times New Roman" w:cs="Times New Roman"/>
          <w:sz w:val="28"/>
          <w:szCs w:val="28"/>
          <w:lang w:val="uk-UA" w:eastAsia="ru-RU"/>
        </w:rPr>
        <w:t>Паспорт:</w:t>
      </w:r>
      <w:r w:rsidRPr="0091281F">
        <w:rPr>
          <w:rFonts w:ascii="Times New Roman" w:eastAsia="Times New Roman" w:hAnsi="Times New Roman" w:cs="Times New Roman"/>
          <w:color w:val="FF0000"/>
          <w:sz w:val="28"/>
          <w:szCs w:val="28"/>
          <w:lang w:val="uk-UA" w:eastAsia="ru-RU"/>
        </w:rPr>
        <w:tab/>
      </w:r>
      <w:r w:rsidRPr="0091281F">
        <w:rPr>
          <w:rFonts w:ascii="Times New Roman" w:eastAsia="Times New Roman" w:hAnsi="Times New Roman" w:cs="Times New Roman"/>
          <w:color w:val="FF0000"/>
          <w:sz w:val="28"/>
          <w:szCs w:val="28"/>
          <w:lang w:val="uk-UA" w:eastAsia="ru-RU"/>
        </w:rPr>
        <w:tab/>
      </w:r>
    </w:p>
    <w:p w:rsidR="0091281F" w:rsidRPr="0091281F" w:rsidRDefault="0091281F" w:rsidP="0091281F">
      <w:pPr>
        <w:widowControl w:val="0"/>
        <w:spacing w:after="0" w:line="240" w:lineRule="auto"/>
        <w:jc w:val="both"/>
        <w:rPr>
          <w:rFonts w:ascii="Times New Roman" w:eastAsia="Times New Roman" w:hAnsi="Times New Roman" w:cs="Times New Roman"/>
          <w:sz w:val="26"/>
          <w:szCs w:val="26"/>
          <w:lang w:val="uk-UA" w:eastAsia="ru-RU"/>
        </w:rPr>
      </w:pPr>
      <w:r w:rsidRPr="0091281F">
        <w:rPr>
          <w:rFonts w:ascii="Times New Roman" w:eastAsia="Times New Roman" w:hAnsi="Times New Roman" w:cs="Times New Roman"/>
          <w:sz w:val="26"/>
          <w:szCs w:val="26"/>
          <w:lang w:val="uk-UA" w:eastAsia="ru-RU"/>
        </w:rPr>
        <w:t xml:space="preserve"> </w:t>
      </w:r>
    </w:p>
    <w:tbl>
      <w:tblPr>
        <w:tblW w:w="0" w:type="auto"/>
        <w:tblLook w:val="01E0" w:firstRow="1" w:lastRow="1" w:firstColumn="1" w:lastColumn="1" w:noHBand="0" w:noVBand="0"/>
      </w:tblPr>
      <w:tblGrid>
        <w:gridCol w:w="4395"/>
        <w:gridCol w:w="4819"/>
      </w:tblGrid>
      <w:tr w:rsidR="0091281F" w:rsidRPr="0091281F" w:rsidTr="0091281F">
        <w:trPr>
          <w:trHeight w:val="1212"/>
        </w:trPr>
        <w:tc>
          <w:tcPr>
            <w:tcW w:w="4395" w:type="dxa"/>
          </w:tcPr>
          <w:p w:rsidR="0091281F" w:rsidRPr="0091281F" w:rsidRDefault="0091281F" w:rsidP="009128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04"/>
              <w:jc w:val="center"/>
              <w:rPr>
                <w:rFonts w:ascii="Times New Roman" w:eastAsia="Times New Roman" w:hAnsi="Times New Roman" w:cs="Times New Roman"/>
                <w:color w:val="000000"/>
                <w:sz w:val="24"/>
                <w:szCs w:val="24"/>
                <w:lang w:val="uk-UA" w:eastAsia="ru-RU"/>
              </w:rPr>
            </w:pPr>
            <w:r w:rsidRPr="0091281F">
              <w:rPr>
                <w:rFonts w:ascii="Times New Roman" w:eastAsia="Times New Roman" w:hAnsi="Times New Roman" w:cs="Times New Roman"/>
                <w:color w:val="000000"/>
                <w:sz w:val="28"/>
                <w:szCs w:val="28"/>
                <w:lang w:val="uk-UA" w:eastAsia="ru-RU"/>
              </w:rPr>
              <w:t>Від Роботодавця</w:t>
            </w:r>
            <w:r w:rsidRPr="0091281F">
              <w:rPr>
                <w:rFonts w:ascii="Courier New" w:eastAsia="Times New Roman" w:hAnsi="Courier New" w:cs="Courier New"/>
                <w:color w:val="000000"/>
                <w:sz w:val="20"/>
                <w:szCs w:val="20"/>
                <w:lang w:val="uk-UA" w:eastAsia="ru-RU"/>
              </w:rPr>
              <w:br/>
            </w:r>
            <w:r w:rsidRPr="0091281F">
              <w:rPr>
                <w:rFonts w:ascii="Times New Roman" w:eastAsia="Times New Roman" w:hAnsi="Times New Roman" w:cs="Times New Roman"/>
                <w:color w:val="000000"/>
                <w:sz w:val="24"/>
                <w:szCs w:val="24"/>
                <w:lang w:val="uk-UA" w:eastAsia="ru-RU"/>
              </w:rPr>
              <w:t>______________________________</w:t>
            </w:r>
            <w:r w:rsidRPr="0091281F">
              <w:rPr>
                <w:rFonts w:ascii="Courier New" w:eastAsia="Times New Roman" w:hAnsi="Courier New" w:cs="Courier New"/>
                <w:color w:val="000000"/>
                <w:sz w:val="20"/>
                <w:szCs w:val="20"/>
                <w:lang w:val="uk-UA" w:eastAsia="ru-RU"/>
              </w:rPr>
              <w:br/>
            </w:r>
            <w:r w:rsidRPr="0091281F">
              <w:rPr>
                <w:rFonts w:ascii="Times New Roman" w:eastAsia="Times New Roman" w:hAnsi="Times New Roman" w:cs="Times New Roman"/>
                <w:sz w:val="20"/>
                <w:szCs w:val="20"/>
                <w:lang w:val="uk-UA" w:eastAsia="ru-RU"/>
              </w:rPr>
              <w:t>(Посада, прізвище, ім'я,</w:t>
            </w:r>
            <w:r w:rsidRPr="0091281F">
              <w:rPr>
                <w:rFonts w:ascii="Times New Roman" w:eastAsia="Times New Roman" w:hAnsi="Times New Roman" w:cs="Times New Roman"/>
                <w:sz w:val="20"/>
                <w:szCs w:val="20"/>
                <w:lang w:val="uk-UA" w:eastAsia="ru-RU"/>
              </w:rPr>
              <w:br/>
              <w:t>по батькові)</w:t>
            </w:r>
          </w:p>
        </w:tc>
        <w:tc>
          <w:tcPr>
            <w:tcW w:w="4819" w:type="dxa"/>
          </w:tcPr>
          <w:p w:rsidR="0091281F" w:rsidRPr="0091281F" w:rsidRDefault="0091281F" w:rsidP="0091281F">
            <w:pPr>
              <w:tabs>
                <w:tab w:val="left" w:pos="916"/>
                <w:tab w:val="left" w:pos="159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62"/>
              <w:jc w:val="center"/>
              <w:rPr>
                <w:rFonts w:ascii="Times New Roman" w:eastAsia="Times New Roman" w:hAnsi="Times New Roman" w:cs="Times New Roman"/>
                <w:color w:val="000000"/>
                <w:sz w:val="24"/>
                <w:szCs w:val="24"/>
                <w:lang w:val="uk-UA" w:eastAsia="ru-RU"/>
              </w:rPr>
            </w:pPr>
            <w:r w:rsidRPr="0091281F">
              <w:rPr>
                <w:rFonts w:ascii="Times New Roman" w:eastAsia="Times New Roman" w:hAnsi="Times New Roman" w:cs="Times New Roman"/>
                <w:color w:val="000000"/>
                <w:sz w:val="28"/>
                <w:szCs w:val="28"/>
                <w:lang w:val="uk-UA" w:eastAsia="ru-RU"/>
              </w:rPr>
              <w:t>Керівник</w:t>
            </w:r>
            <w:r w:rsidRPr="0091281F">
              <w:rPr>
                <w:rFonts w:ascii="Times New Roman" w:eastAsia="Times New Roman" w:hAnsi="Times New Roman" w:cs="Times New Roman"/>
                <w:color w:val="000000"/>
                <w:sz w:val="26"/>
                <w:szCs w:val="26"/>
                <w:lang w:val="uk-UA" w:eastAsia="ru-RU"/>
              </w:rPr>
              <w:br/>
            </w:r>
            <w:r w:rsidRPr="0091281F">
              <w:rPr>
                <w:rFonts w:ascii="Times New Roman" w:eastAsia="Times New Roman" w:hAnsi="Times New Roman" w:cs="Times New Roman"/>
                <w:color w:val="000000"/>
                <w:sz w:val="24"/>
                <w:szCs w:val="24"/>
                <w:lang w:val="uk-UA" w:eastAsia="ru-RU"/>
              </w:rPr>
              <w:t>_______________________________</w:t>
            </w:r>
            <w:r w:rsidRPr="0091281F">
              <w:rPr>
                <w:rFonts w:ascii="Times New Roman" w:eastAsia="Times New Roman" w:hAnsi="Times New Roman" w:cs="Times New Roman"/>
                <w:color w:val="000000"/>
                <w:sz w:val="24"/>
                <w:szCs w:val="24"/>
                <w:lang w:val="uk-UA" w:eastAsia="ru-RU"/>
              </w:rPr>
              <w:br/>
            </w:r>
            <w:r w:rsidRPr="0091281F">
              <w:rPr>
                <w:rFonts w:ascii="Times New Roman" w:eastAsia="Times New Roman" w:hAnsi="Times New Roman" w:cs="Times New Roman"/>
                <w:color w:val="000000"/>
                <w:sz w:val="20"/>
                <w:szCs w:val="20"/>
                <w:lang w:val="uk-UA" w:eastAsia="ru-RU"/>
              </w:rPr>
              <w:t>(Підпис, прізвище, ім'я,</w:t>
            </w:r>
            <w:r w:rsidRPr="0091281F">
              <w:rPr>
                <w:rFonts w:ascii="Times New Roman" w:eastAsia="Times New Roman" w:hAnsi="Times New Roman" w:cs="Times New Roman"/>
                <w:color w:val="000000"/>
                <w:sz w:val="20"/>
                <w:szCs w:val="20"/>
                <w:lang w:val="uk-UA" w:eastAsia="ru-RU"/>
              </w:rPr>
              <w:br/>
              <w:t>по батькові)</w:t>
            </w:r>
          </w:p>
        </w:tc>
      </w:tr>
      <w:tr w:rsidR="0091281F" w:rsidRPr="0091281F" w:rsidTr="0091281F">
        <w:trPr>
          <w:trHeight w:val="729"/>
        </w:trPr>
        <w:tc>
          <w:tcPr>
            <w:tcW w:w="4395" w:type="dxa"/>
          </w:tcPr>
          <w:p w:rsidR="0091281F" w:rsidRPr="0091281F" w:rsidRDefault="0091281F" w:rsidP="0091281F">
            <w:pPr>
              <w:spacing w:after="100" w:afterAutospacing="1" w:line="240" w:lineRule="auto"/>
              <w:ind w:firstLine="604"/>
              <w:jc w:val="center"/>
              <w:rPr>
                <w:rFonts w:ascii="Times New Roman" w:eastAsia="Times New Roman" w:hAnsi="Times New Roman" w:cs="Times New Roman"/>
                <w:color w:val="000000"/>
                <w:sz w:val="24"/>
                <w:szCs w:val="24"/>
                <w:lang w:val="uk-UA" w:eastAsia="ru-RU"/>
              </w:rPr>
            </w:pPr>
            <w:r w:rsidRPr="0091281F">
              <w:rPr>
                <w:rFonts w:ascii="Times New Roman" w:eastAsia="Times New Roman" w:hAnsi="Times New Roman" w:cs="Times New Roman"/>
                <w:color w:val="000000"/>
                <w:sz w:val="24"/>
                <w:szCs w:val="24"/>
                <w:lang w:val="uk-UA" w:eastAsia="ru-RU"/>
              </w:rPr>
              <w:t>__________________________</w:t>
            </w:r>
            <w:r w:rsidRPr="0091281F">
              <w:rPr>
                <w:rFonts w:ascii="Times New Roman" w:eastAsia="Times New Roman" w:hAnsi="Times New Roman" w:cs="Times New Roman"/>
                <w:color w:val="000000"/>
                <w:sz w:val="24"/>
                <w:szCs w:val="24"/>
                <w:lang w:val="uk-UA" w:eastAsia="ru-RU"/>
              </w:rPr>
              <w:br/>
            </w:r>
            <w:r w:rsidRPr="0091281F">
              <w:rPr>
                <w:rFonts w:ascii="Times New Roman" w:eastAsia="Times New Roman" w:hAnsi="Times New Roman" w:cs="Times New Roman"/>
                <w:color w:val="000000"/>
                <w:sz w:val="20"/>
                <w:szCs w:val="20"/>
                <w:lang w:val="uk-UA" w:eastAsia="ru-RU"/>
              </w:rPr>
              <w:t>(підпис)</w:t>
            </w:r>
          </w:p>
        </w:tc>
        <w:tc>
          <w:tcPr>
            <w:tcW w:w="4819" w:type="dxa"/>
          </w:tcPr>
          <w:p w:rsidR="0091281F" w:rsidRPr="0091281F" w:rsidRDefault="0091281F" w:rsidP="0091281F">
            <w:pPr>
              <w:spacing w:after="100" w:afterAutospacing="1" w:line="240" w:lineRule="auto"/>
              <w:ind w:firstLine="462"/>
              <w:jc w:val="center"/>
              <w:rPr>
                <w:rFonts w:ascii="Times New Roman" w:eastAsia="Times New Roman" w:hAnsi="Times New Roman" w:cs="Times New Roman"/>
                <w:color w:val="000000"/>
                <w:sz w:val="24"/>
                <w:szCs w:val="24"/>
                <w:lang w:val="uk-UA" w:eastAsia="ru-RU"/>
              </w:rPr>
            </w:pPr>
            <w:r w:rsidRPr="0091281F">
              <w:rPr>
                <w:rFonts w:ascii="Times New Roman" w:eastAsia="Times New Roman" w:hAnsi="Times New Roman" w:cs="Times New Roman"/>
                <w:color w:val="000000"/>
                <w:sz w:val="24"/>
                <w:szCs w:val="24"/>
                <w:lang w:val="uk-UA" w:eastAsia="ru-RU"/>
              </w:rPr>
              <w:t>______________________________</w:t>
            </w:r>
          </w:p>
        </w:tc>
      </w:tr>
      <w:tr w:rsidR="0091281F" w:rsidRPr="0091281F" w:rsidTr="0091281F">
        <w:trPr>
          <w:trHeight w:val="527"/>
        </w:trPr>
        <w:tc>
          <w:tcPr>
            <w:tcW w:w="4395" w:type="dxa"/>
          </w:tcPr>
          <w:p w:rsidR="0091281F" w:rsidRPr="0091281F" w:rsidRDefault="0091281F" w:rsidP="009128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04"/>
              <w:jc w:val="center"/>
              <w:rPr>
                <w:rFonts w:ascii="Times New Roman" w:eastAsia="Times New Roman" w:hAnsi="Times New Roman" w:cs="Times New Roman"/>
                <w:color w:val="000000"/>
                <w:sz w:val="24"/>
                <w:szCs w:val="24"/>
                <w:lang w:val="uk-UA" w:eastAsia="ru-RU"/>
              </w:rPr>
            </w:pPr>
            <w:r w:rsidRPr="0091281F">
              <w:rPr>
                <w:rFonts w:ascii="Times New Roman" w:eastAsia="Times New Roman" w:hAnsi="Times New Roman" w:cs="Times New Roman"/>
                <w:color w:val="000000"/>
                <w:sz w:val="24"/>
                <w:szCs w:val="24"/>
                <w:lang w:val="uk-UA" w:eastAsia="ru-RU"/>
              </w:rPr>
              <w:t>М.П.    "   "                          20__  р.</w:t>
            </w:r>
          </w:p>
        </w:tc>
        <w:tc>
          <w:tcPr>
            <w:tcW w:w="4819" w:type="dxa"/>
          </w:tcPr>
          <w:p w:rsidR="0091281F" w:rsidRPr="0091281F" w:rsidRDefault="0091281F" w:rsidP="0091281F">
            <w:pPr>
              <w:spacing w:after="100" w:afterAutospacing="1" w:line="240" w:lineRule="auto"/>
              <w:ind w:firstLine="462"/>
              <w:jc w:val="center"/>
              <w:rPr>
                <w:rFonts w:ascii="Times New Roman" w:eastAsia="Times New Roman" w:hAnsi="Times New Roman" w:cs="Times New Roman"/>
                <w:color w:val="000000"/>
                <w:sz w:val="24"/>
                <w:szCs w:val="24"/>
                <w:lang w:val="uk-UA" w:eastAsia="ru-RU"/>
              </w:rPr>
            </w:pPr>
            <w:r w:rsidRPr="0091281F">
              <w:rPr>
                <w:rFonts w:ascii="Times New Roman" w:eastAsia="Times New Roman" w:hAnsi="Times New Roman" w:cs="Times New Roman"/>
                <w:color w:val="000000"/>
                <w:sz w:val="24"/>
                <w:szCs w:val="24"/>
                <w:lang w:val="uk-UA" w:eastAsia="ru-RU"/>
              </w:rPr>
              <w:t>"   "                              20__ р.</w:t>
            </w:r>
          </w:p>
        </w:tc>
      </w:tr>
      <w:tr w:rsidR="0091281F" w:rsidRPr="0091281F" w:rsidTr="0091281F">
        <w:trPr>
          <w:trHeight w:val="527"/>
        </w:trPr>
        <w:tc>
          <w:tcPr>
            <w:tcW w:w="4395" w:type="dxa"/>
          </w:tcPr>
          <w:p w:rsidR="0091281F" w:rsidRPr="0091281F" w:rsidRDefault="0091281F" w:rsidP="009128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color w:val="000000"/>
                <w:sz w:val="24"/>
                <w:szCs w:val="24"/>
                <w:lang w:val="uk-UA" w:eastAsia="ru-RU"/>
              </w:rPr>
            </w:pPr>
          </w:p>
        </w:tc>
        <w:tc>
          <w:tcPr>
            <w:tcW w:w="4819" w:type="dxa"/>
          </w:tcPr>
          <w:p w:rsidR="0091281F" w:rsidRPr="0091281F" w:rsidRDefault="0091281F" w:rsidP="0091281F">
            <w:pPr>
              <w:spacing w:after="100" w:afterAutospacing="1" w:line="240" w:lineRule="auto"/>
              <w:ind w:firstLine="462"/>
              <w:rPr>
                <w:rFonts w:ascii="Times New Roman" w:eastAsia="Times New Roman" w:hAnsi="Times New Roman" w:cs="Times New Roman"/>
                <w:color w:val="000000"/>
                <w:sz w:val="24"/>
                <w:szCs w:val="24"/>
                <w:lang w:val="uk-UA" w:eastAsia="ru-RU"/>
              </w:rPr>
            </w:pPr>
          </w:p>
        </w:tc>
      </w:tr>
    </w:tbl>
    <w:p w:rsidR="00AE444A" w:rsidRPr="0091281F" w:rsidRDefault="0091281F">
      <w:pPr>
        <w:rPr>
          <w:rFonts w:ascii="Times New Roman" w:hAnsi="Times New Roman" w:cs="Times New Roman"/>
          <w:sz w:val="28"/>
          <w:szCs w:val="28"/>
          <w:lang w:val="uk-UA"/>
        </w:rPr>
      </w:pPr>
      <w:r w:rsidRPr="0091281F">
        <w:rPr>
          <w:rFonts w:ascii="Times New Roman" w:hAnsi="Times New Roman" w:cs="Times New Roman"/>
          <w:sz w:val="28"/>
          <w:szCs w:val="28"/>
          <w:lang w:val="uk-UA"/>
        </w:rPr>
        <w:t>Керуючий справами виконкому</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t>Олег Савка</w:t>
      </w:r>
    </w:p>
    <w:p w:rsidR="00AE444A" w:rsidRDefault="00AE444A"/>
    <w:p w:rsidR="00AE444A" w:rsidRDefault="00AE444A"/>
    <w:sectPr w:rsidR="00AE444A" w:rsidSect="0091281F">
      <w:pgSz w:w="11906" w:h="16838"/>
      <w:pgMar w:top="1134" w:right="566" w:bottom="85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AC20B9"/>
    <w:multiLevelType w:val="singleLevel"/>
    <w:tmpl w:val="315AB6CE"/>
    <w:lvl w:ilvl="0">
      <w:start w:val="1"/>
      <w:numFmt w:val="decimal"/>
      <w:lvlText w:val="%1. "/>
      <w:legacy w:legacy="1" w:legacySpace="0" w:legacyIndent="283"/>
      <w:lvlJc w:val="left"/>
      <w:pPr>
        <w:ind w:left="283" w:hanging="283"/>
      </w:pPr>
      <w:rPr>
        <w:rFonts w:ascii="Times New Roman" w:hAnsi="Times New Roman" w:hint="default"/>
        <w:b/>
        <w:i w:val="0"/>
        <w:sz w:val="24"/>
        <w:u w:val="none"/>
      </w:rPr>
    </w:lvl>
  </w:abstractNum>
  <w:abstractNum w:abstractNumId="1" w15:restartNumberingAfterBreak="0">
    <w:nsid w:val="1F84355D"/>
    <w:multiLevelType w:val="hybridMultilevel"/>
    <w:tmpl w:val="4560CE76"/>
    <w:lvl w:ilvl="0" w:tplc="C6068F7E">
      <w:start w:val="2"/>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15:restartNumberingAfterBreak="0">
    <w:nsid w:val="2A1F2044"/>
    <w:multiLevelType w:val="multilevel"/>
    <w:tmpl w:val="1E4A7CE4"/>
    <w:lvl w:ilvl="0">
      <w:start w:val="4"/>
      <w:numFmt w:val="decimal"/>
      <w:lvlText w:val="%1."/>
      <w:lvlJc w:val="left"/>
      <w:pPr>
        <w:ind w:left="420" w:hanging="420"/>
      </w:pPr>
      <w:rPr>
        <w:rFonts w:hint="default"/>
      </w:rPr>
    </w:lvl>
    <w:lvl w:ilvl="1">
      <w:start w:val="2"/>
      <w:numFmt w:val="decimal"/>
      <w:lvlText w:val="%1.%2."/>
      <w:lvlJc w:val="left"/>
      <w:pPr>
        <w:ind w:left="1723" w:hanging="720"/>
      </w:pPr>
      <w:rPr>
        <w:rFonts w:hint="default"/>
      </w:rPr>
    </w:lvl>
    <w:lvl w:ilvl="2">
      <w:start w:val="1"/>
      <w:numFmt w:val="decimal"/>
      <w:lvlText w:val="%1.%2.%3."/>
      <w:lvlJc w:val="left"/>
      <w:pPr>
        <w:ind w:left="3086" w:hanging="1080"/>
      </w:pPr>
      <w:rPr>
        <w:rFonts w:hint="default"/>
      </w:rPr>
    </w:lvl>
    <w:lvl w:ilvl="3">
      <w:start w:val="1"/>
      <w:numFmt w:val="decimal"/>
      <w:lvlText w:val="%1.%2.%3.%4."/>
      <w:lvlJc w:val="left"/>
      <w:pPr>
        <w:ind w:left="4089" w:hanging="1080"/>
      </w:pPr>
      <w:rPr>
        <w:rFonts w:hint="default"/>
      </w:rPr>
    </w:lvl>
    <w:lvl w:ilvl="4">
      <w:start w:val="1"/>
      <w:numFmt w:val="decimal"/>
      <w:lvlText w:val="%1.%2.%3.%4.%5."/>
      <w:lvlJc w:val="left"/>
      <w:pPr>
        <w:ind w:left="5452" w:hanging="1440"/>
      </w:pPr>
      <w:rPr>
        <w:rFonts w:hint="default"/>
      </w:rPr>
    </w:lvl>
    <w:lvl w:ilvl="5">
      <w:start w:val="1"/>
      <w:numFmt w:val="decimal"/>
      <w:lvlText w:val="%1.%2.%3.%4.%5.%6."/>
      <w:lvlJc w:val="left"/>
      <w:pPr>
        <w:ind w:left="6815" w:hanging="1800"/>
      </w:pPr>
      <w:rPr>
        <w:rFonts w:hint="default"/>
      </w:rPr>
    </w:lvl>
    <w:lvl w:ilvl="6">
      <w:start w:val="1"/>
      <w:numFmt w:val="decimal"/>
      <w:lvlText w:val="%1.%2.%3.%4.%5.%6.%7."/>
      <w:lvlJc w:val="left"/>
      <w:pPr>
        <w:ind w:left="7818" w:hanging="1800"/>
      </w:pPr>
      <w:rPr>
        <w:rFonts w:hint="default"/>
      </w:rPr>
    </w:lvl>
    <w:lvl w:ilvl="7">
      <w:start w:val="1"/>
      <w:numFmt w:val="decimal"/>
      <w:lvlText w:val="%1.%2.%3.%4.%5.%6.%7.%8."/>
      <w:lvlJc w:val="left"/>
      <w:pPr>
        <w:ind w:left="9181" w:hanging="2160"/>
      </w:pPr>
      <w:rPr>
        <w:rFonts w:hint="default"/>
      </w:rPr>
    </w:lvl>
    <w:lvl w:ilvl="8">
      <w:start w:val="1"/>
      <w:numFmt w:val="decimal"/>
      <w:lvlText w:val="%1.%2.%3.%4.%5.%6.%7.%8.%9."/>
      <w:lvlJc w:val="left"/>
      <w:pPr>
        <w:ind w:left="10544" w:hanging="2520"/>
      </w:pPr>
      <w:rPr>
        <w:rFonts w:hint="default"/>
      </w:rPr>
    </w:lvl>
  </w:abstractNum>
  <w:abstractNum w:abstractNumId="3" w15:restartNumberingAfterBreak="0">
    <w:nsid w:val="41604B66"/>
    <w:multiLevelType w:val="multilevel"/>
    <w:tmpl w:val="245A1C6E"/>
    <w:lvl w:ilvl="0">
      <w:start w:val="1"/>
      <w:numFmt w:val="decimal"/>
      <w:lvlText w:val="%1."/>
      <w:lvlJc w:val="left"/>
      <w:pPr>
        <w:ind w:left="3905" w:hanging="360"/>
      </w:pPr>
      <w:rPr>
        <w:rFonts w:hint="default"/>
      </w:rPr>
    </w:lvl>
    <w:lvl w:ilvl="1">
      <w:start w:val="1"/>
      <w:numFmt w:val="decimal"/>
      <w:isLgl/>
      <w:lvlText w:val="%1.%2."/>
      <w:lvlJc w:val="left"/>
      <w:pPr>
        <w:ind w:left="4305" w:hanging="720"/>
      </w:pPr>
      <w:rPr>
        <w:rFonts w:hint="default"/>
        <w:color w:val="auto"/>
      </w:rPr>
    </w:lvl>
    <w:lvl w:ilvl="2">
      <w:start w:val="1"/>
      <w:numFmt w:val="decimal"/>
      <w:isLgl/>
      <w:lvlText w:val="%1.%2.%3."/>
      <w:lvlJc w:val="left"/>
      <w:pPr>
        <w:ind w:left="4305" w:hanging="720"/>
      </w:pPr>
      <w:rPr>
        <w:rFonts w:hint="default"/>
      </w:rPr>
    </w:lvl>
    <w:lvl w:ilvl="3">
      <w:start w:val="1"/>
      <w:numFmt w:val="decimal"/>
      <w:isLgl/>
      <w:lvlText w:val="%1.%2.%3.%4."/>
      <w:lvlJc w:val="left"/>
      <w:pPr>
        <w:ind w:left="4665" w:hanging="1080"/>
      </w:pPr>
      <w:rPr>
        <w:rFonts w:hint="default"/>
      </w:rPr>
    </w:lvl>
    <w:lvl w:ilvl="4">
      <w:start w:val="1"/>
      <w:numFmt w:val="decimal"/>
      <w:isLgl/>
      <w:lvlText w:val="%1.%2.%3.%4.%5."/>
      <w:lvlJc w:val="left"/>
      <w:pPr>
        <w:ind w:left="4665" w:hanging="1080"/>
      </w:pPr>
      <w:rPr>
        <w:rFonts w:hint="default"/>
      </w:rPr>
    </w:lvl>
    <w:lvl w:ilvl="5">
      <w:start w:val="1"/>
      <w:numFmt w:val="decimal"/>
      <w:isLgl/>
      <w:lvlText w:val="%1.%2.%3.%4.%5.%6."/>
      <w:lvlJc w:val="left"/>
      <w:pPr>
        <w:ind w:left="5025" w:hanging="1440"/>
      </w:pPr>
      <w:rPr>
        <w:rFonts w:hint="default"/>
      </w:rPr>
    </w:lvl>
    <w:lvl w:ilvl="6">
      <w:start w:val="1"/>
      <w:numFmt w:val="decimal"/>
      <w:isLgl/>
      <w:lvlText w:val="%1.%2.%3.%4.%5.%6.%7."/>
      <w:lvlJc w:val="left"/>
      <w:pPr>
        <w:ind w:left="5385" w:hanging="1800"/>
      </w:pPr>
      <w:rPr>
        <w:rFonts w:hint="default"/>
      </w:rPr>
    </w:lvl>
    <w:lvl w:ilvl="7">
      <w:start w:val="1"/>
      <w:numFmt w:val="decimal"/>
      <w:isLgl/>
      <w:lvlText w:val="%1.%2.%3.%4.%5.%6.%7.%8."/>
      <w:lvlJc w:val="left"/>
      <w:pPr>
        <w:ind w:left="5385" w:hanging="1800"/>
      </w:pPr>
      <w:rPr>
        <w:rFonts w:hint="default"/>
      </w:rPr>
    </w:lvl>
    <w:lvl w:ilvl="8">
      <w:start w:val="1"/>
      <w:numFmt w:val="decimal"/>
      <w:isLgl/>
      <w:lvlText w:val="%1.%2.%3.%4.%5.%6.%7.%8.%9."/>
      <w:lvlJc w:val="left"/>
      <w:pPr>
        <w:ind w:left="5745" w:hanging="2160"/>
      </w:pPr>
      <w:rPr>
        <w:rFonts w:hint="default"/>
      </w:rPr>
    </w:lvl>
  </w:abstractNum>
  <w:abstractNum w:abstractNumId="4" w15:restartNumberingAfterBreak="0">
    <w:nsid w:val="438505C7"/>
    <w:multiLevelType w:val="multilevel"/>
    <w:tmpl w:val="A5D20F0A"/>
    <w:lvl w:ilvl="0">
      <w:start w:val="5"/>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15:restartNumberingAfterBreak="0">
    <w:nsid w:val="46D05A6B"/>
    <w:multiLevelType w:val="hybridMultilevel"/>
    <w:tmpl w:val="876A752A"/>
    <w:lvl w:ilvl="0" w:tplc="8586D5A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6" w15:restartNumberingAfterBreak="0">
    <w:nsid w:val="4F8911BB"/>
    <w:multiLevelType w:val="multilevel"/>
    <w:tmpl w:val="B5ECB99E"/>
    <w:lvl w:ilvl="0">
      <w:start w:val="5"/>
      <w:numFmt w:val="decimal"/>
      <w:lvlText w:val="%1."/>
      <w:lvlJc w:val="left"/>
      <w:pPr>
        <w:ind w:left="420" w:hanging="420"/>
      </w:pPr>
      <w:rPr>
        <w:rFonts w:hint="default"/>
      </w:rPr>
    </w:lvl>
    <w:lvl w:ilvl="1">
      <w:start w:val="5"/>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7" w15:restartNumberingAfterBreak="0">
    <w:nsid w:val="57686BE2"/>
    <w:multiLevelType w:val="singleLevel"/>
    <w:tmpl w:val="00BCA670"/>
    <w:lvl w:ilvl="0">
      <w:start w:val="6"/>
      <w:numFmt w:val="bullet"/>
      <w:lvlText w:val="-"/>
      <w:lvlJc w:val="left"/>
      <w:pPr>
        <w:tabs>
          <w:tab w:val="num" w:pos="1080"/>
        </w:tabs>
        <w:ind w:left="1080" w:hanging="360"/>
      </w:pPr>
      <w:rPr>
        <w:rFonts w:ascii="Times New Roman" w:hAnsi="Times New Roman" w:hint="default"/>
      </w:rPr>
    </w:lvl>
  </w:abstractNum>
  <w:abstractNum w:abstractNumId="8" w15:restartNumberingAfterBreak="0">
    <w:nsid w:val="60113560"/>
    <w:multiLevelType w:val="singleLevel"/>
    <w:tmpl w:val="54A4964E"/>
    <w:lvl w:ilvl="0">
      <w:start w:val="4"/>
      <w:numFmt w:val="decimal"/>
      <w:lvlText w:val="%1. "/>
      <w:legacy w:legacy="1" w:legacySpace="0" w:legacyIndent="283"/>
      <w:lvlJc w:val="left"/>
      <w:pPr>
        <w:ind w:left="283" w:hanging="283"/>
      </w:pPr>
      <w:rPr>
        <w:rFonts w:ascii="Times New Roman" w:hAnsi="Times New Roman" w:cs="Times New Roman" w:hint="default"/>
        <w:b/>
        <w:i w:val="0"/>
        <w:sz w:val="26"/>
        <w:szCs w:val="26"/>
        <w:u w:val="none"/>
      </w:rPr>
    </w:lvl>
  </w:abstractNum>
  <w:abstractNum w:abstractNumId="9" w15:restartNumberingAfterBreak="0">
    <w:nsid w:val="610D08B7"/>
    <w:multiLevelType w:val="multilevel"/>
    <w:tmpl w:val="C4D6C712"/>
    <w:lvl w:ilvl="0">
      <w:start w:val="2"/>
      <w:numFmt w:val="decimal"/>
      <w:lvlText w:val="%1."/>
      <w:lvlJc w:val="left"/>
      <w:pPr>
        <w:ind w:left="420" w:hanging="4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0" w15:restartNumberingAfterBreak="0">
    <w:nsid w:val="61A07E82"/>
    <w:multiLevelType w:val="multilevel"/>
    <w:tmpl w:val="4D449ED6"/>
    <w:lvl w:ilvl="0">
      <w:start w:val="2"/>
      <w:numFmt w:val="decimal"/>
      <w:lvlText w:val="%1."/>
      <w:lvlJc w:val="left"/>
      <w:pPr>
        <w:ind w:left="420" w:hanging="420"/>
      </w:pPr>
      <w:rPr>
        <w:rFonts w:hint="default"/>
      </w:rPr>
    </w:lvl>
    <w:lvl w:ilvl="1">
      <w:start w:val="4"/>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1" w15:restartNumberingAfterBreak="0">
    <w:nsid w:val="705E13A2"/>
    <w:multiLevelType w:val="multilevel"/>
    <w:tmpl w:val="A91E8482"/>
    <w:lvl w:ilvl="0">
      <w:start w:val="6"/>
      <w:numFmt w:val="decimal"/>
      <w:lvlText w:val="%1."/>
      <w:lvlJc w:val="left"/>
      <w:pPr>
        <w:ind w:left="420" w:hanging="4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num w:numId="1">
    <w:abstractNumId w:val="5"/>
  </w:num>
  <w:num w:numId="2">
    <w:abstractNumId w:val="3"/>
  </w:num>
  <w:num w:numId="3">
    <w:abstractNumId w:val="1"/>
  </w:num>
  <w:num w:numId="4">
    <w:abstractNumId w:val="4"/>
  </w:num>
  <w:num w:numId="5">
    <w:abstractNumId w:val="0"/>
  </w:num>
  <w:num w:numId="6">
    <w:abstractNumId w:val="8"/>
  </w:num>
  <w:num w:numId="7">
    <w:abstractNumId w:val="7"/>
  </w:num>
  <w:num w:numId="8">
    <w:abstractNumId w:val="9"/>
  </w:num>
  <w:num w:numId="9">
    <w:abstractNumId w:val="10"/>
  </w:num>
  <w:num w:numId="10">
    <w:abstractNumId w:val="2"/>
  </w:num>
  <w:num w:numId="11">
    <w:abstractNumId w:val="6"/>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971"/>
    <w:rsid w:val="00344971"/>
    <w:rsid w:val="00554629"/>
    <w:rsid w:val="0091281F"/>
    <w:rsid w:val="00A4691B"/>
    <w:rsid w:val="00AE444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59A1D"/>
  <w15:chartTrackingRefBased/>
  <w15:docId w15:val="{4CC5BDDB-147C-4C79-8D9F-35BE6DDCF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444A"/>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344971"/>
    <w:pPr>
      <w:snapToGrid w:val="0"/>
      <w:spacing w:after="0" w:line="240" w:lineRule="auto"/>
    </w:pPr>
    <w:rPr>
      <w:rFonts w:ascii="Arial" w:eastAsia="Times New Roman" w:hAnsi="Arial" w:cs="Times New Roman"/>
      <w:sz w:val="24"/>
      <w:szCs w:val="20"/>
      <w:lang w:eastAsia="ru-RU"/>
    </w:rPr>
  </w:style>
  <w:style w:type="paragraph" w:customStyle="1" w:styleId="a3">
    <w:name w:val="Нормальный"/>
    <w:rsid w:val="00344971"/>
    <w:pPr>
      <w:snapToGrid w:val="0"/>
      <w:spacing w:after="0" w:line="240" w:lineRule="auto"/>
    </w:pPr>
    <w:rPr>
      <w:rFonts w:ascii="Times New Roman" w:eastAsia="Times New Roman" w:hAnsi="Times New Roman" w:cs="Times New Roman"/>
      <w:sz w:val="20"/>
      <w:szCs w:val="20"/>
      <w:lang w:eastAsia="ru-RU"/>
    </w:rPr>
  </w:style>
  <w:style w:type="paragraph" w:styleId="a4">
    <w:name w:val="List Paragraph"/>
    <w:basedOn w:val="a"/>
    <w:uiPriority w:val="34"/>
    <w:qFormat/>
    <w:rsid w:val="00AE44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14</Pages>
  <Words>15868</Words>
  <Characters>9045</Characters>
  <Application>Microsoft Office Word</Application>
  <DocSecurity>0</DocSecurity>
  <Lines>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2021-04-13T11:45:00Z</dcterms:created>
  <dcterms:modified xsi:type="dcterms:W3CDTF">2021-04-14T11:42:00Z</dcterms:modified>
</cp:coreProperties>
</file>