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04CC" w:rsidRDefault="00D604CC" w:rsidP="00D604CC">
      <w:pPr>
        <w:keepNext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4B25" w:rsidRDefault="00264B25" w:rsidP="00264B25">
      <w:pPr>
        <w:keepNext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4B25" w:rsidRPr="008767E8" w:rsidRDefault="00264B25" w:rsidP="00264B25">
      <w:pPr>
        <w:tabs>
          <w:tab w:val="left" w:pos="4860"/>
        </w:tabs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8767E8">
        <w:rPr>
          <w:rFonts w:ascii="Times New Roman" w:eastAsia="Calibri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 wp14:anchorId="3A50DAD3" wp14:editId="4AE790B7">
            <wp:extent cx="514350" cy="6858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4B25" w:rsidRPr="008767E8" w:rsidRDefault="00264B25" w:rsidP="00264B25">
      <w:pPr>
        <w:tabs>
          <w:tab w:val="left" w:pos="4253"/>
        </w:tabs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8767E8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УКРАЇНА</w:t>
      </w:r>
    </w:p>
    <w:p w:rsidR="00264B25" w:rsidRPr="008767E8" w:rsidRDefault="00264B25" w:rsidP="00264B25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8767E8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КАЛУСЬКА МІСЬКА РАДА</w:t>
      </w:r>
    </w:p>
    <w:p w:rsidR="00264B25" w:rsidRPr="008767E8" w:rsidRDefault="00264B25" w:rsidP="00264B25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8767E8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ІВАНО-ФРАНКІВСЬКОЇ ОБЛАСТІ</w:t>
      </w:r>
    </w:p>
    <w:p w:rsidR="00264B25" w:rsidRPr="008767E8" w:rsidRDefault="00264B25" w:rsidP="00264B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proofErr w:type="gramStart"/>
      <w:r w:rsidRPr="008767E8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ВИКОНАВЧИЙ  КОМІТЕТ</w:t>
      </w:r>
      <w:proofErr w:type="gramEnd"/>
    </w:p>
    <w:p w:rsidR="00264B25" w:rsidRPr="008767E8" w:rsidRDefault="00264B25" w:rsidP="00264B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8767E8">
        <w:rPr>
          <w:rFonts w:ascii="Times New Roman" w:eastAsia="Times New Roman" w:hAnsi="Times New Roman" w:cs="Times New Roman"/>
          <w:noProof/>
          <w:sz w:val="20"/>
          <w:szCs w:val="20"/>
          <w:lang w:val="ru-RU" w:eastAsia="ru-RU"/>
        </w:rPr>
        <mc:AlternateContent>
          <mc:Choice Requires="wps">
            <w:drawing>
              <wp:anchor distT="4294967292" distB="4294967292" distL="114300" distR="114300" simplePos="0" relativeHeight="251659264" behindDoc="0" locked="0" layoutInCell="1" allowOverlap="1" wp14:anchorId="30A7A1EF" wp14:editId="29FC256B">
                <wp:simplePos x="0" y="0"/>
                <wp:positionH relativeFrom="column">
                  <wp:posOffset>28575</wp:posOffset>
                </wp:positionH>
                <wp:positionV relativeFrom="paragraph">
                  <wp:posOffset>132079</wp:posOffset>
                </wp:positionV>
                <wp:extent cx="6372225" cy="0"/>
                <wp:effectExtent l="0" t="19050" r="47625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7222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14D758" id="Прямая соединительная линия 4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2.25pt,10.4pt" to="7in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" strokeweight="4.5pt">
                <v:stroke linestyle="thickThin"/>
              </v:line>
            </w:pict>
          </mc:Fallback>
        </mc:AlternateContent>
      </w:r>
    </w:p>
    <w:p w:rsidR="00264B25" w:rsidRPr="008767E8" w:rsidRDefault="00264B25" w:rsidP="00264B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767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РОЗПОРЯДЖЕННЯ МІСЬКОГО ГОЛОВИ</w:t>
      </w:r>
    </w:p>
    <w:p w:rsidR="00264B25" w:rsidRPr="008767E8" w:rsidRDefault="00264B25" w:rsidP="00264B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/>
        </w:rPr>
      </w:pPr>
      <w:r w:rsidRPr="008767E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ru-RU" w:eastAsia="ru-RU"/>
        </w:rPr>
        <w:t>13.04.2021</w:t>
      </w:r>
      <w:r w:rsidRPr="008767E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ab/>
      </w:r>
      <w:r w:rsidRPr="008767E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ab/>
        <w:t xml:space="preserve">                               </w:t>
      </w:r>
      <w:r w:rsidRPr="008767E8">
        <w:rPr>
          <w:rFonts w:ascii="Calibri" w:eastAsia="Times New Roman" w:hAnsi="Calibri" w:cs="Calibri"/>
          <w:color w:val="000000"/>
          <w:sz w:val="26"/>
          <w:szCs w:val="26"/>
          <w:lang w:val="ru-RU" w:eastAsia="ru-RU"/>
        </w:rPr>
        <w:t>м. Калуш</w:t>
      </w:r>
      <w:r w:rsidRPr="008767E8">
        <w:rPr>
          <w:rFonts w:ascii="Times New Roman" w:eastAsia="Times New Roman" w:hAnsi="Times New Roman" w:cs="Calibri"/>
          <w:color w:val="000000"/>
          <w:sz w:val="28"/>
          <w:szCs w:val="28"/>
          <w:lang w:val="ru-RU" w:eastAsia="ru-RU"/>
        </w:rPr>
        <w:tab/>
      </w:r>
      <w:r w:rsidRPr="008767E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ab/>
      </w:r>
      <w:r w:rsidRPr="008767E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ab/>
      </w:r>
      <w:r w:rsidRPr="008767E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ab/>
        <w:t xml:space="preserve">     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ru-RU" w:eastAsia="ru-RU"/>
        </w:rPr>
        <w:t>124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ru-RU" w:eastAsia="ru-RU"/>
        </w:rPr>
        <w:t>-р</w:t>
      </w:r>
    </w:p>
    <w:p w:rsidR="008E685A" w:rsidRDefault="008E685A" w:rsidP="00D604CC">
      <w:pPr>
        <w:keepNext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04CC" w:rsidRDefault="008E685A" w:rsidP="00D604CC">
      <w:pPr>
        <w:keepNext/>
        <w:tabs>
          <w:tab w:val="left" w:pos="426"/>
        </w:tabs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D604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604C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внесення змін в розпорядження</w:t>
      </w:r>
    </w:p>
    <w:p w:rsidR="00D604CC" w:rsidRDefault="008E685A" w:rsidP="00D604CC">
      <w:pPr>
        <w:keepNext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D604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міського голови від 09.04.2021 № 122-р</w:t>
      </w:r>
    </w:p>
    <w:p w:rsidR="00D604CC" w:rsidRDefault="008E685A" w:rsidP="00D604CC">
      <w:pPr>
        <w:keepNext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D604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D604C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закінчення опалювального</w:t>
      </w:r>
    </w:p>
    <w:p w:rsidR="00D604CC" w:rsidRDefault="008E685A" w:rsidP="00D604CC">
      <w:pPr>
        <w:keepNext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D604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сезону 2020-2021 років в Калуській </w:t>
      </w:r>
    </w:p>
    <w:p w:rsidR="00D604CC" w:rsidRPr="004F49F1" w:rsidRDefault="008E685A" w:rsidP="00D604CC">
      <w:pPr>
        <w:keepNext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D604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міській територіальній громаді</w:t>
      </w:r>
      <w:r w:rsidR="00D604C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D604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604CC" w:rsidRPr="00890F5C" w:rsidRDefault="00D604CC" w:rsidP="00D604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F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604CC" w:rsidRPr="00890F5C" w:rsidRDefault="00D604CC" w:rsidP="00D604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04CC" w:rsidRPr="00890F5C" w:rsidRDefault="00D604CC" w:rsidP="00D604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F5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</w:t>
      </w:r>
    </w:p>
    <w:p w:rsidR="00D604CC" w:rsidRDefault="00D604CC" w:rsidP="006E2158">
      <w:pPr>
        <w:spacing w:line="276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F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Відповідно до п.5 постанови Кабінету Міністрів України від 21липня 2005 року №630 «Про затвердження Правил надання послуг з централізованого опалення, постачання холодної та гарячої води і водовідведення та типового договору про надання послуг з централізованого опалення, постачання холодної та гарячої води і водовідведення» (із змінами) та у зв</w:t>
      </w:r>
      <w:r w:rsidRPr="004F49F1">
        <w:rPr>
          <w:rFonts w:ascii="Times New Roman" w:eastAsia="Times New Roman" w:hAnsi="Times New Roman" w:cs="Times New Roman"/>
          <w:sz w:val="28"/>
          <w:szCs w:val="28"/>
          <w:lang w:eastAsia="ru-RU"/>
        </w:rPr>
        <w:t>’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язку </w:t>
      </w:r>
      <w:r w:rsidRPr="00890F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із встановленням середньодобової температури +8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С, керуючись </w:t>
      </w:r>
      <w:r w:rsidRPr="00890F5C">
        <w:rPr>
          <w:rFonts w:ascii="Times New Roman" w:eastAsia="Times New Roman" w:hAnsi="Times New Roman" w:cs="Times New Roman"/>
          <w:sz w:val="28"/>
          <w:szCs w:val="28"/>
          <w:lang w:eastAsia="ru-RU"/>
        </w:rPr>
        <w:t>ст.4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890F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Закону України «Про мі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сцеве самоврядування в Україні» беручи до уваги </w:t>
      </w:r>
      <w:r w:rsidR="008E685A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листи Комунального некомерційного підприємства «Центральна районна лікарня Калуської міської та районної рад Івано-Франківської області» від 13.04.2021 № 2116/02-26/10 та Комунального некомерційного підприємства «</w:t>
      </w:r>
      <w:r w:rsidR="006E2158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8E685A">
        <w:rPr>
          <w:rFonts w:ascii="Times New Roman" w:eastAsia="Times New Roman" w:hAnsi="Times New Roman" w:cs="Times New Roman"/>
          <w:sz w:val="28"/>
          <w:szCs w:val="28"/>
          <w:lang w:eastAsia="ru-RU"/>
        </w:rPr>
        <w:t>алуська міська лікарня Калуської міської ради» від 13.04.2021 №2115/02-26/10:</w:t>
      </w:r>
    </w:p>
    <w:p w:rsidR="005B5321" w:rsidRPr="005B5321" w:rsidRDefault="006E2158" w:rsidP="005B5321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5B53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5B5321" w:rsidRPr="005B532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Доповнити розпорядження пунктом 2.1</w:t>
      </w:r>
      <w:r w:rsidR="008E685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8083C" w:rsidRPr="005B5321" w:rsidRDefault="005B5321" w:rsidP="005B5321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2.1. </w:t>
      </w:r>
      <w:r w:rsidR="00D604CC" w:rsidRPr="0048083C">
        <w:rPr>
          <w:rFonts w:ascii="Times New Roman" w:eastAsia="Times New Roman" w:hAnsi="Times New Roman" w:cs="Times New Roman"/>
          <w:sz w:val="28"/>
          <w:szCs w:val="28"/>
          <w:lang w:eastAsia="ru-RU"/>
        </w:rPr>
        <w:t>ТОВ «</w:t>
      </w:r>
      <w:proofErr w:type="spellStart"/>
      <w:r w:rsidR="00D604CC" w:rsidRPr="0048083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Калуштеплоенерго</w:t>
      </w:r>
      <w:proofErr w:type="spellEnd"/>
      <w:r w:rsidR="00D604CC" w:rsidRPr="004808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(Ігор </w:t>
      </w:r>
      <w:proofErr w:type="spellStart"/>
      <w:r w:rsidR="00D604CC" w:rsidRPr="0048083C">
        <w:rPr>
          <w:rFonts w:ascii="Times New Roman" w:eastAsia="Times New Roman" w:hAnsi="Times New Roman" w:cs="Times New Roman"/>
          <w:sz w:val="28"/>
          <w:szCs w:val="28"/>
          <w:lang w:eastAsia="ru-RU"/>
        </w:rPr>
        <w:t>Піцик</w:t>
      </w:r>
      <w:proofErr w:type="spellEnd"/>
      <w:r w:rsidR="00D604CC" w:rsidRPr="0048083C">
        <w:rPr>
          <w:rFonts w:ascii="Times New Roman" w:eastAsia="Times New Roman" w:hAnsi="Times New Roman" w:cs="Times New Roman"/>
          <w:sz w:val="28"/>
          <w:szCs w:val="28"/>
          <w:lang w:eastAsia="ru-RU"/>
        </w:rPr>
        <w:t>) та ТОВ «</w:t>
      </w:r>
      <w:proofErr w:type="spellStart"/>
      <w:r w:rsidR="00D604CC" w:rsidRPr="0048083C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Теплоінвестсервіс</w:t>
      </w:r>
      <w:proofErr w:type="spellEnd"/>
      <w:r w:rsidR="00D604CC" w:rsidRPr="004808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(Ігор Карпенко) </w:t>
      </w:r>
      <w:r w:rsidR="00D604CC" w:rsidRPr="0048083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припинити подачу теплоносія</w:t>
      </w:r>
      <w:r w:rsidR="00D604CC" w:rsidRPr="004808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стаціонарні медичні заклади з 23 квітня 2021 року.</w:t>
      </w:r>
    </w:p>
    <w:p w:rsidR="00D604CC" w:rsidRPr="00E72A7B" w:rsidRDefault="006E2158" w:rsidP="00D604CC">
      <w:pPr>
        <w:pStyle w:val="a3"/>
        <w:spacing w:after="0" w:line="276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D604C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808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604C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виконанням цього розпорядження покласти на заступника міського голови Богдана Білецького.</w:t>
      </w:r>
    </w:p>
    <w:p w:rsidR="0048083C" w:rsidRDefault="0048083C" w:rsidP="00D604CC">
      <w:pPr>
        <w:tabs>
          <w:tab w:val="num" w:pos="426"/>
          <w:tab w:val="num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083C" w:rsidRDefault="0048083C" w:rsidP="00D604CC">
      <w:pPr>
        <w:tabs>
          <w:tab w:val="num" w:pos="426"/>
          <w:tab w:val="num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04CC" w:rsidRDefault="00D604CC" w:rsidP="00D604CC">
      <w:pPr>
        <w:tabs>
          <w:tab w:val="num" w:pos="426"/>
          <w:tab w:val="num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Перший заступник міського голови                                           Мирослав Тихий</w:t>
      </w:r>
    </w:p>
    <w:p w:rsidR="00E678FF" w:rsidRDefault="00E678FF" w:rsidP="00D604CC">
      <w:pPr>
        <w:tabs>
          <w:tab w:val="num" w:pos="426"/>
          <w:tab w:val="num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685A" w:rsidRDefault="008E685A" w:rsidP="00D604CC">
      <w:pPr>
        <w:tabs>
          <w:tab w:val="num" w:pos="426"/>
          <w:tab w:val="num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685A" w:rsidRDefault="008E685A" w:rsidP="00D604CC">
      <w:pPr>
        <w:tabs>
          <w:tab w:val="num" w:pos="426"/>
          <w:tab w:val="num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685A" w:rsidRDefault="008E685A" w:rsidP="00D604CC">
      <w:pPr>
        <w:tabs>
          <w:tab w:val="num" w:pos="426"/>
          <w:tab w:val="num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685A" w:rsidRDefault="008E685A" w:rsidP="00D604CC">
      <w:pPr>
        <w:tabs>
          <w:tab w:val="num" w:pos="426"/>
          <w:tab w:val="num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78FF" w:rsidRDefault="00E678FF" w:rsidP="00D604CC">
      <w:pPr>
        <w:tabs>
          <w:tab w:val="num" w:pos="426"/>
          <w:tab w:val="num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78FF" w:rsidRDefault="00E678FF" w:rsidP="00D604CC">
      <w:pPr>
        <w:tabs>
          <w:tab w:val="num" w:pos="426"/>
          <w:tab w:val="num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78FF" w:rsidRDefault="00E678FF" w:rsidP="00D604CC">
      <w:pPr>
        <w:tabs>
          <w:tab w:val="num" w:pos="426"/>
          <w:tab w:val="num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E678FF" w:rsidRDefault="00E678FF" w:rsidP="00D604CC">
      <w:pPr>
        <w:tabs>
          <w:tab w:val="num" w:pos="426"/>
          <w:tab w:val="num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78FF" w:rsidRDefault="00E678FF" w:rsidP="00D604CC">
      <w:pPr>
        <w:tabs>
          <w:tab w:val="num" w:pos="426"/>
          <w:tab w:val="num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78FF" w:rsidRDefault="00E678FF" w:rsidP="00D604CC">
      <w:pPr>
        <w:tabs>
          <w:tab w:val="num" w:pos="426"/>
          <w:tab w:val="num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78FF" w:rsidRDefault="00E678FF" w:rsidP="00D604CC">
      <w:pPr>
        <w:tabs>
          <w:tab w:val="num" w:pos="426"/>
          <w:tab w:val="num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04CC" w:rsidRDefault="00D604CC" w:rsidP="00D604CC">
      <w:pPr>
        <w:tabs>
          <w:tab w:val="num" w:pos="426"/>
          <w:tab w:val="num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5102" w:rsidRDefault="00FC5102"/>
    <w:sectPr w:rsidR="00FC51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B50AF4"/>
    <w:multiLevelType w:val="hybridMultilevel"/>
    <w:tmpl w:val="40AEE22C"/>
    <w:lvl w:ilvl="0" w:tplc="10D8A5A6">
      <w:start w:val="1"/>
      <w:numFmt w:val="decimal"/>
      <w:lvlText w:val="%1."/>
      <w:lvlJc w:val="left"/>
      <w:pPr>
        <w:ind w:left="8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1" w:hanging="360"/>
      </w:pPr>
    </w:lvl>
    <w:lvl w:ilvl="2" w:tplc="0419001B" w:tentative="1">
      <w:start w:val="1"/>
      <w:numFmt w:val="lowerRoman"/>
      <w:lvlText w:val="%3."/>
      <w:lvlJc w:val="right"/>
      <w:pPr>
        <w:ind w:left="2301" w:hanging="180"/>
      </w:pPr>
    </w:lvl>
    <w:lvl w:ilvl="3" w:tplc="0419000F" w:tentative="1">
      <w:start w:val="1"/>
      <w:numFmt w:val="decimal"/>
      <w:lvlText w:val="%4."/>
      <w:lvlJc w:val="left"/>
      <w:pPr>
        <w:ind w:left="3021" w:hanging="360"/>
      </w:pPr>
    </w:lvl>
    <w:lvl w:ilvl="4" w:tplc="04190019" w:tentative="1">
      <w:start w:val="1"/>
      <w:numFmt w:val="lowerLetter"/>
      <w:lvlText w:val="%5."/>
      <w:lvlJc w:val="left"/>
      <w:pPr>
        <w:ind w:left="3741" w:hanging="360"/>
      </w:pPr>
    </w:lvl>
    <w:lvl w:ilvl="5" w:tplc="0419001B" w:tentative="1">
      <w:start w:val="1"/>
      <w:numFmt w:val="lowerRoman"/>
      <w:lvlText w:val="%6."/>
      <w:lvlJc w:val="right"/>
      <w:pPr>
        <w:ind w:left="4461" w:hanging="180"/>
      </w:pPr>
    </w:lvl>
    <w:lvl w:ilvl="6" w:tplc="0419000F" w:tentative="1">
      <w:start w:val="1"/>
      <w:numFmt w:val="decimal"/>
      <w:lvlText w:val="%7."/>
      <w:lvlJc w:val="left"/>
      <w:pPr>
        <w:ind w:left="5181" w:hanging="360"/>
      </w:pPr>
    </w:lvl>
    <w:lvl w:ilvl="7" w:tplc="04190019" w:tentative="1">
      <w:start w:val="1"/>
      <w:numFmt w:val="lowerLetter"/>
      <w:lvlText w:val="%8."/>
      <w:lvlJc w:val="left"/>
      <w:pPr>
        <w:ind w:left="5901" w:hanging="360"/>
      </w:pPr>
    </w:lvl>
    <w:lvl w:ilvl="8" w:tplc="0419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1" w15:restartNumberingAfterBreak="0">
    <w:nsid w:val="361A3C37"/>
    <w:multiLevelType w:val="hybridMultilevel"/>
    <w:tmpl w:val="68B67690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C826E2"/>
    <w:multiLevelType w:val="hybridMultilevel"/>
    <w:tmpl w:val="9590250C"/>
    <w:lvl w:ilvl="0" w:tplc="D46A86F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7B1D58E7"/>
    <w:multiLevelType w:val="hybridMultilevel"/>
    <w:tmpl w:val="F03A881E"/>
    <w:lvl w:ilvl="0" w:tplc="2506D794">
      <w:start w:val="1"/>
      <w:numFmt w:val="decimal"/>
      <w:lvlText w:val="%1."/>
      <w:lvlJc w:val="left"/>
      <w:pPr>
        <w:ind w:left="8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1" w:hanging="360"/>
      </w:pPr>
    </w:lvl>
    <w:lvl w:ilvl="2" w:tplc="0419001B" w:tentative="1">
      <w:start w:val="1"/>
      <w:numFmt w:val="lowerRoman"/>
      <w:lvlText w:val="%3."/>
      <w:lvlJc w:val="right"/>
      <w:pPr>
        <w:ind w:left="2301" w:hanging="180"/>
      </w:pPr>
    </w:lvl>
    <w:lvl w:ilvl="3" w:tplc="0419000F" w:tentative="1">
      <w:start w:val="1"/>
      <w:numFmt w:val="decimal"/>
      <w:lvlText w:val="%4."/>
      <w:lvlJc w:val="left"/>
      <w:pPr>
        <w:ind w:left="3021" w:hanging="360"/>
      </w:pPr>
    </w:lvl>
    <w:lvl w:ilvl="4" w:tplc="04190019" w:tentative="1">
      <w:start w:val="1"/>
      <w:numFmt w:val="lowerLetter"/>
      <w:lvlText w:val="%5."/>
      <w:lvlJc w:val="left"/>
      <w:pPr>
        <w:ind w:left="3741" w:hanging="360"/>
      </w:pPr>
    </w:lvl>
    <w:lvl w:ilvl="5" w:tplc="0419001B" w:tentative="1">
      <w:start w:val="1"/>
      <w:numFmt w:val="lowerRoman"/>
      <w:lvlText w:val="%6."/>
      <w:lvlJc w:val="right"/>
      <w:pPr>
        <w:ind w:left="4461" w:hanging="180"/>
      </w:pPr>
    </w:lvl>
    <w:lvl w:ilvl="6" w:tplc="0419000F" w:tentative="1">
      <w:start w:val="1"/>
      <w:numFmt w:val="decimal"/>
      <w:lvlText w:val="%7."/>
      <w:lvlJc w:val="left"/>
      <w:pPr>
        <w:ind w:left="5181" w:hanging="360"/>
      </w:pPr>
    </w:lvl>
    <w:lvl w:ilvl="7" w:tplc="04190019" w:tentative="1">
      <w:start w:val="1"/>
      <w:numFmt w:val="lowerLetter"/>
      <w:lvlText w:val="%8."/>
      <w:lvlJc w:val="left"/>
      <w:pPr>
        <w:ind w:left="5901" w:hanging="360"/>
      </w:pPr>
    </w:lvl>
    <w:lvl w:ilvl="8" w:tplc="0419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4" w15:restartNumberingAfterBreak="0">
    <w:nsid w:val="7E834338"/>
    <w:multiLevelType w:val="hybridMultilevel"/>
    <w:tmpl w:val="4DC86BF0"/>
    <w:lvl w:ilvl="0" w:tplc="00C4CFB0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6" w:hanging="360"/>
      </w:pPr>
    </w:lvl>
    <w:lvl w:ilvl="2" w:tplc="0419001B" w:tentative="1">
      <w:start w:val="1"/>
      <w:numFmt w:val="lowerRoman"/>
      <w:lvlText w:val="%3."/>
      <w:lvlJc w:val="right"/>
      <w:pPr>
        <w:ind w:left="1866" w:hanging="180"/>
      </w:pPr>
    </w:lvl>
    <w:lvl w:ilvl="3" w:tplc="0419000F" w:tentative="1">
      <w:start w:val="1"/>
      <w:numFmt w:val="decimal"/>
      <w:lvlText w:val="%4."/>
      <w:lvlJc w:val="left"/>
      <w:pPr>
        <w:ind w:left="2586" w:hanging="360"/>
      </w:pPr>
    </w:lvl>
    <w:lvl w:ilvl="4" w:tplc="04190019" w:tentative="1">
      <w:start w:val="1"/>
      <w:numFmt w:val="lowerLetter"/>
      <w:lvlText w:val="%5."/>
      <w:lvlJc w:val="left"/>
      <w:pPr>
        <w:ind w:left="3306" w:hanging="360"/>
      </w:pPr>
    </w:lvl>
    <w:lvl w:ilvl="5" w:tplc="0419001B" w:tentative="1">
      <w:start w:val="1"/>
      <w:numFmt w:val="lowerRoman"/>
      <w:lvlText w:val="%6."/>
      <w:lvlJc w:val="right"/>
      <w:pPr>
        <w:ind w:left="4026" w:hanging="180"/>
      </w:pPr>
    </w:lvl>
    <w:lvl w:ilvl="6" w:tplc="0419000F" w:tentative="1">
      <w:start w:val="1"/>
      <w:numFmt w:val="decimal"/>
      <w:lvlText w:val="%7."/>
      <w:lvlJc w:val="left"/>
      <w:pPr>
        <w:ind w:left="4746" w:hanging="360"/>
      </w:pPr>
    </w:lvl>
    <w:lvl w:ilvl="7" w:tplc="04190019" w:tentative="1">
      <w:start w:val="1"/>
      <w:numFmt w:val="lowerLetter"/>
      <w:lvlText w:val="%8."/>
      <w:lvlJc w:val="left"/>
      <w:pPr>
        <w:ind w:left="5466" w:hanging="360"/>
      </w:pPr>
    </w:lvl>
    <w:lvl w:ilvl="8" w:tplc="0419001B" w:tentative="1">
      <w:start w:val="1"/>
      <w:numFmt w:val="lowerRoman"/>
      <w:lvlText w:val="%9."/>
      <w:lvlJc w:val="right"/>
      <w:pPr>
        <w:ind w:left="6186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4CC"/>
    <w:rsid w:val="00264B25"/>
    <w:rsid w:val="0048083C"/>
    <w:rsid w:val="005B5321"/>
    <w:rsid w:val="006E2158"/>
    <w:rsid w:val="008E685A"/>
    <w:rsid w:val="00D604CC"/>
    <w:rsid w:val="00E678FF"/>
    <w:rsid w:val="00FC5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DCD57"/>
  <w15:chartTrackingRefBased/>
  <w15:docId w15:val="{681AC7A7-09F7-48DB-8266-A9990A948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04CC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04C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808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8083C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cp:lastPrinted>2021-04-13T12:55:00Z</cp:lastPrinted>
  <dcterms:created xsi:type="dcterms:W3CDTF">2021-04-13T10:33:00Z</dcterms:created>
  <dcterms:modified xsi:type="dcterms:W3CDTF">2021-04-13T13:01:00Z</dcterms:modified>
</cp:coreProperties>
</file>