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93E013" w14:textId="5633876B" w:rsidR="00766BC6" w:rsidRPr="00766BC6" w:rsidRDefault="00766BC6" w:rsidP="00766BC6">
      <w:pPr>
        <w:tabs>
          <w:tab w:val="left" w:pos="4860"/>
        </w:tabs>
        <w:snapToGri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6BC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1A50A95" wp14:editId="79C358D3">
            <wp:extent cx="457200" cy="6400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8331C" w14:textId="77777777" w:rsidR="00766BC6" w:rsidRPr="00766BC6" w:rsidRDefault="00766BC6" w:rsidP="00766BC6">
      <w:pPr>
        <w:snapToGri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BC6">
        <w:rPr>
          <w:rFonts w:ascii="Times New Roman" w:hAnsi="Times New Roman" w:cs="Times New Roman"/>
          <w:b/>
          <w:sz w:val="28"/>
          <w:szCs w:val="28"/>
        </w:rPr>
        <w:t>КАЛУСЬКА МІСЬКА РАДА</w:t>
      </w:r>
    </w:p>
    <w:p w14:paraId="449D9CD4" w14:textId="77777777" w:rsidR="00766BC6" w:rsidRPr="00766BC6" w:rsidRDefault="00766BC6" w:rsidP="00766BC6">
      <w:pPr>
        <w:snapToGri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BC6">
        <w:rPr>
          <w:rFonts w:ascii="Times New Roman" w:hAnsi="Times New Roman" w:cs="Times New Roman"/>
          <w:b/>
          <w:sz w:val="28"/>
          <w:szCs w:val="28"/>
        </w:rPr>
        <w:t>ІВАНО-ФРАНКІВСЬКОЇ ОБЛАСТІ</w:t>
      </w:r>
    </w:p>
    <w:p w14:paraId="6D963AD1" w14:textId="77777777" w:rsidR="00766BC6" w:rsidRPr="00766BC6" w:rsidRDefault="00766BC6" w:rsidP="00766B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BC6"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14:paraId="375B60E8" w14:textId="72DA0137" w:rsidR="00766BC6" w:rsidRPr="00766BC6" w:rsidRDefault="00766BC6" w:rsidP="00766BC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66BC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33CD9A4B" wp14:editId="3CCBD5E8">
                <wp:simplePos x="0" y="0"/>
                <wp:positionH relativeFrom="margin">
                  <wp:align>left</wp:align>
                </wp:positionH>
                <wp:positionV relativeFrom="paragraph">
                  <wp:posOffset>49530</wp:posOffset>
                </wp:positionV>
                <wp:extent cx="6181725" cy="9525"/>
                <wp:effectExtent l="0" t="19050" r="47625" b="4762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952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E764EB" id="Прямая соединительная линия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left;mso-position-horizontal-relative:margin;mso-position-vertical:absolute;mso-position-vertical-relative:text;mso-width-percent:0;mso-height-percent:0;mso-width-relative:page;mso-height-relative:page" from="0,3.9pt" to="486.7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" strokeweight="4.5pt">
                <v:stroke linestyle="thickThin"/>
                <w10:wrap anchorx="margin"/>
              </v:line>
            </w:pict>
          </mc:Fallback>
        </mc:AlternateContent>
      </w:r>
    </w:p>
    <w:p w14:paraId="47A17D39" w14:textId="77777777" w:rsidR="00766BC6" w:rsidRPr="00766BC6" w:rsidRDefault="00766BC6" w:rsidP="00766B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BC6">
        <w:rPr>
          <w:rFonts w:ascii="Times New Roman" w:hAnsi="Times New Roman" w:cs="Times New Roman"/>
          <w:b/>
          <w:sz w:val="28"/>
          <w:szCs w:val="28"/>
        </w:rPr>
        <w:t>РОЗПОРЯДЖЕННЯ МІСЬКОГО ГОЛОВИ</w:t>
      </w:r>
    </w:p>
    <w:p w14:paraId="2C956FE3" w14:textId="531974EF" w:rsidR="00B92B44" w:rsidRPr="00766BC6" w:rsidRDefault="00766BC6" w:rsidP="00766BC6">
      <w:pPr>
        <w:ind w:right="57"/>
        <w:rPr>
          <w:rFonts w:ascii="Times New Roman" w:hAnsi="Times New Roman" w:cs="Times New Roman"/>
          <w:sz w:val="28"/>
          <w:szCs w:val="28"/>
        </w:rPr>
      </w:pPr>
      <w:r w:rsidRPr="00766BC6">
        <w:rPr>
          <w:rFonts w:ascii="Times New Roman" w:hAnsi="Times New Roman" w:cs="Times New Roman"/>
          <w:sz w:val="28"/>
          <w:szCs w:val="28"/>
          <w:lang w:val="uk-UA"/>
        </w:rPr>
        <w:t xml:space="preserve"> 09</w:t>
      </w:r>
      <w:r w:rsidRPr="00766BC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01</w:t>
      </w:r>
      <w:r>
        <w:rPr>
          <w:rFonts w:ascii="Times New Roman" w:hAnsi="Times New Roman" w:cs="Times New Roman"/>
          <w:sz w:val="28"/>
          <w:szCs w:val="28"/>
        </w:rPr>
        <w:t>.2025</w:t>
      </w:r>
      <w:r w:rsidRPr="00766BC6">
        <w:rPr>
          <w:rFonts w:ascii="Times New Roman" w:hAnsi="Times New Roman" w:cs="Times New Roman"/>
          <w:sz w:val="28"/>
          <w:szCs w:val="28"/>
        </w:rPr>
        <w:t xml:space="preserve">     </w:t>
      </w:r>
      <w:r w:rsidRPr="00766BC6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Pr="00766BC6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766BC6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766BC6">
        <w:rPr>
          <w:rFonts w:ascii="Times New Roman" w:hAnsi="Times New Roman" w:cs="Times New Roman"/>
          <w:sz w:val="28"/>
          <w:szCs w:val="28"/>
        </w:rPr>
        <w:t xml:space="preserve">м. Калуш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№ 04</w:t>
      </w:r>
      <w:r w:rsidRPr="00766BC6">
        <w:rPr>
          <w:rFonts w:ascii="Times New Roman" w:hAnsi="Times New Roman" w:cs="Times New Roman"/>
          <w:sz w:val="28"/>
          <w:szCs w:val="28"/>
        </w:rPr>
        <w:t>-р</w:t>
      </w:r>
    </w:p>
    <w:tbl>
      <w:tblPr>
        <w:tblStyle w:val="a3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2"/>
        <w:gridCol w:w="5642"/>
      </w:tblGrid>
      <w:tr w:rsidR="00C82C31" w:rsidRPr="00766BC6" w14:paraId="3CB681B3" w14:textId="77777777" w:rsidTr="00766BC6">
        <w:tc>
          <w:tcPr>
            <w:tcW w:w="4077" w:type="dxa"/>
          </w:tcPr>
          <w:p w14:paraId="066DBDC1" w14:textId="30C6EAD3" w:rsidR="00C82C31" w:rsidRPr="006261FF" w:rsidRDefault="00C82C31" w:rsidP="00766BC6">
            <w:pPr>
              <w:ind w:left="-5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61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</w:t>
            </w:r>
            <w:r w:rsidR="00540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6261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впорядкування</w:t>
            </w:r>
            <w:r w:rsidR="00540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6261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</w:t>
            </w:r>
            <w:r w:rsidR="00540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6261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</w:t>
            </w:r>
            <w:r w:rsidR="006E60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иймання </w:t>
            </w:r>
            <w:r w:rsidRPr="006261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документів</w:t>
            </w:r>
            <w:r w:rsidR="00540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6E60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юридичних осіб</w:t>
            </w:r>
            <w:r w:rsidR="00981E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— </w:t>
            </w:r>
            <w:r w:rsidR="006E60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джерел формування </w:t>
            </w:r>
            <w:r w:rsidR="000A3CDB" w:rsidRPr="006261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Національного архівного фонду</w:t>
            </w:r>
            <w:r w:rsidR="000A3C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0A3CDB" w:rsidRPr="006261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E60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 перебувають </w:t>
            </w:r>
            <w:r w:rsidR="004367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зоні комплектування архівного  відділу міської ради</w:t>
            </w:r>
          </w:p>
        </w:tc>
        <w:tc>
          <w:tcPr>
            <w:tcW w:w="5777" w:type="dxa"/>
          </w:tcPr>
          <w:p w14:paraId="3B1556FA" w14:textId="77777777" w:rsidR="00C82C31" w:rsidRPr="006261FF" w:rsidRDefault="00C82C31" w:rsidP="00766B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</w:tr>
    </w:tbl>
    <w:p w14:paraId="409A7171" w14:textId="77777777" w:rsidR="00C82C31" w:rsidRPr="006261FF" w:rsidRDefault="00C82C31" w:rsidP="00C82C31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FEC57A" w14:textId="2440B2C7" w:rsidR="00C82C31" w:rsidRPr="006261FF" w:rsidRDefault="00C82C31" w:rsidP="00D52FC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61FF">
        <w:rPr>
          <w:rFonts w:ascii="Times New Roman" w:hAnsi="Times New Roman" w:cs="Times New Roman"/>
          <w:sz w:val="28"/>
          <w:szCs w:val="28"/>
          <w:lang w:val="uk-UA"/>
        </w:rPr>
        <w:t>Відповідно до</w:t>
      </w:r>
      <w:r w:rsidR="00C216A2">
        <w:rPr>
          <w:rFonts w:ascii="Times New Roman" w:hAnsi="Times New Roman" w:cs="Times New Roman"/>
          <w:sz w:val="28"/>
          <w:szCs w:val="28"/>
          <w:lang w:val="uk-UA"/>
        </w:rPr>
        <w:t xml:space="preserve"> п.</w:t>
      </w:r>
      <w:r w:rsidR="003015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16A2">
        <w:rPr>
          <w:rFonts w:ascii="Times New Roman" w:hAnsi="Times New Roman" w:cs="Times New Roman"/>
          <w:sz w:val="28"/>
          <w:szCs w:val="28"/>
          <w:lang w:val="uk-UA"/>
        </w:rPr>
        <w:t>20 ч.</w:t>
      </w:r>
      <w:r w:rsidR="003015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16A2">
        <w:rPr>
          <w:rFonts w:ascii="Times New Roman" w:hAnsi="Times New Roman" w:cs="Times New Roman"/>
          <w:sz w:val="28"/>
          <w:szCs w:val="28"/>
          <w:lang w:val="uk-UA"/>
        </w:rPr>
        <w:t>4 ст.</w:t>
      </w:r>
      <w:r w:rsidR="003015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16A2">
        <w:rPr>
          <w:rFonts w:ascii="Times New Roman" w:hAnsi="Times New Roman" w:cs="Times New Roman"/>
          <w:sz w:val="28"/>
          <w:szCs w:val="28"/>
          <w:lang w:val="uk-UA"/>
        </w:rPr>
        <w:t>42</w:t>
      </w:r>
      <w:r w:rsidRPr="006261FF">
        <w:rPr>
          <w:rFonts w:ascii="Times New Roman" w:hAnsi="Times New Roman" w:cs="Times New Roman"/>
          <w:sz w:val="28"/>
          <w:szCs w:val="28"/>
          <w:lang w:val="uk-UA"/>
        </w:rPr>
        <w:t xml:space="preserve"> Закону  України «Про місцеве самоврядування в Україні», Закону України «Про Національний архівний фонд і архівні установи», «Правил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організаціях»</w:t>
      </w:r>
      <w:r w:rsidR="003015B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261FF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затверджених наказом Міністерства юстиції України від 18.06.2015 №1000/5</w:t>
      </w:r>
      <w:r w:rsidR="00442E31">
        <w:rPr>
          <w:rFonts w:ascii="Times New Roman" w:hAnsi="Times New Roman" w:cs="Times New Roman"/>
          <w:sz w:val="28"/>
          <w:szCs w:val="28"/>
          <w:lang w:val="uk-UA"/>
        </w:rPr>
        <w:t xml:space="preserve"> (із змінами)</w:t>
      </w:r>
      <w:r w:rsidR="000A3CD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261FF">
        <w:rPr>
          <w:rFonts w:ascii="Times New Roman" w:hAnsi="Times New Roman" w:cs="Times New Roman"/>
          <w:sz w:val="28"/>
          <w:szCs w:val="28"/>
          <w:lang w:val="uk-UA"/>
        </w:rPr>
        <w:t xml:space="preserve"> плану розвитку архівної справи на 202</w:t>
      </w:r>
      <w:r w:rsidR="00D123E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6261FF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3015B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62C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67B0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0A3C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2CE7">
        <w:rPr>
          <w:rFonts w:ascii="Times New Roman" w:hAnsi="Times New Roman" w:cs="Times New Roman"/>
          <w:sz w:val="28"/>
          <w:szCs w:val="28"/>
          <w:lang w:val="uk-UA"/>
        </w:rPr>
        <w:t>метою своєчасного впорядкування архівних документів та запобігання втрат</w:t>
      </w:r>
      <w:r w:rsidR="00981E5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B62CE7">
        <w:rPr>
          <w:rFonts w:ascii="Times New Roman" w:hAnsi="Times New Roman" w:cs="Times New Roman"/>
          <w:sz w:val="28"/>
          <w:szCs w:val="28"/>
          <w:lang w:val="uk-UA"/>
        </w:rPr>
        <w:t xml:space="preserve">, пошкодження </w:t>
      </w:r>
      <w:r w:rsidR="003015BF">
        <w:rPr>
          <w:rFonts w:ascii="Times New Roman" w:hAnsi="Times New Roman" w:cs="Times New Roman"/>
          <w:sz w:val="28"/>
          <w:szCs w:val="28"/>
          <w:lang w:val="uk-UA"/>
        </w:rPr>
        <w:t>документів:</w:t>
      </w:r>
    </w:p>
    <w:p w14:paraId="6BEAD9D2" w14:textId="52ACFD6F" w:rsidR="00C82C31" w:rsidRPr="006261FF" w:rsidRDefault="00C82C31" w:rsidP="00D52FC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61FF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9B73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61FF">
        <w:rPr>
          <w:rFonts w:ascii="Times New Roman" w:hAnsi="Times New Roman" w:cs="Times New Roman"/>
          <w:sz w:val="28"/>
          <w:szCs w:val="28"/>
          <w:lang w:val="uk-UA"/>
        </w:rPr>
        <w:t>Затвердити графік</w:t>
      </w:r>
      <w:r w:rsidR="00D52F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61FF">
        <w:rPr>
          <w:rFonts w:ascii="Times New Roman" w:hAnsi="Times New Roman" w:cs="Times New Roman"/>
          <w:sz w:val="28"/>
          <w:szCs w:val="28"/>
          <w:lang w:val="uk-UA"/>
        </w:rPr>
        <w:t>впорядкування та п</w:t>
      </w:r>
      <w:r w:rsidR="00B62CE7">
        <w:rPr>
          <w:rFonts w:ascii="Times New Roman" w:hAnsi="Times New Roman" w:cs="Times New Roman"/>
          <w:sz w:val="28"/>
          <w:szCs w:val="28"/>
          <w:lang w:val="uk-UA"/>
        </w:rPr>
        <w:t>риймання</w:t>
      </w:r>
      <w:r w:rsidRPr="006261FF">
        <w:rPr>
          <w:rFonts w:ascii="Times New Roman" w:hAnsi="Times New Roman" w:cs="Times New Roman"/>
          <w:sz w:val="28"/>
          <w:szCs w:val="28"/>
          <w:lang w:val="uk-UA"/>
        </w:rPr>
        <w:t xml:space="preserve"> документів Національного архівного фонду</w:t>
      </w:r>
      <w:r w:rsidR="00B62C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61FF">
        <w:rPr>
          <w:rFonts w:ascii="Times New Roman" w:hAnsi="Times New Roman" w:cs="Times New Roman"/>
          <w:sz w:val="28"/>
          <w:szCs w:val="28"/>
          <w:lang w:val="uk-UA"/>
        </w:rPr>
        <w:t>юридичними особами</w:t>
      </w:r>
      <w:r w:rsidR="007B3319">
        <w:rPr>
          <w:rFonts w:ascii="Times New Roman" w:hAnsi="Times New Roman" w:cs="Times New Roman"/>
          <w:sz w:val="28"/>
          <w:szCs w:val="28"/>
          <w:lang w:val="uk-UA"/>
        </w:rPr>
        <w:t xml:space="preserve"> — </w:t>
      </w:r>
      <w:r w:rsidRPr="006261FF">
        <w:rPr>
          <w:rFonts w:ascii="Times New Roman" w:hAnsi="Times New Roman" w:cs="Times New Roman"/>
          <w:sz w:val="28"/>
          <w:szCs w:val="28"/>
          <w:lang w:val="uk-UA"/>
        </w:rPr>
        <w:t xml:space="preserve">джерелами комплектування  архівного відділу міської ради </w:t>
      </w:r>
      <w:r w:rsidR="00B62CE7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6261FF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B62CE7">
        <w:rPr>
          <w:rFonts w:ascii="Times New Roman" w:hAnsi="Times New Roman" w:cs="Times New Roman"/>
          <w:sz w:val="28"/>
          <w:szCs w:val="28"/>
          <w:lang w:val="uk-UA"/>
        </w:rPr>
        <w:t>встановлені роки</w:t>
      </w:r>
      <w:r w:rsidRPr="006261FF">
        <w:rPr>
          <w:rFonts w:ascii="Times New Roman" w:hAnsi="Times New Roman" w:cs="Times New Roman"/>
          <w:sz w:val="28"/>
          <w:szCs w:val="28"/>
          <w:lang w:val="uk-UA"/>
        </w:rPr>
        <w:t xml:space="preserve"> згідно з додатком 1. </w:t>
      </w:r>
    </w:p>
    <w:p w14:paraId="2BB33AE9" w14:textId="3AD51686" w:rsidR="00C82C31" w:rsidRPr="006261FF" w:rsidRDefault="00C82C31" w:rsidP="00D52FC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61FF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9B736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261FF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графік </w:t>
      </w:r>
      <w:r w:rsidR="00D52FCB" w:rsidRPr="006261FF">
        <w:rPr>
          <w:rFonts w:ascii="Times New Roman" w:hAnsi="Times New Roman" w:cs="Times New Roman"/>
          <w:sz w:val="28"/>
          <w:szCs w:val="28"/>
          <w:lang w:val="uk-UA"/>
        </w:rPr>
        <w:t xml:space="preserve">впорядкування </w:t>
      </w:r>
      <w:r w:rsidR="00D52FCB">
        <w:rPr>
          <w:rFonts w:ascii="Times New Roman" w:hAnsi="Times New Roman" w:cs="Times New Roman"/>
          <w:sz w:val="28"/>
          <w:szCs w:val="28"/>
          <w:lang w:val="uk-UA"/>
        </w:rPr>
        <w:t>документів</w:t>
      </w:r>
      <w:r w:rsidRPr="006261F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62CE7">
        <w:rPr>
          <w:rFonts w:ascii="Times New Roman" w:hAnsi="Times New Roman" w:cs="Times New Roman"/>
          <w:sz w:val="28"/>
          <w:szCs w:val="28"/>
          <w:lang w:val="uk-UA"/>
        </w:rPr>
        <w:t>юридичн</w:t>
      </w:r>
      <w:r w:rsidR="000A3CDB">
        <w:rPr>
          <w:rFonts w:ascii="Times New Roman" w:hAnsi="Times New Roman" w:cs="Times New Roman"/>
          <w:sz w:val="28"/>
          <w:szCs w:val="28"/>
          <w:lang w:val="uk-UA"/>
        </w:rPr>
        <w:t>ими</w:t>
      </w:r>
      <w:r w:rsidR="00B62CE7">
        <w:rPr>
          <w:rFonts w:ascii="Times New Roman" w:hAnsi="Times New Roman" w:cs="Times New Roman"/>
          <w:sz w:val="28"/>
          <w:szCs w:val="28"/>
          <w:lang w:val="uk-UA"/>
        </w:rPr>
        <w:t xml:space="preserve"> ос</w:t>
      </w:r>
      <w:r w:rsidR="007B3319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B62CE7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0A3CDB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="00B62C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3319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0A3C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2CE7">
        <w:rPr>
          <w:rFonts w:ascii="Times New Roman" w:hAnsi="Times New Roman" w:cs="Times New Roman"/>
          <w:sz w:val="28"/>
          <w:szCs w:val="28"/>
          <w:lang w:val="uk-UA"/>
        </w:rPr>
        <w:t>установ</w:t>
      </w:r>
      <w:r w:rsidR="000A3CDB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="00B62CE7">
        <w:rPr>
          <w:rFonts w:ascii="Times New Roman" w:hAnsi="Times New Roman" w:cs="Times New Roman"/>
          <w:sz w:val="28"/>
          <w:szCs w:val="28"/>
          <w:lang w:val="uk-UA"/>
        </w:rPr>
        <w:t>, організаці</w:t>
      </w:r>
      <w:r w:rsidR="000A3CDB">
        <w:rPr>
          <w:rFonts w:ascii="Times New Roman" w:hAnsi="Times New Roman" w:cs="Times New Roman"/>
          <w:sz w:val="28"/>
          <w:szCs w:val="28"/>
          <w:lang w:val="uk-UA"/>
        </w:rPr>
        <w:t>ями</w:t>
      </w:r>
      <w:r w:rsidR="00B62CE7">
        <w:rPr>
          <w:rFonts w:ascii="Times New Roman" w:hAnsi="Times New Roman" w:cs="Times New Roman"/>
          <w:sz w:val="28"/>
          <w:szCs w:val="28"/>
          <w:lang w:val="uk-UA"/>
        </w:rPr>
        <w:t xml:space="preserve">  та підприємствами джерелами  фор</w:t>
      </w:r>
      <w:r w:rsidR="003015BF">
        <w:rPr>
          <w:rFonts w:ascii="Times New Roman" w:hAnsi="Times New Roman" w:cs="Times New Roman"/>
          <w:sz w:val="28"/>
          <w:szCs w:val="28"/>
          <w:lang w:val="uk-UA"/>
        </w:rPr>
        <w:t>мування НАФ за встановлені роки</w:t>
      </w:r>
      <w:r w:rsidR="00B62CE7">
        <w:rPr>
          <w:rFonts w:ascii="Times New Roman" w:hAnsi="Times New Roman" w:cs="Times New Roman"/>
          <w:sz w:val="28"/>
          <w:szCs w:val="28"/>
          <w:lang w:val="uk-UA"/>
        </w:rPr>
        <w:t xml:space="preserve"> згідно з</w:t>
      </w:r>
      <w:r w:rsidRPr="006261FF">
        <w:rPr>
          <w:rFonts w:ascii="Times New Roman" w:hAnsi="Times New Roman" w:cs="Times New Roman"/>
          <w:sz w:val="28"/>
          <w:szCs w:val="28"/>
          <w:lang w:val="uk-UA"/>
        </w:rPr>
        <w:t xml:space="preserve"> додатком </w:t>
      </w:r>
      <w:r w:rsidR="00B62CE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B736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A3C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8A0B5C9" w14:textId="5273A7D5" w:rsidR="00C82C31" w:rsidRPr="006261FF" w:rsidRDefault="000A3CDB" w:rsidP="00D52FC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82C31" w:rsidRPr="006261F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B736C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9B736C" w:rsidRPr="006261FF">
        <w:rPr>
          <w:rFonts w:ascii="Times New Roman" w:hAnsi="Times New Roman" w:cs="Times New Roman"/>
          <w:sz w:val="28"/>
          <w:szCs w:val="28"/>
          <w:lang w:val="uk-UA"/>
        </w:rPr>
        <w:t>Координацію</w:t>
      </w:r>
      <w:r w:rsidR="00C82C31" w:rsidRPr="006261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роботи та узагальнення інформації щодо виконання цього розпорядження покласти на головного відповідального виконавця – архівн</w:t>
      </w:r>
      <w:r w:rsidR="009B736C">
        <w:rPr>
          <w:rFonts w:ascii="Times New Roman" w:hAnsi="Times New Roman" w:cs="Times New Roman"/>
          <w:sz w:val="28"/>
          <w:szCs w:val="28"/>
          <w:lang w:val="uk-UA"/>
        </w:rPr>
        <w:t>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відділ </w:t>
      </w:r>
      <w:r w:rsidR="009B736C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алуської міської ради (</w:t>
      </w:r>
      <w:r w:rsidRPr="006261FF">
        <w:rPr>
          <w:rFonts w:ascii="Times New Roman" w:hAnsi="Times New Roman" w:cs="Times New Roman"/>
          <w:sz w:val="28"/>
          <w:szCs w:val="28"/>
          <w:lang w:val="uk-UA"/>
        </w:rPr>
        <w:t>Володимир К</w:t>
      </w:r>
      <w:r w:rsidR="00C216A2">
        <w:rPr>
          <w:rFonts w:ascii="Times New Roman" w:hAnsi="Times New Roman" w:cs="Times New Roman"/>
          <w:sz w:val="28"/>
          <w:szCs w:val="28"/>
          <w:lang w:val="uk-UA"/>
        </w:rPr>
        <w:t>орнага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6261F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7F9A1C59" w14:textId="44820F50" w:rsidR="00C222E7" w:rsidRDefault="000A3CDB" w:rsidP="00C222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C82C31" w:rsidRPr="006261F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B73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2C31" w:rsidRPr="006261FF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розпорядження покласти на керуючого справами виконавчого комітету Калуської міської ради Олега С</w:t>
      </w:r>
      <w:r w:rsidR="00C216A2">
        <w:rPr>
          <w:rFonts w:ascii="Times New Roman" w:hAnsi="Times New Roman" w:cs="Times New Roman"/>
          <w:sz w:val="28"/>
          <w:szCs w:val="28"/>
          <w:lang w:val="uk-UA"/>
        </w:rPr>
        <w:t>авку</w:t>
      </w:r>
      <w:r w:rsidR="00C82C31" w:rsidRPr="006261F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C923A2B" w14:textId="77777777" w:rsidR="00C222E7" w:rsidRPr="006261FF" w:rsidRDefault="00C222E7" w:rsidP="00C222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1FF155" w14:textId="77777777" w:rsidR="00C82C31" w:rsidRPr="006261FF" w:rsidRDefault="00C82C31" w:rsidP="00C82C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F81F2A" w14:textId="4B459AB4" w:rsidR="00C82C31" w:rsidRPr="006261FF" w:rsidRDefault="00C216A2" w:rsidP="0074735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Hlk187235769"/>
      <w:r>
        <w:rPr>
          <w:rFonts w:ascii="Times New Roman" w:hAnsi="Times New Roman" w:cs="Times New Roman"/>
          <w:sz w:val="28"/>
          <w:szCs w:val="28"/>
          <w:lang w:val="uk-UA"/>
        </w:rPr>
        <w:t>Заступник м</w:t>
      </w:r>
      <w:r w:rsidR="00C82C31" w:rsidRPr="006261FF">
        <w:rPr>
          <w:rFonts w:ascii="Times New Roman" w:hAnsi="Times New Roman" w:cs="Times New Roman"/>
          <w:sz w:val="28"/>
          <w:szCs w:val="28"/>
          <w:lang w:val="uk-UA"/>
        </w:rPr>
        <w:t>іськ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C82C31" w:rsidRPr="006261FF">
        <w:rPr>
          <w:rFonts w:ascii="Times New Roman" w:hAnsi="Times New Roman" w:cs="Times New Roman"/>
          <w:sz w:val="28"/>
          <w:szCs w:val="28"/>
          <w:lang w:val="uk-UA"/>
        </w:rPr>
        <w:t xml:space="preserve"> голов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C82C31" w:rsidRPr="006261F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82C31" w:rsidRPr="006261F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82C31" w:rsidRPr="006261F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82C31" w:rsidRPr="006261F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Богда</w:t>
      </w:r>
      <w:r w:rsidR="003B1318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БІЛЕЦЬКИЙ</w:t>
      </w:r>
      <w:bookmarkEnd w:id="1"/>
      <w:r w:rsidR="00C82C31" w:rsidRPr="006261F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sectPr w:rsidR="00C82C31" w:rsidRPr="006261FF" w:rsidSect="00540778">
      <w:headerReference w:type="first" r:id="rId8"/>
      <w:pgSz w:w="11906" w:h="16838"/>
      <w:pgMar w:top="1134" w:right="567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F86AE2" w14:textId="77777777" w:rsidR="00766BC6" w:rsidRDefault="00766BC6" w:rsidP="00FB6317">
      <w:pPr>
        <w:spacing w:after="0" w:line="240" w:lineRule="auto"/>
      </w:pPr>
      <w:r>
        <w:separator/>
      </w:r>
    </w:p>
  </w:endnote>
  <w:endnote w:type="continuationSeparator" w:id="0">
    <w:p w14:paraId="7607F40E" w14:textId="77777777" w:rsidR="00766BC6" w:rsidRDefault="00766BC6" w:rsidP="00FB6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7E4627" w14:textId="77777777" w:rsidR="00766BC6" w:rsidRDefault="00766BC6" w:rsidP="00FB6317">
      <w:pPr>
        <w:spacing w:after="0" w:line="240" w:lineRule="auto"/>
      </w:pPr>
      <w:r>
        <w:separator/>
      </w:r>
    </w:p>
  </w:footnote>
  <w:footnote w:type="continuationSeparator" w:id="0">
    <w:p w14:paraId="16B48045" w14:textId="77777777" w:rsidR="00766BC6" w:rsidRDefault="00766BC6" w:rsidP="00FB6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1B1A8" w14:textId="77777777" w:rsidR="00766BC6" w:rsidRPr="001C6FB5" w:rsidRDefault="00766BC6" w:rsidP="00766BC6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E0A"/>
    <w:rsid w:val="0000576C"/>
    <w:rsid w:val="000072AA"/>
    <w:rsid w:val="000139DD"/>
    <w:rsid w:val="00032E78"/>
    <w:rsid w:val="00062C1B"/>
    <w:rsid w:val="00072643"/>
    <w:rsid w:val="000806E0"/>
    <w:rsid w:val="00080D7F"/>
    <w:rsid w:val="0008766E"/>
    <w:rsid w:val="000A3CDB"/>
    <w:rsid w:val="000B5514"/>
    <w:rsid w:val="000C2A7B"/>
    <w:rsid w:val="000E45E9"/>
    <w:rsid w:val="000E65D0"/>
    <w:rsid w:val="001227B2"/>
    <w:rsid w:val="0012418E"/>
    <w:rsid w:val="00126B0A"/>
    <w:rsid w:val="001434E2"/>
    <w:rsid w:val="00153AF8"/>
    <w:rsid w:val="00156F67"/>
    <w:rsid w:val="00171A60"/>
    <w:rsid w:val="001A4D3F"/>
    <w:rsid w:val="001A5599"/>
    <w:rsid w:val="001A5C5F"/>
    <w:rsid w:val="001B541E"/>
    <w:rsid w:val="001B5CD1"/>
    <w:rsid w:val="001C1E68"/>
    <w:rsid w:val="001D2851"/>
    <w:rsid w:val="001D6A64"/>
    <w:rsid w:val="001E4F1A"/>
    <w:rsid w:val="001F6E35"/>
    <w:rsid w:val="002075AA"/>
    <w:rsid w:val="0022301A"/>
    <w:rsid w:val="00225E0A"/>
    <w:rsid w:val="00246060"/>
    <w:rsid w:val="00264E7B"/>
    <w:rsid w:val="0028283D"/>
    <w:rsid w:val="002953EB"/>
    <w:rsid w:val="002C0F92"/>
    <w:rsid w:val="002C7F0B"/>
    <w:rsid w:val="002D0296"/>
    <w:rsid w:val="002D1521"/>
    <w:rsid w:val="002D2812"/>
    <w:rsid w:val="002D6E3D"/>
    <w:rsid w:val="002D7083"/>
    <w:rsid w:val="002E1411"/>
    <w:rsid w:val="002E6E7E"/>
    <w:rsid w:val="002F112C"/>
    <w:rsid w:val="003015BF"/>
    <w:rsid w:val="00303DCC"/>
    <w:rsid w:val="00304D68"/>
    <w:rsid w:val="003123DE"/>
    <w:rsid w:val="0031718C"/>
    <w:rsid w:val="00321413"/>
    <w:rsid w:val="00335CC4"/>
    <w:rsid w:val="00363EB9"/>
    <w:rsid w:val="003640C9"/>
    <w:rsid w:val="00367063"/>
    <w:rsid w:val="00374252"/>
    <w:rsid w:val="00382549"/>
    <w:rsid w:val="00387354"/>
    <w:rsid w:val="003957A0"/>
    <w:rsid w:val="003A0DDA"/>
    <w:rsid w:val="003B1318"/>
    <w:rsid w:val="003B2816"/>
    <w:rsid w:val="003F0639"/>
    <w:rsid w:val="003F6FF7"/>
    <w:rsid w:val="004210E9"/>
    <w:rsid w:val="004367B0"/>
    <w:rsid w:val="00442E31"/>
    <w:rsid w:val="00451B99"/>
    <w:rsid w:val="00452021"/>
    <w:rsid w:val="00480408"/>
    <w:rsid w:val="004805E9"/>
    <w:rsid w:val="00482462"/>
    <w:rsid w:val="00492060"/>
    <w:rsid w:val="004B003B"/>
    <w:rsid w:val="004B658A"/>
    <w:rsid w:val="004C4686"/>
    <w:rsid w:val="004D510A"/>
    <w:rsid w:val="00510219"/>
    <w:rsid w:val="00526A77"/>
    <w:rsid w:val="005303E5"/>
    <w:rsid w:val="005366D7"/>
    <w:rsid w:val="00540778"/>
    <w:rsid w:val="00550DA0"/>
    <w:rsid w:val="00596663"/>
    <w:rsid w:val="00597985"/>
    <w:rsid w:val="005B567E"/>
    <w:rsid w:val="005C5A0A"/>
    <w:rsid w:val="005E2DDF"/>
    <w:rsid w:val="005F2951"/>
    <w:rsid w:val="005F31DF"/>
    <w:rsid w:val="005F7767"/>
    <w:rsid w:val="006019E2"/>
    <w:rsid w:val="00602E61"/>
    <w:rsid w:val="0060563D"/>
    <w:rsid w:val="00612890"/>
    <w:rsid w:val="006261FF"/>
    <w:rsid w:val="0065140C"/>
    <w:rsid w:val="006523E3"/>
    <w:rsid w:val="00653FF2"/>
    <w:rsid w:val="00667863"/>
    <w:rsid w:val="00684B00"/>
    <w:rsid w:val="006B22D0"/>
    <w:rsid w:val="006B6D03"/>
    <w:rsid w:val="006E4E94"/>
    <w:rsid w:val="006E6050"/>
    <w:rsid w:val="006F0D65"/>
    <w:rsid w:val="006F1303"/>
    <w:rsid w:val="007038C6"/>
    <w:rsid w:val="007159A8"/>
    <w:rsid w:val="007337EE"/>
    <w:rsid w:val="0074109A"/>
    <w:rsid w:val="00747358"/>
    <w:rsid w:val="00753DD9"/>
    <w:rsid w:val="00766BC6"/>
    <w:rsid w:val="0077286F"/>
    <w:rsid w:val="00794CB8"/>
    <w:rsid w:val="007A67BE"/>
    <w:rsid w:val="007B2F5B"/>
    <w:rsid w:val="007B3319"/>
    <w:rsid w:val="007D2687"/>
    <w:rsid w:val="007E6785"/>
    <w:rsid w:val="007E7534"/>
    <w:rsid w:val="007F1DB3"/>
    <w:rsid w:val="00801AB4"/>
    <w:rsid w:val="00812C5F"/>
    <w:rsid w:val="00824489"/>
    <w:rsid w:val="00825C2E"/>
    <w:rsid w:val="00825E7C"/>
    <w:rsid w:val="00827DFB"/>
    <w:rsid w:val="00835A73"/>
    <w:rsid w:val="00867C21"/>
    <w:rsid w:val="0087005E"/>
    <w:rsid w:val="00876248"/>
    <w:rsid w:val="008926E5"/>
    <w:rsid w:val="008D64E8"/>
    <w:rsid w:val="008E09CC"/>
    <w:rsid w:val="008E5D61"/>
    <w:rsid w:val="008F0E03"/>
    <w:rsid w:val="00907FFD"/>
    <w:rsid w:val="009118D7"/>
    <w:rsid w:val="009276C5"/>
    <w:rsid w:val="009426B5"/>
    <w:rsid w:val="00943911"/>
    <w:rsid w:val="00961FA1"/>
    <w:rsid w:val="00981E57"/>
    <w:rsid w:val="00987B57"/>
    <w:rsid w:val="00990824"/>
    <w:rsid w:val="009957C4"/>
    <w:rsid w:val="0099683D"/>
    <w:rsid w:val="009A26A5"/>
    <w:rsid w:val="009A4E28"/>
    <w:rsid w:val="009B4620"/>
    <w:rsid w:val="009B736C"/>
    <w:rsid w:val="009D1D4C"/>
    <w:rsid w:val="009D23A3"/>
    <w:rsid w:val="009D3E03"/>
    <w:rsid w:val="009E352F"/>
    <w:rsid w:val="00A00021"/>
    <w:rsid w:val="00A02002"/>
    <w:rsid w:val="00A11AE9"/>
    <w:rsid w:val="00A24B9A"/>
    <w:rsid w:val="00A25194"/>
    <w:rsid w:val="00A25D59"/>
    <w:rsid w:val="00A66344"/>
    <w:rsid w:val="00A82EA7"/>
    <w:rsid w:val="00A852E8"/>
    <w:rsid w:val="00A878FA"/>
    <w:rsid w:val="00A920FB"/>
    <w:rsid w:val="00AA2874"/>
    <w:rsid w:val="00AB4197"/>
    <w:rsid w:val="00AC39BA"/>
    <w:rsid w:val="00AE20E6"/>
    <w:rsid w:val="00AE4672"/>
    <w:rsid w:val="00AE4850"/>
    <w:rsid w:val="00AF1CAA"/>
    <w:rsid w:val="00B01184"/>
    <w:rsid w:val="00B012F7"/>
    <w:rsid w:val="00B01F13"/>
    <w:rsid w:val="00B12B6E"/>
    <w:rsid w:val="00B512E9"/>
    <w:rsid w:val="00B51EA6"/>
    <w:rsid w:val="00B62CE7"/>
    <w:rsid w:val="00B92B44"/>
    <w:rsid w:val="00BA5413"/>
    <w:rsid w:val="00BA7E87"/>
    <w:rsid w:val="00BB3D36"/>
    <w:rsid w:val="00BB4AB8"/>
    <w:rsid w:val="00BD23DE"/>
    <w:rsid w:val="00BD4D48"/>
    <w:rsid w:val="00BD6512"/>
    <w:rsid w:val="00BE3E55"/>
    <w:rsid w:val="00C061D5"/>
    <w:rsid w:val="00C1258F"/>
    <w:rsid w:val="00C216A2"/>
    <w:rsid w:val="00C222E7"/>
    <w:rsid w:val="00C31953"/>
    <w:rsid w:val="00C357DF"/>
    <w:rsid w:val="00C43EA2"/>
    <w:rsid w:val="00C47779"/>
    <w:rsid w:val="00C7422F"/>
    <w:rsid w:val="00C82364"/>
    <w:rsid w:val="00C82C31"/>
    <w:rsid w:val="00C94E47"/>
    <w:rsid w:val="00CB2AE5"/>
    <w:rsid w:val="00CB48AB"/>
    <w:rsid w:val="00CC15F5"/>
    <w:rsid w:val="00CC66D1"/>
    <w:rsid w:val="00CE1582"/>
    <w:rsid w:val="00CE2395"/>
    <w:rsid w:val="00CE39DA"/>
    <w:rsid w:val="00D058A1"/>
    <w:rsid w:val="00D11AF7"/>
    <w:rsid w:val="00D123E6"/>
    <w:rsid w:val="00D13686"/>
    <w:rsid w:val="00D14790"/>
    <w:rsid w:val="00D16314"/>
    <w:rsid w:val="00D34C5D"/>
    <w:rsid w:val="00D47DEA"/>
    <w:rsid w:val="00D52FCB"/>
    <w:rsid w:val="00D90F7F"/>
    <w:rsid w:val="00D91211"/>
    <w:rsid w:val="00D929E5"/>
    <w:rsid w:val="00D92C41"/>
    <w:rsid w:val="00DE20CA"/>
    <w:rsid w:val="00DE478C"/>
    <w:rsid w:val="00DF6C6C"/>
    <w:rsid w:val="00E04634"/>
    <w:rsid w:val="00E156AE"/>
    <w:rsid w:val="00E41865"/>
    <w:rsid w:val="00E55E37"/>
    <w:rsid w:val="00E57186"/>
    <w:rsid w:val="00E72DE3"/>
    <w:rsid w:val="00E9657D"/>
    <w:rsid w:val="00EA399D"/>
    <w:rsid w:val="00EC684D"/>
    <w:rsid w:val="00EF785F"/>
    <w:rsid w:val="00F109DF"/>
    <w:rsid w:val="00F24486"/>
    <w:rsid w:val="00F27EBA"/>
    <w:rsid w:val="00F310F5"/>
    <w:rsid w:val="00F352DB"/>
    <w:rsid w:val="00F37034"/>
    <w:rsid w:val="00F726FE"/>
    <w:rsid w:val="00F73D13"/>
    <w:rsid w:val="00F86675"/>
    <w:rsid w:val="00F95CE3"/>
    <w:rsid w:val="00FA348D"/>
    <w:rsid w:val="00FB38C4"/>
    <w:rsid w:val="00FB6317"/>
    <w:rsid w:val="00FC0D40"/>
    <w:rsid w:val="00FE164B"/>
    <w:rsid w:val="00FF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286FE12"/>
  <w15:docId w15:val="{06DDAA7F-A6BA-452C-BF56-A8D40B145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4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485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rsid w:val="00FB6317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7">
    <w:name w:val="Верхний колонтитул Знак"/>
    <w:basedOn w:val="a0"/>
    <w:link w:val="a6"/>
    <w:rsid w:val="00FB6317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footnote text"/>
    <w:basedOn w:val="a"/>
    <w:link w:val="a9"/>
    <w:semiHidden/>
    <w:rsid w:val="00FB63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customStyle="1" w:styleId="a9">
    <w:name w:val="Текст сноски Знак"/>
    <w:basedOn w:val="a0"/>
    <w:link w:val="a8"/>
    <w:semiHidden/>
    <w:rsid w:val="00FB6317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styleId="aa">
    <w:name w:val="footnote reference"/>
    <w:semiHidden/>
    <w:rsid w:val="00FB63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4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B269C-3E50-43BE-87C3-CB4FD8D3B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Arhiv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Arhiv</dc:creator>
  <cp:lastModifiedBy>Пользователь</cp:lastModifiedBy>
  <cp:revision>2</cp:revision>
  <cp:lastPrinted>2025-01-15T13:32:00Z</cp:lastPrinted>
  <dcterms:created xsi:type="dcterms:W3CDTF">2025-01-15T13:37:00Z</dcterms:created>
  <dcterms:modified xsi:type="dcterms:W3CDTF">2025-01-15T13:37:00Z</dcterms:modified>
</cp:coreProperties>
</file>