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61" w:rsidRDefault="006A4261" w:rsidP="006A4261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6A4261" w:rsidRDefault="006A4261" w:rsidP="006A4261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Про надання дозволів на </w:t>
      </w:r>
    </w:p>
    <w:p w:rsidR="006A4261" w:rsidRDefault="006A4261" w:rsidP="006A426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зовнішніх</w:t>
      </w:r>
    </w:p>
    <w:p w:rsidR="006A4261" w:rsidRDefault="006A4261" w:rsidP="006A426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товариству з обмеженою</w:t>
      </w:r>
    </w:p>
    <w:p w:rsidR="006A4261" w:rsidRDefault="006A4261" w:rsidP="006A426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«АТБ-МАРКЕТ»</w:t>
      </w:r>
    </w:p>
    <w:p w:rsidR="006A4261" w:rsidRDefault="006A4261" w:rsidP="006A426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p w:rsidR="006A4261" w:rsidRDefault="006A4261" w:rsidP="006A4261">
      <w:pPr>
        <w:ind w:left="-284"/>
        <w:rPr>
          <w:sz w:val="28"/>
          <w:szCs w:val="28"/>
          <w:lang w:val="uk-UA"/>
        </w:rPr>
      </w:pPr>
    </w:p>
    <w:p w:rsidR="006A4261" w:rsidRDefault="006A4261" w:rsidP="006A4261">
      <w:pPr>
        <w:jc w:val="both"/>
        <w:rPr>
          <w:b/>
          <w:sz w:val="28"/>
          <w:szCs w:val="28"/>
          <w:lang w:val="uk-UA"/>
        </w:rPr>
      </w:pPr>
    </w:p>
    <w:p w:rsidR="006A4261" w:rsidRDefault="006A4261" w:rsidP="006A426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1:1500) з прив'язками місць розташування рекламних засобів, комп’ютерні макети місць, розглянувши заяви  товариства з обмеженою відповідальністю «АТБ-МАРКЕТ»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мс.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6A4261" w:rsidRDefault="006A4261" w:rsidP="006A426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A4261" w:rsidRDefault="006A4261" w:rsidP="006A426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6A4261" w:rsidRDefault="006A4261" w:rsidP="006A426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A4261" w:rsidRDefault="006A4261" w:rsidP="006A4261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товариству з обмеженою відповідальністю «АТБ-МАРКЕТ» терміном на п’ять років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:</w:t>
      </w:r>
    </w:p>
    <w:p w:rsidR="006A4261" w:rsidRDefault="006A4261" w:rsidP="006A426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Б. Хмельницького,1 - спеціальна рекламна конструкція типу "консольний покажчик", розміром 1.20 м х 1.07 м ;</w:t>
      </w:r>
    </w:p>
    <w:p w:rsidR="006A4261" w:rsidRDefault="006A4261" w:rsidP="006A426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Героїв України,3 - спеціальна рекламна конструкція типу "консольний покажчик", розміром 1.20 м х 1.07 м ;</w:t>
      </w:r>
    </w:p>
    <w:p w:rsidR="006A4261" w:rsidRDefault="006A4261" w:rsidP="006A426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Хіміків (біля торгового центру «Епіцентр») - спеціальна рекламна конструкція типу "консольний покажчик", розміром 1.20 м х 1.07 м .</w:t>
      </w:r>
    </w:p>
    <w:p w:rsidR="006A4261" w:rsidRDefault="006A4261" w:rsidP="006A426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Пр. Лесі Українки,1- </w:t>
      </w:r>
      <w:r>
        <w:rPr>
          <w:sz w:val="28"/>
          <w:szCs w:val="28"/>
          <w:lang w:val="uk-UA"/>
        </w:rPr>
        <w:t xml:space="preserve"> спеціальна рекламна конструкція типу "консольний покажчик", розміром 1.20 м х 1.07 м</w:t>
      </w:r>
      <w:r>
        <w:rPr>
          <w:sz w:val="28"/>
          <w:szCs w:val="28"/>
          <w:lang w:val="uk-UA"/>
        </w:rPr>
        <w:t xml:space="preserve"> 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6A4261" w:rsidRDefault="006A4261" w:rsidP="006A4261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Товариству з обмеженою відповідальністю «АТБ-МАРКЕТ»:</w:t>
      </w:r>
    </w:p>
    <w:p w:rsidR="006A4261" w:rsidRDefault="006A4261" w:rsidP="006A426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6A4261" w:rsidRDefault="006A4261" w:rsidP="006A42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6A4261" w:rsidRDefault="006A4261" w:rsidP="006A4261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6A4261" w:rsidRDefault="006A4261" w:rsidP="006A4261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6A4261" w:rsidRDefault="006A4261" w:rsidP="006A4261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«АТБ-МАРКЕТ»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6A4261" w:rsidRDefault="006A4261" w:rsidP="006A426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6A4261" w:rsidRDefault="006A4261" w:rsidP="006A426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6A4261" w:rsidRDefault="006A4261" w:rsidP="006A426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A4261" w:rsidRDefault="006A4261" w:rsidP="006A4261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6A4261" w:rsidRDefault="006A4261" w:rsidP="006A4261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6A4261" w:rsidRDefault="006A4261" w:rsidP="006A4261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6A4261" w:rsidRDefault="006A4261" w:rsidP="006A4261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6A4261" w:rsidRDefault="006A4261" w:rsidP="006A4261"/>
    <w:p w:rsidR="0021176F" w:rsidRDefault="0021176F"/>
    <w:sectPr w:rsidR="002117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1"/>
    <w:rsid w:val="0021176F"/>
    <w:rsid w:val="006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A2F8"/>
  <w15:chartTrackingRefBased/>
  <w15:docId w15:val="{59DE6152-F3FF-47CE-8D41-6D32DDC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2025-03-10T08:17:00Z</dcterms:created>
  <dcterms:modified xsi:type="dcterms:W3CDTF">2025-03-10T08:20:00Z</dcterms:modified>
</cp:coreProperties>
</file>