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255" w:rsidRPr="00613255" w:rsidRDefault="00613255" w:rsidP="00613255">
      <w:pPr>
        <w:pStyle w:val="a5"/>
        <w:ind w:right="-141"/>
        <w:jc w:val="right"/>
        <w:rPr>
          <w:color w:val="000000"/>
          <w:szCs w:val="24"/>
        </w:rPr>
      </w:pPr>
      <w:proofErr w:type="spellStart"/>
      <w:r w:rsidRPr="00613255">
        <w:rPr>
          <w:b/>
          <w:bCs/>
          <w:color w:val="000000"/>
          <w:szCs w:val="24"/>
        </w:rPr>
        <w:t>Проєкт</w:t>
      </w:r>
      <w:proofErr w:type="spellEnd"/>
    </w:p>
    <w:p w:rsidR="00613255" w:rsidRPr="00613255" w:rsidRDefault="00613255" w:rsidP="0061325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3255" w:rsidRPr="00613255" w:rsidRDefault="00613255" w:rsidP="0061325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УКРАЇНА</w:t>
      </w:r>
    </w:p>
    <w:p w:rsidR="00613255" w:rsidRPr="00613255" w:rsidRDefault="00613255" w:rsidP="0061325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КАЛУСЬКА  МІСЬКА  РАДА</w:t>
      </w:r>
    </w:p>
    <w:p w:rsidR="00613255" w:rsidRPr="00613255" w:rsidRDefault="00613255" w:rsidP="0061325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ВИКОНАВЧИЙ  КОМІТЕТ</w:t>
      </w:r>
    </w:p>
    <w:p w:rsidR="00613255" w:rsidRPr="00613255" w:rsidRDefault="00613255" w:rsidP="0061325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РІШЕННЯ</w:t>
      </w:r>
    </w:p>
    <w:p w:rsidR="00613255" w:rsidRPr="00613255" w:rsidRDefault="00613255" w:rsidP="0061325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від__________№___м</w:t>
      </w:r>
      <w:proofErr w:type="spellEnd"/>
      <w:r w:rsidRPr="00613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Калуш</w:t>
      </w:r>
    </w:p>
    <w:p w:rsidR="00613255" w:rsidRDefault="00AE39D8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13255" w:rsidRDefault="00613255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290" w:rsidRPr="00AE39D8" w:rsidRDefault="00613255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="00AE39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290" w:rsidRPr="00AE39D8">
        <w:rPr>
          <w:rFonts w:ascii="Times New Roman" w:hAnsi="Times New Roman" w:cs="Times New Roman"/>
          <w:b/>
          <w:sz w:val="24"/>
          <w:szCs w:val="24"/>
        </w:rPr>
        <w:t xml:space="preserve">Про надання дозволу 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фізичній особі – підприємцю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r w:rsidRPr="00AE39D8">
        <w:rPr>
          <w:rFonts w:ascii="Times New Roman" w:hAnsi="Times New Roman" w:cs="Times New Roman"/>
          <w:b/>
          <w:sz w:val="24"/>
          <w:szCs w:val="24"/>
        </w:rPr>
        <w:t>Івасіву</w:t>
      </w:r>
      <w:proofErr w:type="spellEnd"/>
      <w:r w:rsidRPr="00AE39D8">
        <w:rPr>
          <w:rFonts w:ascii="Times New Roman" w:hAnsi="Times New Roman" w:cs="Times New Roman"/>
          <w:b/>
          <w:sz w:val="24"/>
          <w:szCs w:val="24"/>
        </w:rPr>
        <w:t xml:space="preserve"> Василю Євгеновичу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на розміщення групи тимчасових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споруд (павільйонів) для 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провадження підприємницької 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діяльності на вул. Грушевського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   в с. Пійло Калуського району.</w:t>
      </w:r>
    </w:p>
    <w:p w:rsidR="00057290" w:rsidRPr="00AE39D8" w:rsidRDefault="00057290" w:rsidP="00AE39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57290" w:rsidRPr="00AE39D8" w:rsidRDefault="00057290" w:rsidP="00AE39D8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E39D8">
        <w:rPr>
          <w:rFonts w:ascii="Times New Roman" w:hAnsi="Times New Roman" w:cs="Times New Roman"/>
          <w:sz w:val="24"/>
          <w:szCs w:val="24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AE39D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3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провадження підприємницької діяльності у м. </w:t>
      </w:r>
      <w:proofErr w:type="spellStart"/>
      <w:r w:rsidRPr="00AE3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Калуші</w:t>
      </w:r>
      <w:proofErr w:type="spellEnd"/>
      <w:r w:rsidRPr="00AE39D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рішенням міської ради від 29.03.2012 №1069 «Про</w:t>
      </w:r>
      <w:r w:rsidRPr="00AE39D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3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AE3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Калуші</w:t>
      </w:r>
      <w:proofErr w:type="spellEnd"/>
      <w:r w:rsidRPr="00AE39D8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(двадцять третя сесія шостого демократичного скликання),</w:t>
      </w:r>
      <w:r w:rsidRPr="00AE39D8">
        <w:rPr>
          <w:rFonts w:ascii="Times New Roman" w:hAnsi="Times New Roman" w:cs="Times New Roman"/>
          <w:sz w:val="24"/>
          <w:szCs w:val="24"/>
        </w:rPr>
        <w:t xml:space="preserve"> беручи до уваги графічні матеріали, ескізи фасадів групи тимчасових споруд (павільйонів), розглянувши заяву фізичної особи підприємця </w:t>
      </w:r>
      <w:proofErr w:type="spellStart"/>
      <w:r w:rsidRPr="00AE39D8">
        <w:rPr>
          <w:rFonts w:ascii="Times New Roman" w:hAnsi="Times New Roman" w:cs="Times New Roman"/>
          <w:sz w:val="24"/>
          <w:szCs w:val="24"/>
        </w:rPr>
        <w:t>Івасіва</w:t>
      </w:r>
      <w:proofErr w:type="spellEnd"/>
      <w:r w:rsidRPr="00AE39D8">
        <w:rPr>
          <w:rFonts w:ascii="Times New Roman" w:hAnsi="Times New Roman" w:cs="Times New Roman"/>
          <w:sz w:val="24"/>
          <w:szCs w:val="24"/>
        </w:rPr>
        <w:t xml:space="preserve"> Василя Євгеновича про надання дозволу на розміщення групи тимчасових споруд (павільйонів) на вул. Грушевського у с. Пійло, виконавчий комітет міської ради </w:t>
      </w:r>
    </w:p>
    <w:p w:rsidR="00057290" w:rsidRPr="00AE39D8" w:rsidRDefault="00057290" w:rsidP="00AE39D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>ВИРІШИВ: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AE39D8">
        <w:rPr>
          <w:rFonts w:ascii="Times New Roman" w:hAnsi="Times New Roman" w:cs="Times New Roman"/>
          <w:sz w:val="24"/>
          <w:szCs w:val="24"/>
        </w:rPr>
        <w:t xml:space="preserve">Дати дозвіл фізичній особі - підприємцю </w:t>
      </w:r>
      <w:proofErr w:type="spellStart"/>
      <w:r w:rsidRPr="00AE39D8">
        <w:rPr>
          <w:rFonts w:ascii="Times New Roman" w:hAnsi="Times New Roman" w:cs="Times New Roman"/>
          <w:sz w:val="24"/>
          <w:szCs w:val="24"/>
        </w:rPr>
        <w:t>Івасіву</w:t>
      </w:r>
      <w:proofErr w:type="spellEnd"/>
      <w:r w:rsidRPr="00AE39D8">
        <w:rPr>
          <w:rFonts w:ascii="Times New Roman" w:hAnsi="Times New Roman" w:cs="Times New Roman"/>
          <w:sz w:val="24"/>
          <w:szCs w:val="24"/>
        </w:rPr>
        <w:t xml:space="preserve"> Василю Євгеновичу на розміщення групи тимчасових споруд (павільйонів) для провадження підприємницької діяльності на вул. Грушевського у с. Пійло орієнтовною загальною площею 54.4 </w:t>
      </w:r>
      <w:proofErr w:type="spellStart"/>
      <w:r w:rsidRPr="00AE39D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E39D8">
        <w:rPr>
          <w:rFonts w:ascii="Times New Roman" w:hAnsi="Times New Roman" w:cs="Times New Roman"/>
          <w:sz w:val="24"/>
          <w:szCs w:val="24"/>
        </w:rPr>
        <w:t>. м терміном на три роки.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>2.</w:t>
      </w:r>
      <w:r w:rsidRPr="00AE39D8">
        <w:rPr>
          <w:rFonts w:ascii="Times New Roman" w:hAnsi="Times New Roman" w:cs="Times New Roman"/>
          <w:sz w:val="24"/>
          <w:szCs w:val="24"/>
        </w:rPr>
        <w:t xml:space="preserve"> Фізичній особі - підприємцю </w:t>
      </w:r>
      <w:proofErr w:type="spellStart"/>
      <w:r w:rsidRPr="00AE39D8">
        <w:rPr>
          <w:rFonts w:ascii="Times New Roman" w:hAnsi="Times New Roman" w:cs="Times New Roman"/>
          <w:sz w:val="24"/>
          <w:szCs w:val="24"/>
        </w:rPr>
        <w:t>Івасіву</w:t>
      </w:r>
      <w:proofErr w:type="spellEnd"/>
      <w:r w:rsidRPr="00AE39D8">
        <w:rPr>
          <w:rFonts w:ascii="Times New Roman" w:hAnsi="Times New Roman" w:cs="Times New Roman"/>
          <w:sz w:val="24"/>
          <w:szCs w:val="24"/>
        </w:rPr>
        <w:t xml:space="preserve"> Василю Євгеновичу: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>2.1. Отримати технічні умови для під</w:t>
      </w:r>
      <w:r w:rsidRPr="00AE39D8">
        <w:rPr>
          <w:rFonts w:ascii="Calibri" w:hAnsi="Calibri" w:cs="Times New Roman"/>
          <w:b/>
          <w:sz w:val="24"/>
          <w:szCs w:val="24"/>
        </w:rPr>
        <w:t>'</w:t>
      </w:r>
      <w:r w:rsidRPr="00AE39D8">
        <w:rPr>
          <w:rFonts w:ascii="Times New Roman" w:hAnsi="Times New Roman" w:cs="Times New Roman"/>
          <w:b/>
          <w:sz w:val="24"/>
          <w:szCs w:val="24"/>
        </w:rPr>
        <w:t>єднання до інженерних мереж у відповідних експлуатуючих організаціях.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t>2.2. Виготовити паспорт прив’язки групи тимчасових споруд (павільйонів) для провадження підприємницької діяльності в управлінні архітектури та містобудування міської ради.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t>2.3. Встановити групу тимчасових споруд (павільйони) для провадження підприємницької діяльності згідно з паспортом прив</w:t>
      </w:r>
      <w:r w:rsidRPr="00AE39D8">
        <w:rPr>
          <w:rFonts w:ascii="Calibri" w:hAnsi="Calibri" w:cs="Times New Roman"/>
          <w:sz w:val="24"/>
          <w:szCs w:val="24"/>
        </w:rPr>
        <w:t>'</w:t>
      </w:r>
      <w:r w:rsidRPr="00AE39D8">
        <w:rPr>
          <w:rFonts w:ascii="Times New Roman" w:hAnsi="Times New Roman" w:cs="Times New Roman"/>
          <w:sz w:val="24"/>
          <w:szCs w:val="24"/>
        </w:rPr>
        <w:t>язки та виконати всі роботи з благоустрою згідно з проектною документацією.</w:t>
      </w:r>
    </w:p>
    <w:p w:rsidR="00057290" w:rsidRPr="00AE39D8" w:rsidRDefault="00057290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t xml:space="preserve">    2.4. Заключити договір на вивіз твердих побутових відходів.</w:t>
      </w:r>
    </w:p>
    <w:p w:rsidR="00AE39D8" w:rsidRDefault="00AE39D8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2.5.</w:t>
      </w:r>
      <w:r w:rsidR="00057290" w:rsidRPr="00AE39D8">
        <w:rPr>
          <w:rFonts w:ascii="Times New Roman" w:hAnsi="Times New Roman" w:cs="Times New Roman"/>
          <w:sz w:val="24"/>
          <w:szCs w:val="24"/>
        </w:rPr>
        <w:t>Після отримання паспорта прив’язки групи ти</w:t>
      </w:r>
      <w:r>
        <w:rPr>
          <w:rFonts w:ascii="Times New Roman" w:hAnsi="Times New Roman" w:cs="Times New Roman"/>
          <w:sz w:val="24"/>
          <w:szCs w:val="24"/>
        </w:rPr>
        <w:t xml:space="preserve">мчасових споруд (павільйонів) </w:t>
      </w:r>
      <w:r w:rsidR="00057290" w:rsidRPr="00AE39D8">
        <w:rPr>
          <w:rFonts w:ascii="Times New Roman" w:hAnsi="Times New Roman" w:cs="Times New Roman"/>
          <w:sz w:val="24"/>
          <w:szCs w:val="24"/>
        </w:rPr>
        <w:t xml:space="preserve">для </w:t>
      </w:r>
    </w:p>
    <w:p w:rsidR="00AE39D8" w:rsidRDefault="00AE39D8" w:rsidP="00AE39D8">
      <w:pPr>
        <w:spacing w:after="0" w:line="240" w:lineRule="auto"/>
        <w:ind w:left="-284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7290" w:rsidRPr="00AE39D8">
        <w:rPr>
          <w:rFonts w:ascii="Times New Roman" w:hAnsi="Times New Roman" w:cs="Times New Roman"/>
          <w:sz w:val="24"/>
          <w:szCs w:val="24"/>
        </w:rPr>
        <w:t xml:space="preserve">провадження підприємницької діяльності в п’ятиденний термін укласти договір оренди окремих </w:t>
      </w:r>
    </w:p>
    <w:p w:rsidR="00AE39D8" w:rsidRDefault="00AE39D8" w:rsidP="00AE39D8">
      <w:pPr>
        <w:spacing w:after="0" w:line="240" w:lineRule="auto"/>
        <w:ind w:left="-284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7290" w:rsidRPr="00AE39D8">
        <w:rPr>
          <w:rFonts w:ascii="Times New Roman" w:hAnsi="Times New Roman" w:cs="Times New Roman"/>
          <w:sz w:val="24"/>
          <w:szCs w:val="24"/>
        </w:rPr>
        <w:t xml:space="preserve">конструктивних елементів  благоустрою для розміщення тимчасової споруди (літнього </w:t>
      </w:r>
    </w:p>
    <w:p w:rsidR="00AE39D8" w:rsidRDefault="00AE39D8" w:rsidP="00AE39D8">
      <w:pPr>
        <w:spacing w:after="0" w:line="240" w:lineRule="auto"/>
        <w:ind w:left="-284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7290" w:rsidRPr="00AE39D8">
        <w:rPr>
          <w:rFonts w:ascii="Times New Roman" w:hAnsi="Times New Roman" w:cs="Times New Roman"/>
          <w:sz w:val="24"/>
          <w:szCs w:val="24"/>
        </w:rPr>
        <w:t xml:space="preserve">майданчика) для провадження підприємницької </w:t>
      </w:r>
    </w:p>
    <w:p w:rsidR="00057290" w:rsidRPr="00AE39D8" w:rsidRDefault="00AE39D8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7290" w:rsidRPr="00AE39D8">
        <w:rPr>
          <w:rFonts w:ascii="Times New Roman" w:hAnsi="Times New Roman" w:cs="Times New Roman"/>
          <w:sz w:val="24"/>
          <w:szCs w:val="24"/>
        </w:rPr>
        <w:t>діяльності з управлінням комунальної власності міської ради.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lastRenderedPageBreak/>
        <w:t xml:space="preserve"> 2.6. За два місяці до закінчення терміну д</w:t>
      </w:r>
      <w:r w:rsidR="00AE39D8">
        <w:rPr>
          <w:rFonts w:ascii="Times New Roman" w:hAnsi="Times New Roman" w:cs="Times New Roman"/>
          <w:sz w:val="24"/>
          <w:szCs w:val="24"/>
        </w:rPr>
        <w:t xml:space="preserve">ії цього рішення звернутись до </w:t>
      </w:r>
      <w:r w:rsidRPr="00AE39D8">
        <w:rPr>
          <w:rFonts w:ascii="Times New Roman" w:hAnsi="Times New Roman" w:cs="Times New Roman"/>
          <w:sz w:val="24"/>
          <w:szCs w:val="24"/>
        </w:rPr>
        <w:t xml:space="preserve"> виконавчого комітету міської ради з заявою</w:t>
      </w:r>
      <w:r w:rsidR="00AE39D8">
        <w:rPr>
          <w:rFonts w:ascii="Times New Roman" w:hAnsi="Times New Roman" w:cs="Times New Roman"/>
          <w:sz w:val="24"/>
          <w:szCs w:val="24"/>
        </w:rPr>
        <w:t xml:space="preserve"> про продовження його дії (при </w:t>
      </w:r>
      <w:r w:rsidRPr="00AE39D8">
        <w:rPr>
          <w:rFonts w:ascii="Times New Roman" w:hAnsi="Times New Roman" w:cs="Times New Roman"/>
          <w:sz w:val="24"/>
          <w:szCs w:val="24"/>
        </w:rPr>
        <w:t xml:space="preserve"> потребі). </w:t>
      </w:r>
    </w:p>
    <w:p w:rsidR="00057290" w:rsidRPr="00AE39D8" w:rsidRDefault="00057290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t xml:space="preserve">     2.7. При невиконанні підпункту 2.6. цього рішення в 10-денний термін після </w:t>
      </w:r>
    </w:p>
    <w:p w:rsidR="00057290" w:rsidRPr="00AE39D8" w:rsidRDefault="00057290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t xml:space="preserve">     закінчення терміну дії цього рішення виконати демонтаж групи тимчасових  </w:t>
      </w:r>
    </w:p>
    <w:p w:rsidR="00AE39D8" w:rsidRDefault="00057290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sz w:val="24"/>
          <w:szCs w:val="24"/>
        </w:rPr>
        <w:t xml:space="preserve">    споруд  (павільйонів) для провадження підприємницької діяльності, а територію привести до </w:t>
      </w:r>
    </w:p>
    <w:p w:rsidR="00057290" w:rsidRPr="00AE39D8" w:rsidRDefault="00AE39D8" w:rsidP="00AE39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7290" w:rsidRPr="00AE39D8">
        <w:rPr>
          <w:rFonts w:ascii="Times New Roman" w:hAnsi="Times New Roman" w:cs="Times New Roman"/>
          <w:sz w:val="24"/>
          <w:szCs w:val="24"/>
        </w:rPr>
        <w:t>належного стану.</w:t>
      </w:r>
    </w:p>
    <w:p w:rsidR="00057290" w:rsidRPr="00AE39D8" w:rsidRDefault="00057290" w:rsidP="00AE3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>3</w:t>
      </w:r>
      <w:r w:rsidRPr="00AE39D8">
        <w:rPr>
          <w:rFonts w:ascii="Times New Roman" w:hAnsi="Times New Roman" w:cs="Times New Roman"/>
          <w:sz w:val="24"/>
          <w:szCs w:val="24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057290" w:rsidRPr="00AE39D8" w:rsidRDefault="00057290" w:rsidP="00AE39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290" w:rsidRPr="00AE39D8" w:rsidRDefault="00057290" w:rsidP="00AE39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D8">
        <w:rPr>
          <w:rFonts w:ascii="Times New Roman" w:hAnsi="Times New Roman" w:cs="Times New Roman"/>
          <w:b/>
          <w:sz w:val="24"/>
          <w:szCs w:val="24"/>
        </w:rPr>
        <w:t>Міський голова                                                                        Андрій Найда</w:t>
      </w:r>
    </w:p>
    <w:p w:rsidR="00057290" w:rsidRPr="00AE39D8" w:rsidRDefault="00057290" w:rsidP="00057290">
      <w:pPr>
        <w:rPr>
          <w:sz w:val="24"/>
          <w:szCs w:val="24"/>
        </w:rPr>
      </w:pPr>
    </w:p>
    <w:p w:rsidR="00057290" w:rsidRPr="00AE39D8" w:rsidRDefault="00057290" w:rsidP="00057290">
      <w:pPr>
        <w:rPr>
          <w:sz w:val="24"/>
          <w:szCs w:val="24"/>
        </w:rPr>
      </w:pPr>
    </w:p>
    <w:p w:rsidR="00057290" w:rsidRPr="00AE39D8" w:rsidRDefault="00057290" w:rsidP="00057290">
      <w:pPr>
        <w:rPr>
          <w:sz w:val="24"/>
          <w:szCs w:val="24"/>
        </w:rPr>
      </w:pPr>
    </w:p>
    <w:p w:rsidR="00057290" w:rsidRPr="00AE39D8" w:rsidRDefault="00057290" w:rsidP="00057290">
      <w:pPr>
        <w:rPr>
          <w:sz w:val="24"/>
          <w:szCs w:val="24"/>
        </w:rPr>
      </w:pPr>
    </w:p>
    <w:p w:rsidR="00057290" w:rsidRPr="00AE39D8" w:rsidRDefault="00057290" w:rsidP="00057290">
      <w:pPr>
        <w:rPr>
          <w:sz w:val="24"/>
          <w:szCs w:val="24"/>
        </w:rPr>
      </w:pPr>
    </w:p>
    <w:p w:rsidR="00057290" w:rsidRPr="00AE39D8" w:rsidRDefault="00057290" w:rsidP="00057290">
      <w:pPr>
        <w:rPr>
          <w:sz w:val="24"/>
          <w:szCs w:val="24"/>
        </w:rPr>
      </w:pPr>
    </w:p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/>
    <w:p w:rsidR="00057290" w:rsidRDefault="00057290" w:rsidP="000572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57290" w:rsidRDefault="00057290" w:rsidP="00057290"/>
    <w:p w:rsidR="002207C7" w:rsidRDefault="00613255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90"/>
    <w:rsid w:val="00057290"/>
    <w:rsid w:val="003B7210"/>
    <w:rsid w:val="00613255"/>
    <w:rsid w:val="00AE39D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EE84"/>
  <w15:chartTrackingRefBased/>
  <w15:docId w15:val="{89649BD4-2039-4FBE-9EDD-E6275A8E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9D8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613255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1325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2021-04-12T10:56:00Z</cp:lastPrinted>
  <dcterms:created xsi:type="dcterms:W3CDTF">2021-04-12T09:56:00Z</dcterms:created>
  <dcterms:modified xsi:type="dcterms:W3CDTF">2021-04-13T07:55:00Z</dcterms:modified>
</cp:coreProperties>
</file>