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99" w:rsidRDefault="00960999" w:rsidP="00960999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57D17E53" wp14:editId="1AE81876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999" w:rsidRDefault="00960999" w:rsidP="00960999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960999" w:rsidRDefault="00960999" w:rsidP="00960999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960999" w:rsidRDefault="00960999" w:rsidP="009609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960999" w:rsidRDefault="00960999" w:rsidP="0096099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4.2pt" to="486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NaE1SDXAAAABQEAAA8AAAAAAAAAAAAAAAAAsgQAAGRycy9kb3ducmV2LnhtbFBLBQYA&#10;AAAABAAEAPMAAAC2BQAAAAA=&#10;" strokeweight="4.5pt">
            <v:stroke linestyle="thickThin"/>
          </v:line>
        </w:pict>
      </w:r>
    </w:p>
    <w:p w:rsidR="00960999" w:rsidRDefault="00960999" w:rsidP="0096099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603E33" w:rsidRDefault="00960999" w:rsidP="009609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17</w:t>
      </w:r>
      <w:r>
        <w:rPr>
          <w:rFonts w:ascii="Times New Roman" w:hAnsi="Times New Roman"/>
          <w:sz w:val="28"/>
          <w:szCs w:val="28"/>
        </w:rPr>
        <w:t xml:space="preserve">.06.2024                                           м. Калуш              </w:t>
      </w:r>
      <w:r>
        <w:rPr>
          <w:rFonts w:ascii="Times New Roman" w:hAnsi="Times New Roman"/>
          <w:sz w:val="28"/>
          <w:szCs w:val="28"/>
        </w:rPr>
        <w:t xml:space="preserve">                           № 127</w:t>
      </w:r>
      <w:r>
        <w:rPr>
          <w:rFonts w:ascii="Times New Roman" w:hAnsi="Times New Roman"/>
          <w:sz w:val="28"/>
          <w:szCs w:val="28"/>
        </w:rPr>
        <w:t>-р</w:t>
      </w:r>
    </w:p>
    <w:p w:rsidR="008836C6" w:rsidRDefault="00960999" w:rsidP="00B17E02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17E02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B92B2F" w:rsidRDefault="00960999" w:rsidP="00B17E02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B58AE">
        <w:rPr>
          <w:rFonts w:ascii="Times New Roman" w:hAnsi="Times New Roman"/>
          <w:sz w:val="28"/>
          <w:szCs w:val="28"/>
          <w:lang w:val="uk-UA"/>
        </w:rPr>
        <w:t>ої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038B3">
        <w:rPr>
          <w:rFonts w:ascii="Times New Roman" w:hAnsi="Times New Roman"/>
          <w:sz w:val="28"/>
          <w:szCs w:val="28"/>
          <w:lang w:val="uk-UA"/>
        </w:rPr>
        <w:t>ок</w:t>
      </w:r>
      <w:r w:rsidR="003C19B1">
        <w:rPr>
          <w:rFonts w:ascii="Times New Roman" w:hAnsi="Times New Roman"/>
          <w:sz w:val="28"/>
          <w:szCs w:val="28"/>
          <w:lang w:val="uk-UA"/>
        </w:rPr>
        <w:t xml:space="preserve"> адміністративної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7E02" w:rsidRDefault="00960999" w:rsidP="00415317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7E02"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3C19B1">
        <w:rPr>
          <w:rFonts w:ascii="Times New Roman" w:hAnsi="Times New Roman"/>
          <w:sz w:val="28"/>
          <w:szCs w:val="28"/>
          <w:lang w:val="uk-UA"/>
        </w:rPr>
        <w:t>и</w:t>
      </w:r>
      <w:r w:rsidR="004D713F">
        <w:rPr>
          <w:rFonts w:ascii="Times New Roman" w:hAnsi="Times New Roman"/>
          <w:sz w:val="28"/>
          <w:szCs w:val="28"/>
          <w:lang w:val="uk-UA"/>
        </w:rPr>
        <w:t xml:space="preserve"> соціального характеру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B17E02" w:rsidRDefault="00960999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9B1">
        <w:rPr>
          <w:rFonts w:ascii="Times New Roman" w:hAnsi="Times New Roman"/>
          <w:sz w:val="28"/>
          <w:szCs w:val="28"/>
          <w:lang w:val="uk-UA"/>
        </w:rPr>
        <w:t>надає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ться через</w:t>
      </w:r>
      <w:r w:rsidR="003C19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4C8">
        <w:rPr>
          <w:rFonts w:ascii="Times New Roman" w:hAnsi="Times New Roman"/>
          <w:sz w:val="28"/>
          <w:szCs w:val="28"/>
          <w:lang w:val="uk-UA"/>
        </w:rPr>
        <w:t>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B17E02">
        <w:rPr>
          <w:rFonts w:ascii="Times New Roman" w:hAnsi="Times New Roman"/>
          <w:sz w:val="28"/>
          <w:szCs w:val="28"/>
          <w:lang w:val="uk-UA"/>
        </w:rPr>
        <w:t>«Центр</w:t>
      </w:r>
    </w:p>
    <w:p w:rsidR="00B17E02" w:rsidRDefault="00960999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 w:rsidR="00B92B2F">
        <w:rPr>
          <w:rFonts w:ascii="Times New Roman" w:hAnsi="Times New Roman"/>
          <w:sz w:val="28"/>
          <w:szCs w:val="28"/>
          <w:lang w:val="uk-UA"/>
        </w:rPr>
        <w:t>»</w:t>
      </w:r>
    </w:p>
    <w:p w:rsidR="00B17E02" w:rsidRDefault="00960999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415317">
        <w:rPr>
          <w:rFonts w:ascii="Times New Roman" w:hAnsi="Times New Roman"/>
          <w:sz w:val="28"/>
          <w:szCs w:val="28"/>
          <w:lang w:val="uk-UA"/>
        </w:rPr>
        <w:t xml:space="preserve"> міської </w:t>
      </w:r>
    </w:p>
    <w:p w:rsidR="00126DD1" w:rsidRPr="00977E85" w:rsidRDefault="00960999" w:rsidP="00B17E02">
      <w:pPr>
        <w:pStyle w:val="ac"/>
        <w:spacing w:line="240" w:lineRule="atLeast"/>
        <w:ind w:left="142" w:right="3685" w:hanging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7E02">
        <w:rPr>
          <w:rFonts w:ascii="Times New Roman" w:hAnsi="Times New Roman"/>
          <w:sz w:val="28"/>
          <w:szCs w:val="28"/>
          <w:lang w:val="uk-UA"/>
        </w:rPr>
        <w:t>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05E64" w:rsidRPr="00E05E64" w:rsidRDefault="00E05E64" w:rsidP="0093667A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5912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 статтею 40</w:t>
      </w:r>
      <w:r w:rsidR="00345912">
        <w:rPr>
          <w:sz w:val="28"/>
          <w:szCs w:val="28"/>
        </w:rPr>
        <w:t xml:space="preserve"> Закону України «Про місцеве самоврядування в Україні», Законом України «Про адміністративні послуги»,</w:t>
      </w:r>
      <w:r>
        <w:rPr>
          <w:sz w:val="28"/>
          <w:szCs w:val="28"/>
        </w:rPr>
        <w:t xml:space="preserve"> </w:t>
      </w:r>
      <w:r w:rsidRPr="00DB6E72">
        <w:rPr>
          <w:sz w:val="28"/>
          <w:szCs w:val="28"/>
        </w:rPr>
        <w:t>Законом України «Про мобілізаційну підготовку та</w:t>
      </w:r>
      <w:r w:rsidR="0090527E">
        <w:rPr>
          <w:sz w:val="28"/>
          <w:szCs w:val="28"/>
        </w:rPr>
        <w:t xml:space="preserve"> мобілізацію», відповідно до пункту </w:t>
      </w:r>
      <w:r>
        <w:rPr>
          <w:sz w:val="28"/>
          <w:szCs w:val="28"/>
        </w:rPr>
        <w:t>61</w:t>
      </w:r>
      <w:r w:rsidRPr="00DB6E72">
        <w:rPr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</w:t>
      </w:r>
      <w:r>
        <w:rPr>
          <w:sz w:val="28"/>
          <w:szCs w:val="28"/>
        </w:rPr>
        <w:t>України від 16 травня 2024 року №</w:t>
      </w:r>
      <w:r w:rsidRPr="00DB6E72">
        <w:rPr>
          <w:sz w:val="28"/>
          <w:szCs w:val="28"/>
        </w:rPr>
        <w:t xml:space="preserve">560 «Про </w:t>
      </w:r>
      <w:r w:rsidRPr="00DB6E72">
        <w:rPr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="00A85180">
        <w:rPr>
          <w:sz w:val="28"/>
          <w:szCs w:val="28"/>
        </w:rPr>
        <w:t>»,</w:t>
      </w:r>
      <w:r w:rsidR="004D713F">
        <w:rPr>
          <w:sz w:val="28"/>
          <w:szCs w:val="28"/>
        </w:rPr>
        <w:t xml:space="preserve"> відповідно до </w:t>
      </w:r>
      <w:r w:rsidR="00B17E02" w:rsidRPr="00B17E02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виконавчого комітету </w:t>
      </w:r>
      <w:r w:rsidR="00B17E02" w:rsidRPr="00B17E02">
        <w:rPr>
          <w:sz w:val="28"/>
          <w:szCs w:val="28"/>
        </w:rPr>
        <w:t xml:space="preserve">Калуської міської ради від </w:t>
      </w:r>
      <w:r>
        <w:rPr>
          <w:sz w:val="28"/>
          <w:szCs w:val="28"/>
        </w:rPr>
        <w:t>07</w:t>
      </w:r>
      <w:r w:rsidR="00B17E02" w:rsidRPr="00610F34">
        <w:rPr>
          <w:sz w:val="28"/>
          <w:szCs w:val="28"/>
        </w:rPr>
        <w:t>.</w:t>
      </w:r>
      <w:r w:rsidR="00610F34" w:rsidRPr="00610F3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B17E02" w:rsidRPr="00610F34">
        <w:rPr>
          <w:sz w:val="28"/>
          <w:szCs w:val="28"/>
        </w:rPr>
        <w:t>.202</w:t>
      </w:r>
      <w:r w:rsidR="00610F34" w:rsidRPr="00610F34">
        <w:rPr>
          <w:sz w:val="28"/>
          <w:szCs w:val="28"/>
        </w:rPr>
        <w:t>4</w:t>
      </w:r>
      <w:r w:rsidR="00B17E02" w:rsidRPr="00610F34">
        <w:rPr>
          <w:sz w:val="28"/>
          <w:szCs w:val="28"/>
        </w:rPr>
        <w:t xml:space="preserve"> № </w:t>
      </w:r>
      <w:r>
        <w:rPr>
          <w:sz w:val="28"/>
          <w:szCs w:val="28"/>
        </w:rPr>
        <w:t>141 «Про утворення комісії із встановлення факту здійснення особо</w:t>
      </w:r>
      <w:r w:rsidR="00A85180">
        <w:rPr>
          <w:sz w:val="28"/>
          <w:szCs w:val="28"/>
        </w:rPr>
        <w:t>ю догляду (постійного догляду)» та рішення міської ради від 12.06.2024 № 3265 «Про внесення змін до рішення міської ради від 21.12.2022 №1775 «Про організацію роботи Управління «Центр надання адміністративних послуг» виконавчого комітету Калуської міської ради»,</w:t>
      </w:r>
    </w:p>
    <w:p w:rsidR="0093667A" w:rsidRDefault="0093667A" w:rsidP="00936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366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635" w:rsidRPr="0093667A">
        <w:rPr>
          <w:rFonts w:ascii="Times New Roman" w:hAnsi="Times New Roman" w:cs="Times New Roman"/>
          <w:sz w:val="28"/>
          <w:szCs w:val="28"/>
        </w:rPr>
        <w:t>Затвердити інформаційну</w:t>
      </w:r>
      <w:r w:rsidR="00EC4D2F" w:rsidRPr="0093667A">
        <w:rPr>
          <w:rFonts w:ascii="Times New Roman" w:hAnsi="Times New Roman" w:cs="Times New Roman"/>
          <w:sz w:val="28"/>
          <w:szCs w:val="28"/>
        </w:rPr>
        <w:t xml:space="preserve"> та технологічну картки</w:t>
      </w:r>
      <w:r w:rsidR="000B2C66" w:rsidRPr="0093667A">
        <w:rPr>
          <w:rFonts w:ascii="Times New Roman" w:hAnsi="Times New Roman" w:cs="Times New Roman"/>
          <w:sz w:val="28"/>
          <w:szCs w:val="28"/>
        </w:rPr>
        <w:t xml:space="preserve"> адміністративної </w:t>
      </w:r>
      <w:r w:rsidR="004D713F" w:rsidRPr="0093667A">
        <w:rPr>
          <w:rFonts w:ascii="Times New Roman" w:hAnsi="Times New Roman" w:cs="Times New Roman"/>
          <w:sz w:val="28"/>
          <w:szCs w:val="28"/>
        </w:rPr>
        <w:t xml:space="preserve"> послуги</w:t>
      </w:r>
      <w:r w:rsidR="00B038B3" w:rsidRPr="0093667A">
        <w:rPr>
          <w:rFonts w:ascii="Times New Roman" w:hAnsi="Times New Roman" w:cs="Times New Roman"/>
          <w:sz w:val="28"/>
          <w:szCs w:val="28"/>
        </w:rPr>
        <w:t xml:space="preserve"> </w:t>
      </w:r>
      <w:r w:rsidR="00E05E64" w:rsidRPr="0093667A">
        <w:rPr>
          <w:rFonts w:ascii="Times New Roman" w:hAnsi="Times New Roman" w:cs="Times New Roman"/>
          <w:sz w:val="28"/>
          <w:szCs w:val="28"/>
        </w:rPr>
        <w:t xml:space="preserve">«Складання та видача акта встановлення факту здійснення особою догляду (постійного догляду)» </w:t>
      </w:r>
      <w:r w:rsidR="00B17E02" w:rsidRPr="0093667A">
        <w:rPr>
          <w:rFonts w:ascii="Times New Roman" w:eastAsia="Times New Roman" w:hAnsi="Times New Roman" w:cs="Times New Roman"/>
          <w:color w:val="000000"/>
          <w:sz w:val="28"/>
        </w:rPr>
        <w:t>згідно з додатком.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3667A" w:rsidRPr="0093667A" w:rsidRDefault="0093667A" w:rsidP="00A851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r w:rsidRPr="0093667A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виконавчого комітету Олега Савку.</w:t>
      </w:r>
    </w:p>
    <w:p w:rsidR="005C13A1" w:rsidRPr="00B92B2F" w:rsidRDefault="005C13A1" w:rsidP="00977E85">
      <w:pPr>
        <w:pStyle w:val="2"/>
        <w:spacing w:after="0" w:line="240" w:lineRule="auto"/>
        <w:ind w:left="0"/>
        <w:jc w:val="both"/>
        <w:rPr>
          <w:sz w:val="28"/>
          <w:szCs w:val="28"/>
          <w:shd w:val="clear" w:color="auto" w:fill="FFFFFF"/>
        </w:rPr>
      </w:pPr>
    </w:p>
    <w:p w:rsidR="00B67988" w:rsidRDefault="00B67988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44D" w:rsidRPr="00DC5E13" w:rsidRDefault="0015544D" w:rsidP="00B6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D57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C5E13">
        <w:rPr>
          <w:rFonts w:ascii="Times New Roman" w:hAnsi="Times New Roman" w:cs="Times New Roman"/>
          <w:sz w:val="28"/>
          <w:szCs w:val="28"/>
        </w:rPr>
        <w:t xml:space="preserve"> </w:t>
      </w:r>
      <w:r w:rsidR="00DC5E13" w:rsidRPr="00DC5E13">
        <w:rPr>
          <w:rFonts w:ascii="Times New Roman" w:hAnsi="Times New Roman" w:cs="Times New Roman"/>
          <w:sz w:val="28"/>
          <w:szCs w:val="28"/>
        </w:rPr>
        <w:t>Міський голова</w:t>
      </w:r>
      <w:r w:rsidRPr="00DC5E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65FE0" w:rsidRPr="00DC5E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C5E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C5E13" w:rsidRPr="00DC5E13">
        <w:rPr>
          <w:rFonts w:ascii="Times New Roman" w:hAnsi="Times New Roman" w:cs="Times New Roman"/>
          <w:sz w:val="28"/>
          <w:szCs w:val="28"/>
        </w:rPr>
        <w:t xml:space="preserve">       </w:t>
      </w:r>
      <w:r w:rsidR="00A85180">
        <w:rPr>
          <w:rFonts w:ascii="Times New Roman" w:hAnsi="Times New Roman" w:cs="Times New Roman"/>
          <w:sz w:val="28"/>
          <w:szCs w:val="28"/>
        </w:rPr>
        <w:tab/>
      </w:r>
      <w:r w:rsidR="00DC5E13" w:rsidRPr="00DC5E13">
        <w:rPr>
          <w:rFonts w:ascii="Times New Roman" w:hAnsi="Times New Roman" w:cs="Times New Roman"/>
          <w:sz w:val="28"/>
          <w:szCs w:val="28"/>
        </w:rPr>
        <w:t xml:space="preserve">     Андрій  НАЙДА</w:t>
      </w:r>
    </w:p>
    <w:p w:rsidR="00B92B2F" w:rsidRPr="00DC5E13" w:rsidRDefault="00B92B2F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AB0" w:rsidRDefault="00A20AB0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9B1" w:rsidRDefault="003C19B1" w:rsidP="003C19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9B1" w:rsidSect="009371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76"/>
    <w:multiLevelType w:val="hybridMultilevel"/>
    <w:tmpl w:val="41D6FF56"/>
    <w:lvl w:ilvl="0" w:tplc="4AA033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4C5"/>
    <w:multiLevelType w:val="hybridMultilevel"/>
    <w:tmpl w:val="E702EA62"/>
    <w:lvl w:ilvl="0" w:tplc="88CED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5C7310"/>
    <w:multiLevelType w:val="hybridMultilevel"/>
    <w:tmpl w:val="2DFE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3A0FAA"/>
    <w:multiLevelType w:val="hybridMultilevel"/>
    <w:tmpl w:val="10F8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E9467E"/>
    <w:multiLevelType w:val="hybridMultilevel"/>
    <w:tmpl w:val="FBEE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CD02AA"/>
    <w:multiLevelType w:val="hybridMultilevel"/>
    <w:tmpl w:val="229C0A4C"/>
    <w:lvl w:ilvl="0" w:tplc="7750AD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02FD4"/>
    <w:multiLevelType w:val="hybridMultilevel"/>
    <w:tmpl w:val="2CEE0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E3945"/>
    <w:multiLevelType w:val="hybridMultilevel"/>
    <w:tmpl w:val="A8F433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C1EF2"/>
    <w:multiLevelType w:val="hybridMultilevel"/>
    <w:tmpl w:val="B242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B6707"/>
    <w:multiLevelType w:val="hybridMultilevel"/>
    <w:tmpl w:val="F7F8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15"/>
  </w:num>
  <w:num w:numId="12">
    <w:abstractNumId w:val="3"/>
  </w:num>
  <w:num w:numId="13">
    <w:abstractNumId w:val="9"/>
  </w:num>
  <w:num w:numId="14">
    <w:abstractNumId w:val="12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174C8"/>
    <w:rsid w:val="0002525A"/>
    <w:rsid w:val="00027D72"/>
    <w:rsid w:val="00047554"/>
    <w:rsid w:val="00053B94"/>
    <w:rsid w:val="00057DD7"/>
    <w:rsid w:val="00066F86"/>
    <w:rsid w:val="000835F4"/>
    <w:rsid w:val="000858B3"/>
    <w:rsid w:val="000948A4"/>
    <w:rsid w:val="000954B8"/>
    <w:rsid w:val="000954D1"/>
    <w:rsid w:val="000A232C"/>
    <w:rsid w:val="000B0B68"/>
    <w:rsid w:val="000B0BE2"/>
    <w:rsid w:val="000B2310"/>
    <w:rsid w:val="000B2C66"/>
    <w:rsid w:val="000B511C"/>
    <w:rsid w:val="000B5B31"/>
    <w:rsid w:val="000B7F15"/>
    <w:rsid w:val="000C1EA8"/>
    <w:rsid w:val="000C6828"/>
    <w:rsid w:val="000D1723"/>
    <w:rsid w:val="000D5FE9"/>
    <w:rsid w:val="000E037B"/>
    <w:rsid w:val="000E71E4"/>
    <w:rsid w:val="001036A2"/>
    <w:rsid w:val="00106B9C"/>
    <w:rsid w:val="00120897"/>
    <w:rsid w:val="00126DD1"/>
    <w:rsid w:val="00130F7A"/>
    <w:rsid w:val="00137C8F"/>
    <w:rsid w:val="001500DB"/>
    <w:rsid w:val="001508D7"/>
    <w:rsid w:val="00153370"/>
    <w:rsid w:val="0015544D"/>
    <w:rsid w:val="00164EDC"/>
    <w:rsid w:val="00170098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1F6B8E"/>
    <w:rsid w:val="002055E6"/>
    <w:rsid w:val="002068A8"/>
    <w:rsid w:val="00207D83"/>
    <w:rsid w:val="0022264C"/>
    <w:rsid w:val="0022426A"/>
    <w:rsid w:val="002345B8"/>
    <w:rsid w:val="002377CB"/>
    <w:rsid w:val="002411CC"/>
    <w:rsid w:val="0024397E"/>
    <w:rsid w:val="00244ADB"/>
    <w:rsid w:val="00254398"/>
    <w:rsid w:val="002607F8"/>
    <w:rsid w:val="00261E24"/>
    <w:rsid w:val="00270955"/>
    <w:rsid w:val="00291E67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14735"/>
    <w:rsid w:val="003169E6"/>
    <w:rsid w:val="003172A1"/>
    <w:rsid w:val="00331C0A"/>
    <w:rsid w:val="00342E61"/>
    <w:rsid w:val="00344637"/>
    <w:rsid w:val="00345912"/>
    <w:rsid w:val="00383FE8"/>
    <w:rsid w:val="00386B6C"/>
    <w:rsid w:val="00390652"/>
    <w:rsid w:val="00392E21"/>
    <w:rsid w:val="00394110"/>
    <w:rsid w:val="00396800"/>
    <w:rsid w:val="003A79AC"/>
    <w:rsid w:val="003C093C"/>
    <w:rsid w:val="003C19B1"/>
    <w:rsid w:val="003C38CD"/>
    <w:rsid w:val="003D3FE7"/>
    <w:rsid w:val="003D643A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C24BE"/>
    <w:rsid w:val="004D3CC6"/>
    <w:rsid w:val="004D3F0D"/>
    <w:rsid w:val="004D713F"/>
    <w:rsid w:val="004E572B"/>
    <w:rsid w:val="004E5C8D"/>
    <w:rsid w:val="004F2A17"/>
    <w:rsid w:val="004F50E7"/>
    <w:rsid w:val="004F51DA"/>
    <w:rsid w:val="005010C4"/>
    <w:rsid w:val="00512FD2"/>
    <w:rsid w:val="00517EAC"/>
    <w:rsid w:val="00521521"/>
    <w:rsid w:val="0052737D"/>
    <w:rsid w:val="0054382B"/>
    <w:rsid w:val="0055371E"/>
    <w:rsid w:val="005607F1"/>
    <w:rsid w:val="00560F3C"/>
    <w:rsid w:val="00565404"/>
    <w:rsid w:val="00567D57"/>
    <w:rsid w:val="00577973"/>
    <w:rsid w:val="005A19B3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10F34"/>
    <w:rsid w:val="00614BDE"/>
    <w:rsid w:val="006215B1"/>
    <w:rsid w:val="00626B01"/>
    <w:rsid w:val="0063085A"/>
    <w:rsid w:val="0063182C"/>
    <w:rsid w:val="00634675"/>
    <w:rsid w:val="00635EEA"/>
    <w:rsid w:val="00643431"/>
    <w:rsid w:val="00646497"/>
    <w:rsid w:val="00647130"/>
    <w:rsid w:val="00674E2D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6F5C14"/>
    <w:rsid w:val="00703F55"/>
    <w:rsid w:val="00707945"/>
    <w:rsid w:val="00711AF3"/>
    <w:rsid w:val="00720463"/>
    <w:rsid w:val="00750E95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B524B"/>
    <w:rsid w:val="007D35DD"/>
    <w:rsid w:val="007E3F86"/>
    <w:rsid w:val="007E465E"/>
    <w:rsid w:val="007F1F8D"/>
    <w:rsid w:val="007F33CB"/>
    <w:rsid w:val="00800CEC"/>
    <w:rsid w:val="00805A69"/>
    <w:rsid w:val="0080741F"/>
    <w:rsid w:val="00810A40"/>
    <w:rsid w:val="00820926"/>
    <w:rsid w:val="008231BE"/>
    <w:rsid w:val="00823590"/>
    <w:rsid w:val="00835665"/>
    <w:rsid w:val="00847719"/>
    <w:rsid w:val="008602BA"/>
    <w:rsid w:val="00863918"/>
    <w:rsid w:val="00867744"/>
    <w:rsid w:val="00872A89"/>
    <w:rsid w:val="00874F00"/>
    <w:rsid w:val="008836C6"/>
    <w:rsid w:val="008A4F6B"/>
    <w:rsid w:val="008A652F"/>
    <w:rsid w:val="008B5B1D"/>
    <w:rsid w:val="008D1D71"/>
    <w:rsid w:val="008D3286"/>
    <w:rsid w:val="008D46FD"/>
    <w:rsid w:val="008F3CC5"/>
    <w:rsid w:val="008F579B"/>
    <w:rsid w:val="0090527E"/>
    <w:rsid w:val="00922E05"/>
    <w:rsid w:val="00927A1E"/>
    <w:rsid w:val="009311AB"/>
    <w:rsid w:val="00934AA3"/>
    <w:rsid w:val="0093667A"/>
    <w:rsid w:val="009371E1"/>
    <w:rsid w:val="00953F21"/>
    <w:rsid w:val="0096090C"/>
    <w:rsid w:val="00960999"/>
    <w:rsid w:val="009610B5"/>
    <w:rsid w:val="00962863"/>
    <w:rsid w:val="00964A63"/>
    <w:rsid w:val="0097708A"/>
    <w:rsid w:val="00977E85"/>
    <w:rsid w:val="00980BF6"/>
    <w:rsid w:val="009A4315"/>
    <w:rsid w:val="009A6A13"/>
    <w:rsid w:val="009B00A1"/>
    <w:rsid w:val="009B04CB"/>
    <w:rsid w:val="009B1D65"/>
    <w:rsid w:val="009C3F6D"/>
    <w:rsid w:val="009C6500"/>
    <w:rsid w:val="009C7D66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65FE0"/>
    <w:rsid w:val="00A74D63"/>
    <w:rsid w:val="00A8388B"/>
    <w:rsid w:val="00A84501"/>
    <w:rsid w:val="00A84DD9"/>
    <w:rsid w:val="00A85180"/>
    <w:rsid w:val="00A8654C"/>
    <w:rsid w:val="00A879F4"/>
    <w:rsid w:val="00A925B9"/>
    <w:rsid w:val="00A93E5A"/>
    <w:rsid w:val="00AA2750"/>
    <w:rsid w:val="00AA61DA"/>
    <w:rsid w:val="00AB5992"/>
    <w:rsid w:val="00AD5719"/>
    <w:rsid w:val="00AD5EC4"/>
    <w:rsid w:val="00AE0596"/>
    <w:rsid w:val="00AE3CF5"/>
    <w:rsid w:val="00B016CA"/>
    <w:rsid w:val="00B026D4"/>
    <w:rsid w:val="00B038B3"/>
    <w:rsid w:val="00B042BD"/>
    <w:rsid w:val="00B17E02"/>
    <w:rsid w:val="00B2037C"/>
    <w:rsid w:val="00B2082F"/>
    <w:rsid w:val="00B21842"/>
    <w:rsid w:val="00B23E4B"/>
    <w:rsid w:val="00B26CBD"/>
    <w:rsid w:val="00B362A4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82530"/>
    <w:rsid w:val="00B9049C"/>
    <w:rsid w:val="00B92B2F"/>
    <w:rsid w:val="00B93FA4"/>
    <w:rsid w:val="00BA01EA"/>
    <w:rsid w:val="00BA16B8"/>
    <w:rsid w:val="00BA47B4"/>
    <w:rsid w:val="00BA4FD9"/>
    <w:rsid w:val="00BA7708"/>
    <w:rsid w:val="00BB07A7"/>
    <w:rsid w:val="00BB2C15"/>
    <w:rsid w:val="00BB58AE"/>
    <w:rsid w:val="00BD14F3"/>
    <w:rsid w:val="00BD35E9"/>
    <w:rsid w:val="00BE4285"/>
    <w:rsid w:val="00BE4A6A"/>
    <w:rsid w:val="00BF14AF"/>
    <w:rsid w:val="00C0149D"/>
    <w:rsid w:val="00C039A0"/>
    <w:rsid w:val="00C327D5"/>
    <w:rsid w:val="00C40DAE"/>
    <w:rsid w:val="00C42174"/>
    <w:rsid w:val="00C44F4E"/>
    <w:rsid w:val="00C50ACA"/>
    <w:rsid w:val="00C51BE2"/>
    <w:rsid w:val="00C61B3C"/>
    <w:rsid w:val="00C74922"/>
    <w:rsid w:val="00C82359"/>
    <w:rsid w:val="00C82535"/>
    <w:rsid w:val="00C8545A"/>
    <w:rsid w:val="00C8623C"/>
    <w:rsid w:val="00C90D9C"/>
    <w:rsid w:val="00C9522E"/>
    <w:rsid w:val="00CA01B9"/>
    <w:rsid w:val="00CA1A33"/>
    <w:rsid w:val="00CA2165"/>
    <w:rsid w:val="00CA50B2"/>
    <w:rsid w:val="00CB0D13"/>
    <w:rsid w:val="00CB77BE"/>
    <w:rsid w:val="00CD168A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82DD9"/>
    <w:rsid w:val="00D86036"/>
    <w:rsid w:val="00DA58EA"/>
    <w:rsid w:val="00DC53CA"/>
    <w:rsid w:val="00DC5E13"/>
    <w:rsid w:val="00DD5DBB"/>
    <w:rsid w:val="00E04189"/>
    <w:rsid w:val="00E05E64"/>
    <w:rsid w:val="00E060E1"/>
    <w:rsid w:val="00E062F1"/>
    <w:rsid w:val="00E1154A"/>
    <w:rsid w:val="00E115C4"/>
    <w:rsid w:val="00E16A0D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77F1D"/>
    <w:rsid w:val="00E94F15"/>
    <w:rsid w:val="00EB0599"/>
    <w:rsid w:val="00EB44BC"/>
    <w:rsid w:val="00EB6AF7"/>
    <w:rsid w:val="00EB6FEB"/>
    <w:rsid w:val="00EC4D2F"/>
    <w:rsid w:val="00EC7690"/>
    <w:rsid w:val="00ED685C"/>
    <w:rsid w:val="00ED7AE5"/>
    <w:rsid w:val="00EF1763"/>
    <w:rsid w:val="00EF1BD5"/>
    <w:rsid w:val="00F04A2C"/>
    <w:rsid w:val="00F17C4C"/>
    <w:rsid w:val="00F235AD"/>
    <w:rsid w:val="00F244BF"/>
    <w:rsid w:val="00F24E32"/>
    <w:rsid w:val="00F2554B"/>
    <w:rsid w:val="00F25A1C"/>
    <w:rsid w:val="00F307FC"/>
    <w:rsid w:val="00F45D26"/>
    <w:rsid w:val="00F465A4"/>
    <w:rsid w:val="00F51C57"/>
    <w:rsid w:val="00F5281F"/>
    <w:rsid w:val="00F709F1"/>
    <w:rsid w:val="00F74069"/>
    <w:rsid w:val="00F7561E"/>
    <w:rsid w:val="00F77B85"/>
    <w:rsid w:val="00F953F1"/>
    <w:rsid w:val="00FC5916"/>
    <w:rsid w:val="00FC752F"/>
    <w:rsid w:val="00FD1F63"/>
    <w:rsid w:val="00FD6560"/>
    <w:rsid w:val="00FD73C9"/>
    <w:rsid w:val="00FE1FC4"/>
    <w:rsid w:val="00FE6336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E5EF2"/>
  <w15:docId w15:val="{601AC5C7-DEF4-4827-903D-F7D2CF6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ED11-EFF1-4B74-BE13-E219BF4A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18</cp:revision>
  <cp:lastPrinted>2024-06-11T11:47:00Z</cp:lastPrinted>
  <dcterms:created xsi:type="dcterms:W3CDTF">2024-04-26T11:24:00Z</dcterms:created>
  <dcterms:modified xsi:type="dcterms:W3CDTF">2024-06-17T07:09:00Z</dcterms:modified>
</cp:coreProperties>
</file>