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587405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97033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16</w:t>
      </w:r>
      <w:r w:rsidR="00B443F4">
        <w:rPr>
          <w:sz w:val="28"/>
          <w:szCs w:val="28"/>
          <w:u w:val="single"/>
          <w:lang w:val="uk-UA"/>
        </w:rPr>
        <w:t>.12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023D23">
        <w:rPr>
          <w:sz w:val="28"/>
          <w:szCs w:val="28"/>
          <w:u w:val="single"/>
          <w:lang w:val="uk-UA"/>
        </w:rPr>
        <w:t>312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97264" w:rsidRPr="00697264" w:rsidRDefault="00531EB3" w:rsidP="00DE7D57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55C2C">
        <w:rPr>
          <w:sz w:val="28"/>
          <w:szCs w:val="28"/>
          <w:lang w:val="uk-UA"/>
        </w:rPr>
        <w:t xml:space="preserve">Про </w:t>
      </w:r>
      <w:r w:rsidR="003E7820">
        <w:rPr>
          <w:sz w:val="28"/>
          <w:szCs w:val="28"/>
          <w:lang w:val="uk-UA"/>
        </w:rPr>
        <w:t xml:space="preserve">безоплатну передачу матеріальних цінностей </w:t>
      </w:r>
      <w:r w:rsidR="00023D23">
        <w:rPr>
          <w:sz w:val="28"/>
          <w:szCs w:val="28"/>
          <w:lang w:val="uk-UA"/>
        </w:rPr>
        <w:t>Комунальній організації (установа, заклад) «Палац культури «Мінерал» Калуської міської ради</w:t>
      </w:r>
    </w:p>
    <w:p w:rsidR="00697264" w:rsidRPr="00697264" w:rsidRDefault="00697264" w:rsidP="00697264">
      <w:pPr>
        <w:jc w:val="both"/>
        <w:rPr>
          <w:sz w:val="28"/>
          <w:szCs w:val="28"/>
          <w:lang w:val="uk-UA"/>
        </w:rPr>
      </w:pPr>
    </w:p>
    <w:p w:rsidR="00255C2C" w:rsidRPr="006E64EB" w:rsidRDefault="00023D23" w:rsidP="00970336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</w:t>
      </w:r>
      <w:r w:rsidRPr="00544F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ст.</w:t>
      </w:r>
      <w:r w:rsidRPr="001C2E33">
        <w:rPr>
          <w:rFonts w:ascii="Times New Roman" w:hAnsi="Times New Roman"/>
          <w:sz w:val="28"/>
          <w:szCs w:val="28"/>
        </w:rPr>
        <w:t>ст.</w:t>
      </w:r>
      <w:r>
        <w:rPr>
          <w:rFonts w:ascii="Times New Roman" w:hAnsi="Times New Roman"/>
          <w:sz w:val="28"/>
          <w:szCs w:val="28"/>
        </w:rPr>
        <w:t>40, 52</w:t>
      </w:r>
      <w:r w:rsidRPr="001C2E33">
        <w:rPr>
          <w:rFonts w:ascii="Times New Roman" w:hAnsi="Times New Roman"/>
          <w:sz w:val="28"/>
          <w:szCs w:val="28"/>
        </w:rPr>
        <w:t xml:space="preserve"> Закону України «Про місцеве самовря</w:t>
      </w:r>
      <w:r>
        <w:rPr>
          <w:rFonts w:ascii="Times New Roman" w:hAnsi="Times New Roman"/>
          <w:sz w:val="28"/>
          <w:szCs w:val="28"/>
        </w:rPr>
        <w:t>дування в Україні», відповідно до звернення управління культури, національностей та релігій міської ради від 13.10.2023 №01-24/272</w:t>
      </w:r>
      <w:r w:rsidRPr="00C93006">
        <w:rPr>
          <w:rFonts w:ascii="Times New Roman" w:hAnsi="Times New Roman"/>
          <w:sz w:val="28"/>
          <w:szCs w:val="28"/>
        </w:rPr>
        <w:t>, з метою зміцнення матеріально-</w:t>
      </w:r>
      <w:r>
        <w:rPr>
          <w:rFonts w:ascii="Times New Roman" w:hAnsi="Times New Roman"/>
          <w:sz w:val="28"/>
          <w:szCs w:val="28"/>
        </w:rPr>
        <w:t>технічної</w:t>
      </w:r>
      <w:r w:rsidRPr="00C93006">
        <w:rPr>
          <w:rFonts w:ascii="Times New Roman" w:hAnsi="Times New Roman"/>
          <w:sz w:val="28"/>
          <w:szCs w:val="28"/>
        </w:rPr>
        <w:t xml:space="preserve"> бази закладів культури Калуської міської територіальної</w:t>
      </w:r>
      <w:r>
        <w:rPr>
          <w:rFonts w:ascii="Times New Roman" w:hAnsi="Times New Roman"/>
          <w:sz w:val="28"/>
          <w:szCs w:val="28"/>
        </w:rPr>
        <w:t xml:space="preserve"> громади</w:t>
      </w:r>
      <w:r w:rsidRPr="00C9300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беручи до уваги службову записку управління культури, національностей та релігій міської ради від 28.11.2024 №01-24/275</w:t>
      </w:r>
      <w:r w:rsidR="00255C2C" w:rsidRPr="00255C2C">
        <w:rPr>
          <w:rFonts w:ascii="Times New Roman" w:hAnsi="Times New Roman"/>
          <w:sz w:val="28"/>
          <w:szCs w:val="28"/>
        </w:rPr>
        <w:t>,</w:t>
      </w:r>
      <w:r w:rsidR="00255C2C">
        <w:rPr>
          <w:sz w:val="28"/>
          <w:szCs w:val="28"/>
        </w:rPr>
        <w:t xml:space="preserve"> </w:t>
      </w:r>
      <w:r w:rsidR="00255C2C" w:rsidRPr="006E64EB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255C2C" w:rsidRPr="00697264">
        <w:rPr>
          <w:sz w:val="28"/>
          <w:szCs w:val="28"/>
        </w:rPr>
        <w:t xml:space="preserve"> </w:t>
      </w:r>
    </w:p>
    <w:p w:rsidR="00EF0594" w:rsidRDefault="00EF0594" w:rsidP="00EF059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023D23" w:rsidRDefault="00697264" w:rsidP="00023D2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F0594">
        <w:rPr>
          <w:b/>
          <w:sz w:val="28"/>
          <w:szCs w:val="28"/>
          <w:lang w:val="uk-UA"/>
        </w:rPr>
        <w:t>ВИРІШИВ:</w:t>
      </w:r>
    </w:p>
    <w:p w:rsidR="00023D23" w:rsidRDefault="00023D23" w:rsidP="00023D2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023D23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>Управлінню</w:t>
      </w:r>
      <w:r>
        <w:rPr>
          <w:sz w:val="28"/>
          <w:szCs w:val="28"/>
          <w:lang w:val="uk-UA"/>
        </w:rPr>
        <w:t xml:space="preserve"> культури, національностей та релігій </w:t>
      </w:r>
      <w:r w:rsidRPr="005B25AE">
        <w:rPr>
          <w:sz w:val="28"/>
          <w:szCs w:val="28"/>
          <w:lang w:val="uk-UA"/>
        </w:rPr>
        <w:t>Калуської</w:t>
      </w:r>
      <w:r>
        <w:rPr>
          <w:sz w:val="28"/>
          <w:szCs w:val="28"/>
          <w:lang w:val="uk-UA"/>
        </w:rPr>
        <w:t xml:space="preserve"> міської ради (Любов </w:t>
      </w:r>
      <w:proofErr w:type="spellStart"/>
      <w:r>
        <w:rPr>
          <w:sz w:val="28"/>
          <w:szCs w:val="28"/>
          <w:lang w:val="uk-UA"/>
        </w:rPr>
        <w:t>Джуган</w:t>
      </w:r>
      <w:proofErr w:type="spellEnd"/>
      <w:r w:rsidRPr="005B25AE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безоплатно</w:t>
      </w:r>
      <w:r w:rsidRPr="005B25A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передати на баланс Комунальної організації (установа, заклад) «Палац культури «Мінерал» Калуської міської ради» матеріальні цінності, згідно з додатком.</w:t>
      </w:r>
    </w:p>
    <w:p w:rsidR="00023D23" w:rsidRDefault="00023D23" w:rsidP="00023D23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023D23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 xml:space="preserve">Суб’єктам, вказаним в пункті 1 цього рішення, </w:t>
      </w:r>
      <w:r>
        <w:rPr>
          <w:sz w:val="28"/>
          <w:szCs w:val="28"/>
          <w:lang w:val="uk-UA"/>
        </w:rPr>
        <w:t xml:space="preserve">затвердити акти приймання-передачі матеріальних цінностей та </w:t>
      </w:r>
      <w:r w:rsidRPr="005B25AE">
        <w:rPr>
          <w:sz w:val="28"/>
          <w:szCs w:val="28"/>
          <w:lang w:val="uk-UA"/>
        </w:rPr>
        <w:t xml:space="preserve">в місячний термін після прийняття рішення </w:t>
      </w:r>
      <w:proofErr w:type="spellStart"/>
      <w:r w:rsidRPr="005B25AE">
        <w:rPr>
          <w:sz w:val="28"/>
          <w:szCs w:val="28"/>
          <w:lang w:val="uk-UA"/>
        </w:rPr>
        <w:t>внести</w:t>
      </w:r>
      <w:proofErr w:type="spellEnd"/>
      <w:r w:rsidRPr="005B25AE">
        <w:rPr>
          <w:sz w:val="28"/>
          <w:szCs w:val="28"/>
          <w:lang w:val="uk-UA"/>
        </w:rPr>
        <w:t xml:space="preserve"> відповідні зміни в</w:t>
      </w:r>
      <w:r>
        <w:rPr>
          <w:sz w:val="28"/>
          <w:szCs w:val="28"/>
          <w:lang w:val="uk-UA"/>
        </w:rPr>
        <w:t xml:space="preserve"> </w:t>
      </w:r>
      <w:r w:rsidRPr="005B25AE">
        <w:rPr>
          <w:sz w:val="28"/>
          <w:szCs w:val="28"/>
          <w:lang w:val="uk-UA"/>
        </w:rPr>
        <w:t>облікові документи</w:t>
      </w:r>
      <w:r>
        <w:rPr>
          <w:sz w:val="28"/>
          <w:szCs w:val="28"/>
          <w:lang w:val="uk-UA"/>
        </w:rPr>
        <w:t>, згідно вимог чинного законодавства.</w:t>
      </w:r>
    </w:p>
    <w:p w:rsidR="00023D23" w:rsidRDefault="00023D23" w:rsidP="00023D23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ab/>
      </w:r>
      <w:r w:rsidRPr="00023D23">
        <w:rPr>
          <w:b/>
          <w:sz w:val="28"/>
          <w:szCs w:val="28"/>
          <w:lang w:val="uk-UA"/>
        </w:rPr>
        <w:t>3</w:t>
      </w:r>
      <w:r w:rsidRPr="00023D23">
        <w:rPr>
          <w:b/>
          <w:sz w:val="28"/>
          <w:szCs w:val="28"/>
        </w:rPr>
        <w:t>.</w:t>
      </w:r>
      <w:r>
        <w:rPr>
          <w:sz w:val="28"/>
          <w:szCs w:val="28"/>
        </w:rPr>
        <w:tab/>
      </w:r>
      <w:proofErr w:type="spellStart"/>
      <w:r w:rsidRPr="005B25AE">
        <w:rPr>
          <w:sz w:val="28"/>
        </w:rPr>
        <w:t>Координацію</w:t>
      </w:r>
      <w:proofErr w:type="spellEnd"/>
      <w:r w:rsidRPr="005B25AE">
        <w:rPr>
          <w:sz w:val="28"/>
        </w:rPr>
        <w:t xml:space="preserve"> </w:t>
      </w:r>
      <w:proofErr w:type="spellStart"/>
      <w:r w:rsidRPr="005B25AE">
        <w:rPr>
          <w:sz w:val="28"/>
        </w:rPr>
        <w:t>роботи</w:t>
      </w:r>
      <w:proofErr w:type="spellEnd"/>
      <w:r w:rsidRPr="005B25AE">
        <w:rPr>
          <w:sz w:val="28"/>
        </w:rPr>
        <w:t xml:space="preserve"> та </w:t>
      </w:r>
      <w:proofErr w:type="spellStart"/>
      <w:r w:rsidRPr="005B25AE">
        <w:rPr>
          <w:sz w:val="28"/>
        </w:rPr>
        <w:t>узагальнення</w:t>
      </w:r>
      <w:proofErr w:type="spellEnd"/>
      <w:r w:rsidRPr="005B25AE">
        <w:rPr>
          <w:sz w:val="28"/>
        </w:rPr>
        <w:t xml:space="preserve"> інформації щодо виконання цього рішення покласти на голов</w:t>
      </w:r>
      <w:r>
        <w:rPr>
          <w:sz w:val="28"/>
        </w:rPr>
        <w:t xml:space="preserve">ного відповідального виконавця </w:t>
      </w:r>
      <w:r w:rsidRPr="006F39A0">
        <w:rPr>
          <w:sz w:val="28"/>
        </w:rPr>
        <w:t>-</w:t>
      </w:r>
      <w:r>
        <w:rPr>
          <w:sz w:val="28"/>
        </w:rPr>
        <w:t xml:space="preserve"> у</w:t>
      </w:r>
      <w:r w:rsidRPr="005B25AE">
        <w:rPr>
          <w:sz w:val="28"/>
          <w:szCs w:val="28"/>
        </w:rPr>
        <w:t>правління к</w:t>
      </w:r>
      <w:r w:rsidRPr="00893797">
        <w:rPr>
          <w:sz w:val="28"/>
          <w:szCs w:val="28"/>
        </w:rPr>
        <w:t>ультури,</w:t>
      </w:r>
      <w:r w:rsidRPr="006F39A0">
        <w:rPr>
          <w:sz w:val="28"/>
          <w:szCs w:val="28"/>
        </w:rPr>
        <w:t xml:space="preserve"> </w:t>
      </w:r>
      <w:r w:rsidRPr="00893797">
        <w:rPr>
          <w:sz w:val="28"/>
          <w:szCs w:val="28"/>
        </w:rPr>
        <w:t xml:space="preserve">національностей та релігій </w:t>
      </w:r>
      <w:proofErr w:type="spellStart"/>
      <w:r w:rsidRPr="005B25AE">
        <w:rPr>
          <w:sz w:val="28"/>
          <w:szCs w:val="28"/>
        </w:rPr>
        <w:t>міської</w:t>
      </w:r>
      <w:proofErr w:type="spellEnd"/>
      <w:r w:rsidRPr="005B25AE">
        <w:rPr>
          <w:sz w:val="28"/>
          <w:szCs w:val="28"/>
        </w:rPr>
        <w:t xml:space="preserve"> ради (</w:t>
      </w:r>
      <w:proofErr w:type="spellStart"/>
      <w:r w:rsidRPr="00893797">
        <w:rPr>
          <w:sz w:val="28"/>
          <w:szCs w:val="28"/>
        </w:rPr>
        <w:t>Любов</w:t>
      </w:r>
      <w:proofErr w:type="spellEnd"/>
      <w:r w:rsidRPr="00893797">
        <w:rPr>
          <w:sz w:val="28"/>
          <w:szCs w:val="28"/>
        </w:rPr>
        <w:t xml:space="preserve"> </w:t>
      </w:r>
      <w:proofErr w:type="spellStart"/>
      <w:r w:rsidRPr="00893797">
        <w:rPr>
          <w:sz w:val="28"/>
          <w:szCs w:val="28"/>
        </w:rPr>
        <w:t>Джуган</w:t>
      </w:r>
      <w:proofErr w:type="spellEnd"/>
      <w:r w:rsidRPr="005B25AE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023D23" w:rsidRPr="00023D23" w:rsidRDefault="00023D23" w:rsidP="00023D2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</w:rPr>
        <w:tab/>
      </w:r>
      <w:r w:rsidRPr="00023D23">
        <w:rPr>
          <w:b/>
          <w:sz w:val="28"/>
          <w:szCs w:val="28"/>
        </w:rPr>
        <w:t>4.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покласти на заступника міського голови Надію </w:t>
      </w:r>
      <w:proofErr w:type="spellStart"/>
      <w:r>
        <w:rPr>
          <w:sz w:val="28"/>
          <w:szCs w:val="28"/>
        </w:rPr>
        <w:t>Гуш</w:t>
      </w:r>
      <w:proofErr w:type="spellEnd"/>
      <w:r>
        <w:rPr>
          <w:sz w:val="28"/>
          <w:szCs w:val="28"/>
        </w:rPr>
        <w:t>.</w:t>
      </w:r>
    </w:p>
    <w:p w:rsidR="00023D23" w:rsidRDefault="00023D23" w:rsidP="00023D23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70336" w:rsidRDefault="00970336" w:rsidP="00023D23">
      <w:pPr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023D23" w:rsidRPr="00255C2C" w:rsidRDefault="00023D23" w:rsidP="00023D23">
      <w:pPr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5C5D71" w:rsidRDefault="004F4426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3E7820" w:rsidRDefault="003E7820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E7820" w:rsidRDefault="003E7820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E7820" w:rsidRDefault="003E7820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E7820" w:rsidRDefault="003E7820" w:rsidP="003E7820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3E7820" w:rsidRDefault="003E7820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Додаток</w:t>
      </w:r>
    </w:p>
    <w:p w:rsidR="003E7820" w:rsidRDefault="003E7820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3E7820" w:rsidRDefault="003E7820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3E7820" w:rsidRDefault="003E7820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</w:t>
      </w:r>
      <w:r w:rsidR="00023D23">
        <w:rPr>
          <w:sz w:val="28"/>
          <w:szCs w:val="28"/>
          <w:lang w:val="uk-UA"/>
        </w:rPr>
        <w:t>16.12.2024 №312</w:t>
      </w:r>
    </w:p>
    <w:p w:rsidR="003E7820" w:rsidRDefault="003E7820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E7820" w:rsidRDefault="003E7820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23D23" w:rsidRDefault="00023D23" w:rsidP="00023D23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 матеріальних</w:t>
      </w:r>
      <w:r w:rsidRPr="00E1486A">
        <w:rPr>
          <w:sz w:val="28"/>
          <w:szCs w:val="28"/>
          <w:lang w:val="uk-UA"/>
        </w:rPr>
        <w:t xml:space="preserve"> цінн</w:t>
      </w:r>
      <w:r>
        <w:rPr>
          <w:sz w:val="28"/>
          <w:szCs w:val="28"/>
          <w:lang w:val="uk-UA"/>
        </w:rPr>
        <w:t>остей,</w:t>
      </w:r>
    </w:p>
    <w:p w:rsidR="00023D23" w:rsidRPr="006D0F0B" w:rsidRDefault="00023D23" w:rsidP="00023D23">
      <w:pPr>
        <w:jc w:val="center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які передаються на баланс </w:t>
      </w:r>
      <w:r>
        <w:rPr>
          <w:color w:val="000000"/>
          <w:sz w:val="28"/>
          <w:szCs w:val="28"/>
          <w:lang w:val="uk-UA"/>
        </w:rPr>
        <w:t>К</w:t>
      </w:r>
      <w:r w:rsidRPr="006D0F0B">
        <w:rPr>
          <w:color w:val="000000"/>
          <w:sz w:val="28"/>
          <w:szCs w:val="28"/>
          <w:lang w:val="uk-UA"/>
        </w:rPr>
        <w:t>омунальної організації</w:t>
      </w:r>
      <w:r>
        <w:rPr>
          <w:color w:val="000000"/>
          <w:sz w:val="28"/>
          <w:szCs w:val="28"/>
          <w:lang w:val="uk-UA"/>
        </w:rPr>
        <w:t xml:space="preserve"> (установа, заклад) </w:t>
      </w:r>
      <w:r w:rsidRPr="006D0F0B">
        <w:rPr>
          <w:color w:val="000000"/>
          <w:sz w:val="28"/>
          <w:szCs w:val="28"/>
          <w:lang w:val="uk-UA"/>
        </w:rPr>
        <w:t>«Палац культури «Мінерал» Калуської міської ради»</w:t>
      </w:r>
    </w:p>
    <w:p w:rsidR="00023D23" w:rsidRDefault="00023D23" w:rsidP="00023D23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3544"/>
        <w:gridCol w:w="1701"/>
        <w:gridCol w:w="1701"/>
        <w:gridCol w:w="2268"/>
      </w:tblGrid>
      <w:tr w:rsidR="00023D23" w:rsidRPr="00A8537B" w:rsidTr="00023D23">
        <w:tc>
          <w:tcPr>
            <w:tcW w:w="710" w:type="dxa"/>
            <w:shd w:val="clear" w:color="auto" w:fill="auto"/>
          </w:tcPr>
          <w:p w:rsidR="00023D23" w:rsidRPr="00632D5E" w:rsidRDefault="00023D23" w:rsidP="00344F22">
            <w:pPr>
              <w:jc w:val="center"/>
              <w:rPr>
                <w:b/>
                <w:sz w:val="28"/>
                <w:szCs w:val="28"/>
              </w:rPr>
            </w:pPr>
            <w:r w:rsidRPr="00632D5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  <w:shd w:val="clear" w:color="auto" w:fill="auto"/>
          </w:tcPr>
          <w:p w:rsidR="00023D23" w:rsidRPr="00632D5E" w:rsidRDefault="00023D23" w:rsidP="00344F2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32D5E">
              <w:rPr>
                <w:b/>
                <w:sz w:val="28"/>
                <w:szCs w:val="28"/>
              </w:rPr>
              <w:t>Найменування</w:t>
            </w:r>
            <w:proofErr w:type="spellEnd"/>
            <w:r w:rsidRPr="00632D5E">
              <w:rPr>
                <w:b/>
                <w:sz w:val="28"/>
                <w:szCs w:val="28"/>
              </w:rPr>
              <w:t xml:space="preserve"> активу</w:t>
            </w:r>
          </w:p>
        </w:tc>
        <w:tc>
          <w:tcPr>
            <w:tcW w:w="1701" w:type="dxa"/>
            <w:shd w:val="clear" w:color="auto" w:fill="auto"/>
          </w:tcPr>
          <w:p w:rsidR="00023D23" w:rsidRDefault="00023D23" w:rsidP="00344F2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32D5E">
              <w:rPr>
                <w:b/>
                <w:sz w:val="28"/>
                <w:szCs w:val="28"/>
              </w:rPr>
              <w:t>Кількість</w:t>
            </w:r>
            <w:proofErr w:type="spellEnd"/>
          </w:p>
          <w:p w:rsidR="00023D23" w:rsidRPr="00E926B8" w:rsidRDefault="00023D23" w:rsidP="00344F2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023D23" w:rsidRPr="00632D5E" w:rsidRDefault="00023D23" w:rsidP="00344F2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32D5E">
              <w:rPr>
                <w:b/>
                <w:sz w:val="28"/>
                <w:szCs w:val="28"/>
                <w:lang w:val="uk-UA"/>
              </w:rPr>
              <w:t>Ціна</w:t>
            </w:r>
          </w:p>
          <w:p w:rsidR="00023D23" w:rsidRPr="00632D5E" w:rsidRDefault="00023D23" w:rsidP="00344F2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(грн)</w:t>
            </w:r>
          </w:p>
        </w:tc>
        <w:tc>
          <w:tcPr>
            <w:tcW w:w="2268" w:type="dxa"/>
            <w:shd w:val="clear" w:color="auto" w:fill="auto"/>
          </w:tcPr>
          <w:p w:rsidR="00023D23" w:rsidRPr="00632D5E" w:rsidRDefault="00023D23" w:rsidP="00344F2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32D5E">
              <w:rPr>
                <w:b/>
                <w:sz w:val="28"/>
                <w:szCs w:val="28"/>
                <w:lang w:val="uk-UA"/>
              </w:rPr>
              <w:t>Всього</w:t>
            </w:r>
          </w:p>
          <w:p w:rsidR="00023D23" w:rsidRPr="00632D5E" w:rsidRDefault="00023D23" w:rsidP="00344F2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(грн)</w:t>
            </w:r>
          </w:p>
        </w:tc>
      </w:tr>
      <w:tr w:rsidR="00023D23" w:rsidRPr="00A8537B" w:rsidTr="00023D23">
        <w:tc>
          <w:tcPr>
            <w:tcW w:w="710" w:type="dxa"/>
            <w:shd w:val="clear" w:color="auto" w:fill="auto"/>
          </w:tcPr>
          <w:p w:rsidR="00023D23" w:rsidRPr="00632D5E" w:rsidRDefault="00023D23" w:rsidP="00023D23">
            <w:pPr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023D23" w:rsidRPr="00557502" w:rsidRDefault="00023D23" w:rsidP="00344F22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val="uk-UA"/>
              </w:rPr>
              <w:t>Генератор бензиновий</w:t>
            </w:r>
            <w:r w:rsidRPr="0055750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GENERGY</w:t>
            </w:r>
            <w:r w:rsidRPr="0055750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GRETA</w:t>
            </w:r>
            <w:r w:rsidRPr="0055750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RC</w:t>
            </w:r>
            <w:r w:rsidRPr="00557502">
              <w:rPr>
                <w:sz w:val="28"/>
                <w:szCs w:val="28"/>
              </w:rPr>
              <w:t xml:space="preserve"> 7.5 </w:t>
            </w:r>
            <w:r>
              <w:rPr>
                <w:sz w:val="28"/>
                <w:szCs w:val="28"/>
                <w:lang w:val="en-US"/>
              </w:rPr>
              <w:t>KW</w:t>
            </w:r>
          </w:p>
        </w:tc>
        <w:tc>
          <w:tcPr>
            <w:tcW w:w="1701" w:type="dxa"/>
            <w:shd w:val="clear" w:color="auto" w:fill="auto"/>
          </w:tcPr>
          <w:p w:rsidR="00023D23" w:rsidRPr="00632D5E" w:rsidRDefault="00023D23" w:rsidP="00344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023D23" w:rsidRPr="00632D5E" w:rsidRDefault="00023D23" w:rsidP="00344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78562.5</w:t>
            </w:r>
            <w:r w:rsidRPr="00632D5E">
              <w:rPr>
                <w:sz w:val="28"/>
                <w:szCs w:val="28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023D23" w:rsidRPr="00632D5E" w:rsidRDefault="00023D23" w:rsidP="00344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562.5</w:t>
            </w:r>
            <w:r w:rsidRPr="00632D5E">
              <w:rPr>
                <w:sz w:val="28"/>
                <w:szCs w:val="28"/>
              </w:rPr>
              <w:t>0</w:t>
            </w:r>
          </w:p>
        </w:tc>
      </w:tr>
      <w:tr w:rsidR="00023D23" w:rsidRPr="00A8537B" w:rsidTr="00023D23">
        <w:tc>
          <w:tcPr>
            <w:tcW w:w="710" w:type="dxa"/>
            <w:shd w:val="clear" w:color="auto" w:fill="auto"/>
          </w:tcPr>
          <w:p w:rsidR="00023D23" w:rsidRPr="00632D5E" w:rsidRDefault="00023D23" w:rsidP="00023D23">
            <w:pPr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023D23" w:rsidRDefault="00023D23" w:rsidP="00344F22">
            <w:pPr>
              <w:jc w:val="center"/>
              <w:rPr>
                <w:sz w:val="28"/>
                <w:szCs w:val="28"/>
                <w:lang w:val="uk-UA"/>
              </w:rPr>
            </w:pPr>
            <w:r w:rsidRPr="00F04B8E">
              <w:rPr>
                <w:sz w:val="28"/>
                <w:szCs w:val="28"/>
              </w:rPr>
              <w:t xml:space="preserve">Пандус </w:t>
            </w:r>
            <w:r>
              <w:rPr>
                <w:sz w:val="28"/>
                <w:szCs w:val="28"/>
                <w:lang w:val="uk-UA"/>
              </w:rPr>
              <w:t>відкидний для колясок інвалідів: 2м</w:t>
            </w:r>
          </w:p>
          <w:p w:rsidR="00023D23" w:rsidRDefault="00023D23" w:rsidP="00344F2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Ширина: доріжки - 284 мм,</w:t>
            </w:r>
          </w:p>
          <w:p w:rsidR="00023D23" w:rsidRPr="00F04B8E" w:rsidRDefault="00023D23" w:rsidP="00344F2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просвіти - 302</w:t>
            </w:r>
          </w:p>
        </w:tc>
        <w:tc>
          <w:tcPr>
            <w:tcW w:w="1701" w:type="dxa"/>
            <w:shd w:val="clear" w:color="auto" w:fill="auto"/>
          </w:tcPr>
          <w:p w:rsidR="00023D23" w:rsidRPr="00632D5E" w:rsidRDefault="00023D23" w:rsidP="00344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023D23" w:rsidRPr="00632D5E" w:rsidRDefault="00023D23" w:rsidP="00344F2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31000</w:t>
            </w:r>
            <w:r w:rsidRPr="00632D5E">
              <w:rPr>
                <w:sz w:val="28"/>
                <w:szCs w:val="28"/>
                <w:lang w:val="uk-UA"/>
              </w:rPr>
              <w:t>.00</w:t>
            </w:r>
          </w:p>
        </w:tc>
        <w:tc>
          <w:tcPr>
            <w:tcW w:w="2268" w:type="dxa"/>
            <w:shd w:val="clear" w:color="auto" w:fill="auto"/>
          </w:tcPr>
          <w:p w:rsidR="00023D23" w:rsidRPr="00632D5E" w:rsidRDefault="00023D23" w:rsidP="00344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31000</w:t>
            </w:r>
            <w:r w:rsidRPr="00632D5E">
              <w:rPr>
                <w:sz w:val="28"/>
                <w:szCs w:val="28"/>
              </w:rPr>
              <w:t>.00</w:t>
            </w:r>
          </w:p>
        </w:tc>
      </w:tr>
      <w:tr w:rsidR="00023D23" w:rsidRPr="00A8537B" w:rsidTr="00023D23">
        <w:tc>
          <w:tcPr>
            <w:tcW w:w="710" w:type="dxa"/>
            <w:shd w:val="clear" w:color="auto" w:fill="auto"/>
          </w:tcPr>
          <w:p w:rsidR="00023D23" w:rsidRPr="00632D5E" w:rsidRDefault="00023D23" w:rsidP="00023D23">
            <w:pPr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023D23" w:rsidRPr="00557502" w:rsidRDefault="00023D23" w:rsidP="00344F22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Безкаркасні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меблі</w:t>
            </w:r>
          </w:p>
        </w:tc>
        <w:tc>
          <w:tcPr>
            <w:tcW w:w="1701" w:type="dxa"/>
            <w:shd w:val="clear" w:color="auto" w:fill="auto"/>
          </w:tcPr>
          <w:p w:rsidR="00023D23" w:rsidRPr="00632D5E" w:rsidRDefault="00023D23" w:rsidP="00344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023D23" w:rsidRPr="00632D5E" w:rsidRDefault="00023D23" w:rsidP="00344F2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217</w:t>
            </w:r>
            <w:r w:rsidRPr="00632D5E">
              <w:rPr>
                <w:sz w:val="28"/>
                <w:szCs w:val="28"/>
                <w:lang w:val="uk-UA"/>
              </w:rPr>
              <w:t>00.00</w:t>
            </w:r>
          </w:p>
        </w:tc>
        <w:tc>
          <w:tcPr>
            <w:tcW w:w="2268" w:type="dxa"/>
            <w:shd w:val="clear" w:color="auto" w:fill="auto"/>
          </w:tcPr>
          <w:p w:rsidR="00023D23" w:rsidRPr="00632D5E" w:rsidRDefault="00023D23" w:rsidP="00344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217</w:t>
            </w:r>
            <w:r w:rsidRPr="00632D5E">
              <w:rPr>
                <w:sz w:val="28"/>
                <w:szCs w:val="28"/>
              </w:rPr>
              <w:t>00.00</w:t>
            </w:r>
          </w:p>
        </w:tc>
      </w:tr>
      <w:tr w:rsidR="00023D23" w:rsidRPr="00A8537B" w:rsidTr="00023D23">
        <w:tc>
          <w:tcPr>
            <w:tcW w:w="710" w:type="dxa"/>
            <w:shd w:val="clear" w:color="auto" w:fill="auto"/>
          </w:tcPr>
          <w:p w:rsidR="00023D23" w:rsidRPr="00632D5E" w:rsidRDefault="00023D23" w:rsidP="00023D23">
            <w:pPr>
              <w:numPr>
                <w:ilvl w:val="0"/>
                <w:numId w:val="2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023D23" w:rsidRPr="00557502" w:rsidRDefault="00023D23" w:rsidP="00344F2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Стіл-пісочниця світловий 70х50 см, пісок</w:t>
            </w:r>
          </w:p>
        </w:tc>
        <w:tc>
          <w:tcPr>
            <w:tcW w:w="1701" w:type="dxa"/>
            <w:shd w:val="clear" w:color="auto" w:fill="auto"/>
          </w:tcPr>
          <w:p w:rsidR="00023D23" w:rsidRPr="00632D5E" w:rsidRDefault="00023D23" w:rsidP="00344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023D23" w:rsidRPr="00632D5E" w:rsidRDefault="00023D23" w:rsidP="00344F2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870</w:t>
            </w:r>
            <w:r w:rsidRPr="00632D5E">
              <w:rPr>
                <w:sz w:val="28"/>
                <w:szCs w:val="28"/>
                <w:lang w:val="uk-UA"/>
              </w:rPr>
              <w:t>0.00</w:t>
            </w:r>
          </w:p>
        </w:tc>
        <w:tc>
          <w:tcPr>
            <w:tcW w:w="2268" w:type="dxa"/>
            <w:shd w:val="clear" w:color="auto" w:fill="auto"/>
          </w:tcPr>
          <w:p w:rsidR="00023D23" w:rsidRPr="00632D5E" w:rsidRDefault="00023D23" w:rsidP="00344F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</w:t>
            </w:r>
            <w:r w:rsidRPr="00632D5E">
              <w:rPr>
                <w:sz w:val="28"/>
                <w:szCs w:val="28"/>
              </w:rPr>
              <w:t>0.00</w:t>
            </w:r>
          </w:p>
        </w:tc>
      </w:tr>
      <w:tr w:rsidR="00023D23" w:rsidRPr="00A8537B" w:rsidTr="00023D23">
        <w:tc>
          <w:tcPr>
            <w:tcW w:w="4254" w:type="dxa"/>
            <w:gridSpan w:val="2"/>
            <w:shd w:val="clear" w:color="auto" w:fill="auto"/>
          </w:tcPr>
          <w:p w:rsidR="00023D23" w:rsidRPr="00632D5E" w:rsidRDefault="00023D23" w:rsidP="00344F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    Всього</w:t>
            </w:r>
          </w:p>
        </w:tc>
        <w:tc>
          <w:tcPr>
            <w:tcW w:w="1701" w:type="dxa"/>
            <w:shd w:val="clear" w:color="auto" w:fill="auto"/>
          </w:tcPr>
          <w:p w:rsidR="00023D23" w:rsidRPr="00632D5E" w:rsidRDefault="00023D23" w:rsidP="00344F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 4</w:t>
            </w:r>
          </w:p>
        </w:tc>
        <w:tc>
          <w:tcPr>
            <w:tcW w:w="1701" w:type="dxa"/>
            <w:shd w:val="clear" w:color="auto" w:fill="auto"/>
          </w:tcPr>
          <w:p w:rsidR="00023D23" w:rsidRPr="00632D5E" w:rsidRDefault="00023D23" w:rsidP="00344F2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139962.50</w:t>
            </w:r>
          </w:p>
        </w:tc>
        <w:tc>
          <w:tcPr>
            <w:tcW w:w="2268" w:type="dxa"/>
            <w:shd w:val="clear" w:color="auto" w:fill="auto"/>
          </w:tcPr>
          <w:p w:rsidR="00023D23" w:rsidRPr="00632D5E" w:rsidRDefault="00023D23" w:rsidP="00344F2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139962.5</w:t>
            </w:r>
            <w:r w:rsidRPr="00632D5E">
              <w:rPr>
                <w:b/>
                <w:sz w:val="28"/>
                <w:szCs w:val="28"/>
                <w:lang w:val="uk-UA"/>
              </w:rPr>
              <w:t>0</w:t>
            </w:r>
          </w:p>
        </w:tc>
      </w:tr>
    </w:tbl>
    <w:p w:rsidR="00023D23" w:rsidRDefault="00023D23" w:rsidP="00023D23">
      <w:pPr>
        <w:jc w:val="both"/>
        <w:rPr>
          <w:sz w:val="28"/>
          <w:szCs w:val="28"/>
          <w:lang w:val="uk-UA"/>
        </w:rPr>
      </w:pPr>
    </w:p>
    <w:p w:rsidR="00023D23" w:rsidRDefault="00023D23" w:rsidP="00023D23">
      <w:pPr>
        <w:jc w:val="both"/>
        <w:rPr>
          <w:sz w:val="28"/>
          <w:szCs w:val="28"/>
          <w:lang w:val="uk-UA"/>
        </w:rPr>
      </w:pPr>
    </w:p>
    <w:p w:rsidR="00023D23" w:rsidRDefault="00023D23" w:rsidP="00023D23">
      <w:pPr>
        <w:jc w:val="both"/>
        <w:rPr>
          <w:sz w:val="28"/>
          <w:szCs w:val="28"/>
          <w:lang w:val="uk-UA"/>
        </w:rPr>
      </w:pPr>
    </w:p>
    <w:p w:rsidR="00023D23" w:rsidRDefault="00023D23" w:rsidP="00023D23">
      <w:pPr>
        <w:jc w:val="both"/>
        <w:rPr>
          <w:sz w:val="28"/>
          <w:szCs w:val="28"/>
          <w:lang w:val="uk-UA"/>
        </w:rPr>
      </w:pPr>
      <w:r w:rsidRPr="00352535">
        <w:rPr>
          <w:sz w:val="28"/>
          <w:szCs w:val="28"/>
          <w:lang w:val="uk-UA"/>
        </w:rPr>
        <w:t>Керуючий справами виконкому                                                          Олег САВКА</w:t>
      </w:r>
    </w:p>
    <w:p w:rsidR="003E7820" w:rsidRDefault="003E7820" w:rsidP="003E7820">
      <w:pPr>
        <w:spacing w:line="360" w:lineRule="auto"/>
        <w:rPr>
          <w:sz w:val="28"/>
          <w:szCs w:val="28"/>
        </w:rPr>
      </w:pPr>
    </w:p>
    <w:p w:rsidR="004D73F3" w:rsidRDefault="004D73F3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D73F3" w:rsidRDefault="004D73F3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D73F3" w:rsidRDefault="004D73F3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D73F3" w:rsidRDefault="004D73F3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D73F3" w:rsidRDefault="004D73F3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D73F3" w:rsidRDefault="004D73F3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4D73F3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3EED" w:rsidRDefault="00BC3EED">
      <w:r>
        <w:separator/>
      </w:r>
    </w:p>
  </w:endnote>
  <w:endnote w:type="continuationSeparator" w:id="0">
    <w:p w:rsidR="00BC3EED" w:rsidRDefault="00BC3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3EED" w:rsidRDefault="00BC3EED">
      <w:r>
        <w:separator/>
      </w:r>
    </w:p>
  </w:footnote>
  <w:footnote w:type="continuationSeparator" w:id="0">
    <w:p w:rsidR="00BC3EED" w:rsidRDefault="00BC3E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23D23">
      <w:rPr>
        <w:rStyle w:val="ab"/>
        <w:noProof/>
      </w:rPr>
      <w:t>2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0472029"/>
    <w:multiLevelType w:val="multilevel"/>
    <w:tmpl w:val="6C9ACB70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2" w15:restartNumberingAfterBreak="0">
    <w:nsid w:val="10721639"/>
    <w:multiLevelType w:val="multilevel"/>
    <w:tmpl w:val="2CC61DCC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1FF52A6C"/>
    <w:multiLevelType w:val="hybridMultilevel"/>
    <w:tmpl w:val="94D4FD7E"/>
    <w:lvl w:ilvl="0" w:tplc="03B6CA9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2873727B"/>
    <w:multiLevelType w:val="multilevel"/>
    <w:tmpl w:val="14A084D4"/>
    <w:lvl w:ilvl="0">
      <w:start w:val="1"/>
      <w:numFmt w:val="decimal"/>
      <w:lvlText w:val="%1."/>
      <w:lvlJc w:val="left"/>
      <w:pPr>
        <w:ind w:left="361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</w:lvl>
    <w:lvl w:ilvl="2">
      <w:start w:val="1"/>
      <w:numFmt w:val="decimal"/>
      <w:isLgl/>
      <w:lvlText w:val="%1.%2.%3."/>
      <w:lvlJc w:val="left"/>
      <w:pPr>
        <w:ind w:left="721" w:hanging="720"/>
      </w:pPr>
    </w:lvl>
    <w:lvl w:ilvl="3">
      <w:start w:val="1"/>
      <w:numFmt w:val="decimal"/>
      <w:isLgl/>
      <w:lvlText w:val="%1.%2.%3.%4."/>
      <w:lvlJc w:val="left"/>
      <w:pPr>
        <w:ind w:left="1081" w:hanging="1080"/>
      </w:pPr>
    </w:lvl>
    <w:lvl w:ilvl="4">
      <w:start w:val="1"/>
      <w:numFmt w:val="decimal"/>
      <w:isLgl/>
      <w:lvlText w:val="%1.%2.%3.%4.%5."/>
      <w:lvlJc w:val="left"/>
      <w:pPr>
        <w:ind w:left="1081" w:hanging="1080"/>
      </w:pPr>
    </w:lvl>
    <w:lvl w:ilvl="5">
      <w:start w:val="1"/>
      <w:numFmt w:val="decimal"/>
      <w:isLgl/>
      <w:lvlText w:val="%1.%2.%3.%4.%5.%6."/>
      <w:lvlJc w:val="left"/>
      <w:pPr>
        <w:ind w:left="1441" w:hanging="1440"/>
      </w:pPr>
    </w:lvl>
    <w:lvl w:ilvl="6">
      <w:start w:val="1"/>
      <w:numFmt w:val="decimal"/>
      <w:isLgl/>
      <w:lvlText w:val="%1.%2.%3.%4.%5.%6.%7."/>
      <w:lvlJc w:val="left"/>
      <w:pPr>
        <w:ind w:left="1801" w:hanging="1800"/>
      </w:pPr>
    </w:lvl>
    <w:lvl w:ilvl="7">
      <w:start w:val="1"/>
      <w:numFmt w:val="decimal"/>
      <w:isLgl/>
      <w:lvlText w:val="%1.%2.%3.%4.%5.%6.%7.%8."/>
      <w:lvlJc w:val="left"/>
      <w:pPr>
        <w:ind w:left="1801" w:hanging="1800"/>
      </w:pPr>
    </w:lvl>
    <w:lvl w:ilvl="8">
      <w:start w:val="1"/>
      <w:numFmt w:val="decimal"/>
      <w:isLgl/>
      <w:lvlText w:val="%1.%2.%3.%4.%5.%6.%7.%8.%9."/>
      <w:lvlJc w:val="left"/>
      <w:pPr>
        <w:ind w:left="2161" w:hanging="2160"/>
      </w:pPr>
    </w:lvl>
  </w:abstractNum>
  <w:abstractNum w:abstractNumId="8" w15:restartNumberingAfterBreak="0">
    <w:nsid w:val="2A4A00C1"/>
    <w:multiLevelType w:val="hybridMultilevel"/>
    <w:tmpl w:val="C28E4C08"/>
    <w:lvl w:ilvl="0" w:tplc="26C49CE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0CA694A"/>
    <w:multiLevelType w:val="hybridMultilevel"/>
    <w:tmpl w:val="C40C7A82"/>
    <w:lvl w:ilvl="0" w:tplc="F868655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0F681C"/>
    <w:multiLevelType w:val="hybridMultilevel"/>
    <w:tmpl w:val="9B5CB90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4" w15:restartNumberingAfterBreak="0">
    <w:nsid w:val="3A7318D1"/>
    <w:multiLevelType w:val="hybridMultilevel"/>
    <w:tmpl w:val="741CF6F0"/>
    <w:lvl w:ilvl="0" w:tplc="B3F449D8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6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0" w15:restartNumberingAfterBreak="0">
    <w:nsid w:val="65D03981"/>
    <w:multiLevelType w:val="hybridMultilevel"/>
    <w:tmpl w:val="555AC39E"/>
    <w:lvl w:ilvl="0" w:tplc="B516B962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1"/>
  </w:num>
  <w:num w:numId="4">
    <w:abstractNumId w:val="18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4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6"/>
  </w:num>
  <w:num w:numId="13">
    <w:abstractNumId w:val="15"/>
  </w:num>
  <w:num w:numId="14">
    <w:abstractNumId w:val="19"/>
  </w:num>
  <w:num w:numId="15">
    <w:abstractNumId w:val="5"/>
  </w:num>
  <w:num w:numId="16">
    <w:abstractNumId w:val="1"/>
  </w:num>
  <w:num w:numId="17">
    <w:abstractNumId w:val="2"/>
  </w:num>
  <w:num w:numId="18">
    <w:abstractNumId w:val="14"/>
  </w:num>
  <w:num w:numId="19">
    <w:abstractNumId w:val="20"/>
  </w:num>
  <w:num w:numId="20">
    <w:abstractNumId w:val="9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608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3D23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17D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C67"/>
    <w:rsid w:val="0009280D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97493"/>
    <w:rsid w:val="000A047E"/>
    <w:rsid w:val="000A0623"/>
    <w:rsid w:val="000A1894"/>
    <w:rsid w:val="000A3A2F"/>
    <w:rsid w:val="000A494B"/>
    <w:rsid w:val="000A605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3FD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1C5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1327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DCD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EA6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324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E7820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A79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38DB"/>
    <w:rsid w:val="0048417D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D73F3"/>
    <w:rsid w:val="004E02B0"/>
    <w:rsid w:val="004E08C5"/>
    <w:rsid w:val="004E18EB"/>
    <w:rsid w:val="004E1960"/>
    <w:rsid w:val="004E21CA"/>
    <w:rsid w:val="004E247B"/>
    <w:rsid w:val="004E342C"/>
    <w:rsid w:val="004E3C53"/>
    <w:rsid w:val="004E4CB0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426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297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B7F55"/>
    <w:rsid w:val="005C038A"/>
    <w:rsid w:val="005C1049"/>
    <w:rsid w:val="005C3370"/>
    <w:rsid w:val="005C391D"/>
    <w:rsid w:val="005C5AF3"/>
    <w:rsid w:val="005C5D71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5F7D95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3807"/>
    <w:rsid w:val="0067441B"/>
    <w:rsid w:val="00675895"/>
    <w:rsid w:val="006762F6"/>
    <w:rsid w:val="006769AE"/>
    <w:rsid w:val="00676E3D"/>
    <w:rsid w:val="0067721B"/>
    <w:rsid w:val="00680B90"/>
    <w:rsid w:val="00680E7E"/>
    <w:rsid w:val="00681DA2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07E7C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399F"/>
    <w:rsid w:val="00784850"/>
    <w:rsid w:val="00785AA7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07FAE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3EB3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8F7A6C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336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655D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1E7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6C2C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3F4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51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57A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3EED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429"/>
    <w:rsid w:val="00C1355A"/>
    <w:rsid w:val="00C137A8"/>
    <w:rsid w:val="00C137AE"/>
    <w:rsid w:val="00C14541"/>
    <w:rsid w:val="00C14D85"/>
    <w:rsid w:val="00C1577B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443E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9A2"/>
    <w:rsid w:val="00D13A0B"/>
    <w:rsid w:val="00D141A4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90"/>
    <w:rsid w:val="00D55BD9"/>
    <w:rsid w:val="00D5627C"/>
    <w:rsid w:val="00D565B9"/>
    <w:rsid w:val="00D572EA"/>
    <w:rsid w:val="00D57911"/>
    <w:rsid w:val="00D579E2"/>
    <w:rsid w:val="00D57A53"/>
    <w:rsid w:val="00D57B8B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697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D7276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E7D57"/>
    <w:rsid w:val="00DF0011"/>
    <w:rsid w:val="00DF0930"/>
    <w:rsid w:val="00DF0B58"/>
    <w:rsid w:val="00DF1E9B"/>
    <w:rsid w:val="00DF2339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253A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1C0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612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E7FD8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D2A58E-E163-4C27-91B9-B5141C94B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1519</Words>
  <Characters>866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2024-11-27T12:45:00Z</cp:lastPrinted>
  <dcterms:created xsi:type="dcterms:W3CDTF">2024-12-16T15:00:00Z</dcterms:created>
  <dcterms:modified xsi:type="dcterms:W3CDTF">2024-12-16T15:05:00Z</dcterms:modified>
</cp:coreProperties>
</file>