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3476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75636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10.12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301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756365">
        <w:rPr>
          <w:sz w:val="28"/>
          <w:szCs w:val="28"/>
          <w:lang w:val="uk-UA"/>
        </w:rPr>
        <w:t>встановлення тарифів на централізоване водопостачання та централізоване водовідведення ТОВ «КАРПАТНАФТОХІМ» на 2025 рік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756365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56365">
        <w:rPr>
          <w:rFonts w:ascii="Times New Roman" w:hAnsi="Times New Roman"/>
          <w:sz w:val="28"/>
          <w:szCs w:val="28"/>
        </w:rPr>
        <w:t xml:space="preserve">Керуючись пп.2 </w:t>
      </w:r>
      <w:proofErr w:type="spellStart"/>
      <w:r w:rsidRPr="00756365">
        <w:rPr>
          <w:rFonts w:ascii="Times New Roman" w:hAnsi="Times New Roman"/>
          <w:sz w:val="28"/>
          <w:szCs w:val="28"/>
        </w:rPr>
        <w:t>п.а</w:t>
      </w:r>
      <w:proofErr w:type="spellEnd"/>
      <w:r w:rsidRPr="00756365">
        <w:rPr>
          <w:rFonts w:ascii="Times New Roman" w:hAnsi="Times New Roman"/>
          <w:sz w:val="28"/>
          <w:szCs w:val="28"/>
        </w:rPr>
        <w:t xml:space="preserve"> ч.1 ст.28, ч.6 ст.59 Закону України «Про місцеве самоврядування в Україні», п.2 ч.3 ст.4 Закону України «Про житлово–комунальні послуги»,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01.06.2011 №</w:t>
      </w:r>
      <w:r w:rsidRPr="00756365">
        <w:rPr>
          <w:rFonts w:ascii="Times New Roman" w:hAnsi="Times New Roman"/>
          <w:sz w:val="28"/>
          <w:szCs w:val="28"/>
        </w:rPr>
        <w:t>869 «Про забезпечення єдиного підходу до формування тарифів на житлово-комунальні послуги»,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/>
          <w:sz w:val="28"/>
          <w:szCs w:val="28"/>
        </w:rPr>
        <w:t>арства України від 12.09.2018 №</w:t>
      </w:r>
      <w:r w:rsidRPr="00756365">
        <w:rPr>
          <w:rFonts w:ascii="Times New Roman" w:hAnsi="Times New Roman"/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заяву товариства з обмеженою відповідальністю «КАРПАТНАФТОХІМ» від 13.11.2024 та протокол засідання тарифної  комісії від 02.12.2024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56365" w:rsidRDefault="00697264" w:rsidP="0075636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756365" w:rsidRDefault="00756365" w:rsidP="007563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6365">
        <w:rPr>
          <w:b/>
          <w:sz w:val="28"/>
          <w:szCs w:val="28"/>
          <w:lang w:val="uk-UA" w:eastAsia="uk-UA"/>
        </w:rPr>
        <w:t>1.</w:t>
      </w:r>
      <w:r w:rsidRPr="00756365">
        <w:rPr>
          <w:b/>
          <w:sz w:val="28"/>
          <w:szCs w:val="28"/>
          <w:lang w:val="uk-UA" w:eastAsia="uk-UA"/>
        </w:rPr>
        <w:tab/>
      </w:r>
      <w:r w:rsidRPr="00D13FEB">
        <w:rPr>
          <w:sz w:val="28"/>
          <w:szCs w:val="28"/>
          <w:lang w:val="uk-UA" w:eastAsia="uk-UA"/>
        </w:rPr>
        <w:t xml:space="preserve">Встановити ТОВ «КАРПАТНАФТОХІМ» тарифи на централізоване водопостачання та централізоване водовідведення </w:t>
      </w:r>
      <w:r>
        <w:rPr>
          <w:sz w:val="28"/>
          <w:szCs w:val="28"/>
          <w:lang w:val="uk-UA" w:eastAsia="uk-UA"/>
        </w:rPr>
        <w:t>на 2025 рік згідно з додатком 1</w:t>
      </w:r>
      <w:r w:rsidRPr="00D13FEB">
        <w:rPr>
          <w:sz w:val="28"/>
          <w:szCs w:val="28"/>
          <w:lang w:val="uk-UA" w:eastAsia="uk-UA"/>
        </w:rPr>
        <w:t>.</w:t>
      </w:r>
    </w:p>
    <w:p w:rsidR="00756365" w:rsidRDefault="00756365" w:rsidP="007563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636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D13FEB">
        <w:rPr>
          <w:sz w:val="28"/>
          <w:szCs w:val="28"/>
          <w:lang w:val="uk-UA"/>
        </w:rPr>
        <w:t xml:space="preserve">Встановити </w:t>
      </w:r>
      <w:r w:rsidRPr="00D13FEB">
        <w:rPr>
          <w:sz w:val="28"/>
          <w:szCs w:val="28"/>
          <w:lang w:val="uk-UA" w:eastAsia="uk-UA"/>
        </w:rPr>
        <w:t xml:space="preserve">ТОВ «КАРПАТНАФТОХІМ» </w:t>
      </w:r>
      <w:r w:rsidRPr="00D13FEB">
        <w:rPr>
          <w:sz w:val="28"/>
          <w:szCs w:val="28"/>
          <w:lang w:val="uk-UA"/>
        </w:rPr>
        <w:t xml:space="preserve">структуру </w:t>
      </w:r>
      <w:r>
        <w:rPr>
          <w:sz w:val="28"/>
          <w:szCs w:val="28"/>
          <w:lang w:val="uk-UA"/>
        </w:rPr>
        <w:t xml:space="preserve">тарифів на </w:t>
      </w:r>
      <w:r w:rsidRPr="00D13FEB">
        <w:rPr>
          <w:sz w:val="28"/>
          <w:szCs w:val="28"/>
          <w:lang w:val="uk-UA"/>
        </w:rPr>
        <w:t>централізован</w:t>
      </w:r>
      <w:r>
        <w:rPr>
          <w:sz w:val="28"/>
          <w:szCs w:val="28"/>
          <w:lang w:val="uk-UA"/>
        </w:rPr>
        <w:t>е</w:t>
      </w:r>
      <w:r w:rsidRPr="00D13FEB">
        <w:rPr>
          <w:sz w:val="28"/>
          <w:szCs w:val="28"/>
          <w:lang w:val="uk-UA"/>
        </w:rPr>
        <w:t xml:space="preserve"> водопостачання та централізован</w:t>
      </w:r>
      <w:r>
        <w:rPr>
          <w:sz w:val="28"/>
          <w:szCs w:val="28"/>
          <w:lang w:val="uk-UA"/>
        </w:rPr>
        <w:t>е</w:t>
      </w:r>
      <w:r w:rsidRPr="00D13FEB">
        <w:rPr>
          <w:sz w:val="28"/>
          <w:szCs w:val="28"/>
          <w:lang w:val="uk-UA"/>
        </w:rPr>
        <w:t xml:space="preserve"> водовідведення </w:t>
      </w:r>
      <w:r>
        <w:rPr>
          <w:sz w:val="28"/>
          <w:szCs w:val="28"/>
          <w:lang w:val="uk-UA"/>
        </w:rPr>
        <w:t xml:space="preserve">на 2025 рік </w:t>
      </w:r>
      <w:r w:rsidRPr="00D13FEB">
        <w:rPr>
          <w:sz w:val="28"/>
          <w:szCs w:val="28"/>
          <w:lang w:val="uk-UA"/>
        </w:rPr>
        <w:t>згідно з додатком 2.</w:t>
      </w:r>
    </w:p>
    <w:p w:rsidR="00756365" w:rsidRDefault="00756365" w:rsidP="007563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636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Встановлений тариф на централізоване водопостачання та централізоване водовідведення ввести в дію з 01.01.2025 року.</w:t>
      </w:r>
    </w:p>
    <w:p w:rsidR="00756365" w:rsidRDefault="00756365" w:rsidP="007563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6365"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дня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оприлюднення</w:t>
      </w:r>
      <w:proofErr w:type="spellEnd"/>
      <w:r>
        <w:rPr>
          <w:sz w:val="28"/>
          <w:szCs w:val="28"/>
          <w:lang w:val="uk-UA"/>
        </w:rPr>
        <w:t xml:space="preserve"> згідно чинного законодавства України.</w:t>
      </w:r>
    </w:p>
    <w:p w:rsidR="00756365" w:rsidRDefault="00756365" w:rsidP="0075636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6365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 w:rsidRPr="007B5D5B">
        <w:rPr>
          <w:sz w:val="28"/>
          <w:szCs w:val="28"/>
          <w:lang w:val="uk-UA" w:eastAsia="uk-UA"/>
        </w:rPr>
        <w:t xml:space="preserve">ТОВ «КАРПАТНАФТОХІМ» </w:t>
      </w:r>
      <w:r w:rsidRPr="007B5D5B">
        <w:rPr>
          <w:sz w:val="28"/>
          <w:szCs w:val="28"/>
          <w:lang w:val="uk-UA"/>
        </w:rPr>
        <w:t>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756365" w:rsidRPr="005C5D71" w:rsidRDefault="00756365" w:rsidP="0075636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756365" w:rsidRDefault="00756365" w:rsidP="007563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56365" w:rsidRDefault="00756365" w:rsidP="007563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756365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shd w:val="clear" w:color="auto" w:fill="FFFFFF"/>
          <w:lang w:val="uk-UA"/>
        </w:rPr>
        <w:tab/>
      </w:r>
      <w:r w:rsidRPr="007B5D5B">
        <w:rPr>
          <w:sz w:val="28"/>
          <w:szCs w:val="28"/>
          <w:shd w:val="clear" w:color="auto" w:fill="FFFFFF"/>
          <w:lang w:val="uk-UA"/>
        </w:rPr>
        <w:t>Рішення виконавчого комітет</w:t>
      </w:r>
      <w:r>
        <w:rPr>
          <w:sz w:val="28"/>
          <w:szCs w:val="28"/>
          <w:shd w:val="clear" w:color="auto" w:fill="FFFFFF"/>
          <w:lang w:val="uk-UA"/>
        </w:rPr>
        <w:t>у міської ради від 23.10.2018 №</w:t>
      </w:r>
      <w:r w:rsidRPr="007B5D5B">
        <w:rPr>
          <w:sz w:val="28"/>
          <w:szCs w:val="28"/>
          <w:shd w:val="clear" w:color="auto" w:fill="FFFFFF"/>
          <w:lang w:val="uk-UA"/>
        </w:rPr>
        <w:t>230</w:t>
      </w:r>
      <w:r w:rsidRPr="007B5D5B">
        <w:rPr>
          <w:sz w:val="28"/>
          <w:szCs w:val="28"/>
          <w:lang w:val="uk-UA"/>
        </w:rPr>
        <w:t xml:space="preserve"> «Про встановлення тарифів на централізоване водопостачання та централізоване водовідведення </w:t>
      </w:r>
      <w:r w:rsidRPr="007B5D5B">
        <w:rPr>
          <w:sz w:val="28"/>
          <w:szCs w:val="28"/>
          <w:lang w:val="uk-UA" w:eastAsia="uk-UA"/>
        </w:rPr>
        <w:t xml:space="preserve">ТОВ «КАРПАТНАФТОХІМ» </w:t>
      </w:r>
      <w:r w:rsidRPr="007B5D5B">
        <w:rPr>
          <w:sz w:val="28"/>
          <w:szCs w:val="28"/>
          <w:lang w:val="uk-UA"/>
        </w:rPr>
        <w:t>вважати таким, що втратило чинність</w:t>
      </w:r>
      <w:r>
        <w:rPr>
          <w:sz w:val="28"/>
          <w:szCs w:val="28"/>
          <w:lang w:val="uk-UA"/>
        </w:rPr>
        <w:t xml:space="preserve"> з 01.01.2025 року.</w:t>
      </w:r>
    </w:p>
    <w:p w:rsidR="00756365" w:rsidRPr="00756365" w:rsidRDefault="00756365" w:rsidP="0075636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56365">
        <w:rPr>
          <w:b/>
          <w:sz w:val="28"/>
          <w:szCs w:val="28"/>
          <w:lang w:val="uk-UA"/>
        </w:rPr>
        <w:t>7</w:t>
      </w:r>
      <w:r w:rsidRPr="00756365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Богдана Білецького</w:t>
      </w:r>
      <w:r>
        <w:rPr>
          <w:sz w:val="28"/>
          <w:szCs w:val="28"/>
        </w:rPr>
        <w:t>.</w:t>
      </w:r>
    </w:p>
    <w:p w:rsidR="005C5D71" w:rsidRPr="00756365" w:rsidRDefault="005C5D71" w:rsidP="00756365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F4426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C5D71" w:rsidRDefault="005C5D7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10.12.2024 №301</w:t>
      </w: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6365" w:rsidRDefault="00756365" w:rsidP="00756365">
      <w:pPr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Т</w:t>
      </w:r>
      <w:r w:rsidRPr="00D13FEB">
        <w:rPr>
          <w:sz w:val="28"/>
          <w:szCs w:val="28"/>
          <w:lang w:val="uk-UA" w:eastAsia="uk-UA"/>
        </w:rPr>
        <w:t>арифи</w:t>
      </w:r>
    </w:p>
    <w:p w:rsidR="00756365" w:rsidRDefault="00756365" w:rsidP="00756365">
      <w:pPr>
        <w:jc w:val="center"/>
        <w:rPr>
          <w:sz w:val="28"/>
          <w:szCs w:val="28"/>
          <w:lang w:val="uk-UA" w:eastAsia="uk-UA"/>
        </w:rPr>
      </w:pPr>
      <w:r w:rsidRPr="00D13FEB">
        <w:rPr>
          <w:sz w:val="28"/>
          <w:szCs w:val="28"/>
          <w:lang w:val="uk-UA" w:eastAsia="uk-UA"/>
        </w:rPr>
        <w:t xml:space="preserve"> на централізоване водопостачання т</w:t>
      </w:r>
      <w:r>
        <w:rPr>
          <w:sz w:val="28"/>
          <w:szCs w:val="28"/>
          <w:lang w:val="uk-UA" w:eastAsia="uk-UA"/>
        </w:rPr>
        <w:t xml:space="preserve">а централізоване водовідведення </w:t>
      </w:r>
    </w:p>
    <w:p w:rsidR="00756365" w:rsidRPr="00890228" w:rsidRDefault="00756365" w:rsidP="00756365">
      <w:pPr>
        <w:jc w:val="center"/>
        <w:rPr>
          <w:sz w:val="28"/>
          <w:szCs w:val="28"/>
          <w:lang w:val="uk-UA"/>
        </w:rPr>
      </w:pPr>
      <w:r w:rsidRPr="00D13FEB">
        <w:rPr>
          <w:sz w:val="28"/>
          <w:szCs w:val="28"/>
          <w:lang w:val="uk-UA" w:eastAsia="uk-UA"/>
        </w:rPr>
        <w:t>ТОВ «КАРПАТНАФТОХІМ»</w:t>
      </w:r>
      <w:r>
        <w:rPr>
          <w:sz w:val="28"/>
          <w:szCs w:val="28"/>
          <w:lang w:val="uk-UA" w:eastAsia="uk-UA"/>
        </w:rPr>
        <w:t xml:space="preserve"> </w:t>
      </w:r>
      <w:r w:rsidRPr="00D13FEB">
        <w:rPr>
          <w:sz w:val="28"/>
          <w:szCs w:val="28"/>
          <w:lang w:val="uk-UA" w:eastAsia="uk-UA"/>
        </w:rPr>
        <w:t>на 202</w:t>
      </w:r>
      <w:r>
        <w:rPr>
          <w:sz w:val="28"/>
          <w:szCs w:val="28"/>
          <w:lang w:val="uk-UA" w:eastAsia="uk-UA"/>
        </w:rPr>
        <w:t>5</w:t>
      </w:r>
      <w:r w:rsidRPr="00D13FE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рік</w:t>
      </w:r>
    </w:p>
    <w:p w:rsidR="00756365" w:rsidRDefault="00756365" w:rsidP="00756365">
      <w:pPr>
        <w:rPr>
          <w:sz w:val="28"/>
          <w:szCs w:val="28"/>
          <w:lang w:val="uk-UA" w:eastAsia="uk-UA"/>
        </w:rPr>
      </w:pPr>
    </w:p>
    <w:tbl>
      <w:tblPr>
        <w:tblStyle w:val="af3"/>
        <w:tblW w:w="974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1276"/>
        <w:gridCol w:w="1701"/>
        <w:gridCol w:w="1666"/>
      </w:tblGrid>
      <w:tr w:rsidR="00756365" w:rsidRPr="00890228" w:rsidTr="00756365">
        <w:trPr>
          <w:trHeight w:val="1348"/>
          <w:jc w:val="center"/>
        </w:trPr>
        <w:tc>
          <w:tcPr>
            <w:tcW w:w="704" w:type="dxa"/>
            <w:vMerge w:val="restart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</w:p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з/п</w:t>
            </w:r>
          </w:p>
        </w:tc>
        <w:tc>
          <w:tcPr>
            <w:tcW w:w="4394" w:type="dxa"/>
            <w:vMerge w:val="restart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Споживачі</w:t>
            </w:r>
          </w:p>
        </w:tc>
        <w:tc>
          <w:tcPr>
            <w:tcW w:w="1276" w:type="dxa"/>
            <w:vMerge w:val="restart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</w:tcPr>
          <w:p w:rsidR="00756365" w:rsidRDefault="00756365" w:rsidP="00756365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Централізо</w:t>
            </w:r>
            <w:proofErr w:type="spellEnd"/>
          </w:p>
          <w:p w:rsidR="00756365" w:rsidRDefault="00756365" w:rsidP="00756365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ване</w:t>
            </w:r>
            <w:proofErr w:type="spellEnd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водопос</w:t>
            </w:r>
            <w:proofErr w:type="spellEnd"/>
          </w:p>
          <w:p w:rsidR="00756365" w:rsidRPr="00756365" w:rsidRDefault="00756365" w:rsidP="00756365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тачання</w:t>
            </w:r>
            <w:proofErr w:type="spellEnd"/>
          </w:p>
        </w:tc>
        <w:tc>
          <w:tcPr>
            <w:tcW w:w="1666" w:type="dxa"/>
          </w:tcPr>
          <w:p w:rsidR="00756365" w:rsidRDefault="00756365" w:rsidP="00756365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Централізо</w:t>
            </w:r>
            <w:proofErr w:type="spellEnd"/>
          </w:p>
          <w:p w:rsidR="00ED5567" w:rsidRDefault="00756365" w:rsidP="00756365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ване</w:t>
            </w:r>
            <w:proofErr w:type="spellEnd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водовідве</w:t>
            </w:r>
            <w:proofErr w:type="spellEnd"/>
          </w:p>
          <w:p w:rsidR="00756365" w:rsidRPr="00756365" w:rsidRDefault="00756365" w:rsidP="00756365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дення</w:t>
            </w:r>
          </w:p>
        </w:tc>
      </w:tr>
      <w:tr w:rsidR="00756365" w:rsidRPr="00AC0066" w:rsidTr="00756365">
        <w:trPr>
          <w:trHeight w:val="593"/>
          <w:jc w:val="center"/>
        </w:trPr>
        <w:tc>
          <w:tcPr>
            <w:tcW w:w="704" w:type="dxa"/>
            <w:vMerge/>
          </w:tcPr>
          <w:p w:rsidR="00756365" w:rsidRPr="00756365" w:rsidRDefault="00756365" w:rsidP="00A254B6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56365" w:rsidRPr="00756365" w:rsidRDefault="00756365" w:rsidP="00A254B6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56365" w:rsidRPr="00756365" w:rsidRDefault="00756365" w:rsidP="00756365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без ПДВ</w:t>
            </w:r>
          </w:p>
        </w:tc>
        <w:tc>
          <w:tcPr>
            <w:tcW w:w="1666" w:type="dxa"/>
            <w:vMerge w:val="restart"/>
            <w:vAlign w:val="center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без ПДВ</w:t>
            </w:r>
          </w:p>
        </w:tc>
      </w:tr>
      <w:tr w:rsidR="00756365" w:rsidRPr="00890228" w:rsidTr="00756365">
        <w:trPr>
          <w:trHeight w:val="322"/>
          <w:jc w:val="center"/>
        </w:trPr>
        <w:tc>
          <w:tcPr>
            <w:tcW w:w="704" w:type="dxa"/>
            <w:vMerge/>
          </w:tcPr>
          <w:p w:rsidR="00756365" w:rsidRPr="00756365" w:rsidRDefault="00756365" w:rsidP="00A254B6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756365" w:rsidRPr="00756365" w:rsidRDefault="00756365" w:rsidP="00A254B6">
            <w:pPr>
              <w:pStyle w:val="af7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vMerge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66" w:type="dxa"/>
            <w:vMerge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756365" w:rsidRPr="00890228" w:rsidTr="00756365">
        <w:trPr>
          <w:jc w:val="center"/>
        </w:trPr>
        <w:tc>
          <w:tcPr>
            <w:tcW w:w="704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56365" w:rsidRPr="00756365" w:rsidRDefault="00756365" w:rsidP="00756365">
            <w:pPr>
              <w:pStyle w:val="af7"/>
              <w:ind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  <w:lang w:eastAsia="uk-UA"/>
              </w:rPr>
              <w:t>Споживачі, які є суб’єктами господарювання у сфері  централізованого водопостачання та централізованого водовідведення</w:t>
            </w:r>
          </w:p>
        </w:tc>
        <w:tc>
          <w:tcPr>
            <w:tcW w:w="1276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грн</w:t>
            </w: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/</w:t>
            </w:r>
          </w:p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м </w:t>
            </w: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куб.</w:t>
            </w:r>
          </w:p>
        </w:tc>
        <w:tc>
          <w:tcPr>
            <w:tcW w:w="1701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14,47</w:t>
            </w:r>
          </w:p>
        </w:tc>
        <w:tc>
          <w:tcPr>
            <w:tcW w:w="1666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7,61</w:t>
            </w:r>
          </w:p>
        </w:tc>
      </w:tr>
      <w:tr w:rsidR="00756365" w:rsidRPr="00890228" w:rsidTr="00756365">
        <w:trPr>
          <w:jc w:val="center"/>
        </w:trPr>
        <w:tc>
          <w:tcPr>
            <w:tcW w:w="704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756365" w:rsidRPr="00756365" w:rsidRDefault="00756365" w:rsidP="00756365">
            <w:pPr>
              <w:pStyle w:val="af7"/>
              <w:ind w:firstLine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  <w:lang w:eastAsia="uk-UA"/>
              </w:rPr>
              <w:t xml:space="preserve">Споживачі, які не є суб’єктами господарювання у сфері централізованого водопостачання та централізованого водовідведення </w:t>
            </w:r>
          </w:p>
        </w:tc>
        <w:tc>
          <w:tcPr>
            <w:tcW w:w="1276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грн</w:t>
            </w: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/</w:t>
            </w:r>
          </w:p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м </w:t>
            </w: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куб.</w:t>
            </w:r>
          </w:p>
        </w:tc>
        <w:tc>
          <w:tcPr>
            <w:tcW w:w="1701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20,17</w:t>
            </w:r>
          </w:p>
        </w:tc>
        <w:tc>
          <w:tcPr>
            <w:tcW w:w="1666" w:type="dxa"/>
          </w:tcPr>
          <w:p w:rsidR="00756365" w:rsidRPr="00756365" w:rsidRDefault="00756365" w:rsidP="00A254B6">
            <w:pPr>
              <w:pStyle w:val="af7"/>
              <w:ind w:firstLine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56365">
              <w:rPr>
                <w:rFonts w:ascii="Times New Roman" w:hAnsi="Times New Roman"/>
                <w:b w:val="0"/>
                <w:sz w:val="28"/>
                <w:szCs w:val="28"/>
              </w:rPr>
              <w:t>8,82</w:t>
            </w:r>
          </w:p>
        </w:tc>
      </w:tr>
    </w:tbl>
    <w:p w:rsidR="00756365" w:rsidRDefault="00756365" w:rsidP="00756365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756365" w:rsidRDefault="00756365" w:rsidP="00756365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756365" w:rsidRDefault="00756365" w:rsidP="00756365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756365" w:rsidRDefault="00756365" w:rsidP="00756365">
      <w:pPr>
        <w:pStyle w:val="af7"/>
        <w:ind w:firstLine="0"/>
        <w:jc w:val="left"/>
        <w:rPr>
          <w:rFonts w:ascii="Times New Roman" w:hAnsi="Times New Roman"/>
          <w:sz w:val="24"/>
          <w:szCs w:val="24"/>
        </w:rPr>
      </w:pPr>
    </w:p>
    <w:p w:rsidR="00756365" w:rsidRDefault="00756365" w:rsidP="00756365">
      <w:pPr>
        <w:pStyle w:val="af7"/>
        <w:ind w:firstLine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Заступник міського голови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Надія ГУШ</w:t>
      </w:r>
    </w:p>
    <w:p w:rsidR="00756365" w:rsidRDefault="00756365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75636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9B4" w:rsidRDefault="000E39B4">
      <w:r>
        <w:separator/>
      </w:r>
    </w:p>
  </w:endnote>
  <w:endnote w:type="continuationSeparator" w:id="0">
    <w:p w:rsidR="000E39B4" w:rsidRDefault="000E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9B4" w:rsidRDefault="000E39B4">
      <w:r>
        <w:separator/>
      </w:r>
    </w:p>
  </w:footnote>
  <w:footnote w:type="continuationSeparator" w:id="0">
    <w:p w:rsidR="000E39B4" w:rsidRDefault="000E3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5567">
      <w:rPr>
        <w:rStyle w:val="ab"/>
        <w:noProof/>
      </w:rPr>
      <w:t>3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3"/>
  </w:num>
  <w:num w:numId="13">
    <w:abstractNumId w:val="12"/>
  </w:num>
  <w:num w:numId="14">
    <w:abstractNumId w:val="16"/>
  </w:num>
  <w:num w:numId="15">
    <w:abstractNumId w:val="5"/>
  </w:num>
  <w:num w:numId="16">
    <w:abstractNumId w:val="1"/>
  </w:num>
  <w:num w:numId="17">
    <w:abstractNumId w:val="2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39B4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365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2925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19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D5567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5DA42-32EC-43E0-B780-20397F4C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2024-11-27T12:45:00Z</cp:lastPrinted>
  <dcterms:created xsi:type="dcterms:W3CDTF">2024-12-10T11:19:00Z</dcterms:created>
  <dcterms:modified xsi:type="dcterms:W3CDTF">2024-12-10T12:54:00Z</dcterms:modified>
</cp:coreProperties>
</file>