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C7" w:rsidRPr="00817AE1" w:rsidRDefault="009135C7" w:rsidP="009135C7">
      <w:pPr>
        <w:pStyle w:val="7"/>
        <w:spacing w:before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817AE1">
        <w:rPr>
          <w:rFonts w:ascii="Times New Roman" w:hAnsi="Times New Roman" w:cs="Times New Roman"/>
          <w:i w:val="0"/>
          <w:sz w:val="28"/>
          <w:szCs w:val="28"/>
        </w:rPr>
        <w:t>ПРОЄКТ</w:t>
      </w:r>
    </w:p>
    <w:p w:rsidR="009135C7" w:rsidRPr="00817AE1" w:rsidRDefault="009135C7" w:rsidP="009135C7">
      <w:pPr>
        <w:pStyle w:val="3"/>
        <w:spacing w:before="0"/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817AE1">
        <w:rPr>
          <w:rFonts w:ascii="Times New Roman" w:hAnsi="Times New Roman"/>
          <w:i w:val="0"/>
          <w:sz w:val="28"/>
          <w:szCs w:val="28"/>
        </w:rPr>
        <w:t>УКРАЇНА</w:t>
      </w:r>
    </w:p>
    <w:p w:rsidR="009135C7" w:rsidRPr="00817AE1" w:rsidRDefault="009135C7" w:rsidP="009135C7">
      <w:pPr>
        <w:pStyle w:val="3"/>
        <w:spacing w:before="0"/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817AE1">
        <w:rPr>
          <w:rFonts w:ascii="Times New Roman" w:hAnsi="Times New Roman"/>
          <w:i w:val="0"/>
          <w:sz w:val="28"/>
          <w:szCs w:val="28"/>
        </w:rPr>
        <w:t>КАЛУСЬКА МІСЬКА РАДА</w:t>
      </w:r>
    </w:p>
    <w:p w:rsidR="009135C7" w:rsidRPr="00817AE1" w:rsidRDefault="009135C7" w:rsidP="009135C7">
      <w:pPr>
        <w:pStyle w:val="3"/>
        <w:spacing w:before="0"/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817AE1">
        <w:rPr>
          <w:rFonts w:ascii="Times New Roman" w:hAnsi="Times New Roman"/>
          <w:i w:val="0"/>
          <w:sz w:val="28"/>
          <w:szCs w:val="28"/>
        </w:rPr>
        <w:t>ВИКОНАВЧИЙ КОМІТЕТ</w:t>
      </w:r>
    </w:p>
    <w:p w:rsidR="009135C7" w:rsidRPr="00817AE1" w:rsidRDefault="009135C7" w:rsidP="009135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E1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5AB6D1D" wp14:editId="4C85E466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4D77A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mVwIAAGoEAAAOAAAAZHJzL2Uyb0RvYy54bWysVNFu0zAUfUfiHyy/d2nWrmzR0gk1LS8D&#10;Jm18gGs7jTXHtmyvaYWQgGekfQK/wANIkwZ8Q/pHXLtptcELQuTBubavT8499zinZ6taoiW3TmiV&#10;4/SgjxFXVDOhFjl+czXrHWPkPFGMSK14jtfc4bPx0yenjcn4oa60ZNwiAFEua0yOK+9NliSOVrwm&#10;7kAbrmCz1LYmHqZ2kTBLGkCvZXLY74+SRltmrKbcOVgttpt4HPHLklP/uiwd90jmGLj5ONo4zsOY&#10;jE9JtrDEVIJ2NMg/sKiJUPDRPVRBPEE3VvwBVQtqtdOlP6C6TnRZCspjDVBN2v+tmsuKGB5rAXGc&#10;2cvk/h8sfbW8sEiwHA8wUqSGFrWfN+83t+339svmFm0+tD/bb+3X9q790d5tPkJ8v/kEcdhs77vl&#10;WzQISjbGZQA4URc2aEFX6tKca3rtkNKTiqgFjxVdrQ18Jg0nkkdHwsQZ4DNvXmoGOeTG6yjrqrR1&#10;gATB0Cp2b73vHl95RGFxlIKEA2gy3e0lJNsdNNb5F1zXKAQ5lkIFYUlGlufOByIk26WEZaVnQspo&#10;DqlQk+OjZ+lRgK4NSOXBLNdXVddyp6VgIT0cdHYxn0iLliQYLj6xTth5mGb1jWIRvuKETbvYEyG3&#10;MdCRKuBBcUCwi7aOenvSP5keT4+HveHhaNob9oui93w2GfZGs/TZUTEo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cSxSZ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9135C7" w:rsidRPr="00817AE1" w:rsidRDefault="009135C7" w:rsidP="009135C7">
      <w:pPr>
        <w:pStyle w:val="3"/>
        <w:jc w:val="center"/>
        <w:rPr>
          <w:rFonts w:ascii="Times New Roman" w:hAnsi="Times New Roman"/>
          <w:i w:val="0"/>
          <w:sz w:val="28"/>
          <w:szCs w:val="28"/>
        </w:rPr>
      </w:pPr>
      <w:r w:rsidRPr="00817AE1">
        <w:rPr>
          <w:rFonts w:ascii="Times New Roman" w:hAnsi="Times New Roman"/>
          <w:i w:val="0"/>
          <w:sz w:val="28"/>
          <w:szCs w:val="28"/>
        </w:rPr>
        <w:t>РІШЕННЯ</w:t>
      </w:r>
    </w:p>
    <w:p w:rsidR="009135C7" w:rsidRPr="00817AE1" w:rsidRDefault="009135C7" w:rsidP="009135C7">
      <w:pPr>
        <w:pStyle w:val="3"/>
        <w:spacing w:before="0"/>
        <w:rPr>
          <w:rFonts w:ascii="Times New Roman" w:hAnsi="Times New Roman"/>
          <w:i w:val="0"/>
          <w:sz w:val="28"/>
          <w:szCs w:val="28"/>
          <w:u w:val="single"/>
        </w:rPr>
      </w:pPr>
      <w:r w:rsidRPr="00817AE1">
        <w:rPr>
          <w:rFonts w:ascii="Times New Roman" w:hAnsi="Times New Roman"/>
          <w:i w:val="0"/>
          <w:sz w:val="28"/>
          <w:szCs w:val="28"/>
        </w:rPr>
        <w:t>Від ______________ № ____</w:t>
      </w:r>
    </w:p>
    <w:p w:rsidR="001B370A" w:rsidRDefault="001B370A" w:rsidP="001B370A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eastAsia="uk-UA"/>
        </w:rPr>
      </w:pPr>
    </w:p>
    <w:p w:rsidR="001B370A" w:rsidRPr="001B370A" w:rsidRDefault="001B370A" w:rsidP="001B370A">
      <w:pPr>
        <w:shd w:val="clear" w:color="auto" w:fill="FFFFFF"/>
        <w:spacing w:after="0" w:line="252" w:lineRule="atLeast"/>
        <w:ind w:left="-284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B37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bookmarkStart w:id="0" w:name="_GoBack"/>
      <w:r w:rsidRPr="001B37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B370A">
        <w:rPr>
          <w:rFonts w:ascii="Times New Roman" w:hAnsi="Times New Roman" w:cs="Times New Roman"/>
          <w:sz w:val="28"/>
          <w:szCs w:val="28"/>
        </w:rPr>
        <w:t xml:space="preserve">Про надання дозволів на </w:t>
      </w:r>
    </w:p>
    <w:p w:rsidR="001B370A" w:rsidRPr="001B370A" w:rsidRDefault="001B370A" w:rsidP="001B37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t xml:space="preserve">       розміщення зовнішніх</w:t>
      </w:r>
    </w:p>
    <w:p w:rsidR="001B370A" w:rsidRPr="001B370A" w:rsidRDefault="001B370A" w:rsidP="001B37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1B370A">
        <w:rPr>
          <w:rFonts w:ascii="Times New Roman" w:hAnsi="Times New Roman" w:cs="Times New Roman"/>
          <w:sz w:val="28"/>
          <w:szCs w:val="28"/>
        </w:rPr>
        <w:t>реклам</w:t>
      </w:r>
      <w:proofErr w:type="spellEnd"/>
      <w:r w:rsidRPr="001B370A">
        <w:rPr>
          <w:rFonts w:ascii="Times New Roman" w:hAnsi="Times New Roman" w:cs="Times New Roman"/>
          <w:sz w:val="28"/>
          <w:szCs w:val="28"/>
        </w:rPr>
        <w:t xml:space="preserve"> фізичній особі -</w:t>
      </w:r>
    </w:p>
    <w:p w:rsidR="001B370A" w:rsidRPr="001B370A" w:rsidRDefault="001B370A" w:rsidP="001B37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t xml:space="preserve">       підприємцю </w:t>
      </w:r>
      <w:proofErr w:type="spellStart"/>
      <w:r w:rsidRPr="001B370A">
        <w:rPr>
          <w:rFonts w:ascii="Times New Roman" w:hAnsi="Times New Roman" w:cs="Times New Roman"/>
          <w:sz w:val="28"/>
          <w:szCs w:val="28"/>
        </w:rPr>
        <w:t>Дудинець</w:t>
      </w:r>
      <w:proofErr w:type="spellEnd"/>
      <w:r w:rsidRPr="001B3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70A" w:rsidRPr="001B370A" w:rsidRDefault="001B370A" w:rsidP="001B37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t xml:space="preserve">       Степанії Іванівні в </w:t>
      </w:r>
    </w:p>
    <w:p w:rsidR="001B370A" w:rsidRPr="001B370A" w:rsidRDefault="001B370A" w:rsidP="001B37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1B370A">
        <w:rPr>
          <w:rFonts w:ascii="Times New Roman" w:hAnsi="Times New Roman" w:cs="Times New Roman"/>
          <w:sz w:val="28"/>
          <w:szCs w:val="28"/>
        </w:rPr>
        <w:t>с.Вістова</w:t>
      </w:r>
      <w:proofErr w:type="spellEnd"/>
      <w:r w:rsidRPr="001B370A">
        <w:rPr>
          <w:rFonts w:ascii="Times New Roman" w:hAnsi="Times New Roman" w:cs="Times New Roman"/>
          <w:sz w:val="28"/>
          <w:szCs w:val="28"/>
        </w:rPr>
        <w:t xml:space="preserve"> (вздовж дороги </w:t>
      </w:r>
    </w:p>
    <w:p w:rsidR="001B370A" w:rsidRPr="001B370A" w:rsidRDefault="001B370A" w:rsidP="001B37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t xml:space="preserve">       державного значення </w:t>
      </w:r>
    </w:p>
    <w:p w:rsidR="001B370A" w:rsidRPr="001B370A" w:rsidRDefault="001B370A" w:rsidP="001B37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t xml:space="preserve">       Н-10 Стрий-Мамалига)</w:t>
      </w:r>
    </w:p>
    <w:p w:rsidR="001B370A" w:rsidRPr="001B370A" w:rsidRDefault="001B370A" w:rsidP="001B37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t xml:space="preserve">       Калуської міської </w:t>
      </w:r>
    </w:p>
    <w:p w:rsidR="001B370A" w:rsidRPr="001B370A" w:rsidRDefault="001B370A" w:rsidP="001B37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t xml:space="preserve">       територіальної громади </w:t>
      </w:r>
    </w:p>
    <w:bookmarkEnd w:id="0"/>
    <w:p w:rsidR="001B370A" w:rsidRPr="001B370A" w:rsidRDefault="001B370A" w:rsidP="001B37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70A" w:rsidRPr="001B370A" w:rsidRDefault="001B370A" w:rsidP="001B37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7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B370A">
        <w:rPr>
          <w:rFonts w:ascii="Times New Roman" w:hAnsi="Times New Roman" w:cs="Times New Roman"/>
          <w:b/>
          <w:sz w:val="28"/>
          <w:szCs w:val="28"/>
        </w:rPr>
        <w:tab/>
      </w:r>
      <w:r w:rsidRPr="001B370A">
        <w:rPr>
          <w:rFonts w:ascii="Times New Roman" w:hAnsi="Times New Roman" w:cs="Times New Roman"/>
          <w:sz w:val="28"/>
          <w:szCs w:val="28"/>
        </w:rPr>
        <w:t xml:space="preserve">Керуючись пп.13 </w:t>
      </w:r>
      <w:proofErr w:type="spellStart"/>
      <w:r w:rsidRPr="001B370A">
        <w:rPr>
          <w:rFonts w:ascii="Times New Roman" w:hAnsi="Times New Roman" w:cs="Times New Roman"/>
          <w:sz w:val="28"/>
          <w:szCs w:val="28"/>
        </w:rPr>
        <w:t>п.«а</w:t>
      </w:r>
      <w:proofErr w:type="spellEnd"/>
      <w:r w:rsidRPr="001B370A">
        <w:rPr>
          <w:rFonts w:ascii="Times New Roman" w:hAnsi="Times New Roman" w:cs="Times New Roman"/>
          <w:sz w:val="28"/>
          <w:szCs w:val="28"/>
        </w:rPr>
        <w:t xml:space="preserve"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топографо-геодезичні зйомки (М 1:500) з прив'язками місць розташування рекламних засобів, комп’ютерні макети місць, розглянувши заяви  фізичної особи-підприємця </w:t>
      </w:r>
      <w:proofErr w:type="spellStart"/>
      <w:r w:rsidRPr="001B370A">
        <w:rPr>
          <w:rFonts w:ascii="Times New Roman" w:hAnsi="Times New Roman" w:cs="Times New Roman"/>
          <w:sz w:val="28"/>
          <w:szCs w:val="28"/>
        </w:rPr>
        <w:t>Дудинець</w:t>
      </w:r>
      <w:proofErr w:type="spellEnd"/>
      <w:r w:rsidRPr="001B370A">
        <w:rPr>
          <w:rFonts w:ascii="Times New Roman" w:hAnsi="Times New Roman" w:cs="Times New Roman"/>
          <w:sz w:val="28"/>
          <w:szCs w:val="28"/>
        </w:rPr>
        <w:t xml:space="preserve"> Степанії Іванівні про надання дозволів на розміщення зовнішніх  </w:t>
      </w:r>
      <w:proofErr w:type="spellStart"/>
      <w:r w:rsidRPr="001B370A">
        <w:rPr>
          <w:rFonts w:ascii="Times New Roman" w:hAnsi="Times New Roman" w:cs="Times New Roman"/>
          <w:sz w:val="28"/>
          <w:szCs w:val="28"/>
        </w:rPr>
        <w:t>реклам</w:t>
      </w:r>
      <w:proofErr w:type="spellEnd"/>
      <w:r w:rsidRPr="001B370A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1B370A">
        <w:rPr>
          <w:rFonts w:ascii="Times New Roman" w:hAnsi="Times New Roman" w:cs="Times New Roman"/>
          <w:sz w:val="28"/>
          <w:szCs w:val="28"/>
        </w:rPr>
        <w:t>с.Вістова</w:t>
      </w:r>
      <w:proofErr w:type="spellEnd"/>
      <w:r w:rsidRPr="001B370A">
        <w:rPr>
          <w:rFonts w:ascii="Times New Roman" w:hAnsi="Times New Roman" w:cs="Times New Roman"/>
          <w:sz w:val="28"/>
          <w:szCs w:val="28"/>
        </w:rPr>
        <w:t xml:space="preserve"> Калуської міської територіальної громади (вздовж дороги державного значення Н-10 Стрий-Мамалига), виконавчий комітет міської ради </w:t>
      </w:r>
    </w:p>
    <w:p w:rsidR="001B370A" w:rsidRPr="001B370A" w:rsidRDefault="001B370A" w:rsidP="001B370A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70A"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:rsidR="001B370A" w:rsidRPr="001B370A" w:rsidRDefault="001B370A" w:rsidP="001B370A">
      <w:pPr>
        <w:pStyle w:val="ab"/>
        <w:widowControl/>
        <w:numPr>
          <w:ilvl w:val="0"/>
          <w:numId w:val="7"/>
        </w:numPr>
        <w:autoSpaceDE/>
        <w:autoSpaceDN/>
        <w:ind w:left="0" w:right="283" w:firstLine="0"/>
        <w:contextualSpacing/>
        <w:rPr>
          <w:sz w:val="28"/>
          <w:szCs w:val="28"/>
        </w:rPr>
      </w:pPr>
      <w:r w:rsidRPr="001B370A">
        <w:rPr>
          <w:sz w:val="28"/>
          <w:szCs w:val="28"/>
        </w:rPr>
        <w:t xml:space="preserve">Дати дозволи на розміщення зовнішніх </w:t>
      </w:r>
      <w:proofErr w:type="spellStart"/>
      <w:r w:rsidRPr="001B370A">
        <w:rPr>
          <w:sz w:val="28"/>
          <w:szCs w:val="28"/>
        </w:rPr>
        <w:t>реклам</w:t>
      </w:r>
      <w:proofErr w:type="spellEnd"/>
      <w:r w:rsidRPr="001B370A">
        <w:rPr>
          <w:sz w:val="28"/>
          <w:szCs w:val="28"/>
        </w:rPr>
        <w:t xml:space="preserve"> фізичній особі – підприємцю </w:t>
      </w:r>
      <w:proofErr w:type="spellStart"/>
      <w:r w:rsidRPr="001B370A">
        <w:rPr>
          <w:sz w:val="28"/>
          <w:szCs w:val="28"/>
        </w:rPr>
        <w:t>Дудинець</w:t>
      </w:r>
      <w:proofErr w:type="spellEnd"/>
      <w:r w:rsidRPr="001B370A">
        <w:rPr>
          <w:sz w:val="28"/>
          <w:szCs w:val="28"/>
        </w:rPr>
        <w:t xml:space="preserve"> Степанії Іванівні терміном на п’ять років в:</w:t>
      </w:r>
    </w:p>
    <w:p w:rsidR="001B370A" w:rsidRPr="001B370A" w:rsidRDefault="001B370A" w:rsidP="001B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lastRenderedPageBreak/>
        <w:t>1.1.   С. Вістова (вздовж дороги державного значення Н-10 Стрий-Мамалига на 75 км+585 м, з лівого боку по напрямку руху) - спеціальна рекламна конструкція типу "біг-борд", розміром 3.00 м х 6.00 м (рекламний засіб №1).</w:t>
      </w:r>
    </w:p>
    <w:p w:rsidR="001B370A" w:rsidRPr="001B370A" w:rsidRDefault="001B370A" w:rsidP="001B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t xml:space="preserve">1.2. С. Вістова (вздовж дороги державного значення Н-10 Стрий-Мамалига на 75 км+349 м, з лівого боку по напрямку руху) - спеціальна рекламна конструкція </w:t>
      </w:r>
    </w:p>
    <w:p w:rsidR="001B370A" w:rsidRPr="001B370A" w:rsidRDefault="001B370A" w:rsidP="001B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370A" w:rsidRPr="001B370A" w:rsidRDefault="001B370A" w:rsidP="001B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t>типу "біг-борд", розміром 3.00 м х 6.00 м (рекламний засіб №2).</w:t>
      </w:r>
    </w:p>
    <w:p w:rsidR="001B370A" w:rsidRPr="001B370A" w:rsidRDefault="001B370A" w:rsidP="001B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t>1.3. С. Вістова (вздовж дороги державного значення Н-10 Стрий-Мамалига на 75 км +167 м, з правого боку по напрямку руху) - спеціальна рекламна конструкція типу "біг-борд", розміром 3.00 м х 6.00 м (рекламний засіб №3).</w:t>
      </w:r>
    </w:p>
    <w:p w:rsidR="001B370A" w:rsidRPr="001B370A" w:rsidRDefault="001B370A" w:rsidP="001B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t>1.4. С. Вістова (вздовж дороги державного значення Н-10 Стрий-Мамалига на 75 км, з лівого боку по напрямку руху) - спеціальна рекламна конструкція типу "біг-борд", розміром 3.00 м х 6.00 м (рекламний засіб №4).</w:t>
      </w:r>
    </w:p>
    <w:p w:rsidR="001B370A" w:rsidRPr="001B370A" w:rsidRDefault="001B370A" w:rsidP="001B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t>1.5. С. Вістова (вздовж дороги державного значення Н-10 Стрий-Мамалига на 74 км +986 м, з правого боку по напрямку руху) - спеціальна рекламна конструкція типу "біг-борд", розміром 3.00 м х 6.00 м (рекламний засіб №5).</w:t>
      </w:r>
    </w:p>
    <w:p w:rsidR="001B370A" w:rsidRPr="001B370A" w:rsidRDefault="001B370A" w:rsidP="001B370A">
      <w:pPr>
        <w:spacing w:after="0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B370A">
        <w:rPr>
          <w:rFonts w:ascii="Times New Roman" w:hAnsi="Times New Roman" w:cs="Times New Roman"/>
          <w:b/>
          <w:sz w:val="28"/>
          <w:szCs w:val="28"/>
        </w:rPr>
        <w:t>2.</w:t>
      </w:r>
      <w:r w:rsidRPr="001B370A">
        <w:rPr>
          <w:rFonts w:ascii="Times New Roman" w:hAnsi="Times New Roman" w:cs="Times New Roman"/>
          <w:sz w:val="28"/>
          <w:szCs w:val="28"/>
        </w:rPr>
        <w:t xml:space="preserve"> Фізичній особі – підприємцю </w:t>
      </w:r>
      <w:proofErr w:type="spellStart"/>
      <w:r w:rsidRPr="001B370A">
        <w:rPr>
          <w:rFonts w:ascii="Times New Roman" w:hAnsi="Times New Roman" w:cs="Times New Roman"/>
          <w:sz w:val="28"/>
          <w:szCs w:val="28"/>
        </w:rPr>
        <w:t>Дудинець</w:t>
      </w:r>
      <w:proofErr w:type="spellEnd"/>
      <w:r w:rsidRPr="001B370A">
        <w:rPr>
          <w:rFonts w:ascii="Times New Roman" w:hAnsi="Times New Roman" w:cs="Times New Roman"/>
          <w:sz w:val="28"/>
          <w:szCs w:val="28"/>
        </w:rPr>
        <w:t xml:space="preserve"> Степанії Іванівні:</w:t>
      </w:r>
    </w:p>
    <w:p w:rsidR="001B370A" w:rsidRPr="001B370A" w:rsidRDefault="001B370A" w:rsidP="001B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2.1. </w:t>
      </w:r>
      <w:r w:rsidRPr="001B370A">
        <w:rPr>
          <w:rFonts w:ascii="Times New Roman" w:hAnsi="Times New Roman" w:cs="Times New Roman"/>
          <w:sz w:val="28"/>
          <w:szCs w:val="28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1B370A" w:rsidRPr="001B370A" w:rsidRDefault="001B370A" w:rsidP="001B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t>2.2. Конструкції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1B370A" w:rsidRPr="001B370A" w:rsidRDefault="001B370A" w:rsidP="001B370A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t xml:space="preserve">  </w:t>
      </w:r>
      <w:r w:rsidRPr="001B370A">
        <w:rPr>
          <w:rFonts w:ascii="Times New Roman" w:hAnsi="Times New Roman" w:cs="Times New Roman"/>
          <w:sz w:val="28"/>
          <w:szCs w:val="28"/>
        </w:rPr>
        <w:tab/>
        <w:t>2.3. Забезпечити рекламні засоби маркуванням із зазначенням на каркасі реклам</w:t>
      </w:r>
      <w:r w:rsidRPr="001B370A">
        <w:rPr>
          <w:rFonts w:ascii="Times New Roman" w:hAnsi="Times New Roman" w:cs="Times New Roman"/>
          <w:sz w:val="28"/>
          <w:szCs w:val="28"/>
        </w:rPr>
        <w:softHyphen/>
        <w:t xml:space="preserve">них засобів найменування розповсюджувача зовнішніх </w:t>
      </w:r>
      <w:proofErr w:type="spellStart"/>
      <w:r w:rsidRPr="001B370A">
        <w:rPr>
          <w:rFonts w:ascii="Times New Roman" w:hAnsi="Times New Roman" w:cs="Times New Roman"/>
          <w:sz w:val="28"/>
          <w:szCs w:val="28"/>
        </w:rPr>
        <w:t>реклам</w:t>
      </w:r>
      <w:proofErr w:type="spellEnd"/>
      <w:r w:rsidRPr="001B370A">
        <w:rPr>
          <w:rFonts w:ascii="Times New Roman" w:hAnsi="Times New Roman" w:cs="Times New Roman"/>
          <w:sz w:val="28"/>
          <w:szCs w:val="28"/>
        </w:rPr>
        <w:t>, номера його телефону, дати видачі дозволу та строку його дії.</w:t>
      </w:r>
    </w:p>
    <w:p w:rsidR="001B370A" w:rsidRPr="001B370A" w:rsidRDefault="001B370A" w:rsidP="001B370A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sz w:val="28"/>
          <w:szCs w:val="28"/>
        </w:rPr>
        <w:t xml:space="preserve"> </w:t>
      </w:r>
      <w:r w:rsidRPr="001B370A">
        <w:rPr>
          <w:rFonts w:ascii="Times New Roman" w:hAnsi="Times New Roman" w:cs="Times New Roman"/>
          <w:sz w:val="28"/>
          <w:szCs w:val="28"/>
        </w:rPr>
        <w:tab/>
        <w:t xml:space="preserve">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1B370A" w:rsidRPr="001B370A" w:rsidRDefault="001B370A" w:rsidP="001B370A">
      <w:pPr>
        <w:spacing w:after="0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B370A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  <w:r w:rsidRPr="001B370A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3. </w:t>
      </w:r>
      <w:r w:rsidRPr="001B37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B370A">
        <w:rPr>
          <w:rFonts w:ascii="Times New Roman" w:hAnsi="Times New Roman" w:cs="Times New Roman"/>
          <w:sz w:val="28"/>
          <w:szCs w:val="28"/>
        </w:rPr>
        <w:t>Дудинець</w:t>
      </w:r>
      <w:proofErr w:type="spellEnd"/>
      <w:r w:rsidRPr="001B370A">
        <w:rPr>
          <w:rFonts w:ascii="Times New Roman" w:hAnsi="Times New Roman" w:cs="Times New Roman"/>
          <w:sz w:val="28"/>
          <w:szCs w:val="28"/>
        </w:rPr>
        <w:t xml:space="preserve"> Степанії Іванівні </w:t>
      </w:r>
      <w:r w:rsidRPr="001B37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1B370A" w:rsidRPr="001B370A" w:rsidRDefault="001B370A" w:rsidP="001B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70A">
        <w:rPr>
          <w:rFonts w:ascii="Times New Roman" w:hAnsi="Times New Roman" w:cs="Times New Roman"/>
          <w:b/>
          <w:sz w:val="28"/>
          <w:szCs w:val="28"/>
        </w:rPr>
        <w:t>4</w:t>
      </w:r>
      <w:r w:rsidRPr="001B370A">
        <w:rPr>
          <w:rFonts w:ascii="Times New Roman" w:hAnsi="Times New Roman" w:cs="Times New Roman"/>
          <w:sz w:val="28"/>
          <w:szCs w:val="28"/>
        </w:rPr>
        <w:t xml:space="preserve">. 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</w:t>
      </w:r>
      <w:r w:rsidRPr="001B370A">
        <w:rPr>
          <w:rFonts w:ascii="Times New Roman" w:hAnsi="Times New Roman" w:cs="Times New Roman"/>
          <w:sz w:val="28"/>
          <w:szCs w:val="28"/>
        </w:rPr>
        <w:lastRenderedPageBreak/>
        <w:t>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1B370A" w:rsidRPr="001B370A" w:rsidRDefault="001B370A" w:rsidP="001B37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B370A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5</w:t>
      </w:r>
      <w:r w:rsidRPr="001B370A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.</w:t>
      </w:r>
      <w:r w:rsidRPr="001B37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Контроль за виконанням рішення покласти на заступника міського голови  Богдана Білецького.</w:t>
      </w:r>
    </w:p>
    <w:p w:rsidR="001B370A" w:rsidRPr="001B370A" w:rsidRDefault="001B370A" w:rsidP="001B370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1B370A" w:rsidRPr="001B370A" w:rsidRDefault="001B370A" w:rsidP="001B370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1B370A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Міський голова                                                               Андрій НАЙДА</w:t>
      </w:r>
    </w:p>
    <w:p w:rsidR="001B370A" w:rsidRPr="001B370A" w:rsidRDefault="001B370A" w:rsidP="001B370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5C7" w:rsidRPr="001B370A" w:rsidRDefault="009135C7" w:rsidP="001B3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35C7" w:rsidRPr="001B370A" w:rsidSect="001B370A">
      <w:pgSz w:w="11910" w:h="16840"/>
      <w:pgMar w:top="1134" w:right="56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309"/>
    <w:multiLevelType w:val="multilevel"/>
    <w:tmpl w:val="7512BE7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F600F79"/>
    <w:multiLevelType w:val="multilevel"/>
    <w:tmpl w:val="7512BE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27A49C5"/>
    <w:multiLevelType w:val="multilevel"/>
    <w:tmpl w:val="7512BE7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4" w15:restartNumberingAfterBreak="0">
    <w:nsid w:val="50A102C5"/>
    <w:multiLevelType w:val="hybridMultilevel"/>
    <w:tmpl w:val="FE38369C"/>
    <w:lvl w:ilvl="0" w:tplc="856CE722">
      <w:numFmt w:val="bullet"/>
      <w:lvlText w:val="-"/>
      <w:lvlJc w:val="left"/>
      <w:pPr>
        <w:ind w:left="12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8B302666">
      <w:numFmt w:val="bullet"/>
      <w:lvlText w:val="•"/>
      <w:lvlJc w:val="left"/>
      <w:pPr>
        <w:ind w:left="2110" w:hanging="140"/>
      </w:pPr>
      <w:rPr>
        <w:lang w:val="uk-UA" w:eastAsia="en-US" w:bidi="ar-SA"/>
      </w:rPr>
    </w:lvl>
    <w:lvl w:ilvl="2" w:tplc="7864F8CC">
      <w:numFmt w:val="bullet"/>
      <w:lvlText w:val="•"/>
      <w:lvlJc w:val="left"/>
      <w:pPr>
        <w:ind w:left="3021" w:hanging="140"/>
      </w:pPr>
      <w:rPr>
        <w:lang w:val="uk-UA" w:eastAsia="en-US" w:bidi="ar-SA"/>
      </w:rPr>
    </w:lvl>
    <w:lvl w:ilvl="3" w:tplc="694611DE">
      <w:numFmt w:val="bullet"/>
      <w:lvlText w:val="•"/>
      <w:lvlJc w:val="left"/>
      <w:pPr>
        <w:ind w:left="3931" w:hanging="140"/>
      </w:pPr>
      <w:rPr>
        <w:lang w:val="uk-UA" w:eastAsia="en-US" w:bidi="ar-SA"/>
      </w:rPr>
    </w:lvl>
    <w:lvl w:ilvl="4" w:tplc="AE6845A8">
      <w:numFmt w:val="bullet"/>
      <w:lvlText w:val="•"/>
      <w:lvlJc w:val="left"/>
      <w:pPr>
        <w:ind w:left="4842" w:hanging="140"/>
      </w:pPr>
      <w:rPr>
        <w:lang w:val="uk-UA" w:eastAsia="en-US" w:bidi="ar-SA"/>
      </w:rPr>
    </w:lvl>
    <w:lvl w:ilvl="5" w:tplc="A72A627A">
      <w:numFmt w:val="bullet"/>
      <w:lvlText w:val="•"/>
      <w:lvlJc w:val="left"/>
      <w:pPr>
        <w:ind w:left="5753" w:hanging="140"/>
      </w:pPr>
      <w:rPr>
        <w:lang w:val="uk-UA" w:eastAsia="en-US" w:bidi="ar-SA"/>
      </w:rPr>
    </w:lvl>
    <w:lvl w:ilvl="6" w:tplc="6A6E7150">
      <w:numFmt w:val="bullet"/>
      <w:lvlText w:val="•"/>
      <w:lvlJc w:val="left"/>
      <w:pPr>
        <w:ind w:left="6663" w:hanging="140"/>
      </w:pPr>
      <w:rPr>
        <w:lang w:val="uk-UA" w:eastAsia="en-US" w:bidi="ar-SA"/>
      </w:rPr>
    </w:lvl>
    <w:lvl w:ilvl="7" w:tplc="939065D8">
      <w:numFmt w:val="bullet"/>
      <w:lvlText w:val="•"/>
      <w:lvlJc w:val="left"/>
      <w:pPr>
        <w:ind w:left="7574" w:hanging="140"/>
      </w:pPr>
      <w:rPr>
        <w:lang w:val="uk-UA" w:eastAsia="en-US" w:bidi="ar-SA"/>
      </w:rPr>
    </w:lvl>
    <w:lvl w:ilvl="8" w:tplc="839672CC">
      <w:numFmt w:val="bullet"/>
      <w:lvlText w:val="•"/>
      <w:lvlJc w:val="left"/>
      <w:pPr>
        <w:ind w:left="8485" w:hanging="140"/>
      </w:pPr>
      <w:rPr>
        <w:lang w:val="uk-UA" w:eastAsia="en-US" w:bidi="ar-SA"/>
      </w:rPr>
    </w:lvl>
  </w:abstractNum>
  <w:abstractNum w:abstractNumId="5" w15:restartNumberingAfterBreak="0">
    <w:nsid w:val="5B93642E"/>
    <w:multiLevelType w:val="multilevel"/>
    <w:tmpl w:val="94668FEA"/>
    <w:lvl w:ilvl="0">
      <w:start w:val="1"/>
      <w:numFmt w:val="decimal"/>
      <w:lvlText w:val="%1."/>
      <w:lvlJc w:val="left"/>
      <w:pPr>
        <w:ind w:left="352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45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21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3.%4.%5."/>
      <w:lvlJc w:val="left"/>
      <w:pPr>
        <w:ind w:left="498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428" w:hanging="61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397" w:hanging="61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367" w:hanging="610"/>
      </w:pPr>
      <w:rPr>
        <w:lang w:val="uk-UA"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E0"/>
    <w:rsid w:val="00024DD0"/>
    <w:rsid w:val="000D03CA"/>
    <w:rsid w:val="001B370A"/>
    <w:rsid w:val="001C50C5"/>
    <w:rsid w:val="00202D5C"/>
    <w:rsid w:val="00294F61"/>
    <w:rsid w:val="00327BDF"/>
    <w:rsid w:val="003C0E87"/>
    <w:rsid w:val="004C4355"/>
    <w:rsid w:val="004E7222"/>
    <w:rsid w:val="005121DC"/>
    <w:rsid w:val="005F120D"/>
    <w:rsid w:val="00664C7A"/>
    <w:rsid w:val="00686007"/>
    <w:rsid w:val="00706236"/>
    <w:rsid w:val="007C67DA"/>
    <w:rsid w:val="007D73C4"/>
    <w:rsid w:val="008C7550"/>
    <w:rsid w:val="00907F82"/>
    <w:rsid w:val="009135C7"/>
    <w:rsid w:val="009459D5"/>
    <w:rsid w:val="0098781B"/>
    <w:rsid w:val="00A42B09"/>
    <w:rsid w:val="00A94DC7"/>
    <w:rsid w:val="00AA0E7F"/>
    <w:rsid w:val="00AA5ABC"/>
    <w:rsid w:val="00B339EB"/>
    <w:rsid w:val="00B50A02"/>
    <w:rsid w:val="00BF14AB"/>
    <w:rsid w:val="00C00F12"/>
    <w:rsid w:val="00D610A0"/>
    <w:rsid w:val="00DB44B5"/>
    <w:rsid w:val="00E20748"/>
    <w:rsid w:val="00E46AF1"/>
    <w:rsid w:val="00EF383D"/>
    <w:rsid w:val="00F8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B977"/>
  <w15:docId w15:val="{949DF2A4-5FC0-454A-94C6-226BF181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C7"/>
  </w:style>
  <w:style w:type="paragraph" w:styleId="1">
    <w:name w:val="heading 1"/>
    <w:basedOn w:val="a"/>
    <w:next w:val="a"/>
    <w:link w:val="10"/>
    <w:uiPriority w:val="9"/>
    <w:qFormat/>
    <w:rsid w:val="00EF3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135C7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5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135C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135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vps6">
    <w:name w:val="rvps6"/>
    <w:basedOn w:val="a"/>
    <w:rsid w:val="0091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9135C7"/>
  </w:style>
  <w:style w:type="paragraph" w:customStyle="1" w:styleId="rvps2">
    <w:name w:val="rvps2"/>
    <w:basedOn w:val="a"/>
    <w:rsid w:val="0091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135C7"/>
    <w:rPr>
      <w:color w:val="0000FF"/>
      <w:u w:val="single"/>
    </w:rPr>
  </w:style>
  <w:style w:type="character" w:customStyle="1" w:styleId="rvts37">
    <w:name w:val="rvts37"/>
    <w:basedOn w:val="a0"/>
    <w:rsid w:val="009135C7"/>
  </w:style>
  <w:style w:type="character" w:customStyle="1" w:styleId="rvts46">
    <w:name w:val="rvts46"/>
    <w:basedOn w:val="a0"/>
    <w:rsid w:val="009135C7"/>
  </w:style>
  <w:style w:type="paragraph" w:customStyle="1" w:styleId="a4">
    <w:name w:val="Нормальний текст"/>
    <w:basedOn w:val="a"/>
    <w:rsid w:val="009135C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9135C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st46">
    <w:name w:val="st46"/>
    <w:uiPriority w:val="99"/>
    <w:rsid w:val="009135C7"/>
    <w:rPr>
      <w:i/>
      <w:iCs/>
      <w:color w:val="000000"/>
    </w:rPr>
  </w:style>
  <w:style w:type="character" w:customStyle="1" w:styleId="rvts9">
    <w:name w:val="rvts9"/>
    <w:basedOn w:val="a0"/>
    <w:rsid w:val="009135C7"/>
  </w:style>
  <w:style w:type="paragraph" w:styleId="a6">
    <w:name w:val="No Spacing"/>
    <w:uiPriority w:val="1"/>
    <w:qFormat/>
    <w:rsid w:val="009135C7"/>
    <w:pPr>
      <w:spacing w:after="0" w:line="240" w:lineRule="auto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1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5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3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uiPriority w:val="1"/>
    <w:unhideWhenUsed/>
    <w:qFormat/>
    <w:rsid w:val="00EF383D"/>
    <w:pPr>
      <w:widowControl w:val="0"/>
      <w:autoSpaceDE w:val="0"/>
      <w:autoSpaceDN w:val="0"/>
      <w:spacing w:after="0" w:line="240" w:lineRule="auto"/>
      <w:ind w:left="4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EF383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b">
    <w:name w:val="List Paragraph"/>
    <w:basedOn w:val="a"/>
    <w:uiPriority w:val="34"/>
    <w:qFormat/>
    <w:rsid w:val="00EF383D"/>
    <w:pPr>
      <w:widowControl w:val="0"/>
      <w:autoSpaceDE w:val="0"/>
      <w:autoSpaceDN w:val="0"/>
      <w:spacing w:after="0" w:line="240" w:lineRule="auto"/>
      <w:ind w:left="498"/>
      <w:jc w:val="both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F3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64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64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64C7A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d">
    <w:name w:val="Emphasis"/>
    <w:basedOn w:val="a0"/>
    <w:uiPriority w:val="20"/>
    <w:qFormat/>
    <w:rsid w:val="00BF14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8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B1093-6BAB-491E-81DD-D5919A1F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2807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19</cp:revision>
  <cp:lastPrinted>2024-11-13T07:20:00Z</cp:lastPrinted>
  <dcterms:created xsi:type="dcterms:W3CDTF">2024-11-11T07:14:00Z</dcterms:created>
  <dcterms:modified xsi:type="dcterms:W3CDTF">2024-11-13T14:41:00Z</dcterms:modified>
</cp:coreProperties>
</file>