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8A" w:rsidRDefault="00BE398A" w:rsidP="00BE398A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0B7CFA" wp14:editId="6EC662A7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8A" w:rsidRDefault="00BE398A" w:rsidP="00BE398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BE398A" w:rsidRDefault="00BE398A" w:rsidP="00BE398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E398A" w:rsidRDefault="00BE398A" w:rsidP="00BE3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E398A" w:rsidRDefault="00BE398A" w:rsidP="00BE398A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BE398A" w:rsidRDefault="00BE398A" w:rsidP="00BE39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BE398A" w:rsidRDefault="00BE398A" w:rsidP="00BE398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09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205</w:t>
      </w:r>
      <w:r>
        <w:rPr>
          <w:sz w:val="28"/>
          <w:szCs w:val="28"/>
        </w:rPr>
        <w:t>-р</w:t>
      </w:r>
    </w:p>
    <w:p w:rsidR="00C332AD" w:rsidRPr="00BE398A" w:rsidRDefault="00C332AD" w:rsidP="00C332AD"/>
    <w:p w:rsidR="00E057C6" w:rsidRPr="00E057C6" w:rsidRDefault="00124E09" w:rsidP="00BE398A">
      <w:pPr>
        <w:pStyle w:val="4"/>
        <w:ind w:left="57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4C006F">
        <w:rPr>
          <w:rFonts w:ascii="Times New Roman" w:hAnsi="Times New Roman"/>
          <w:sz w:val="28"/>
          <w:szCs w:val="28"/>
        </w:rPr>
        <w:t>треть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BE398A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BE398A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4C006F">
        <w:rPr>
          <w:sz w:val="28"/>
          <w:szCs w:val="28"/>
          <w:lang w:val="uk-UA"/>
        </w:rPr>
        <w:t>третю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CA725C">
        <w:rPr>
          <w:sz w:val="28"/>
          <w:szCs w:val="28"/>
          <w:lang w:val="uk-UA"/>
        </w:rPr>
        <w:t>2</w:t>
      </w:r>
      <w:r w:rsidR="004C006F">
        <w:rPr>
          <w:sz w:val="28"/>
          <w:szCs w:val="28"/>
          <w:lang w:val="uk-UA"/>
        </w:rPr>
        <w:t>6 верес</w:t>
      </w:r>
      <w:r w:rsidR="00BF5FA6">
        <w:rPr>
          <w:sz w:val="28"/>
          <w:szCs w:val="28"/>
          <w:lang w:val="uk-UA"/>
        </w:rPr>
        <w:t>н</w:t>
      </w:r>
      <w:r w:rsidR="003F5412">
        <w:rPr>
          <w:sz w:val="28"/>
          <w:szCs w:val="28"/>
          <w:lang w:val="uk-UA"/>
        </w:rPr>
        <w:t>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8754F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BE398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398A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9AE2DD"/>
  <w15:docId w15:val="{1ED66D5B-C7F2-4C1E-AE5C-DD6A38EF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2024-09-09T06:29:00Z</cp:lastPrinted>
  <dcterms:created xsi:type="dcterms:W3CDTF">2024-09-09T06:22:00Z</dcterms:created>
  <dcterms:modified xsi:type="dcterms:W3CDTF">2024-09-10T06:28:00Z</dcterms:modified>
</cp:coreProperties>
</file>