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83424260"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4647FF" w:rsidP="007F40BC">
      <w:pPr>
        <w:ind w:right="-1"/>
        <w:jc w:val="both"/>
        <w:rPr>
          <w:sz w:val="28"/>
          <w:szCs w:val="28"/>
          <w:u w:val="single"/>
          <w:lang w:val="uk-UA"/>
        </w:rPr>
      </w:pPr>
      <w:r>
        <w:rPr>
          <w:sz w:val="28"/>
          <w:szCs w:val="28"/>
          <w:u w:val="single"/>
          <w:lang w:val="uk-UA"/>
        </w:rPr>
        <w:t>23.07</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930FB4">
        <w:rPr>
          <w:sz w:val="28"/>
          <w:szCs w:val="28"/>
          <w:u w:val="single"/>
          <w:lang w:val="uk-UA"/>
        </w:rPr>
        <w:t>1</w:t>
      </w:r>
      <w:r w:rsidR="00226674">
        <w:rPr>
          <w:sz w:val="28"/>
          <w:szCs w:val="28"/>
          <w:u w:val="single"/>
          <w:lang w:val="uk-UA"/>
        </w:rPr>
        <w:t>92</w:t>
      </w:r>
    </w:p>
    <w:p w:rsidR="002D3AF3" w:rsidRDefault="002D3AF3" w:rsidP="002D3AF3">
      <w:pPr>
        <w:ind w:right="5243"/>
        <w:jc w:val="both"/>
        <w:rPr>
          <w:sz w:val="28"/>
          <w:szCs w:val="28"/>
          <w:lang w:val="uk-UA"/>
        </w:rPr>
      </w:pPr>
    </w:p>
    <w:p w:rsidR="00AB10E1"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226674">
        <w:rPr>
          <w:sz w:val="28"/>
          <w:szCs w:val="28"/>
          <w:lang w:val="uk-UA"/>
        </w:rPr>
        <w:t>надання дозволу на списання майна з балансу управління комунальної власності Калуської міської ради</w:t>
      </w:r>
    </w:p>
    <w:p w:rsidR="00A40DA7" w:rsidRPr="007E7171" w:rsidRDefault="00A40DA7" w:rsidP="007E7171">
      <w:pPr>
        <w:ind w:right="5243"/>
        <w:jc w:val="both"/>
        <w:rPr>
          <w:sz w:val="28"/>
          <w:szCs w:val="28"/>
          <w:lang w:val="uk-UA"/>
        </w:rPr>
      </w:pPr>
    </w:p>
    <w:p w:rsidR="006C5133" w:rsidRPr="00122D94" w:rsidRDefault="00226674" w:rsidP="00122D94">
      <w:pPr>
        <w:pStyle w:val="af6"/>
        <w:ind w:firstLine="567"/>
        <w:jc w:val="both"/>
        <w:rPr>
          <w:rFonts w:ascii="Times New Roman" w:hAnsi="Times New Roman"/>
          <w:sz w:val="28"/>
          <w:szCs w:val="28"/>
        </w:rPr>
      </w:pPr>
      <w:r w:rsidRPr="00226674">
        <w:rPr>
          <w:rFonts w:ascii="Times New Roman" w:hAnsi="Times New Roman"/>
          <w:sz w:val="28"/>
          <w:szCs w:val="28"/>
        </w:rPr>
        <w:t>Керуючись</w:t>
      </w:r>
      <w:r w:rsidRPr="00226674">
        <w:rPr>
          <w:rFonts w:ascii="Times New Roman" w:hAnsi="Times New Roman"/>
        </w:rPr>
        <w:t xml:space="preserve"> </w:t>
      </w:r>
      <w:r w:rsidRPr="00226674">
        <w:rPr>
          <w:rFonts w:ascii="Times New Roman" w:hAnsi="Times New Roman"/>
          <w:sz w:val="28"/>
          <w:szCs w:val="28"/>
        </w:rPr>
        <w:t>ст.cт.25, 60  Закону України «Про місцеве самоврядування в Україні», Законом України «Про бухгалтерський облік та фінансову звітність в Україні», рішенням міської ради від 03.07.2012 №1292 «Про Положення про порядок списання майна, яке належить до комунальної власності територіальної громади міста Калуша» (із змінами), беручи до уваги службову записку начальника управління комунальної власності Калуської міської ради Олександра Челядина від 10.06.2024 №01-15/1-1/111</w:t>
      </w:r>
      <w:r w:rsidR="00B75FA7" w:rsidRPr="006F56A6">
        <w:rPr>
          <w:rFonts w:ascii="Times New Roman" w:hAnsi="Times New Roman"/>
          <w:sz w:val="28"/>
          <w:szCs w:val="28"/>
        </w:rPr>
        <w:t>,</w:t>
      </w:r>
      <w:r w:rsidR="00B75FA7">
        <w:rPr>
          <w:sz w:val="28"/>
          <w:szCs w:val="28"/>
        </w:rPr>
        <w:t xml:space="preserve"> </w:t>
      </w:r>
      <w:r w:rsidR="00B75FA7" w:rsidRPr="00242F44">
        <w:rPr>
          <w:rFonts w:ascii="Times New Roman" w:hAnsi="Times New Roman"/>
          <w:sz w:val="28"/>
          <w:szCs w:val="28"/>
        </w:rPr>
        <w:t>виконавчий комітет міської ради</w:t>
      </w:r>
      <w:r w:rsidR="00B75FA7" w:rsidRPr="008437B3">
        <w:rPr>
          <w:sz w:val="28"/>
          <w:szCs w:val="28"/>
        </w:rPr>
        <w:t xml:space="preserve"> </w:t>
      </w:r>
    </w:p>
    <w:p w:rsidR="00226674" w:rsidRDefault="00226674" w:rsidP="00226674">
      <w:pPr>
        <w:tabs>
          <w:tab w:val="left" w:pos="1395"/>
        </w:tabs>
        <w:jc w:val="both"/>
        <w:rPr>
          <w:b/>
          <w:sz w:val="28"/>
          <w:szCs w:val="28"/>
          <w:lang w:val="uk-UA"/>
        </w:rPr>
      </w:pPr>
    </w:p>
    <w:p w:rsidR="00226674" w:rsidRDefault="008437B3" w:rsidP="00226674">
      <w:pPr>
        <w:tabs>
          <w:tab w:val="left" w:pos="1395"/>
        </w:tabs>
        <w:jc w:val="both"/>
        <w:rPr>
          <w:b/>
          <w:sz w:val="28"/>
          <w:szCs w:val="28"/>
          <w:lang w:val="uk-UA"/>
        </w:rPr>
      </w:pPr>
      <w:r w:rsidRPr="008437B3">
        <w:rPr>
          <w:b/>
          <w:sz w:val="28"/>
          <w:szCs w:val="28"/>
          <w:lang w:val="uk-UA"/>
        </w:rPr>
        <w:t>ВИРІШИВ:</w:t>
      </w:r>
    </w:p>
    <w:p w:rsidR="00226674" w:rsidRDefault="00226674" w:rsidP="00226674">
      <w:pPr>
        <w:tabs>
          <w:tab w:val="left" w:pos="567"/>
        </w:tabs>
        <w:jc w:val="both"/>
        <w:rPr>
          <w:b/>
          <w:sz w:val="28"/>
          <w:szCs w:val="28"/>
          <w:lang w:val="uk-UA"/>
        </w:rPr>
      </w:pPr>
      <w:r w:rsidRPr="00226674">
        <w:rPr>
          <w:b/>
          <w:sz w:val="28"/>
          <w:szCs w:val="28"/>
          <w:lang w:val="uk-UA"/>
        </w:rPr>
        <w:tab/>
        <w:t>1</w:t>
      </w:r>
      <w:r>
        <w:rPr>
          <w:sz w:val="28"/>
          <w:szCs w:val="28"/>
          <w:lang w:val="uk-UA"/>
        </w:rPr>
        <w:t>.</w:t>
      </w:r>
      <w:r>
        <w:rPr>
          <w:sz w:val="28"/>
          <w:szCs w:val="28"/>
          <w:lang w:val="uk-UA"/>
        </w:rPr>
        <w:tab/>
      </w:r>
      <w:r w:rsidRPr="00226674">
        <w:rPr>
          <w:sz w:val="28"/>
          <w:szCs w:val="28"/>
          <w:lang w:val="uk-UA"/>
        </w:rPr>
        <w:t>Дати дозвіл на списання з балансу управління комунальної власності Калуської міської ради основних засобів, малоцінних необоротних матеріальних активів та іншого майна, згідно з додатком.</w:t>
      </w:r>
    </w:p>
    <w:p w:rsidR="00226674" w:rsidRDefault="00226674" w:rsidP="00226674">
      <w:pPr>
        <w:tabs>
          <w:tab w:val="left" w:pos="567"/>
        </w:tabs>
        <w:jc w:val="both"/>
        <w:rPr>
          <w:sz w:val="28"/>
          <w:szCs w:val="28"/>
          <w:lang w:val="uk-UA"/>
        </w:rPr>
      </w:pPr>
      <w:r>
        <w:rPr>
          <w:b/>
          <w:sz w:val="28"/>
          <w:szCs w:val="28"/>
          <w:lang w:val="uk-UA"/>
        </w:rPr>
        <w:tab/>
      </w:r>
      <w:r w:rsidRPr="00F246A2">
        <w:rPr>
          <w:b/>
          <w:sz w:val="28"/>
          <w:szCs w:val="28"/>
          <w:lang w:val="uk-UA"/>
        </w:rPr>
        <w:t>2.</w:t>
      </w:r>
      <w:r>
        <w:rPr>
          <w:b/>
          <w:sz w:val="28"/>
          <w:szCs w:val="28"/>
          <w:lang w:val="uk-UA"/>
        </w:rPr>
        <w:tab/>
      </w:r>
      <w:r w:rsidRPr="00000D20">
        <w:rPr>
          <w:sz w:val="28"/>
          <w:szCs w:val="28"/>
          <w:lang w:val="uk-UA"/>
        </w:rPr>
        <w:t>Процедуру списання здійснити відповідно до чинного законодавства.</w:t>
      </w:r>
    </w:p>
    <w:p w:rsidR="00226674" w:rsidRPr="00226674" w:rsidRDefault="00226674" w:rsidP="00226674">
      <w:pPr>
        <w:tabs>
          <w:tab w:val="left" w:pos="567"/>
        </w:tabs>
        <w:jc w:val="both"/>
        <w:rPr>
          <w:b/>
          <w:sz w:val="28"/>
          <w:szCs w:val="28"/>
          <w:lang w:val="uk-UA"/>
        </w:rPr>
      </w:pPr>
      <w:r>
        <w:rPr>
          <w:sz w:val="28"/>
          <w:szCs w:val="28"/>
          <w:lang w:val="uk-UA"/>
        </w:rPr>
        <w:tab/>
      </w:r>
      <w:r w:rsidRPr="00F246A2">
        <w:rPr>
          <w:b/>
          <w:sz w:val="28"/>
          <w:szCs w:val="28"/>
          <w:lang w:val="uk-UA"/>
        </w:rPr>
        <w:t>3.</w:t>
      </w:r>
      <w:r>
        <w:rPr>
          <w:sz w:val="28"/>
          <w:szCs w:val="28"/>
          <w:lang w:val="uk-UA"/>
        </w:rPr>
        <w:tab/>
      </w:r>
      <w:r>
        <w:rPr>
          <w:sz w:val="28"/>
          <w:szCs w:val="28"/>
          <w:lang w:val="uk-UA"/>
        </w:rPr>
        <w:t xml:space="preserve">Контроль за виконанням  </w:t>
      </w:r>
      <w:r w:rsidRPr="00000D20">
        <w:rPr>
          <w:sz w:val="28"/>
          <w:szCs w:val="28"/>
          <w:lang w:val="uk-UA"/>
        </w:rPr>
        <w:t>рішення покласти на заступника міського голови Богдана Білецького.</w:t>
      </w:r>
    </w:p>
    <w:p w:rsidR="003C432C" w:rsidRPr="00930FB4" w:rsidRDefault="003C432C" w:rsidP="00226674">
      <w:pPr>
        <w:tabs>
          <w:tab w:val="left" w:pos="567"/>
        </w:tabs>
        <w:jc w:val="both"/>
        <w:rPr>
          <w:b/>
          <w:sz w:val="28"/>
          <w:szCs w:val="28"/>
          <w:lang w:val="uk-UA"/>
        </w:rPr>
      </w:pPr>
    </w:p>
    <w:p w:rsidR="006C5133" w:rsidRDefault="006C5133" w:rsidP="007E20B7">
      <w:pPr>
        <w:tabs>
          <w:tab w:val="left" w:pos="709"/>
        </w:tabs>
        <w:jc w:val="both"/>
        <w:rPr>
          <w:sz w:val="28"/>
          <w:szCs w:val="28"/>
          <w:lang w:val="uk-UA"/>
        </w:rPr>
      </w:pPr>
    </w:p>
    <w:p w:rsidR="00226674" w:rsidRDefault="00226674" w:rsidP="007E20B7">
      <w:pPr>
        <w:tabs>
          <w:tab w:val="left" w:pos="709"/>
        </w:tabs>
        <w:jc w:val="both"/>
        <w:rPr>
          <w:sz w:val="28"/>
          <w:szCs w:val="28"/>
          <w:lang w:val="uk-UA"/>
        </w:rPr>
      </w:pPr>
    </w:p>
    <w:p w:rsidR="00183BD7" w:rsidRDefault="008437B3" w:rsidP="007E20B7">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226674" w:rsidRDefault="00226674" w:rsidP="007E20B7">
      <w:pPr>
        <w:tabs>
          <w:tab w:val="left" w:pos="709"/>
        </w:tabs>
        <w:jc w:val="both"/>
        <w:rPr>
          <w:sz w:val="28"/>
          <w:szCs w:val="28"/>
        </w:rPr>
      </w:pPr>
    </w:p>
    <w:p w:rsidR="00226674" w:rsidRDefault="00226674" w:rsidP="007E20B7">
      <w:pPr>
        <w:tabs>
          <w:tab w:val="left" w:pos="709"/>
        </w:tabs>
        <w:jc w:val="both"/>
        <w:rPr>
          <w:sz w:val="28"/>
          <w:szCs w:val="28"/>
        </w:rPr>
      </w:pPr>
    </w:p>
    <w:p w:rsidR="00226674" w:rsidRDefault="00226674" w:rsidP="007E20B7">
      <w:pPr>
        <w:tabs>
          <w:tab w:val="left" w:pos="709"/>
        </w:tabs>
        <w:jc w:val="both"/>
        <w:rPr>
          <w:sz w:val="28"/>
          <w:szCs w:val="28"/>
        </w:rPr>
      </w:pPr>
    </w:p>
    <w:p w:rsidR="00226674" w:rsidRDefault="00226674" w:rsidP="007E20B7">
      <w:pPr>
        <w:tabs>
          <w:tab w:val="left" w:pos="709"/>
        </w:tabs>
        <w:jc w:val="both"/>
        <w:rPr>
          <w:sz w:val="28"/>
          <w:szCs w:val="28"/>
        </w:rPr>
      </w:pPr>
    </w:p>
    <w:p w:rsidR="00226674" w:rsidRDefault="00226674" w:rsidP="007E20B7">
      <w:pPr>
        <w:tabs>
          <w:tab w:val="left" w:pos="709"/>
        </w:tabs>
        <w:jc w:val="both"/>
        <w:rPr>
          <w:sz w:val="28"/>
          <w:szCs w:val="28"/>
        </w:rPr>
      </w:pPr>
    </w:p>
    <w:p w:rsidR="00226674" w:rsidRDefault="00226674" w:rsidP="007E20B7">
      <w:pPr>
        <w:tabs>
          <w:tab w:val="left" w:pos="709"/>
        </w:tabs>
        <w:jc w:val="both"/>
        <w:rPr>
          <w:sz w:val="28"/>
          <w:szCs w:val="28"/>
        </w:rPr>
      </w:pPr>
    </w:p>
    <w:p w:rsidR="00226674" w:rsidRDefault="00226674" w:rsidP="007E20B7">
      <w:pPr>
        <w:tabs>
          <w:tab w:val="left" w:pos="709"/>
        </w:tabs>
        <w:jc w:val="both"/>
        <w:rPr>
          <w:sz w:val="28"/>
          <w:szCs w:val="28"/>
        </w:rPr>
      </w:pPr>
    </w:p>
    <w:p w:rsidR="00122D94" w:rsidRDefault="00122D94" w:rsidP="007E20B7">
      <w:pPr>
        <w:tabs>
          <w:tab w:val="left" w:pos="709"/>
        </w:tabs>
        <w:jc w:val="both"/>
        <w:rPr>
          <w:sz w:val="28"/>
          <w:szCs w:val="28"/>
        </w:rPr>
      </w:pPr>
    </w:p>
    <w:p w:rsidR="00183BD7" w:rsidRPr="00183BD7" w:rsidRDefault="00183BD7" w:rsidP="00183BD7">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6C5133" w:rsidRDefault="00183BD7" w:rsidP="004647FF">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647FF">
        <w:rPr>
          <w:sz w:val="28"/>
          <w:szCs w:val="28"/>
          <w:lang w:val="uk-UA"/>
        </w:rPr>
        <w:t xml:space="preserve"> Додаток</w:t>
      </w:r>
    </w:p>
    <w:p w:rsidR="004647FF" w:rsidRDefault="004647FF" w:rsidP="004647FF">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122D94">
        <w:rPr>
          <w:sz w:val="28"/>
          <w:szCs w:val="28"/>
          <w:lang w:val="uk-UA"/>
        </w:rPr>
        <w:t xml:space="preserve">  </w:t>
      </w:r>
      <w:r>
        <w:rPr>
          <w:sz w:val="28"/>
          <w:szCs w:val="28"/>
          <w:lang w:val="uk-UA"/>
        </w:rPr>
        <w:t>до рішення виконавчого комітету</w:t>
      </w:r>
    </w:p>
    <w:p w:rsidR="004647FF" w:rsidRDefault="004647FF" w:rsidP="004647FF">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122D94">
        <w:rPr>
          <w:sz w:val="28"/>
          <w:szCs w:val="28"/>
          <w:lang w:val="uk-UA"/>
        </w:rPr>
        <w:t xml:space="preserve"> </w:t>
      </w:r>
      <w:r>
        <w:rPr>
          <w:sz w:val="28"/>
          <w:szCs w:val="28"/>
          <w:lang w:val="uk-UA"/>
        </w:rPr>
        <w:t>міської ради</w:t>
      </w:r>
    </w:p>
    <w:p w:rsidR="004647FF" w:rsidRDefault="004647FF" w:rsidP="004647FF">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122D94">
        <w:rPr>
          <w:sz w:val="28"/>
          <w:szCs w:val="28"/>
          <w:lang w:val="uk-UA"/>
        </w:rPr>
        <w:t xml:space="preserve"> </w:t>
      </w:r>
      <w:r w:rsidR="00226674">
        <w:rPr>
          <w:sz w:val="28"/>
          <w:szCs w:val="28"/>
          <w:lang w:val="uk-UA"/>
        </w:rPr>
        <w:t>23.07.2024 № 192</w:t>
      </w:r>
    </w:p>
    <w:p w:rsidR="00226674" w:rsidRDefault="00226674" w:rsidP="004647FF">
      <w:pPr>
        <w:tabs>
          <w:tab w:val="left" w:pos="709"/>
        </w:tabs>
        <w:jc w:val="both"/>
        <w:rPr>
          <w:sz w:val="28"/>
          <w:szCs w:val="28"/>
          <w:lang w:val="uk-UA"/>
        </w:rPr>
      </w:pPr>
    </w:p>
    <w:p w:rsidR="00226674" w:rsidRPr="00226674" w:rsidRDefault="00226674" w:rsidP="00226674">
      <w:pPr>
        <w:jc w:val="center"/>
        <w:rPr>
          <w:sz w:val="28"/>
          <w:szCs w:val="28"/>
        </w:rPr>
      </w:pPr>
      <w:proofErr w:type="spellStart"/>
      <w:r w:rsidRPr="00226674">
        <w:rPr>
          <w:sz w:val="28"/>
          <w:szCs w:val="28"/>
        </w:rPr>
        <w:t>Перелік</w:t>
      </w:r>
      <w:proofErr w:type="spellEnd"/>
      <w:r w:rsidRPr="00226674">
        <w:rPr>
          <w:sz w:val="28"/>
          <w:szCs w:val="28"/>
        </w:rPr>
        <w:t xml:space="preserve"> </w:t>
      </w:r>
      <w:proofErr w:type="spellStart"/>
      <w:r w:rsidRPr="00226674">
        <w:rPr>
          <w:sz w:val="28"/>
          <w:szCs w:val="28"/>
        </w:rPr>
        <w:t>основних</w:t>
      </w:r>
      <w:proofErr w:type="spellEnd"/>
      <w:r w:rsidRPr="00226674">
        <w:rPr>
          <w:sz w:val="28"/>
          <w:szCs w:val="28"/>
        </w:rPr>
        <w:t xml:space="preserve"> </w:t>
      </w:r>
      <w:proofErr w:type="spellStart"/>
      <w:r w:rsidRPr="00226674">
        <w:rPr>
          <w:sz w:val="28"/>
          <w:szCs w:val="28"/>
        </w:rPr>
        <w:t>засобів</w:t>
      </w:r>
      <w:proofErr w:type="spellEnd"/>
      <w:r w:rsidRPr="00226674">
        <w:rPr>
          <w:sz w:val="28"/>
          <w:szCs w:val="28"/>
        </w:rPr>
        <w:t xml:space="preserve">, </w:t>
      </w:r>
      <w:proofErr w:type="spellStart"/>
      <w:r w:rsidRPr="00226674">
        <w:rPr>
          <w:sz w:val="28"/>
          <w:szCs w:val="28"/>
        </w:rPr>
        <w:t>малоцінних</w:t>
      </w:r>
      <w:proofErr w:type="spellEnd"/>
      <w:r w:rsidRPr="00226674">
        <w:rPr>
          <w:sz w:val="28"/>
          <w:szCs w:val="28"/>
        </w:rPr>
        <w:t xml:space="preserve"> </w:t>
      </w:r>
      <w:proofErr w:type="spellStart"/>
      <w:r w:rsidRPr="00226674">
        <w:rPr>
          <w:sz w:val="28"/>
          <w:szCs w:val="28"/>
        </w:rPr>
        <w:t>необоротних</w:t>
      </w:r>
      <w:proofErr w:type="spellEnd"/>
      <w:r w:rsidRPr="00226674">
        <w:rPr>
          <w:sz w:val="28"/>
          <w:szCs w:val="28"/>
        </w:rPr>
        <w:t xml:space="preserve"> </w:t>
      </w:r>
      <w:proofErr w:type="spellStart"/>
      <w:r w:rsidRPr="00226674">
        <w:rPr>
          <w:sz w:val="28"/>
          <w:szCs w:val="28"/>
        </w:rPr>
        <w:t>матеріальних</w:t>
      </w:r>
      <w:proofErr w:type="spellEnd"/>
      <w:r w:rsidRPr="00226674">
        <w:rPr>
          <w:sz w:val="28"/>
          <w:szCs w:val="28"/>
        </w:rPr>
        <w:t xml:space="preserve"> </w:t>
      </w:r>
      <w:proofErr w:type="spellStart"/>
      <w:r w:rsidRPr="00226674">
        <w:rPr>
          <w:sz w:val="28"/>
          <w:szCs w:val="28"/>
        </w:rPr>
        <w:t>активів</w:t>
      </w:r>
      <w:proofErr w:type="spellEnd"/>
    </w:p>
    <w:p w:rsidR="00226674" w:rsidRDefault="00226674" w:rsidP="00226674">
      <w:pPr>
        <w:jc w:val="center"/>
        <w:rPr>
          <w:sz w:val="28"/>
          <w:szCs w:val="28"/>
        </w:rPr>
      </w:pPr>
      <w:r w:rsidRPr="00226674">
        <w:rPr>
          <w:sz w:val="28"/>
          <w:szCs w:val="28"/>
        </w:rPr>
        <w:t xml:space="preserve">та </w:t>
      </w:r>
      <w:proofErr w:type="spellStart"/>
      <w:r w:rsidRPr="00226674">
        <w:rPr>
          <w:sz w:val="28"/>
          <w:szCs w:val="28"/>
        </w:rPr>
        <w:t>іншого</w:t>
      </w:r>
      <w:proofErr w:type="spellEnd"/>
      <w:r w:rsidRPr="00226674">
        <w:rPr>
          <w:sz w:val="28"/>
          <w:szCs w:val="28"/>
        </w:rPr>
        <w:t xml:space="preserve"> майна, </w:t>
      </w:r>
      <w:proofErr w:type="spellStart"/>
      <w:r w:rsidRPr="00226674">
        <w:rPr>
          <w:sz w:val="28"/>
          <w:szCs w:val="28"/>
        </w:rPr>
        <w:t>що</w:t>
      </w:r>
      <w:proofErr w:type="spellEnd"/>
      <w:r w:rsidRPr="00226674">
        <w:rPr>
          <w:sz w:val="28"/>
          <w:szCs w:val="28"/>
        </w:rPr>
        <w:t xml:space="preserve"> </w:t>
      </w:r>
      <w:proofErr w:type="spellStart"/>
      <w:r w:rsidRPr="00226674">
        <w:rPr>
          <w:sz w:val="28"/>
          <w:szCs w:val="28"/>
        </w:rPr>
        <w:t>підлягає</w:t>
      </w:r>
      <w:proofErr w:type="spellEnd"/>
      <w:r w:rsidRPr="00226674">
        <w:rPr>
          <w:sz w:val="28"/>
          <w:szCs w:val="28"/>
        </w:rPr>
        <w:t xml:space="preserve"> </w:t>
      </w:r>
      <w:proofErr w:type="spellStart"/>
      <w:r w:rsidRPr="00226674">
        <w:rPr>
          <w:sz w:val="28"/>
          <w:szCs w:val="28"/>
        </w:rPr>
        <w:t>списанню</w:t>
      </w:r>
      <w:proofErr w:type="spellEnd"/>
    </w:p>
    <w:p w:rsidR="00226674" w:rsidRPr="00226674" w:rsidRDefault="00226674" w:rsidP="00226674">
      <w:pPr>
        <w:jc w:val="center"/>
        <w:rPr>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9"/>
        <w:gridCol w:w="3119"/>
        <w:gridCol w:w="1701"/>
        <w:gridCol w:w="992"/>
        <w:gridCol w:w="1276"/>
        <w:gridCol w:w="1275"/>
        <w:gridCol w:w="851"/>
      </w:tblGrid>
      <w:tr w:rsidR="00226674" w:rsidRPr="00F857C3" w:rsidTr="006F0A2E">
        <w:trPr>
          <w:trHeight w:val="622"/>
        </w:trPr>
        <w:tc>
          <w:tcPr>
            <w:tcW w:w="709" w:type="dxa"/>
            <w:gridSpan w:val="2"/>
          </w:tcPr>
          <w:p w:rsidR="00226674" w:rsidRPr="00F857C3" w:rsidRDefault="00226674" w:rsidP="006F0A2E">
            <w:pPr>
              <w:spacing w:before="100" w:beforeAutospacing="1" w:after="100" w:afterAutospacing="1"/>
              <w:jc w:val="center"/>
            </w:pPr>
            <w:r w:rsidRPr="00F857C3">
              <w:t>№</w:t>
            </w:r>
          </w:p>
        </w:tc>
        <w:tc>
          <w:tcPr>
            <w:tcW w:w="3119" w:type="dxa"/>
          </w:tcPr>
          <w:p w:rsidR="00226674" w:rsidRPr="00F857C3" w:rsidRDefault="00226674" w:rsidP="006F0A2E">
            <w:pPr>
              <w:spacing w:before="100" w:beforeAutospacing="1" w:after="100" w:afterAutospacing="1"/>
              <w:jc w:val="center"/>
            </w:pPr>
            <w:proofErr w:type="spellStart"/>
            <w:r w:rsidRPr="00F857C3">
              <w:t>Назва</w:t>
            </w:r>
            <w:proofErr w:type="spellEnd"/>
          </w:p>
        </w:tc>
        <w:tc>
          <w:tcPr>
            <w:tcW w:w="1701" w:type="dxa"/>
          </w:tcPr>
          <w:p w:rsidR="00226674" w:rsidRPr="00F857C3" w:rsidRDefault="00226674" w:rsidP="006F0A2E">
            <w:pPr>
              <w:spacing w:before="100" w:beforeAutospacing="1" w:after="100" w:afterAutospacing="1"/>
              <w:jc w:val="center"/>
            </w:pPr>
            <w:proofErr w:type="spellStart"/>
            <w:r w:rsidRPr="00F857C3">
              <w:t>Інвентарний</w:t>
            </w:r>
            <w:proofErr w:type="spellEnd"/>
            <w:r w:rsidRPr="00F857C3">
              <w:t xml:space="preserve"> номер</w:t>
            </w:r>
          </w:p>
        </w:tc>
        <w:tc>
          <w:tcPr>
            <w:tcW w:w="992" w:type="dxa"/>
          </w:tcPr>
          <w:p w:rsidR="00226674" w:rsidRPr="00F857C3" w:rsidRDefault="00226674" w:rsidP="006F0A2E">
            <w:pPr>
              <w:spacing w:before="100" w:beforeAutospacing="1" w:after="100" w:afterAutospacing="1"/>
              <w:jc w:val="center"/>
            </w:pPr>
            <w:proofErr w:type="spellStart"/>
            <w:r w:rsidRPr="00F857C3">
              <w:t>Кіль</w:t>
            </w:r>
            <w:r>
              <w:t>-</w:t>
            </w:r>
            <w:r w:rsidRPr="00F857C3">
              <w:t>кість</w:t>
            </w:r>
            <w:proofErr w:type="spellEnd"/>
          </w:p>
        </w:tc>
        <w:tc>
          <w:tcPr>
            <w:tcW w:w="1276" w:type="dxa"/>
          </w:tcPr>
          <w:p w:rsidR="00226674" w:rsidRPr="00F857C3" w:rsidRDefault="00226674" w:rsidP="006F0A2E">
            <w:pPr>
              <w:spacing w:before="100" w:beforeAutospacing="1" w:after="100" w:afterAutospacing="1"/>
              <w:jc w:val="center"/>
            </w:pPr>
            <w:proofErr w:type="spellStart"/>
            <w:r w:rsidRPr="00F857C3">
              <w:t>Первісна</w:t>
            </w:r>
            <w:proofErr w:type="spellEnd"/>
            <w:r w:rsidRPr="00F857C3">
              <w:t xml:space="preserve"> </w:t>
            </w:r>
            <w:proofErr w:type="spellStart"/>
            <w:r w:rsidRPr="00F857C3">
              <w:t>вартість</w:t>
            </w:r>
            <w:proofErr w:type="spellEnd"/>
            <w:r w:rsidRPr="00F857C3">
              <w:t xml:space="preserve">, </w:t>
            </w:r>
            <w:proofErr w:type="spellStart"/>
            <w:r w:rsidRPr="00F857C3">
              <w:t>грн</w:t>
            </w:r>
            <w:proofErr w:type="spellEnd"/>
          </w:p>
        </w:tc>
        <w:tc>
          <w:tcPr>
            <w:tcW w:w="1275" w:type="dxa"/>
          </w:tcPr>
          <w:p w:rsidR="00226674" w:rsidRDefault="00226674" w:rsidP="006F0A2E">
            <w:pPr>
              <w:jc w:val="center"/>
            </w:pPr>
            <w:proofErr w:type="spellStart"/>
            <w:r w:rsidRPr="00F857C3">
              <w:t>Залиш</w:t>
            </w:r>
            <w:proofErr w:type="spellEnd"/>
          </w:p>
          <w:p w:rsidR="00226674" w:rsidRPr="00F857C3" w:rsidRDefault="00226674" w:rsidP="006F0A2E">
            <w:pPr>
              <w:jc w:val="center"/>
            </w:pPr>
            <w:proofErr w:type="spellStart"/>
            <w:r w:rsidRPr="00F857C3">
              <w:t>кова</w:t>
            </w:r>
            <w:proofErr w:type="spellEnd"/>
            <w:r w:rsidRPr="00F857C3">
              <w:t xml:space="preserve"> </w:t>
            </w:r>
            <w:proofErr w:type="spellStart"/>
            <w:r w:rsidRPr="00F857C3">
              <w:t>вартість</w:t>
            </w:r>
            <w:proofErr w:type="spellEnd"/>
            <w:r w:rsidRPr="00F857C3">
              <w:t xml:space="preserve">, </w:t>
            </w:r>
            <w:proofErr w:type="spellStart"/>
            <w:r w:rsidRPr="00F857C3">
              <w:t>грн</w:t>
            </w:r>
            <w:proofErr w:type="spellEnd"/>
          </w:p>
        </w:tc>
        <w:tc>
          <w:tcPr>
            <w:tcW w:w="851" w:type="dxa"/>
          </w:tcPr>
          <w:p w:rsidR="00226674" w:rsidRPr="00F857C3" w:rsidRDefault="00226674" w:rsidP="006F0A2E">
            <w:pPr>
              <w:spacing w:before="100" w:beforeAutospacing="1" w:after="100" w:afterAutospacing="1"/>
              <w:jc w:val="center"/>
            </w:pPr>
            <w:r w:rsidRPr="00F857C3">
              <w:t>При</w:t>
            </w:r>
            <w:r>
              <w:t>-</w:t>
            </w:r>
            <w:proofErr w:type="spellStart"/>
            <w:r w:rsidRPr="00F857C3">
              <w:t>мітка</w:t>
            </w:r>
            <w:proofErr w:type="spellEnd"/>
          </w:p>
        </w:tc>
      </w:tr>
      <w:tr w:rsidR="00226674" w:rsidRPr="00F857C3" w:rsidTr="006F0A2E">
        <w:trPr>
          <w:trHeight w:val="210"/>
        </w:trPr>
        <w:tc>
          <w:tcPr>
            <w:tcW w:w="709" w:type="dxa"/>
            <w:gridSpan w:val="2"/>
          </w:tcPr>
          <w:p w:rsidR="00226674" w:rsidRPr="00F857C3" w:rsidRDefault="00226674" w:rsidP="006F0A2E">
            <w:pPr>
              <w:jc w:val="center"/>
              <w:rPr>
                <w:sz w:val="16"/>
                <w:szCs w:val="16"/>
              </w:rPr>
            </w:pPr>
            <w:r w:rsidRPr="00F857C3">
              <w:rPr>
                <w:sz w:val="16"/>
                <w:szCs w:val="16"/>
              </w:rPr>
              <w:t>1</w:t>
            </w:r>
          </w:p>
        </w:tc>
        <w:tc>
          <w:tcPr>
            <w:tcW w:w="3119" w:type="dxa"/>
          </w:tcPr>
          <w:p w:rsidR="00226674" w:rsidRPr="00F857C3" w:rsidRDefault="00226674" w:rsidP="006F0A2E">
            <w:pPr>
              <w:jc w:val="center"/>
              <w:rPr>
                <w:color w:val="000000"/>
                <w:sz w:val="16"/>
                <w:szCs w:val="16"/>
              </w:rPr>
            </w:pPr>
            <w:r w:rsidRPr="00F757DB">
              <w:rPr>
                <w:color w:val="000000"/>
                <w:sz w:val="16"/>
                <w:szCs w:val="16"/>
              </w:rPr>
              <w:t>2</w:t>
            </w:r>
          </w:p>
        </w:tc>
        <w:tc>
          <w:tcPr>
            <w:tcW w:w="1701" w:type="dxa"/>
            <w:vAlign w:val="center"/>
          </w:tcPr>
          <w:p w:rsidR="00226674" w:rsidRPr="00F857C3" w:rsidRDefault="00226674" w:rsidP="006F0A2E">
            <w:pPr>
              <w:jc w:val="center"/>
              <w:rPr>
                <w:color w:val="000000"/>
                <w:sz w:val="16"/>
                <w:szCs w:val="16"/>
              </w:rPr>
            </w:pPr>
            <w:r w:rsidRPr="00F757DB">
              <w:rPr>
                <w:color w:val="000000"/>
                <w:sz w:val="16"/>
                <w:szCs w:val="16"/>
              </w:rPr>
              <w:t>3</w:t>
            </w:r>
          </w:p>
        </w:tc>
        <w:tc>
          <w:tcPr>
            <w:tcW w:w="992" w:type="dxa"/>
          </w:tcPr>
          <w:p w:rsidR="00226674" w:rsidRPr="00F857C3" w:rsidRDefault="00226674" w:rsidP="006F0A2E">
            <w:pPr>
              <w:jc w:val="center"/>
              <w:rPr>
                <w:sz w:val="16"/>
                <w:szCs w:val="16"/>
              </w:rPr>
            </w:pPr>
            <w:r w:rsidRPr="00F757DB">
              <w:rPr>
                <w:sz w:val="16"/>
                <w:szCs w:val="16"/>
              </w:rPr>
              <w:t>4</w:t>
            </w:r>
          </w:p>
        </w:tc>
        <w:tc>
          <w:tcPr>
            <w:tcW w:w="1276" w:type="dxa"/>
            <w:vAlign w:val="center"/>
          </w:tcPr>
          <w:p w:rsidR="00226674" w:rsidRPr="00F857C3" w:rsidRDefault="00226674" w:rsidP="006F0A2E">
            <w:pPr>
              <w:jc w:val="center"/>
              <w:rPr>
                <w:color w:val="000000"/>
                <w:sz w:val="16"/>
                <w:szCs w:val="16"/>
              </w:rPr>
            </w:pPr>
            <w:r w:rsidRPr="00F757DB">
              <w:rPr>
                <w:color w:val="000000"/>
                <w:sz w:val="16"/>
                <w:szCs w:val="16"/>
              </w:rPr>
              <w:t>5</w:t>
            </w:r>
          </w:p>
        </w:tc>
        <w:tc>
          <w:tcPr>
            <w:tcW w:w="1275" w:type="dxa"/>
            <w:vAlign w:val="center"/>
          </w:tcPr>
          <w:p w:rsidR="00226674" w:rsidRPr="00F857C3" w:rsidRDefault="00226674" w:rsidP="006F0A2E">
            <w:pPr>
              <w:jc w:val="center"/>
              <w:rPr>
                <w:color w:val="000000"/>
                <w:sz w:val="16"/>
                <w:szCs w:val="16"/>
              </w:rPr>
            </w:pPr>
            <w:r w:rsidRPr="00F757DB">
              <w:rPr>
                <w:color w:val="000000"/>
                <w:sz w:val="16"/>
                <w:szCs w:val="16"/>
              </w:rPr>
              <w:t>6</w:t>
            </w:r>
          </w:p>
        </w:tc>
        <w:tc>
          <w:tcPr>
            <w:tcW w:w="851" w:type="dxa"/>
          </w:tcPr>
          <w:p w:rsidR="00226674" w:rsidRPr="00F857C3" w:rsidRDefault="00226674" w:rsidP="006F0A2E">
            <w:pPr>
              <w:jc w:val="center"/>
              <w:rPr>
                <w:sz w:val="16"/>
                <w:szCs w:val="16"/>
              </w:rPr>
            </w:pPr>
            <w:r w:rsidRPr="00F757DB">
              <w:rPr>
                <w:sz w:val="16"/>
                <w:szCs w:val="16"/>
              </w:rPr>
              <w:t>7</w:t>
            </w: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r w:rsidRPr="00226674">
              <w:t>Ноутбук</w:t>
            </w:r>
          </w:p>
        </w:tc>
        <w:tc>
          <w:tcPr>
            <w:tcW w:w="1701" w:type="dxa"/>
          </w:tcPr>
          <w:p w:rsidR="00226674" w:rsidRPr="00B5387A" w:rsidRDefault="00226674" w:rsidP="00226674">
            <w:pPr>
              <w:jc w:val="center"/>
              <w:rPr>
                <w:sz w:val="20"/>
                <w:szCs w:val="20"/>
              </w:rPr>
            </w:pPr>
            <w:r w:rsidRPr="00B5387A">
              <w:rPr>
                <w:sz w:val="20"/>
                <w:szCs w:val="20"/>
              </w:rPr>
              <w:t>1113066069</w:t>
            </w:r>
          </w:p>
        </w:tc>
        <w:tc>
          <w:tcPr>
            <w:tcW w:w="992" w:type="dxa"/>
          </w:tcPr>
          <w:p w:rsidR="00226674" w:rsidRPr="00B5387A" w:rsidRDefault="00226674" w:rsidP="006F0A2E">
            <w:pPr>
              <w:jc w:val="center"/>
              <w:rPr>
                <w:sz w:val="20"/>
                <w:szCs w:val="20"/>
                <w:lang w:val="en-US"/>
              </w:rPr>
            </w:pPr>
            <w:r w:rsidRPr="00B5387A">
              <w:rPr>
                <w:sz w:val="20"/>
                <w:szCs w:val="20"/>
                <w:lang w:val="en-US"/>
              </w:rPr>
              <w:t>1</w:t>
            </w:r>
          </w:p>
        </w:tc>
        <w:tc>
          <w:tcPr>
            <w:tcW w:w="1276" w:type="dxa"/>
          </w:tcPr>
          <w:p w:rsidR="00226674" w:rsidRPr="00B5387A" w:rsidRDefault="00226674" w:rsidP="006F0A2E">
            <w:pPr>
              <w:jc w:val="center"/>
              <w:rPr>
                <w:sz w:val="20"/>
                <w:szCs w:val="20"/>
              </w:rPr>
            </w:pPr>
            <w:r w:rsidRPr="00B5387A">
              <w:rPr>
                <w:sz w:val="20"/>
                <w:szCs w:val="20"/>
                <w:lang w:val="en-US"/>
              </w:rPr>
              <w:t>7868</w:t>
            </w:r>
            <w:r w:rsidRPr="00B5387A">
              <w:rPr>
                <w:sz w:val="20"/>
                <w:szCs w:val="20"/>
              </w:rPr>
              <w:t>,00</w:t>
            </w:r>
          </w:p>
        </w:tc>
        <w:tc>
          <w:tcPr>
            <w:tcW w:w="1275" w:type="dxa"/>
          </w:tcPr>
          <w:p w:rsidR="00226674" w:rsidRPr="00B5387A" w:rsidRDefault="00226674" w:rsidP="006F0A2E">
            <w:pPr>
              <w:jc w:val="center"/>
              <w:rPr>
                <w:sz w:val="20"/>
                <w:szCs w:val="20"/>
              </w:rPr>
            </w:pPr>
            <w:r w:rsidRPr="00B5387A">
              <w:rPr>
                <w:sz w:val="20"/>
                <w:szCs w:val="20"/>
                <w:lang w:val="en-US"/>
              </w:rPr>
              <w:t>3934</w:t>
            </w:r>
            <w:r w:rsidRPr="00B5387A">
              <w:rPr>
                <w:sz w:val="20"/>
                <w:szCs w:val="20"/>
              </w:rPr>
              <w:t>,00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Pr>
              <w:rPr>
                <w:lang w:val="en-US"/>
              </w:rPr>
            </w:pPr>
            <w:r w:rsidRPr="00226674">
              <w:t>Ноутбук</w:t>
            </w:r>
            <w:r w:rsidRPr="00226674">
              <w:rPr>
                <w:lang w:val="en-US"/>
              </w:rPr>
              <w:t xml:space="preserve"> </w:t>
            </w:r>
            <w:proofErr w:type="spellStart"/>
            <w:r w:rsidRPr="00226674">
              <w:rPr>
                <w:lang w:val="en-US"/>
              </w:rPr>
              <w:t>Fcer</w:t>
            </w:r>
            <w:proofErr w:type="spellEnd"/>
            <w:r w:rsidRPr="00226674">
              <w:rPr>
                <w:lang w:val="en-US"/>
              </w:rPr>
              <w:t xml:space="preserve"> Inteli5 3,2</w:t>
            </w:r>
            <w:proofErr w:type="spellStart"/>
            <w:r w:rsidRPr="00226674">
              <w:t>гГЦ</w:t>
            </w:r>
            <w:proofErr w:type="spellEnd"/>
            <w:r w:rsidRPr="00226674">
              <w:rPr>
                <w:lang w:val="en-US"/>
              </w:rPr>
              <w:t xml:space="preserve"> </w:t>
            </w:r>
            <w:r w:rsidRPr="00226674">
              <w:t>ОЗУ</w:t>
            </w:r>
            <w:r w:rsidRPr="00226674">
              <w:rPr>
                <w:lang w:val="en-US"/>
              </w:rPr>
              <w:t xml:space="preserve"> 4Gb DVD-</w:t>
            </w:r>
            <w:proofErr w:type="spellStart"/>
            <w:proofErr w:type="gramStart"/>
            <w:r w:rsidRPr="00226674">
              <w:rPr>
                <w:lang w:val="en-US"/>
              </w:rPr>
              <w:t>ROM,Wi</w:t>
            </w:r>
            <w:proofErr w:type="spellEnd"/>
            <w:proofErr w:type="gramEnd"/>
            <w:r w:rsidRPr="00226674">
              <w:rPr>
                <w:lang w:val="en-US"/>
              </w:rPr>
              <w:t>-Fi</w:t>
            </w:r>
          </w:p>
        </w:tc>
        <w:tc>
          <w:tcPr>
            <w:tcW w:w="1701" w:type="dxa"/>
          </w:tcPr>
          <w:p w:rsidR="00226674" w:rsidRPr="0086055D" w:rsidRDefault="00226674" w:rsidP="00226674">
            <w:pPr>
              <w:jc w:val="center"/>
              <w:rPr>
                <w:sz w:val="20"/>
                <w:szCs w:val="20"/>
              </w:rPr>
            </w:pPr>
            <w:r w:rsidRPr="0086055D">
              <w:rPr>
                <w:sz w:val="20"/>
                <w:szCs w:val="20"/>
              </w:rPr>
              <w:t>1113077083</w:t>
            </w:r>
          </w:p>
        </w:tc>
        <w:tc>
          <w:tcPr>
            <w:tcW w:w="992" w:type="dxa"/>
          </w:tcPr>
          <w:p w:rsidR="00226674" w:rsidRPr="0086055D" w:rsidRDefault="00226674" w:rsidP="006F0A2E">
            <w:pPr>
              <w:jc w:val="center"/>
              <w:rPr>
                <w:sz w:val="20"/>
                <w:szCs w:val="20"/>
              </w:rPr>
            </w:pPr>
            <w:r w:rsidRPr="0086055D">
              <w:rPr>
                <w:sz w:val="20"/>
                <w:szCs w:val="20"/>
              </w:rPr>
              <w:t>1</w:t>
            </w:r>
          </w:p>
        </w:tc>
        <w:tc>
          <w:tcPr>
            <w:tcW w:w="1276" w:type="dxa"/>
          </w:tcPr>
          <w:p w:rsidR="00226674" w:rsidRPr="0086055D" w:rsidRDefault="00226674" w:rsidP="006F0A2E">
            <w:pPr>
              <w:jc w:val="center"/>
              <w:rPr>
                <w:sz w:val="20"/>
                <w:szCs w:val="20"/>
              </w:rPr>
            </w:pPr>
            <w:r w:rsidRPr="0086055D">
              <w:rPr>
                <w:sz w:val="20"/>
                <w:szCs w:val="20"/>
              </w:rPr>
              <w:t>6980,00</w:t>
            </w:r>
          </w:p>
        </w:tc>
        <w:tc>
          <w:tcPr>
            <w:tcW w:w="1275" w:type="dxa"/>
          </w:tcPr>
          <w:p w:rsidR="00226674" w:rsidRPr="0086055D" w:rsidRDefault="00226674" w:rsidP="006F0A2E">
            <w:pPr>
              <w:jc w:val="center"/>
              <w:rPr>
                <w:sz w:val="20"/>
                <w:szCs w:val="20"/>
              </w:rPr>
            </w:pPr>
            <w:r w:rsidRPr="0086055D">
              <w:rPr>
                <w:sz w:val="20"/>
                <w:szCs w:val="20"/>
              </w:rPr>
              <w:t>3490,00</w:t>
            </w:r>
          </w:p>
        </w:tc>
        <w:tc>
          <w:tcPr>
            <w:tcW w:w="851" w:type="dxa"/>
          </w:tcPr>
          <w:p w:rsidR="00226674" w:rsidRPr="0086055D" w:rsidRDefault="00226674" w:rsidP="006F0A2E">
            <w:pP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Системний</w:t>
            </w:r>
            <w:proofErr w:type="spellEnd"/>
            <w:r w:rsidRPr="00226674">
              <w:t xml:space="preserve"> блок </w:t>
            </w:r>
            <w:proofErr w:type="spellStart"/>
            <w:r w:rsidRPr="00226674">
              <w:t>Intel</w:t>
            </w:r>
            <w:proofErr w:type="spellEnd"/>
            <w:r w:rsidRPr="00226674">
              <w:t xml:space="preserve"> </w:t>
            </w:r>
            <w:proofErr w:type="spellStart"/>
            <w:r w:rsidRPr="00226674">
              <w:t>Pentium</w:t>
            </w:r>
            <w:proofErr w:type="spellEnd"/>
            <w:r w:rsidRPr="00226674">
              <w:t xml:space="preserve"> HDD 500Gb DDR 4Gb DVD-ROM</w:t>
            </w:r>
          </w:p>
        </w:tc>
        <w:tc>
          <w:tcPr>
            <w:tcW w:w="1701" w:type="dxa"/>
          </w:tcPr>
          <w:p w:rsidR="00226674" w:rsidRPr="00B5387A" w:rsidRDefault="00226674" w:rsidP="00226674">
            <w:pPr>
              <w:jc w:val="center"/>
              <w:rPr>
                <w:sz w:val="20"/>
                <w:szCs w:val="20"/>
              </w:rPr>
            </w:pPr>
            <w:r w:rsidRPr="00B5387A">
              <w:rPr>
                <w:sz w:val="20"/>
                <w:szCs w:val="20"/>
              </w:rPr>
              <w:t>1113080086</w:t>
            </w:r>
          </w:p>
        </w:tc>
        <w:tc>
          <w:tcPr>
            <w:tcW w:w="992" w:type="dxa"/>
          </w:tcPr>
          <w:p w:rsidR="00226674" w:rsidRPr="00B5387A" w:rsidRDefault="00226674" w:rsidP="006F0A2E">
            <w:pPr>
              <w:jc w:val="center"/>
              <w:rPr>
                <w:sz w:val="20"/>
                <w:szCs w:val="20"/>
                <w:lang w:val="en-US"/>
              </w:rPr>
            </w:pPr>
            <w:r w:rsidRPr="00B5387A">
              <w:rPr>
                <w:sz w:val="20"/>
                <w:szCs w:val="20"/>
                <w:lang w:val="en-US"/>
              </w:rPr>
              <w:t>1</w:t>
            </w:r>
          </w:p>
        </w:tc>
        <w:tc>
          <w:tcPr>
            <w:tcW w:w="1276" w:type="dxa"/>
          </w:tcPr>
          <w:p w:rsidR="00226674" w:rsidRPr="00B5387A" w:rsidRDefault="00226674" w:rsidP="006F0A2E">
            <w:pPr>
              <w:jc w:val="center"/>
              <w:rPr>
                <w:sz w:val="20"/>
                <w:szCs w:val="20"/>
              </w:rPr>
            </w:pPr>
            <w:r w:rsidRPr="00B5387A">
              <w:rPr>
                <w:sz w:val="20"/>
                <w:szCs w:val="20"/>
                <w:lang w:val="en-US"/>
              </w:rPr>
              <w:t>5600</w:t>
            </w:r>
            <w:r w:rsidRPr="00B5387A">
              <w:rPr>
                <w:sz w:val="20"/>
                <w:szCs w:val="20"/>
              </w:rPr>
              <w:t>,00</w:t>
            </w:r>
          </w:p>
        </w:tc>
        <w:tc>
          <w:tcPr>
            <w:tcW w:w="1275" w:type="dxa"/>
          </w:tcPr>
          <w:p w:rsidR="00226674" w:rsidRPr="00B5387A" w:rsidRDefault="00226674" w:rsidP="006F0A2E">
            <w:pPr>
              <w:jc w:val="center"/>
              <w:rPr>
                <w:sz w:val="20"/>
                <w:szCs w:val="20"/>
              </w:rPr>
            </w:pPr>
            <w:r w:rsidRPr="00B5387A">
              <w:rPr>
                <w:sz w:val="20"/>
                <w:szCs w:val="20"/>
                <w:lang w:val="en-US"/>
              </w:rPr>
              <w:t>2800</w:t>
            </w:r>
            <w:r w:rsidRPr="00B5387A">
              <w:rPr>
                <w:sz w:val="20"/>
                <w:szCs w:val="20"/>
              </w:rPr>
              <w:t>,00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Акумулятор</w:t>
            </w:r>
            <w:proofErr w:type="spellEnd"/>
            <w:r w:rsidRPr="00226674">
              <w:t xml:space="preserve"> для ПБЖ</w:t>
            </w:r>
          </w:p>
        </w:tc>
        <w:tc>
          <w:tcPr>
            <w:tcW w:w="1701" w:type="dxa"/>
          </w:tcPr>
          <w:p w:rsidR="00226674" w:rsidRPr="00B5387A" w:rsidRDefault="00226674" w:rsidP="00226674">
            <w:pPr>
              <w:jc w:val="center"/>
              <w:rPr>
                <w:sz w:val="20"/>
                <w:szCs w:val="20"/>
              </w:rPr>
            </w:pPr>
            <w:r w:rsidRPr="00B5387A">
              <w:rPr>
                <w:sz w:val="20"/>
                <w:szCs w:val="20"/>
              </w:rPr>
              <w:t>-</w:t>
            </w:r>
          </w:p>
        </w:tc>
        <w:tc>
          <w:tcPr>
            <w:tcW w:w="992" w:type="dxa"/>
          </w:tcPr>
          <w:p w:rsidR="00226674" w:rsidRPr="00B5387A" w:rsidRDefault="00226674" w:rsidP="006F0A2E">
            <w:pPr>
              <w:jc w:val="center"/>
              <w:rPr>
                <w:sz w:val="20"/>
                <w:szCs w:val="20"/>
              </w:rPr>
            </w:pPr>
            <w:r w:rsidRPr="00B5387A">
              <w:rPr>
                <w:sz w:val="20"/>
                <w:szCs w:val="20"/>
              </w:rPr>
              <w:t>4</w:t>
            </w:r>
          </w:p>
        </w:tc>
        <w:tc>
          <w:tcPr>
            <w:tcW w:w="1276" w:type="dxa"/>
          </w:tcPr>
          <w:p w:rsidR="00226674" w:rsidRPr="00B5387A" w:rsidRDefault="00226674" w:rsidP="006F0A2E">
            <w:pPr>
              <w:jc w:val="center"/>
              <w:rPr>
                <w:sz w:val="20"/>
                <w:szCs w:val="20"/>
              </w:rPr>
            </w:pPr>
            <w:r w:rsidRPr="00B5387A">
              <w:rPr>
                <w:sz w:val="20"/>
                <w:szCs w:val="20"/>
              </w:rPr>
              <w:t>9540,00</w:t>
            </w:r>
          </w:p>
        </w:tc>
        <w:tc>
          <w:tcPr>
            <w:tcW w:w="1275" w:type="dxa"/>
          </w:tcPr>
          <w:p w:rsidR="00226674" w:rsidRPr="00B5387A" w:rsidRDefault="00226674" w:rsidP="006F0A2E">
            <w:pPr>
              <w:jc w:val="center"/>
              <w:rPr>
                <w:sz w:val="20"/>
                <w:szCs w:val="20"/>
              </w:rPr>
            </w:pPr>
            <w:r w:rsidRPr="00B5387A">
              <w:rPr>
                <w:sz w:val="20"/>
                <w:szCs w:val="20"/>
              </w:rPr>
              <w:t>9540,00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Pr>
              <w:rPr>
                <w:bCs/>
              </w:rPr>
            </w:pPr>
            <w:proofErr w:type="spellStart"/>
            <w:r w:rsidRPr="00226674">
              <w:rPr>
                <w:bCs/>
              </w:rPr>
              <w:t>Цифрова</w:t>
            </w:r>
            <w:proofErr w:type="spellEnd"/>
            <w:r w:rsidRPr="00226674">
              <w:rPr>
                <w:bCs/>
              </w:rPr>
              <w:t xml:space="preserve"> </w:t>
            </w:r>
            <w:proofErr w:type="spellStart"/>
            <w:r w:rsidRPr="00226674">
              <w:rPr>
                <w:bCs/>
              </w:rPr>
              <w:t>відеокамера</w:t>
            </w:r>
            <w:proofErr w:type="spellEnd"/>
            <w:r w:rsidRPr="00226674">
              <w:rPr>
                <w:bCs/>
              </w:rPr>
              <w:t xml:space="preserve"> AGDVS-15 "</w:t>
            </w:r>
            <w:proofErr w:type="spellStart"/>
            <w:r w:rsidRPr="00226674">
              <w:rPr>
                <w:bCs/>
              </w:rPr>
              <w:t>Панасонік</w:t>
            </w:r>
            <w:proofErr w:type="spellEnd"/>
            <w:r w:rsidRPr="00226674">
              <w:rPr>
                <w:bCs/>
              </w:rPr>
              <w:t>"</w:t>
            </w:r>
          </w:p>
        </w:tc>
        <w:tc>
          <w:tcPr>
            <w:tcW w:w="1701" w:type="dxa"/>
          </w:tcPr>
          <w:p w:rsidR="00226674" w:rsidRPr="00B5387A" w:rsidRDefault="00226674" w:rsidP="00226674">
            <w:pPr>
              <w:jc w:val="center"/>
              <w:rPr>
                <w:sz w:val="20"/>
                <w:szCs w:val="20"/>
              </w:rPr>
            </w:pPr>
            <w:r w:rsidRPr="00B5387A">
              <w:rPr>
                <w:sz w:val="20"/>
                <w:szCs w:val="20"/>
              </w:rPr>
              <w:t>10620043</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Default="00226674" w:rsidP="006F0A2E">
            <w:pPr>
              <w:jc w:val="center"/>
              <w:rPr>
                <w:sz w:val="20"/>
                <w:szCs w:val="20"/>
              </w:rPr>
            </w:pPr>
          </w:p>
          <w:p w:rsidR="00226674" w:rsidRPr="00B5387A" w:rsidRDefault="00226674" w:rsidP="006F0A2E">
            <w:pPr>
              <w:jc w:val="center"/>
              <w:rPr>
                <w:sz w:val="20"/>
                <w:szCs w:val="20"/>
              </w:rPr>
            </w:pPr>
            <w:r w:rsidRPr="00B5387A">
              <w:rPr>
                <w:sz w:val="20"/>
                <w:szCs w:val="20"/>
              </w:rPr>
              <w:t>13455,00</w:t>
            </w:r>
          </w:p>
        </w:tc>
        <w:tc>
          <w:tcPr>
            <w:tcW w:w="1275" w:type="dxa"/>
            <w:vAlign w:val="center"/>
          </w:tcPr>
          <w:p w:rsidR="00226674" w:rsidRPr="00B5387A" w:rsidRDefault="00226674" w:rsidP="006F0A2E">
            <w:pPr>
              <w:jc w:val="center"/>
              <w:rPr>
                <w:color w:val="000000"/>
                <w:sz w:val="20"/>
                <w:szCs w:val="20"/>
              </w:rPr>
            </w:pPr>
            <w:r w:rsidRPr="00B5387A">
              <w:rPr>
                <w:color w:val="000000"/>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Pr>
              <w:rPr>
                <w:bCs/>
              </w:rPr>
            </w:pPr>
            <w:proofErr w:type="spellStart"/>
            <w:r w:rsidRPr="00226674">
              <w:rPr>
                <w:bCs/>
              </w:rPr>
              <w:t>Цифрова</w:t>
            </w:r>
            <w:proofErr w:type="spellEnd"/>
            <w:r w:rsidRPr="00226674">
              <w:rPr>
                <w:bCs/>
              </w:rPr>
              <w:t xml:space="preserve"> </w:t>
            </w:r>
            <w:proofErr w:type="spellStart"/>
            <w:r w:rsidRPr="00226674">
              <w:rPr>
                <w:bCs/>
              </w:rPr>
              <w:t>відеокамера</w:t>
            </w:r>
            <w:proofErr w:type="spellEnd"/>
            <w:r w:rsidRPr="00226674">
              <w:rPr>
                <w:bCs/>
              </w:rPr>
              <w:t xml:space="preserve"> AG</w:t>
            </w:r>
          </w:p>
        </w:tc>
        <w:tc>
          <w:tcPr>
            <w:tcW w:w="1701" w:type="dxa"/>
          </w:tcPr>
          <w:p w:rsidR="00226674" w:rsidRPr="00B5387A" w:rsidRDefault="00226674" w:rsidP="00226674">
            <w:pPr>
              <w:jc w:val="center"/>
              <w:rPr>
                <w:sz w:val="20"/>
                <w:szCs w:val="20"/>
              </w:rPr>
            </w:pPr>
            <w:r w:rsidRPr="00B5387A">
              <w:rPr>
                <w:sz w:val="20"/>
                <w:szCs w:val="20"/>
              </w:rPr>
              <w:t>10620056</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12132,54</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r w:rsidRPr="00226674">
              <w:t xml:space="preserve">Цифр. </w:t>
            </w:r>
            <w:proofErr w:type="spellStart"/>
            <w:r w:rsidRPr="00226674">
              <w:t>Відеомікшер</w:t>
            </w:r>
            <w:proofErr w:type="spellEnd"/>
            <w:r w:rsidRPr="00226674">
              <w:t xml:space="preserve"> "</w:t>
            </w:r>
            <w:proofErr w:type="spellStart"/>
            <w:r w:rsidRPr="00226674">
              <w:t>Одісей</w:t>
            </w:r>
            <w:proofErr w:type="spellEnd"/>
            <w:r w:rsidRPr="00226674">
              <w:t>"(</w:t>
            </w:r>
            <w:proofErr w:type="spellStart"/>
            <w:r w:rsidRPr="00226674">
              <w:t>Серверна</w:t>
            </w:r>
            <w:proofErr w:type="spellEnd"/>
            <w:r w:rsidRPr="00226674">
              <w:t>)</w:t>
            </w:r>
          </w:p>
        </w:tc>
        <w:tc>
          <w:tcPr>
            <w:tcW w:w="1701" w:type="dxa"/>
          </w:tcPr>
          <w:p w:rsidR="00226674" w:rsidRPr="00B5387A" w:rsidRDefault="00226674" w:rsidP="00226674">
            <w:pPr>
              <w:jc w:val="center"/>
              <w:rPr>
                <w:sz w:val="20"/>
                <w:szCs w:val="20"/>
              </w:rPr>
            </w:pPr>
            <w:r w:rsidRPr="00B5387A">
              <w:rPr>
                <w:sz w:val="20"/>
                <w:szCs w:val="20"/>
              </w:rPr>
              <w:t>10040022</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7150,00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44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Відеокамера</w:t>
            </w:r>
            <w:proofErr w:type="spellEnd"/>
            <w:r w:rsidRPr="00226674">
              <w:t xml:space="preserve"> </w:t>
            </w:r>
            <w:proofErr w:type="spellStart"/>
            <w:r w:rsidRPr="00226674">
              <w:t>Sonу</w:t>
            </w:r>
            <w:proofErr w:type="spellEnd"/>
            <w:r w:rsidRPr="00226674">
              <w:t xml:space="preserve"> DCRVX2100F(</w:t>
            </w:r>
            <w:proofErr w:type="spellStart"/>
            <w:r w:rsidRPr="00226674">
              <w:t>Міша</w:t>
            </w:r>
            <w:proofErr w:type="spellEnd"/>
            <w:r w:rsidRPr="00226674">
              <w:t>)</w:t>
            </w:r>
          </w:p>
        </w:tc>
        <w:tc>
          <w:tcPr>
            <w:tcW w:w="1701" w:type="dxa"/>
          </w:tcPr>
          <w:p w:rsidR="00226674" w:rsidRPr="00B5387A" w:rsidRDefault="00226674" w:rsidP="00226674">
            <w:pPr>
              <w:jc w:val="center"/>
              <w:rPr>
                <w:sz w:val="20"/>
                <w:szCs w:val="20"/>
              </w:rPr>
            </w:pPr>
            <w:r w:rsidRPr="00B5387A">
              <w:rPr>
                <w:sz w:val="20"/>
                <w:szCs w:val="20"/>
              </w:rPr>
              <w:t>10040025</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12897,00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Відеокамера</w:t>
            </w:r>
            <w:proofErr w:type="spellEnd"/>
            <w:r w:rsidRPr="00226674">
              <w:t xml:space="preserve"> </w:t>
            </w:r>
            <w:proofErr w:type="spellStart"/>
            <w:r w:rsidRPr="00226674">
              <w:t>Sonу</w:t>
            </w:r>
            <w:proofErr w:type="spellEnd"/>
          </w:p>
        </w:tc>
        <w:tc>
          <w:tcPr>
            <w:tcW w:w="1701" w:type="dxa"/>
          </w:tcPr>
          <w:p w:rsidR="00226674" w:rsidRPr="00B5387A" w:rsidRDefault="00226674" w:rsidP="00226674">
            <w:pPr>
              <w:jc w:val="center"/>
              <w:rPr>
                <w:sz w:val="20"/>
                <w:szCs w:val="20"/>
              </w:rPr>
            </w:pPr>
            <w:r w:rsidRPr="00B5387A">
              <w:rPr>
                <w:sz w:val="20"/>
                <w:szCs w:val="20"/>
              </w:rPr>
              <w:t>10040036</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11800,00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Відеомікшер</w:t>
            </w:r>
            <w:proofErr w:type="spellEnd"/>
            <w:r w:rsidRPr="00226674">
              <w:t>(</w:t>
            </w:r>
            <w:proofErr w:type="spellStart"/>
            <w:r w:rsidRPr="00226674">
              <w:t>Студія</w:t>
            </w:r>
            <w:proofErr w:type="spellEnd"/>
            <w:r w:rsidRPr="00226674">
              <w:t>)</w:t>
            </w:r>
          </w:p>
        </w:tc>
        <w:tc>
          <w:tcPr>
            <w:tcW w:w="1701" w:type="dxa"/>
          </w:tcPr>
          <w:p w:rsidR="00226674" w:rsidRPr="00B5387A" w:rsidRDefault="00226674" w:rsidP="00226674">
            <w:pPr>
              <w:jc w:val="center"/>
              <w:rPr>
                <w:sz w:val="20"/>
                <w:szCs w:val="20"/>
              </w:rPr>
            </w:pPr>
            <w:r w:rsidRPr="00B5387A">
              <w:rPr>
                <w:sz w:val="20"/>
                <w:szCs w:val="20"/>
              </w:rPr>
              <w:t>10040040</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17185,00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Цифрова</w:t>
            </w:r>
            <w:proofErr w:type="spellEnd"/>
            <w:r w:rsidRPr="00226674">
              <w:t xml:space="preserve"> </w:t>
            </w:r>
            <w:proofErr w:type="spellStart"/>
            <w:r w:rsidRPr="00226674">
              <w:t>відеокамера</w:t>
            </w:r>
            <w:proofErr w:type="spellEnd"/>
          </w:p>
        </w:tc>
        <w:tc>
          <w:tcPr>
            <w:tcW w:w="1701" w:type="dxa"/>
          </w:tcPr>
          <w:p w:rsidR="00226674" w:rsidRPr="00B5387A" w:rsidRDefault="00226674" w:rsidP="00226674">
            <w:pPr>
              <w:jc w:val="center"/>
              <w:rPr>
                <w:sz w:val="20"/>
                <w:szCs w:val="20"/>
              </w:rPr>
            </w:pPr>
            <w:r w:rsidRPr="00B5387A">
              <w:rPr>
                <w:sz w:val="20"/>
                <w:szCs w:val="20"/>
              </w:rPr>
              <w:t>10040042</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24309,00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436"/>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Відеомагнітофон</w:t>
            </w:r>
            <w:proofErr w:type="spellEnd"/>
            <w:r w:rsidRPr="00226674">
              <w:t xml:space="preserve"> 700 </w:t>
            </w:r>
            <w:proofErr w:type="spellStart"/>
            <w:r w:rsidRPr="00226674">
              <w:t>GVCmini</w:t>
            </w:r>
            <w:proofErr w:type="spellEnd"/>
            <w:r w:rsidRPr="00226674">
              <w:t xml:space="preserve"> DVSP DVM(</w:t>
            </w:r>
            <w:proofErr w:type="spellStart"/>
            <w:r w:rsidRPr="00226674">
              <w:t>Студія</w:t>
            </w:r>
            <w:proofErr w:type="spellEnd"/>
            <w:r w:rsidRPr="00226674">
              <w:t>)</w:t>
            </w:r>
          </w:p>
        </w:tc>
        <w:tc>
          <w:tcPr>
            <w:tcW w:w="1701" w:type="dxa"/>
          </w:tcPr>
          <w:p w:rsidR="00226674" w:rsidRPr="00B5387A" w:rsidRDefault="00226674" w:rsidP="00226674">
            <w:pPr>
              <w:jc w:val="center"/>
              <w:rPr>
                <w:sz w:val="20"/>
                <w:szCs w:val="20"/>
              </w:rPr>
            </w:pPr>
            <w:r w:rsidRPr="00B5387A">
              <w:rPr>
                <w:sz w:val="20"/>
                <w:szCs w:val="20"/>
              </w:rPr>
              <w:t>10040044</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14740,00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Компютер</w:t>
            </w:r>
            <w:proofErr w:type="spellEnd"/>
            <w:r w:rsidRPr="00226674">
              <w:t xml:space="preserve"> AMD ATHLON</w:t>
            </w:r>
          </w:p>
        </w:tc>
        <w:tc>
          <w:tcPr>
            <w:tcW w:w="1701" w:type="dxa"/>
          </w:tcPr>
          <w:p w:rsidR="00226674" w:rsidRPr="00B5387A" w:rsidRDefault="00226674" w:rsidP="00226674">
            <w:pPr>
              <w:jc w:val="center"/>
              <w:rPr>
                <w:sz w:val="20"/>
                <w:szCs w:val="20"/>
              </w:rPr>
            </w:pPr>
            <w:r w:rsidRPr="00B5387A">
              <w:rPr>
                <w:sz w:val="20"/>
                <w:szCs w:val="20"/>
              </w:rPr>
              <w:t>10040048</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5480,00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Телекомунікаційне</w:t>
            </w:r>
            <w:proofErr w:type="spellEnd"/>
            <w:r w:rsidRPr="00226674">
              <w:t xml:space="preserve"> </w:t>
            </w:r>
            <w:proofErr w:type="spellStart"/>
            <w:r w:rsidRPr="00226674">
              <w:t>обладнання</w:t>
            </w:r>
            <w:proofErr w:type="spellEnd"/>
          </w:p>
        </w:tc>
        <w:tc>
          <w:tcPr>
            <w:tcW w:w="1701" w:type="dxa"/>
          </w:tcPr>
          <w:p w:rsidR="00226674" w:rsidRPr="00B5387A" w:rsidRDefault="00226674" w:rsidP="00226674">
            <w:pPr>
              <w:jc w:val="center"/>
              <w:rPr>
                <w:sz w:val="20"/>
                <w:szCs w:val="20"/>
              </w:rPr>
            </w:pPr>
            <w:r w:rsidRPr="00B5387A">
              <w:rPr>
                <w:sz w:val="20"/>
                <w:szCs w:val="20"/>
              </w:rPr>
              <w:t>10040050</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12017,00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Системний</w:t>
            </w:r>
            <w:proofErr w:type="spellEnd"/>
            <w:r w:rsidRPr="00226674">
              <w:t xml:space="preserve"> блок</w:t>
            </w:r>
          </w:p>
        </w:tc>
        <w:tc>
          <w:tcPr>
            <w:tcW w:w="1701" w:type="dxa"/>
          </w:tcPr>
          <w:p w:rsidR="00226674" w:rsidRPr="00B5387A" w:rsidRDefault="00226674" w:rsidP="00226674">
            <w:pPr>
              <w:jc w:val="center"/>
              <w:rPr>
                <w:sz w:val="20"/>
                <w:szCs w:val="20"/>
              </w:rPr>
            </w:pPr>
            <w:r w:rsidRPr="00B5387A">
              <w:rPr>
                <w:sz w:val="20"/>
                <w:szCs w:val="20"/>
              </w:rPr>
              <w:t>10040061</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17665,00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r w:rsidRPr="00226674">
              <w:t xml:space="preserve">Пульт </w:t>
            </w:r>
            <w:proofErr w:type="spellStart"/>
            <w:r w:rsidRPr="00226674">
              <w:t>Quintum</w:t>
            </w:r>
            <w:proofErr w:type="spellEnd"/>
          </w:p>
        </w:tc>
        <w:tc>
          <w:tcPr>
            <w:tcW w:w="1701" w:type="dxa"/>
          </w:tcPr>
          <w:p w:rsidR="00226674" w:rsidRPr="00B5387A" w:rsidRDefault="00226674" w:rsidP="00226674">
            <w:pPr>
              <w:jc w:val="center"/>
              <w:rPr>
                <w:sz w:val="20"/>
                <w:szCs w:val="20"/>
              </w:rPr>
            </w:pPr>
            <w:r w:rsidRPr="00B5387A">
              <w:rPr>
                <w:sz w:val="20"/>
                <w:szCs w:val="20"/>
              </w:rPr>
              <w:t>10040063</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13900,00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Відеокамера</w:t>
            </w:r>
            <w:proofErr w:type="spellEnd"/>
          </w:p>
        </w:tc>
        <w:tc>
          <w:tcPr>
            <w:tcW w:w="1701" w:type="dxa"/>
          </w:tcPr>
          <w:p w:rsidR="00226674" w:rsidRPr="00B5387A" w:rsidRDefault="00226674" w:rsidP="00226674">
            <w:pPr>
              <w:jc w:val="center"/>
              <w:rPr>
                <w:sz w:val="20"/>
                <w:szCs w:val="20"/>
              </w:rPr>
            </w:pPr>
            <w:r w:rsidRPr="00B5387A">
              <w:rPr>
                <w:sz w:val="20"/>
                <w:szCs w:val="20"/>
              </w:rPr>
              <w:t>10040067</w:t>
            </w:r>
          </w:p>
        </w:tc>
        <w:tc>
          <w:tcPr>
            <w:tcW w:w="992" w:type="dxa"/>
          </w:tcPr>
          <w:p w:rsidR="00226674" w:rsidRPr="00B5387A" w:rsidRDefault="00226674" w:rsidP="006F0A2E">
            <w:pPr>
              <w:jc w:val="center"/>
              <w:rPr>
                <w:sz w:val="20"/>
                <w:szCs w:val="20"/>
              </w:rPr>
            </w:pPr>
            <w:r w:rsidRPr="00B5387A">
              <w:rPr>
                <w:sz w:val="20"/>
                <w:szCs w:val="20"/>
              </w:rPr>
              <w:t>1</w:t>
            </w:r>
          </w:p>
        </w:tc>
        <w:tc>
          <w:tcPr>
            <w:tcW w:w="1276" w:type="dxa"/>
          </w:tcPr>
          <w:p w:rsidR="00226674" w:rsidRPr="00B5387A" w:rsidRDefault="00226674" w:rsidP="006F0A2E">
            <w:pPr>
              <w:jc w:val="center"/>
              <w:rPr>
                <w:sz w:val="20"/>
                <w:szCs w:val="20"/>
              </w:rPr>
            </w:pPr>
            <w:r w:rsidRPr="00B5387A">
              <w:rPr>
                <w:sz w:val="20"/>
                <w:szCs w:val="20"/>
              </w:rPr>
              <w:t>6960,00</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437"/>
        </w:trPr>
        <w:tc>
          <w:tcPr>
            <w:tcW w:w="700" w:type="dxa"/>
          </w:tcPr>
          <w:p w:rsidR="00226674" w:rsidRPr="00226674" w:rsidRDefault="00226674" w:rsidP="00226674">
            <w:pPr>
              <w:pStyle w:val="af1"/>
              <w:numPr>
                <w:ilvl w:val="0"/>
                <w:numId w:val="47"/>
              </w:numPr>
              <w:contextualSpacing/>
            </w:pPr>
          </w:p>
        </w:tc>
        <w:tc>
          <w:tcPr>
            <w:tcW w:w="3128" w:type="dxa"/>
            <w:gridSpan w:val="2"/>
          </w:tcPr>
          <w:p w:rsidR="00226674" w:rsidRPr="00226674" w:rsidRDefault="00226674" w:rsidP="006F0A2E">
            <w:proofErr w:type="spellStart"/>
            <w:r w:rsidRPr="00226674">
              <w:t>Відеопідсилювач</w:t>
            </w:r>
            <w:proofErr w:type="spellEnd"/>
            <w:r w:rsidRPr="00226674">
              <w:t xml:space="preserve"> </w:t>
            </w:r>
            <w:proofErr w:type="spellStart"/>
            <w:r w:rsidRPr="00226674">
              <w:t>згідно</w:t>
            </w:r>
            <w:proofErr w:type="spellEnd"/>
            <w:r w:rsidRPr="00226674">
              <w:t xml:space="preserve"> акту </w:t>
            </w:r>
            <w:proofErr w:type="spellStart"/>
            <w:r w:rsidRPr="00226674">
              <w:t>від</w:t>
            </w:r>
            <w:proofErr w:type="spellEnd"/>
            <w:r w:rsidRPr="00226674">
              <w:t xml:space="preserve"> 24.02.2016р</w:t>
            </w:r>
          </w:p>
        </w:tc>
        <w:tc>
          <w:tcPr>
            <w:tcW w:w="1701" w:type="dxa"/>
          </w:tcPr>
          <w:p w:rsidR="00226674" w:rsidRPr="00B5387A" w:rsidRDefault="00226674" w:rsidP="00226674">
            <w:pPr>
              <w:jc w:val="center"/>
              <w:rPr>
                <w:sz w:val="20"/>
                <w:szCs w:val="20"/>
                <w:lang w:val="en-US"/>
              </w:rPr>
            </w:pPr>
            <w:r w:rsidRPr="00B5387A">
              <w:rPr>
                <w:sz w:val="20"/>
                <w:szCs w:val="20"/>
                <w:lang w:val="en-US"/>
              </w:rPr>
              <w:t>106110023</w:t>
            </w:r>
          </w:p>
        </w:tc>
        <w:tc>
          <w:tcPr>
            <w:tcW w:w="992" w:type="dxa"/>
          </w:tcPr>
          <w:p w:rsidR="00226674" w:rsidRPr="00B5387A" w:rsidRDefault="00226674" w:rsidP="006F0A2E">
            <w:pPr>
              <w:jc w:val="center"/>
              <w:rPr>
                <w:sz w:val="20"/>
                <w:szCs w:val="20"/>
                <w:lang w:val="en-US"/>
              </w:rPr>
            </w:pPr>
            <w:r w:rsidRPr="00B5387A">
              <w:rPr>
                <w:sz w:val="20"/>
                <w:szCs w:val="20"/>
                <w:lang w:val="en-US"/>
              </w:rPr>
              <w:t>1</w:t>
            </w:r>
          </w:p>
        </w:tc>
        <w:tc>
          <w:tcPr>
            <w:tcW w:w="1276" w:type="dxa"/>
          </w:tcPr>
          <w:p w:rsidR="00226674" w:rsidRPr="00B5387A" w:rsidRDefault="00226674" w:rsidP="006F0A2E">
            <w:pPr>
              <w:jc w:val="center"/>
              <w:rPr>
                <w:sz w:val="20"/>
                <w:szCs w:val="20"/>
              </w:rPr>
            </w:pPr>
            <w:r w:rsidRPr="00B5387A">
              <w:rPr>
                <w:sz w:val="20"/>
                <w:szCs w:val="20"/>
              </w:rPr>
              <w:t>7126,12</w:t>
            </w:r>
          </w:p>
        </w:tc>
        <w:tc>
          <w:tcPr>
            <w:tcW w:w="1275" w:type="dxa"/>
          </w:tcPr>
          <w:p w:rsidR="00226674" w:rsidRPr="00B5387A" w:rsidRDefault="00226674" w:rsidP="006F0A2E">
            <w:pPr>
              <w:jc w:val="center"/>
              <w:rPr>
                <w:sz w:val="20"/>
                <w:szCs w:val="20"/>
              </w:rPr>
            </w:pPr>
            <w:r w:rsidRPr="00B5387A">
              <w:rPr>
                <w:sz w:val="20"/>
                <w:szCs w:val="20"/>
              </w:rPr>
              <w:t>0,00</w:t>
            </w:r>
          </w:p>
        </w:tc>
        <w:tc>
          <w:tcPr>
            <w:tcW w:w="851" w:type="dxa"/>
          </w:tcPr>
          <w:p w:rsidR="00226674" w:rsidRPr="00B5387A" w:rsidRDefault="00226674" w:rsidP="006F0A2E">
            <w:pPr>
              <w:jc w:val="center"/>
              <w:rPr>
                <w:sz w:val="20"/>
                <w:szCs w:val="20"/>
              </w:rPr>
            </w:pPr>
          </w:p>
        </w:tc>
      </w:tr>
      <w:tr w:rsidR="00226674" w:rsidRPr="00F857C3" w:rsidTr="006F0A2E">
        <w:trPr>
          <w:trHeight w:val="210"/>
        </w:trPr>
        <w:tc>
          <w:tcPr>
            <w:tcW w:w="709" w:type="dxa"/>
            <w:gridSpan w:val="2"/>
          </w:tcPr>
          <w:p w:rsidR="00226674" w:rsidRPr="00226674" w:rsidRDefault="00226674" w:rsidP="00226674">
            <w:pPr>
              <w:pStyle w:val="af1"/>
              <w:numPr>
                <w:ilvl w:val="0"/>
                <w:numId w:val="47"/>
              </w:numPr>
              <w:contextualSpacing/>
              <w:jc w:val="center"/>
              <w:rPr>
                <w:color w:val="000000"/>
              </w:rPr>
            </w:pPr>
          </w:p>
        </w:tc>
        <w:tc>
          <w:tcPr>
            <w:tcW w:w="3119" w:type="dxa"/>
          </w:tcPr>
          <w:p w:rsidR="00226674" w:rsidRPr="00226674" w:rsidRDefault="00226674" w:rsidP="006F0A2E">
            <w:pPr>
              <w:rPr>
                <w:color w:val="000000"/>
              </w:rPr>
            </w:pPr>
            <w:proofErr w:type="spellStart"/>
            <w:r w:rsidRPr="00226674">
              <w:rPr>
                <w:color w:val="000000"/>
              </w:rPr>
              <w:t>Ємність</w:t>
            </w:r>
            <w:proofErr w:type="spellEnd"/>
            <w:r w:rsidRPr="00226674">
              <w:rPr>
                <w:color w:val="000000"/>
              </w:rPr>
              <w:t xml:space="preserve"> для </w:t>
            </w:r>
            <w:proofErr w:type="spellStart"/>
            <w:r w:rsidRPr="00226674">
              <w:rPr>
                <w:color w:val="000000"/>
              </w:rPr>
              <w:t>ями</w:t>
            </w:r>
            <w:proofErr w:type="spellEnd"/>
            <w:r w:rsidRPr="00226674">
              <w:rPr>
                <w:color w:val="000000"/>
              </w:rPr>
              <w:t xml:space="preserve"> «</w:t>
            </w:r>
            <w:proofErr w:type="spellStart"/>
            <w:r w:rsidRPr="00226674">
              <w:rPr>
                <w:color w:val="000000"/>
              </w:rPr>
              <w:t>Баккарі</w:t>
            </w:r>
            <w:proofErr w:type="spellEnd"/>
            <w:r w:rsidRPr="00226674">
              <w:rPr>
                <w:color w:val="000000"/>
              </w:rPr>
              <w:t>»</w:t>
            </w:r>
          </w:p>
        </w:tc>
        <w:tc>
          <w:tcPr>
            <w:tcW w:w="1701" w:type="dxa"/>
          </w:tcPr>
          <w:p w:rsidR="00226674" w:rsidRPr="00E951B3" w:rsidRDefault="00226674" w:rsidP="00226674">
            <w:pPr>
              <w:jc w:val="center"/>
              <w:rPr>
                <w:color w:val="000000"/>
                <w:sz w:val="20"/>
                <w:szCs w:val="20"/>
              </w:rPr>
            </w:pPr>
            <w:r w:rsidRPr="00E951B3">
              <w:rPr>
                <w:color w:val="000000"/>
                <w:sz w:val="20"/>
                <w:szCs w:val="20"/>
              </w:rPr>
              <w:t>0000044/</w:t>
            </w:r>
          </w:p>
          <w:p w:rsidR="00226674" w:rsidRPr="00E951B3" w:rsidRDefault="00226674" w:rsidP="00226674">
            <w:pPr>
              <w:jc w:val="center"/>
              <w:rPr>
                <w:color w:val="000000"/>
                <w:sz w:val="20"/>
                <w:szCs w:val="20"/>
              </w:rPr>
            </w:pPr>
            <w:r w:rsidRPr="00E951B3">
              <w:rPr>
                <w:color w:val="000000"/>
                <w:sz w:val="20"/>
                <w:szCs w:val="20"/>
              </w:rPr>
              <w:t>109005</w:t>
            </w:r>
          </w:p>
        </w:tc>
        <w:tc>
          <w:tcPr>
            <w:tcW w:w="992" w:type="dxa"/>
          </w:tcPr>
          <w:p w:rsidR="00226674" w:rsidRPr="00E951B3" w:rsidRDefault="00226674" w:rsidP="006F0A2E">
            <w:pPr>
              <w:jc w:val="center"/>
              <w:rPr>
                <w:sz w:val="20"/>
                <w:szCs w:val="20"/>
              </w:rPr>
            </w:pPr>
            <w:r w:rsidRPr="00E951B3">
              <w:rPr>
                <w:sz w:val="20"/>
                <w:szCs w:val="20"/>
              </w:rPr>
              <w:t>1</w:t>
            </w:r>
          </w:p>
        </w:tc>
        <w:tc>
          <w:tcPr>
            <w:tcW w:w="1276" w:type="dxa"/>
            <w:vAlign w:val="center"/>
          </w:tcPr>
          <w:p w:rsidR="00226674" w:rsidRPr="00E951B3" w:rsidRDefault="00226674" w:rsidP="006F0A2E">
            <w:pPr>
              <w:jc w:val="center"/>
              <w:rPr>
                <w:color w:val="000000"/>
                <w:sz w:val="20"/>
                <w:szCs w:val="20"/>
              </w:rPr>
            </w:pPr>
            <w:r w:rsidRPr="00E951B3">
              <w:rPr>
                <w:color w:val="000000"/>
                <w:sz w:val="20"/>
                <w:szCs w:val="20"/>
              </w:rPr>
              <w:t>12870,</w:t>
            </w:r>
            <w:r>
              <w:rPr>
                <w:color w:val="000000"/>
                <w:sz w:val="20"/>
                <w:szCs w:val="20"/>
              </w:rPr>
              <w:t>48</w:t>
            </w:r>
          </w:p>
        </w:tc>
        <w:tc>
          <w:tcPr>
            <w:tcW w:w="1275" w:type="dxa"/>
            <w:vAlign w:val="center"/>
          </w:tcPr>
          <w:p w:rsidR="00226674" w:rsidRPr="00E951B3" w:rsidRDefault="00226674" w:rsidP="006F0A2E">
            <w:pPr>
              <w:jc w:val="center"/>
              <w:rPr>
                <w:color w:val="000000"/>
                <w:sz w:val="20"/>
                <w:szCs w:val="20"/>
              </w:rPr>
            </w:pPr>
            <w:r w:rsidRPr="00E951B3">
              <w:rPr>
                <w:color w:val="000000"/>
                <w:sz w:val="20"/>
                <w:szCs w:val="20"/>
              </w:rPr>
              <w:t>0,00</w:t>
            </w:r>
          </w:p>
        </w:tc>
        <w:tc>
          <w:tcPr>
            <w:tcW w:w="851" w:type="dxa"/>
          </w:tcPr>
          <w:p w:rsidR="00226674" w:rsidRPr="00E951B3" w:rsidRDefault="00226674" w:rsidP="006F0A2E">
            <w:pPr>
              <w:jc w:val="center"/>
              <w:rPr>
                <w:sz w:val="20"/>
                <w:szCs w:val="20"/>
              </w:rPr>
            </w:pPr>
          </w:p>
        </w:tc>
      </w:tr>
      <w:tr w:rsidR="00226674" w:rsidRPr="00F857C3" w:rsidTr="006F0A2E">
        <w:trPr>
          <w:trHeight w:val="567"/>
        </w:trPr>
        <w:tc>
          <w:tcPr>
            <w:tcW w:w="709" w:type="dxa"/>
            <w:gridSpan w:val="2"/>
          </w:tcPr>
          <w:p w:rsidR="00226674" w:rsidRPr="00226674" w:rsidRDefault="00226674" w:rsidP="00226674">
            <w:pPr>
              <w:pStyle w:val="af1"/>
              <w:numPr>
                <w:ilvl w:val="0"/>
                <w:numId w:val="47"/>
              </w:numPr>
              <w:contextualSpacing/>
              <w:jc w:val="center"/>
            </w:pPr>
          </w:p>
        </w:tc>
        <w:tc>
          <w:tcPr>
            <w:tcW w:w="3119" w:type="dxa"/>
          </w:tcPr>
          <w:p w:rsidR="00226674" w:rsidRPr="00226674" w:rsidRDefault="00226674" w:rsidP="006F0A2E">
            <w:proofErr w:type="spellStart"/>
            <w:r w:rsidRPr="00226674">
              <w:t>Мобільні</w:t>
            </w:r>
            <w:proofErr w:type="spellEnd"/>
            <w:r w:rsidRPr="00226674">
              <w:t xml:space="preserve"> </w:t>
            </w:r>
            <w:proofErr w:type="spellStart"/>
            <w:r w:rsidRPr="00226674">
              <w:t>туалетні</w:t>
            </w:r>
            <w:proofErr w:type="spellEnd"/>
            <w:r w:rsidRPr="00226674">
              <w:t xml:space="preserve"> </w:t>
            </w:r>
            <w:proofErr w:type="spellStart"/>
            <w:r w:rsidRPr="00226674">
              <w:t>кабіни</w:t>
            </w:r>
            <w:proofErr w:type="spellEnd"/>
            <w:r w:rsidRPr="00226674">
              <w:t xml:space="preserve"> </w:t>
            </w:r>
          </w:p>
        </w:tc>
        <w:tc>
          <w:tcPr>
            <w:tcW w:w="1701" w:type="dxa"/>
          </w:tcPr>
          <w:p w:rsidR="00226674" w:rsidRDefault="00226674" w:rsidP="00226674">
            <w:pPr>
              <w:jc w:val="center"/>
              <w:rPr>
                <w:sz w:val="20"/>
                <w:szCs w:val="20"/>
              </w:rPr>
            </w:pPr>
            <w:r>
              <w:rPr>
                <w:sz w:val="20"/>
                <w:szCs w:val="20"/>
              </w:rPr>
              <w:t>0000183/      100602,100603,</w:t>
            </w:r>
          </w:p>
          <w:p w:rsidR="00226674" w:rsidRPr="00391860" w:rsidRDefault="00226674" w:rsidP="00226674">
            <w:pPr>
              <w:jc w:val="center"/>
              <w:rPr>
                <w:sz w:val="20"/>
                <w:szCs w:val="20"/>
              </w:rPr>
            </w:pPr>
            <w:bookmarkStart w:id="0" w:name="_GoBack"/>
            <w:bookmarkEnd w:id="0"/>
            <w:r>
              <w:rPr>
                <w:sz w:val="20"/>
                <w:szCs w:val="20"/>
              </w:rPr>
              <w:t>100604</w:t>
            </w:r>
          </w:p>
        </w:tc>
        <w:tc>
          <w:tcPr>
            <w:tcW w:w="992" w:type="dxa"/>
            <w:vAlign w:val="center"/>
          </w:tcPr>
          <w:p w:rsidR="00226674" w:rsidRPr="00391860" w:rsidRDefault="00226674" w:rsidP="006F0A2E">
            <w:pPr>
              <w:jc w:val="center"/>
              <w:rPr>
                <w:sz w:val="20"/>
                <w:szCs w:val="20"/>
              </w:rPr>
            </w:pPr>
            <w:r>
              <w:rPr>
                <w:sz w:val="20"/>
                <w:szCs w:val="20"/>
              </w:rPr>
              <w:t>3</w:t>
            </w:r>
          </w:p>
        </w:tc>
        <w:tc>
          <w:tcPr>
            <w:tcW w:w="1276" w:type="dxa"/>
          </w:tcPr>
          <w:p w:rsidR="00226674" w:rsidRDefault="00226674" w:rsidP="006F0A2E">
            <w:pPr>
              <w:jc w:val="center"/>
              <w:rPr>
                <w:sz w:val="14"/>
                <w:szCs w:val="14"/>
              </w:rPr>
            </w:pPr>
          </w:p>
          <w:p w:rsidR="00226674" w:rsidRPr="00391860" w:rsidRDefault="00226674" w:rsidP="006F0A2E">
            <w:pPr>
              <w:jc w:val="center"/>
              <w:rPr>
                <w:sz w:val="20"/>
                <w:szCs w:val="20"/>
              </w:rPr>
            </w:pPr>
            <w:r>
              <w:rPr>
                <w:sz w:val="20"/>
                <w:szCs w:val="20"/>
              </w:rPr>
              <w:t>14373,50</w:t>
            </w:r>
          </w:p>
        </w:tc>
        <w:tc>
          <w:tcPr>
            <w:tcW w:w="1275" w:type="dxa"/>
          </w:tcPr>
          <w:p w:rsidR="00226674" w:rsidRDefault="00226674" w:rsidP="006F0A2E">
            <w:pPr>
              <w:jc w:val="center"/>
              <w:rPr>
                <w:sz w:val="20"/>
                <w:szCs w:val="20"/>
              </w:rPr>
            </w:pPr>
          </w:p>
          <w:p w:rsidR="00226674" w:rsidRPr="00391860" w:rsidRDefault="00226674" w:rsidP="006F0A2E">
            <w:pPr>
              <w:jc w:val="center"/>
              <w:rPr>
                <w:sz w:val="20"/>
                <w:szCs w:val="20"/>
              </w:rPr>
            </w:pPr>
            <w:r>
              <w:rPr>
                <w:sz w:val="20"/>
                <w:szCs w:val="20"/>
              </w:rPr>
              <w:t>0,00</w:t>
            </w:r>
          </w:p>
        </w:tc>
        <w:tc>
          <w:tcPr>
            <w:tcW w:w="851" w:type="dxa"/>
          </w:tcPr>
          <w:p w:rsidR="00226674" w:rsidRPr="00391860" w:rsidRDefault="00226674" w:rsidP="006F0A2E">
            <w:pPr>
              <w:jc w:val="center"/>
              <w:rPr>
                <w:sz w:val="20"/>
                <w:szCs w:val="20"/>
              </w:rPr>
            </w:pPr>
          </w:p>
        </w:tc>
      </w:tr>
      <w:tr w:rsidR="00226674" w:rsidRPr="00F857C3" w:rsidTr="00D713B1">
        <w:trPr>
          <w:trHeight w:val="210"/>
        </w:trPr>
        <w:tc>
          <w:tcPr>
            <w:tcW w:w="3828" w:type="dxa"/>
            <w:gridSpan w:val="3"/>
          </w:tcPr>
          <w:p w:rsidR="00226674" w:rsidRPr="00226674" w:rsidRDefault="00226674" w:rsidP="006F0A2E">
            <w:r>
              <w:rPr>
                <w:b/>
                <w:lang w:val="uk-UA"/>
              </w:rPr>
              <w:t xml:space="preserve">             </w:t>
            </w:r>
            <w:proofErr w:type="spellStart"/>
            <w:r w:rsidRPr="00226674">
              <w:rPr>
                <w:b/>
              </w:rPr>
              <w:t>Всього</w:t>
            </w:r>
            <w:proofErr w:type="spellEnd"/>
          </w:p>
        </w:tc>
        <w:tc>
          <w:tcPr>
            <w:tcW w:w="1701" w:type="dxa"/>
          </w:tcPr>
          <w:p w:rsidR="00226674" w:rsidRPr="00391860" w:rsidRDefault="00226674" w:rsidP="006F0A2E">
            <w:pPr>
              <w:jc w:val="center"/>
              <w:rPr>
                <w:sz w:val="20"/>
                <w:szCs w:val="20"/>
              </w:rPr>
            </w:pPr>
          </w:p>
        </w:tc>
        <w:tc>
          <w:tcPr>
            <w:tcW w:w="992" w:type="dxa"/>
            <w:vAlign w:val="center"/>
          </w:tcPr>
          <w:p w:rsidR="00226674" w:rsidRPr="0061022A" w:rsidRDefault="00226674" w:rsidP="006F0A2E">
            <w:pPr>
              <w:jc w:val="center"/>
              <w:rPr>
                <w:b/>
                <w:sz w:val="20"/>
                <w:szCs w:val="20"/>
              </w:rPr>
            </w:pPr>
            <w:r w:rsidRPr="0061022A">
              <w:rPr>
                <w:b/>
                <w:sz w:val="20"/>
                <w:szCs w:val="20"/>
              </w:rPr>
              <w:t>Х</w:t>
            </w:r>
          </w:p>
        </w:tc>
        <w:tc>
          <w:tcPr>
            <w:tcW w:w="1276" w:type="dxa"/>
          </w:tcPr>
          <w:p w:rsidR="00226674" w:rsidRPr="0061022A" w:rsidRDefault="00226674" w:rsidP="006F0A2E">
            <w:pPr>
              <w:jc w:val="center"/>
              <w:rPr>
                <w:b/>
                <w:sz w:val="20"/>
                <w:szCs w:val="20"/>
              </w:rPr>
            </w:pPr>
            <w:r>
              <w:rPr>
                <w:b/>
                <w:sz w:val="20"/>
                <w:szCs w:val="20"/>
              </w:rPr>
              <w:t>234 048,64</w:t>
            </w:r>
          </w:p>
        </w:tc>
        <w:tc>
          <w:tcPr>
            <w:tcW w:w="1275" w:type="dxa"/>
          </w:tcPr>
          <w:p w:rsidR="00226674" w:rsidRPr="0061022A" w:rsidRDefault="00226674" w:rsidP="006F0A2E">
            <w:pPr>
              <w:jc w:val="center"/>
              <w:rPr>
                <w:b/>
                <w:sz w:val="20"/>
                <w:szCs w:val="20"/>
              </w:rPr>
            </w:pPr>
            <w:r>
              <w:rPr>
                <w:b/>
                <w:sz w:val="20"/>
                <w:szCs w:val="20"/>
              </w:rPr>
              <w:t>19 764,00</w:t>
            </w:r>
          </w:p>
        </w:tc>
        <w:tc>
          <w:tcPr>
            <w:tcW w:w="851" w:type="dxa"/>
          </w:tcPr>
          <w:p w:rsidR="00226674" w:rsidRPr="0061022A" w:rsidRDefault="00226674" w:rsidP="006F0A2E">
            <w:pPr>
              <w:jc w:val="center"/>
              <w:rPr>
                <w:b/>
                <w:sz w:val="20"/>
                <w:szCs w:val="20"/>
              </w:rPr>
            </w:pPr>
            <w:r w:rsidRPr="0061022A">
              <w:rPr>
                <w:b/>
                <w:sz w:val="20"/>
                <w:szCs w:val="20"/>
              </w:rPr>
              <w:t>Х</w:t>
            </w:r>
          </w:p>
        </w:tc>
      </w:tr>
    </w:tbl>
    <w:p w:rsidR="00122D94" w:rsidRDefault="00122D94" w:rsidP="00226674">
      <w:pPr>
        <w:rPr>
          <w:rFonts w:eastAsia="Calibri"/>
          <w:sz w:val="28"/>
          <w:szCs w:val="28"/>
          <w:lang w:val="uk-UA"/>
        </w:rPr>
      </w:pPr>
    </w:p>
    <w:p w:rsidR="00122D94" w:rsidRDefault="00122D94" w:rsidP="00122D94">
      <w:pPr>
        <w:jc w:val="both"/>
        <w:rPr>
          <w:rFonts w:eastAsia="Calibri"/>
          <w:sz w:val="28"/>
          <w:szCs w:val="28"/>
          <w:lang w:val="uk-UA"/>
        </w:rPr>
      </w:pPr>
    </w:p>
    <w:p w:rsidR="00122D94" w:rsidRPr="00122D94" w:rsidRDefault="00122D94" w:rsidP="00122D94">
      <w:pPr>
        <w:jc w:val="both"/>
        <w:rPr>
          <w:rFonts w:eastAsia="Calibri"/>
          <w:sz w:val="28"/>
          <w:szCs w:val="28"/>
          <w:lang w:val="uk-UA"/>
        </w:rPr>
      </w:pPr>
      <w:r>
        <w:rPr>
          <w:rFonts w:eastAsia="Calibri"/>
          <w:sz w:val="28"/>
          <w:szCs w:val="28"/>
          <w:lang w:val="uk-UA"/>
        </w:rPr>
        <w:t>Керуючий справами виконкому</w:t>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t>Олег САВКА</w:t>
      </w:r>
    </w:p>
    <w:sectPr w:rsidR="00122D94" w:rsidRPr="00122D94"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C2" w:rsidRDefault="00EA2EC2">
      <w:r>
        <w:separator/>
      </w:r>
    </w:p>
  </w:endnote>
  <w:endnote w:type="continuationSeparator" w:id="0">
    <w:p w:rsidR="00EA2EC2" w:rsidRDefault="00EA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C2" w:rsidRDefault="00EA2EC2">
      <w:r>
        <w:separator/>
      </w:r>
    </w:p>
  </w:footnote>
  <w:footnote w:type="continuationSeparator" w:id="0">
    <w:p w:rsidR="00EA2EC2" w:rsidRDefault="00EA2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26674">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4B2428"/>
    <w:multiLevelType w:val="hybridMultilevel"/>
    <w:tmpl w:val="F4D09360"/>
    <w:lvl w:ilvl="0" w:tplc="F168C708">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F1A"/>
    <w:multiLevelType w:val="hybridMultilevel"/>
    <w:tmpl w:val="0DE6B04E"/>
    <w:lvl w:ilvl="0" w:tplc="4B5ED9D8">
      <w:start w:val="1"/>
      <w:numFmt w:val="decimal"/>
      <w:lvlText w:val="%1."/>
      <w:lvlJc w:val="left"/>
      <w:pPr>
        <w:ind w:left="1413" w:hanging="705"/>
      </w:pPr>
      <w:rPr>
        <w:rFonts w:ascii="Times New Roman" w:eastAsia="Times New Roman" w:hAnsi="Times New Roman" w:cs="Times New Roman"/>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8" w15:restartNumberingAfterBreak="0">
    <w:nsid w:val="197019A2"/>
    <w:multiLevelType w:val="hybridMultilevel"/>
    <w:tmpl w:val="160C31E4"/>
    <w:lvl w:ilvl="0" w:tplc="9A7AE5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A0E2F20"/>
    <w:multiLevelType w:val="hybridMultilevel"/>
    <w:tmpl w:val="920451C0"/>
    <w:lvl w:ilvl="0" w:tplc="7880527A">
      <w:start w:val="1"/>
      <w:numFmt w:val="decimal"/>
      <w:lvlText w:val="%1."/>
      <w:lvlJc w:val="left"/>
      <w:pPr>
        <w:ind w:left="2130" w:hanging="735"/>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0"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F81895"/>
    <w:multiLevelType w:val="hybridMultilevel"/>
    <w:tmpl w:val="907C7D36"/>
    <w:lvl w:ilvl="0" w:tplc="70225280">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2" w15:restartNumberingAfterBreak="0">
    <w:nsid w:val="1FF701CA"/>
    <w:multiLevelType w:val="hybridMultilevel"/>
    <w:tmpl w:val="5908F3B4"/>
    <w:lvl w:ilvl="0" w:tplc="86923694">
      <w:start w:val="2"/>
      <w:numFmt w:val="decimal"/>
      <w:lvlText w:val="%1."/>
      <w:lvlJc w:val="left"/>
      <w:pPr>
        <w:ind w:left="1068" w:hanging="360"/>
      </w:pPr>
      <w:rPr>
        <w:rFonts w:eastAsia="Verdana"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13230BF"/>
    <w:multiLevelType w:val="hybridMultilevel"/>
    <w:tmpl w:val="FDBCC44A"/>
    <w:lvl w:ilvl="0" w:tplc="4728176C">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27521C80"/>
    <w:multiLevelType w:val="hybridMultilevel"/>
    <w:tmpl w:val="AF1E84A4"/>
    <w:lvl w:ilvl="0" w:tplc="32A67430">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6"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C6C65CF"/>
    <w:multiLevelType w:val="hybridMultilevel"/>
    <w:tmpl w:val="5EEC121E"/>
    <w:lvl w:ilvl="0" w:tplc="08C83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0"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922C83"/>
    <w:multiLevelType w:val="hybridMultilevel"/>
    <w:tmpl w:val="CA444A2A"/>
    <w:lvl w:ilvl="0" w:tplc="45FC311E">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065D59"/>
    <w:multiLevelType w:val="hybridMultilevel"/>
    <w:tmpl w:val="B2806B32"/>
    <w:lvl w:ilvl="0" w:tplc="B9AA4E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80A587C"/>
    <w:multiLevelType w:val="hybridMultilevel"/>
    <w:tmpl w:val="DA3603F6"/>
    <w:lvl w:ilvl="0" w:tplc="D72EB83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EAD0A8F"/>
    <w:multiLevelType w:val="hybridMultilevel"/>
    <w:tmpl w:val="CE4CE6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8" w15:restartNumberingAfterBreak="0">
    <w:nsid w:val="4F4A7DE4"/>
    <w:multiLevelType w:val="hybridMultilevel"/>
    <w:tmpl w:val="89E0B6FC"/>
    <w:lvl w:ilvl="0" w:tplc="5E42A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FE7607C"/>
    <w:multiLevelType w:val="hybridMultilevel"/>
    <w:tmpl w:val="F878C1EE"/>
    <w:lvl w:ilvl="0" w:tplc="F0DE150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66203148"/>
    <w:multiLevelType w:val="hybridMultilevel"/>
    <w:tmpl w:val="54326316"/>
    <w:lvl w:ilvl="0" w:tplc="08865BD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3" w15:restartNumberingAfterBreak="0">
    <w:nsid w:val="67BB2C15"/>
    <w:multiLevelType w:val="hybridMultilevel"/>
    <w:tmpl w:val="47142EF2"/>
    <w:lvl w:ilvl="0" w:tplc="43DA8E3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15:restartNumberingAfterBreak="0">
    <w:nsid w:val="69E366A6"/>
    <w:multiLevelType w:val="hybridMultilevel"/>
    <w:tmpl w:val="2D509CB0"/>
    <w:lvl w:ilvl="0" w:tplc="F066FED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5"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FB013D6"/>
    <w:multiLevelType w:val="hybridMultilevel"/>
    <w:tmpl w:val="8F681CE0"/>
    <w:lvl w:ilvl="0" w:tplc="1E060B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8" w15:restartNumberingAfterBreak="0">
    <w:nsid w:val="750C2419"/>
    <w:multiLevelType w:val="hybridMultilevel"/>
    <w:tmpl w:val="8D4C36EC"/>
    <w:lvl w:ilvl="0" w:tplc="61345D66">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9" w15:restartNumberingAfterBreak="0">
    <w:nsid w:val="756B5B2D"/>
    <w:multiLevelType w:val="hybridMultilevel"/>
    <w:tmpl w:val="D5BAD8CA"/>
    <w:lvl w:ilvl="0" w:tplc="A2EA6CF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0" w15:restartNumberingAfterBreak="0">
    <w:nsid w:val="761964EA"/>
    <w:multiLevelType w:val="hybridMultilevel"/>
    <w:tmpl w:val="3F4EF9A8"/>
    <w:lvl w:ilvl="0" w:tplc="AB8C9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A6708DE"/>
    <w:multiLevelType w:val="hybridMultilevel"/>
    <w:tmpl w:val="D40A3FCE"/>
    <w:lvl w:ilvl="0" w:tplc="41805A0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B6A76BA"/>
    <w:multiLevelType w:val="hybridMultilevel"/>
    <w:tmpl w:val="59C2BE76"/>
    <w:lvl w:ilvl="0" w:tplc="1EDE97B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4"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5" w15:restartNumberingAfterBreak="0">
    <w:nsid w:val="7ECD45E6"/>
    <w:multiLevelType w:val="hybridMultilevel"/>
    <w:tmpl w:val="8400695C"/>
    <w:lvl w:ilvl="0" w:tplc="897837C2">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6"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35"/>
  </w:num>
  <w:num w:numId="3">
    <w:abstractNumId w:val="5"/>
  </w:num>
  <w:num w:numId="4">
    <w:abstractNumId w:val="46"/>
  </w:num>
  <w:num w:numId="5">
    <w:abstractNumId w:val="27"/>
  </w:num>
  <w:num w:numId="6">
    <w:abstractNumId w:val="36"/>
  </w:num>
  <w:num w:numId="7">
    <w:abstractNumId w:val="1"/>
  </w:num>
  <w:num w:numId="8">
    <w:abstractNumId w:val="30"/>
  </w:num>
  <w:num w:numId="9">
    <w:abstractNumId w:val="25"/>
  </w:num>
  <w:num w:numId="10">
    <w:abstractNumId w:val="19"/>
  </w:num>
  <w:num w:numId="11">
    <w:abstractNumId w:val="13"/>
  </w:num>
  <w:num w:numId="12">
    <w:abstractNumId w:val="7"/>
  </w:num>
  <w:num w:numId="13">
    <w:abstractNumId w:val="22"/>
  </w:num>
  <w:num w:numId="14">
    <w:abstractNumId w:val="20"/>
  </w:num>
  <w:num w:numId="15">
    <w:abstractNumId w:val="10"/>
  </w:num>
  <w:num w:numId="16">
    <w:abstractNumId w:val="3"/>
  </w:num>
  <w:num w:numId="17">
    <w:abstractNumId w:val="16"/>
  </w:num>
  <w:num w:numId="18">
    <w:abstractNumId w:val="44"/>
  </w:num>
  <w:num w:numId="19">
    <w:abstractNumId w:val="29"/>
  </w:num>
  <w:num w:numId="20">
    <w:abstractNumId w:val="41"/>
  </w:num>
  <w:num w:numId="21">
    <w:abstractNumId w:val="6"/>
  </w:num>
  <w:num w:numId="22">
    <w:abstractNumId w:val="0"/>
  </w:num>
  <w:num w:numId="23">
    <w:abstractNumId w:val="34"/>
  </w:num>
  <w:num w:numId="24">
    <w:abstractNumId w:val="33"/>
  </w:num>
  <w:num w:numId="25">
    <w:abstractNumId w:val="2"/>
  </w:num>
  <w:num w:numId="26">
    <w:abstractNumId w:val="18"/>
  </w:num>
  <w:num w:numId="27">
    <w:abstractNumId w:val="15"/>
  </w:num>
  <w:num w:numId="28">
    <w:abstractNumId w:val="8"/>
  </w:num>
  <w:num w:numId="29">
    <w:abstractNumId w:val="40"/>
  </w:num>
  <w:num w:numId="30">
    <w:abstractNumId w:val="28"/>
  </w:num>
  <w:num w:numId="31">
    <w:abstractNumId w:val="39"/>
  </w:num>
  <w:num w:numId="32">
    <w:abstractNumId w:val="37"/>
  </w:num>
  <w:num w:numId="33">
    <w:abstractNumId w:val="31"/>
  </w:num>
  <w:num w:numId="34">
    <w:abstractNumId w:val="43"/>
  </w:num>
  <w:num w:numId="35">
    <w:abstractNumId w:val="12"/>
  </w:num>
  <w:num w:numId="36">
    <w:abstractNumId w:val="42"/>
  </w:num>
  <w:num w:numId="37">
    <w:abstractNumId w:val="45"/>
  </w:num>
  <w:num w:numId="38">
    <w:abstractNumId w:val="24"/>
  </w:num>
  <w:num w:numId="39">
    <w:abstractNumId w:val="9"/>
  </w:num>
  <w:num w:numId="40">
    <w:abstractNumId w:val="23"/>
  </w:num>
  <w:num w:numId="41">
    <w:abstractNumId w:val="14"/>
  </w:num>
  <w:num w:numId="42">
    <w:abstractNumId w:val="38"/>
  </w:num>
  <w:num w:numId="43">
    <w:abstractNumId w:val="4"/>
  </w:num>
  <w:num w:numId="44">
    <w:abstractNumId w:val="11"/>
  </w:num>
  <w:num w:numId="45">
    <w:abstractNumId w:val="21"/>
  </w:num>
  <w:num w:numId="46">
    <w:abstractNumId w:val="3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D94"/>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674"/>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7FF"/>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D86"/>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778"/>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15AA"/>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6CC"/>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684C"/>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B7A"/>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2EC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4BD17-8EE0-4612-90C9-E672A3DC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1801</Words>
  <Characters>1027</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2024-03-26T14:15:00Z</cp:lastPrinted>
  <dcterms:created xsi:type="dcterms:W3CDTF">2024-07-25T11:42:00Z</dcterms:created>
  <dcterms:modified xsi:type="dcterms:W3CDTF">2024-07-25T11:51:00Z</dcterms:modified>
</cp:coreProperties>
</file>