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325461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4647FF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23.07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930FB4"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86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4647FF">
        <w:rPr>
          <w:sz w:val="28"/>
          <w:szCs w:val="28"/>
          <w:lang w:val="uk-UA"/>
        </w:rPr>
        <w:t>затвердження переліку платних послуг на організацію проведення державної реєстрації шлюбу «Шлюб за добу»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6C5133" w:rsidRPr="00122D94" w:rsidRDefault="004647FF" w:rsidP="00122D9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4647FF">
        <w:rPr>
          <w:rFonts w:ascii="Times New Roman" w:hAnsi="Times New Roman"/>
          <w:bCs/>
          <w:sz w:val="28"/>
          <w:szCs w:val="28"/>
        </w:rPr>
        <w:t xml:space="preserve">Керуючись ст.52 Закону України «Про місцеве самоврядування в Україні», розпорядженнями Кабінету Міністрів України від 13.07.2016 №502-р «Про запровадження реалізації пілотного </w:t>
      </w:r>
      <w:proofErr w:type="spellStart"/>
      <w:r w:rsidRPr="004647FF">
        <w:rPr>
          <w:rFonts w:ascii="Times New Roman" w:hAnsi="Times New Roman"/>
          <w:bCs/>
          <w:sz w:val="28"/>
          <w:szCs w:val="28"/>
        </w:rPr>
        <w:t>проєкту</w:t>
      </w:r>
      <w:proofErr w:type="spellEnd"/>
      <w:r w:rsidRPr="004647FF">
        <w:rPr>
          <w:rFonts w:ascii="Times New Roman" w:hAnsi="Times New Roman"/>
          <w:bCs/>
          <w:sz w:val="28"/>
          <w:szCs w:val="28"/>
        </w:rPr>
        <w:t xml:space="preserve"> щодо державної реєстрації шлюбу», від 14.11.2018 №847-р «Про внесення змін до п</w:t>
      </w:r>
      <w:r>
        <w:rPr>
          <w:rFonts w:ascii="Times New Roman" w:hAnsi="Times New Roman"/>
          <w:bCs/>
          <w:sz w:val="28"/>
          <w:szCs w:val="28"/>
        </w:rPr>
        <w:t>ункту 1 розпорядження Кабінету М</w:t>
      </w:r>
      <w:r w:rsidRPr="004647FF">
        <w:rPr>
          <w:rFonts w:ascii="Times New Roman" w:hAnsi="Times New Roman"/>
          <w:bCs/>
          <w:sz w:val="28"/>
          <w:szCs w:val="28"/>
        </w:rPr>
        <w:t xml:space="preserve">іністрів України від 13 липня 2016 року №502», рішенням міської ради від 29.11.2018 №1938 «Про затвердження нової редакції Статуту комунального підприємства «Міський парк культури і відпочинку ім. Івана Франка» (48 сесія сьомого демократичного скликання), беручи до уваги лист начальника Калуського відділу ДРАЦС у Калуському районі Івано-Франківської області Західного міжрегіонального управління Міністерства юстиції Ірини Очкур від 18.06.2024 №818/1-07 та службову записку директора комунального підприємства «Міський парк культури і </w:t>
      </w:r>
      <w:r>
        <w:rPr>
          <w:rFonts w:ascii="Times New Roman" w:hAnsi="Times New Roman"/>
          <w:bCs/>
          <w:sz w:val="28"/>
          <w:szCs w:val="28"/>
        </w:rPr>
        <w:t xml:space="preserve">відпочинку </w:t>
      </w:r>
      <w:proofErr w:type="spellStart"/>
      <w:r>
        <w:rPr>
          <w:rFonts w:ascii="Times New Roman" w:hAnsi="Times New Roman"/>
          <w:bCs/>
          <w:sz w:val="28"/>
          <w:szCs w:val="28"/>
        </w:rPr>
        <w:t>ім.</w:t>
      </w:r>
      <w:r w:rsidRPr="004647FF">
        <w:rPr>
          <w:rFonts w:ascii="Times New Roman" w:hAnsi="Times New Roman"/>
          <w:bCs/>
          <w:sz w:val="28"/>
          <w:szCs w:val="28"/>
        </w:rPr>
        <w:t>Івана</w:t>
      </w:r>
      <w:proofErr w:type="spellEnd"/>
      <w:r w:rsidRPr="004647FF">
        <w:rPr>
          <w:rFonts w:ascii="Times New Roman" w:hAnsi="Times New Roman"/>
          <w:bCs/>
          <w:sz w:val="28"/>
          <w:szCs w:val="28"/>
        </w:rPr>
        <w:t xml:space="preserve"> Франка» Наталії Паламар від 20.06.2024 №01-12/45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4647FF" w:rsidRDefault="008437B3" w:rsidP="004647FF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4647FF" w:rsidRPr="004647FF" w:rsidRDefault="004647FF" w:rsidP="004647F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4647FF">
        <w:rPr>
          <w:sz w:val="28"/>
          <w:szCs w:val="28"/>
          <w:lang w:val="uk-UA"/>
        </w:rPr>
        <w:tab/>
      </w:r>
      <w:r w:rsidRPr="004647FF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4647FF">
        <w:rPr>
          <w:sz w:val="28"/>
          <w:szCs w:val="28"/>
          <w:lang w:val="uk-UA"/>
        </w:rPr>
        <w:t>Затвердити перелік платних послуг з організації проведення державної реєстрації шлюбу «Шлюб за добу», які надаватиме комунальне підприємство «Міський</w:t>
      </w:r>
      <w:r w:rsidR="00122D94">
        <w:rPr>
          <w:sz w:val="28"/>
          <w:szCs w:val="28"/>
          <w:lang w:val="uk-UA"/>
        </w:rPr>
        <w:t xml:space="preserve"> парк культури і відпочинку </w:t>
      </w:r>
      <w:proofErr w:type="spellStart"/>
      <w:r w:rsidR="00122D94">
        <w:rPr>
          <w:sz w:val="28"/>
          <w:szCs w:val="28"/>
          <w:lang w:val="uk-UA"/>
        </w:rPr>
        <w:t>ім.</w:t>
      </w:r>
      <w:bookmarkStart w:id="0" w:name="_GoBack"/>
      <w:bookmarkEnd w:id="0"/>
      <w:r w:rsidRPr="004647FF">
        <w:rPr>
          <w:sz w:val="28"/>
          <w:szCs w:val="28"/>
          <w:lang w:val="uk-UA"/>
        </w:rPr>
        <w:t>Івана</w:t>
      </w:r>
      <w:proofErr w:type="spellEnd"/>
      <w:r w:rsidRPr="004647FF">
        <w:rPr>
          <w:sz w:val="28"/>
          <w:szCs w:val="28"/>
          <w:lang w:val="uk-UA"/>
        </w:rPr>
        <w:t xml:space="preserve"> Франка», згідно з додатком.</w:t>
      </w:r>
    </w:p>
    <w:p w:rsidR="004647FF" w:rsidRPr="004647FF" w:rsidRDefault="004647FF" w:rsidP="004647FF">
      <w:pPr>
        <w:ind w:firstLine="567"/>
        <w:jc w:val="both"/>
        <w:rPr>
          <w:b/>
          <w:sz w:val="28"/>
          <w:szCs w:val="28"/>
          <w:lang w:val="uk-UA"/>
        </w:rPr>
      </w:pPr>
      <w:r w:rsidRPr="004647FF">
        <w:rPr>
          <w:b/>
          <w:sz w:val="28"/>
          <w:szCs w:val="28"/>
          <w:lang w:val="uk-UA"/>
        </w:rPr>
        <w:t>2.</w:t>
      </w:r>
      <w:r w:rsidRPr="004647FF">
        <w:rPr>
          <w:sz w:val="28"/>
          <w:szCs w:val="28"/>
          <w:lang w:val="uk-UA"/>
        </w:rPr>
        <w:tab/>
      </w:r>
      <w:r w:rsidRPr="004647FF">
        <w:rPr>
          <w:sz w:val="28"/>
          <w:szCs w:val="28"/>
          <w:lang w:val="uk-UA"/>
        </w:rPr>
        <w:t>Рішення виконавчого комітету Калуської міської ради від 25.07.2023 №184</w:t>
      </w:r>
      <w:r w:rsidRPr="004647FF">
        <w:rPr>
          <w:sz w:val="28"/>
          <w:szCs w:val="28"/>
          <w:lang w:val="uk-UA"/>
        </w:rPr>
        <w:t xml:space="preserve"> </w:t>
      </w:r>
      <w:r w:rsidRPr="004647FF">
        <w:rPr>
          <w:sz w:val="28"/>
          <w:szCs w:val="28"/>
          <w:lang w:val="uk-UA"/>
        </w:rPr>
        <w:t>«Про затвердження переліку платних послуг на організацію проведення державної реєстрації шлюбу «Шлюб за добу» вважати таким, що втратило чинність.</w:t>
      </w:r>
    </w:p>
    <w:p w:rsidR="004647FF" w:rsidRDefault="004647FF" w:rsidP="004647F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647FF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D61459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набирає чинності з </w:t>
      </w:r>
      <w:r>
        <w:rPr>
          <w:sz w:val="28"/>
          <w:szCs w:val="28"/>
          <w:lang w:val="uk-UA"/>
        </w:rPr>
        <w:t>24.07.</w:t>
      </w:r>
      <w:r>
        <w:rPr>
          <w:sz w:val="28"/>
          <w:szCs w:val="28"/>
          <w:lang w:val="uk-UA"/>
        </w:rPr>
        <w:t>2024 року.</w:t>
      </w:r>
    </w:p>
    <w:p w:rsidR="004647FF" w:rsidRPr="004647FF" w:rsidRDefault="004647FF" w:rsidP="004647F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4.</w:t>
      </w:r>
      <w:r>
        <w:rPr>
          <w:b/>
          <w:sz w:val="28"/>
          <w:szCs w:val="28"/>
          <w:lang w:val="uk-UA"/>
        </w:rPr>
        <w:tab/>
      </w:r>
      <w:r w:rsidRPr="00D61459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>
        <w:rPr>
          <w:sz w:val="28"/>
          <w:szCs w:val="28"/>
          <w:lang w:val="uk-UA"/>
        </w:rPr>
        <w:t>заступника міського голови Надію</w:t>
      </w:r>
      <w:r w:rsidRPr="00D61459">
        <w:rPr>
          <w:sz w:val="28"/>
          <w:szCs w:val="28"/>
          <w:lang w:val="uk-UA"/>
        </w:rPr>
        <w:t xml:space="preserve"> </w:t>
      </w:r>
      <w:proofErr w:type="spellStart"/>
      <w:r w:rsidRPr="00D61459">
        <w:rPr>
          <w:sz w:val="28"/>
          <w:szCs w:val="28"/>
          <w:lang w:val="uk-UA"/>
        </w:rPr>
        <w:t>Гуш</w:t>
      </w:r>
      <w:proofErr w:type="spellEnd"/>
      <w:r w:rsidRPr="00D61459">
        <w:rPr>
          <w:sz w:val="28"/>
          <w:szCs w:val="28"/>
          <w:lang w:val="uk-UA"/>
        </w:rPr>
        <w:t>.</w:t>
      </w:r>
    </w:p>
    <w:p w:rsidR="003C432C" w:rsidRPr="00930FB4" w:rsidRDefault="003C432C" w:rsidP="004647F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83BD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122D94" w:rsidRDefault="00122D94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83BD7" w:rsidRPr="00183BD7" w:rsidRDefault="00183BD7" w:rsidP="00183BD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6C5133" w:rsidRDefault="00183BD7" w:rsidP="004647F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47FF">
        <w:rPr>
          <w:sz w:val="28"/>
          <w:szCs w:val="28"/>
          <w:lang w:val="uk-UA"/>
        </w:rPr>
        <w:t xml:space="preserve"> Додаток</w:t>
      </w:r>
    </w:p>
    <w:p w:rsidR="004647FF" w:rsidRDefault="004647FF" w:rsidP="004647F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122D9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до рішення виконавчого комітету</w:t>
      </w:r>
    </w:p>
    <w:p w:rsidR="004647FF" w:rsidRDefault="004647FF" w:rsidP="004647F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122D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4647FF" w:rsidRDefault="004647FF" w:rsidP="004647F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122D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23.07.2024 № 186</w:t>
      </w:r>
    </w:p>
    <w:p w:rsidR="00122D94" w:rsidRPr="00744D80" w:rsidRDefault="00122D94" w:rsidP="00122D94">
      <w:pPr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      </w:t>
      </w:r>
      <w:r w:rsidRPr="00744D80">
        <w:rPr>
          <w:rFonts w:eastAsia="Calibri"/>
          <w:b/>
          <w:sz w:val="28"/>
          <w:szCs w:val="28"/>
          <w:lang w:val="uk-UA"/>
        </w:rPr>
        <w:t>ПЕРЕЛІК</w:t>
      </w:r>
    </w:p>
    <w:p w:rsidR="00122D94" w:rsidRDefault="00122D94" w:rsidP="00122D94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платних послуг з організації проведення</w:t>
      </w:r>
    </w:p>
    <w:p w:rsidR="00122D94" w:rsidRDefault="00122D94" w:rsidP="00122D94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державної реєстрації шлюбу «Шлюб за добу»</w:t>
      </w:r>
    </w:p>
    <w:p w:rsidR="00122D94" w:rsidRDefault="00122D94" w:rsidP="00122D94">
      <w:pPr>
        <w:jc w:val="center"/>
        <w:rPr>
          <w:rFonts w:eastAsia="Calibri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3190"/>
      </w:tblGrid>
      <w:tr w:rsidR="00122D94" w:rsidRPr="00AB6A7B" w:rsidTr="00FA2350">
        <w:tc>
          <w:tcPr>
            <w:tcW w:w="959" w:type="dxa"/>
            <w:shd w:val="clear" w:color="auto" w:fill="auto"/>
          </w:tcPr>
          <w:p w:rsidR="00122D94" w:rsidRPr="00AB6A7B" w:rsidRDefault="00122D94" w:rsidP="00FA235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B6A7B">
              <w:rPr>
                <w:rFonts w:eastAsia="Calibri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421" w:type="dxa"/>
            <w:shd w:val="clear" w:color="auto" w:fill="auto"/>
          </w:tcPr>
          <w:p w:rsidR="00122D94" w:rsidRPr="00AB6A7B" w:rsidRDefault="00122D94" w:rsidP="00FA235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B6A7B">
              <w:rPr>
                <w:rFonts w:eastAsia="Calibri"/>
                <w:sz w:val="28"/>
                <w:szCs w:val="28"/>
                <w:lang w:val="uk-UA"/>
              </w:rPr>
              <w:t>Найменування послуги</w:t>
            </w:r>
          </w:p>
        </w:tc>
        <w:tc>
          <w:tcPr>
            <w:tcW w:w="3190" w:type="dxa"/>
            <w:shd w:val="clear" w:color="auto" w:fill="auto"/>
          </w:tcPr>
          <w:p w:rsidR="00122D94" w:rsidRPr="00AB6A7B" w:rsidRDefault="00122D94" w:rsidP="00FA235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Вартість, грн</w:t>
            </w:r>
          </w:p>
        </w:tc>
      </w:tr>
      <w:tr w:rsidR="00122D94" w:rsidRPr="00AB6A7B" w:rsidTr="00FA2350">
        <w:tc>
          <w:tcPr>
            <w:tcW w:w="959" w:type="dxa"/>
            <w:shd w:val="clear" w:color="auto" w:fill="auto"/>
          </w:tcPr>
          <w:p w:rsidR="00122D94" w:rsidRPr="00AB6A7B" w:rsidRDefault="00122D94" w:rsidP="00FA235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B6A7B">
              <w:rPr>
                <w:rFonts w:eastAsia="Calibri"/>
                <w:sz w:val="28"/>
                <w:szCs w:val="28"/>
                <w:lang w:val="uk-UA"/>
              </w:rPr>
              <w:t>1.</w:t>
            </w:r>
          </w:p>
        </w:tc>
        <w:tc>
          <w:tcPr>
            <w:tcW w:w="5421" w:type="dxa"/>
            <w:shd w:val="clear" w:color="auto" w:fill="auto"/>
          </w:tcPr>
          <w:p w:rsidR="00122D94" w:rsidRPr="00AB6A7B" w:rsidRDefault="00122D94" w:rsidP="00FA235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B6A7B">
              <w:rPr>
                <w:rFonts w:eastAsia="Calibri"/>
                <w:sz w:val="28"/>
                <w:szCs w:val="28"/>
                <w:lang w:val="uk-UA"/>
              </w:rPr>
              <w:t>Організація та проведення державної реєстрації шлюбу у робочі дні та робочий час***</w:t>
            </w:r>
          </w:p>
        </w:tc>
        <w:tc>
          <w:tcPr>
            <w:tcW w:w="3190" w:type="dxa"/>
            <w:shd w:val="clear" w:color="auto" w:fill="auto"/>
          </w:tcPr>
          <w:p w:rsidR="00122D94" w:rsidRPr="00AB6A7B" w:rsidRDefault="00122D94" w:rsidP="00FA235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4200</w:t>
            </w:r>
            <w:r w:rsidRPr="00AB6A7B">
              <w:rPr>
                <w:rFonts w:eastAsia="Calibri"/>
                <w:sz w:val="28"/>
                <w:szCs w:val="28"/>
                <w:lang w:val="uk-UA"/>
              </w:rPr>
              <w:t>,00*</w:t>
            </w:r>
          </w:p>
        </w:tc>
      </w:tr>
      <w:tr w:rsidR="00122D94" w:rsidRPr="00AB6A7B" w:rsidTr="00FA2350">
        <w:tc>
          <w:tcPr>
            <w:tcW w:w="959" w:type="dxa"/>
            <w:shd w:val="clear" w:color="auto" w:fill="auto"/>
          </w:tcPr>
          <w:p w:rsidR="00122D94" w:rsidRPr="00AB6A7B" w:rsidRDefault="00122D94" w:rsidP="00FA235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B6A7B">
              <w:rPr>
                <w:rFonts w:eastAsia="Calibri"/>
                <w:sz w:val="28"/>
                <w:szCs w:val="28"/>
                <w:lang w:val="uk-UA"/>
              </w:rPr>
              <w:t>2.</w:t>
            </w:r>
          </w:p>
        </w:tc>
        <w:tc>
          <w:tcPr>
            <w:tcW w:w="5421" w:type="dxa"/>
            <w:shd w:val="clear" w:color="auto" w:fill="auto"/>
          </w:tcPr>
          <w:p w:rsidR="00122D94" w:rsidRPr="00AB6A7B" w:rsidRDefault="00122D94" w:rsidP="00FA235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B6A7B">
              <w:rPr>
                <w:rFonts w:eastAsia="Calibri"/>
                <w:sz w:val="28"/>
                <w:szCs w:val="28"/>
                <w:lang w:val="uk-UA"/>
              </w:rPr>
              <w:t>Організація та проведення державної реєстрації шлюбу у вихідні та святкові дні***</w:t>
            </w:r>
          </w:p>
        </w:tc>
        <w:tc>
          <w:tcPr>
            <w:tcW w:w="3190" w:type="dxa"/>
            <w:shd w:val="clear" w:color="auto" w:fill="auto"/>
          </w:tcPr>
          <w:p w:rsidR="00122D94" w:rsidRPr="00AB6A7B" w:rsidRDefault="00122D94" w:rsidP="00FA235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5200</w:t>
            </w:r>
            <w:r w:rsidRPr="00AB6A7B">
              <w:rPr>
                <w:rFonts w:eastAsia="Calibri"/>
                <w:sz w:val="28"/>
                <w:szCs w:val="28"/>
                <w:lang w:val="uk-UA"/>
              </w:rPr>
              <w:t>,00**</w:t>
            </w:r>
          </w:p>
        </w:tc>
      </w:tr>
    </w:tbl>
    <w:p w:rsidR="00122D94" w:rsidRDefault="00122D94" w:rsidP="00122D94">
      <w:pPr>
        <w:jc w:val="center"/>
        <w:rPr>
          <w:rFonts w:eastAsia="Calibri"/>
          <w:sz w:val="28"/>
          <w:szCs w:val="28"/>
          <w:lang w:val="uk-UA"/>
        </w:rPr>
      </w:pPr>
    </w:p>
    <w:p w:rsidR="00122D94" w:rsidRDefault="00122D94" w:rsidP="00122D94">
      <w:pPr>
        <w:ind w:left="435"/>
        <w:jc w:val="both"/>
        <w:rPr>
          <w:rFonts w:eastAsia="Calibri"/>
          <w:sz w:val="28"/>
          <w:szCs w:val="28"/>
          <w:lang w:val="uk-UA"/>
        </w:rPr>
      </w:pPr>
    </w:p>
    <w:p w:rsidR="00122D94" w:rsidRDefault="00122D94" w:rsidP="00122D94">
      <w:pPr>
        <w:ind w:left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*- у вартість послуги входить державне мито – 0,85 грн та послуги органу ДРАЦС – 2911,00 грн.</w:t>
      </w:r>
    </w:p>
    <w:p w:rsidR="00122D94" w:rsidRDefault="00122D94" w:rsidP="00122D94">
      <w:pPr>
        <w:ind w:left="72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</w:p>
    <w:p w:rsidR="00122D94" w:rsidRDefault="00122D94" w:rsidP="00122D94">
      <w:pPr>
        <w:ind w:left="36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**- у вартість послуги входить державне мито – 0,85 грн та послуги органу ДРАЦС – 3835,00 грн.</w:t>
      </w:r>
    </w:p>
    <w:p w:rsidR="00122D94" w:rsidRDefault="00122D94" w:rsidP="00122D94">
      <w:pPr>
        <w:ind w:left="360"/>
        <w:jc w:val="both"/>
        <w:rPr>
          <w:rFonts w:eastAsia="Calibri"/>
          <w:sz w:val="28"/>
          <w:szCs w:val="28"/>
          <w:lang w:val="uk-UA"/>
        </w:rPr>
      </w:pPr>
    </w:p>
    <w:p w:rsidR="00122D94" w:rsidRDefault="00122D94" w:rsidP="00122D9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*** - транспортні послуги проводяться за рахунок заявників.</w:t>
      </w:r>
    </w:p>
    <w:p w:rsidR="00122D94" w:rsidRDefault="00122D94" w:rsidP="00122D94">
      <w:pPr>
        <w:ind w:left="720"/>
        <w:jc w:val="both"/>
        <w:rPr>
          <w:rFonts w:eastAsia="Calibri"/>
          <w:sz w:val="28"/>
          <w:szCs w:val="28"/>
          <w:lang w:val="uk-UA"/>
        </w:rPr>
      </w:pPr>
    </w:p>
    <w:p w:rsidR="00122D94" w:rsidRDefault="00122D94" w:rsidP="00122D94">
      <w:pPr>
        <w:ind w:left="720"/>
        <w:jc w:val="both"/>
        <w:rPr>
          <w:rFonts w:eastAsia="Calibri"/>
          <w:sz w:val="28"/>
          <w:szCs w:val="28"/>
          <w:lang w:val="uk-UA"/>
        </w:rPr>
      </w:pPr>
    </w:p>
    <w:p w:rsidR="00122D94" w:rsidRDefault="00122D94" w:rsidP="00122D94">
      <w:pPr>
        <w:jc w:val="both"/>
        <w:rPr>
          <w:rFonts w:eastAsia="Calibri"/>
          <w:sz w:val="28"/>
          <w:szCs w:val="28"/>
          <w:lang w:val="uk-UA"/>
        </w:rPr>
      </w:pPr>
    </w:p>
    <w:p w:rsidR="00122D94" w:rsidRPr="00122D94" w:rsidRDefault="00122D94" w:rsidP="00122D9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Керуючий </w:t>
      </w:r>
      <w:r>
        <w:rPr>
          <w:rFonts w:eastAsia="Calibri"/>
          <w:sz w:val="28"/>
          <w:szCs w:val="28"/>
          <w:lang w:val="uk-UA"/>
        </w:rPr>
        <w:t>справами виконкому</w:t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>Олег САВКА</w:t>
      </w:r>
    </w:p>
    <w:sectPr w:rsidR="00122D94" w:rsidRPr="00122D94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778" w:rsidRDefault="00816778">
      <w:r>
        <w:separator/>
      </w:r>
    </w:p>
  </w:endnote>
  <w:endnote w:type="continuationSeparator" w:id="0">
    <w:p w:rsidR="00816778" w:rsidRDefault="0081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778" w:rsidRDefault="00816778">
      <w:r>
        <w:separator/>
      </w:r>
    </w:p>
  </w:footnote>
  <w:footnote w:type="continuationSeparator" w:id="0">
    <w:p w:rsidR="00816778" w:rsidRDefault="00816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22D94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21F1A"/>
    <w:multiLevelType w:val="hybridMultilevel"/>
    <w:tmpl w:val="0DE6B04E"/>
    <w:lvl w:ilvl="0" w:tplc="4B5ED9D8">
      <w:start w:val="1"/>
      <w:numFmt w:val="decimal"/>
      <w:lvlText w:val="%1."/>
      <w:lvlJc w:val="left"/>
      <w:pPr>
        <w:ind w:left="1413" w:hanging="70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A0E2F20"/>
    <w:multiLevelType w:val="hybridMultilevel"/>
    <w:tmpl w:val="920451C0"/>
    <w:lvl w:ilvl="0" w:tplc="7880527A">
      <w:start w:val="1"/>
      <w:numFmt w:val="decimal"/>
      <w:lvlText w:val="%1."/>
      <w:lvlJc w:val="left"/>
      <w:pPr>
        <w:ind w:left="2130" w:hanging="7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81895"/>
    <w:multiLevelType w:val="hybridMultilevel"/>
    <w:tmpl w:val="907C7D36"/>
    <w:lvl w:ilvl="0" w:tplc="70225280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213230BF"/>
    <w:multiLevelType w:val="hybridMultilevel"/>
    <w:tmpl w:val="FDBCC44A"/>
    <w:lvl w:ilvl="0" w:tplc="4728176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6922C83"/>
    <w:multiLevelType w:val="hybridMultilevel"/>
    <w:tmpl w:val="CA444A2A"/>
    <w:lvl w:ilvl="0" w:tplc="45FC311E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65D59"/>
    <w:multiLevelType w:val="hybridMultilevel"/>
    <w:tmpl w:val="B2806B32"/>
    <w:lvl w:ilvl="0" w:tplc="B9AA4E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7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50C2419"/>
    <w:multiLevelType w:val="hybridMultilevel"/>
    <w:tmpl w:val="8D4C36EC"/>
    <w:lvl w:ilvl="0" w:tplc="61345D6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708DE"/>
    <w:multiLevelType w:val="hybridMultilevel"/>
    <w:tmpl w:val="D40A3FCE"/>
    <w:lvl w:ilvl="0" w:tplc="41805A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4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3"/>
  </w:num>
  <w:num w:numId="3">
    <w:abstractNumId w:val="5"/>
  </w:num>
  <w:num w:numId="4">
    <w:abstractNumId w:val="44"/>
  </w:num>
  <w:num w:numId="5">
    <w:abstractNumId w:val="26"/>
  </w:num>
  <w:num w:numId="6">
    <w:abstractNumId w:val="34"/>
  </w:num>
  <w:num w:numId="7">
    <w:abstractNumId w:val="1"/>
  </w:num>
  <w:num w:numId="8">
    <w:abstractNumId w:val="29"/>
  </w:num>
  <w:num w:numId="9">
    <w:abstractNumId w:val="25"/>
  </w:num>
  <w:num w:numId="10">
    <w:abstractNumId w:val="19"/>
  </w:num>
  <w:num w:numId="11">
    <w:abstractNumId w:val="13"/>
  </w:num>
  <w:num w:numId="12">
    <w:abstractNumId w:val="7"/>
  </w:num>
  <w:num w:numId="13">
    <w:abstractNumId w:val="22"/>
  </w:num>
  <w:num w:numId="14">
    <w:abstractNumId w:val="20"/>
  </w:num>
  <w:num w:numId="15">
    <w:abstractNumId w:val="10"/>
  </w:num>
  <w:num w:numId="16">
    <w:abstractNumId w:val="3"/>
  </w:num>
  <w:num w:numId="17">
    <w:abstractNumId w:val="16"/>
  </w:num>
  <w:num w:numId="18">
    <w:abstractNumId w:val="42"/>
  </w:num>
  <w:num w:numId="19">
    <w:abstractNumId w:val="28"/>
  </w:num>
  <w:num w:numId="20">
    <w:abstractNumId w:val="39"/>
  </w:num>
  <w:num w:numId="21">
    <w:abstractNumId w:val="6"/>
  </w:num>
  <w:num w:numId="22">
    <w:abstractNumId w:val="0"/>
  </w:num>
  <w:num w:numId="23">
    <w:abstractNumId w:val="32"/>
  </w:num>
  <w:num w:numId="24">
    <w:abstractNumId w:val="31"/>
  </w:num>
  <w:num w:numId="25">
    <w:abstractNumId w:val="2"/>
  </w:num>
  <w:num w:numId="26">
    <w:abstractNumId w:val="18"/>
  </w:num>
  <w:num w:numId="27">
    <w:abstractNumId w:val="15"/>
  </w:num>
  <w:num w:numId="28">
    <w:abstractNumId w:val="8"/>
  </w:num>
  <w:num w:numId="29">
    <w:abstractNumId w:val="38"/>
  </w:num>
  <w:num w:numId="30">
    <w:abstractNumId w:val="27"/>
  </w:num>
  <w:num w:numId="31">
    <w:abstractNumId w:val="37"/>
  </w:num>
  <w:num w:numId="32">
    <w:abstractNumId w:val="35"/>
  </w:num>
  <w:num w:numId="33">
    <w:abstractNumId w:val="30"/>
  </w:num>
  <w:num w:numId="34">
    <w:abstractNumId w:val="41"/>
  </w:num>
  <w:num w:numId="35">
    <w:abstractNumId w:val="12"/>
  </w:num>
  <w:num w:numId="36">
    <w:abstractNumId w:val="40"/>
  </w:num>
  <w:num w:numId="37">
    <w:abstractNumId w:val="43"/>
  </w:num>
  <w:num w:numId="38">
    <w:abstractNumId w:val="24"/>
  </w:num>
  <w:num w:numId="39">
    <w:abstractNumId w:val="9"/>
  </w:num>
  <w:num w:numId="40">
    <w:abstractNumId w:val="23"/>
  </w:num>
  <w:num w:numId="41">
    <w:abstractNumId w:val="14"/>
  </w:num>
  <w:num w:numId="42">
    <w:abstractNumId w:val="36"/>
  </w:num>
  <w:num w:numId="43">
    <w:abstractNumId w:val="4"/>
  </w:num>
  <w:num w:numId="44">
    <w:abstractNumId w:val="11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2D94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7FF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778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15AA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D2AE3-787B-4B57-9E27-534087D3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1713</Words>
  <Characters>977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2024-03-26T14:15:00Z</cp:lastPrinted>
  <dcterms:created xsi:type="dcterms:W3CDTF">2024-07-23T12:30:00Z</dcterms:created>
  <dcterms:modified xsi:type="dcterms:W3CDTF">2024-07-23T12:44:00Z</dcterms:modified>
</cp:coreProperties>
</file>