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A3C" w:rsidRPr="007F31B9" w:rsidRDefault="00A10A3C" w:rsidP="00C15264">
      <w:pPr>
        <w:pStyle w:val="Ch62"/>
        <w:tabs>
          <w:tab w:val="clear" w:pos="7710"/>
          <w:tab w:val="left" w:pos="13304"/>
        </w:tabs>
        <w:spacing w:before="0" w:line="276" w:lineRule="auto"/>
        <w:ind w:left="0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7F31B9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ПОГОДЖЕНО </w:t>
      </w:r>
      <w:r w:rsidRPr="007F31B9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7F31B9">
        <w:rPr>
          <w:rFonts w:ascii="Times New Roman" w:hAnsi="Times New Roman" w:cs="Times New Roman"/>
          <w:color w:val="auto"/>
          <w:w w:val="100"/>
          <w:sz w:val="28"/>
          <w:szCs w:val="28"/>
        </w:rPr>
        <w:t>ЗАТВЕРДЖУЮ</w:t>
      </w:r>
    </w:p>
    <w:p w:rsidR="00A10A3C" w:rsidRPr="007F31B9" w:rsidRDefault="00C15264" w:rsidP="00C15264">
      <w:pPr>
        <w:pStyle w:val="Ch62"/>
        <w:tabs>
          <w:tab w:val="clear" w:pos="7710"/>
          <w:tab w:val="left" w:pos="13304"/>
        </w:tabs>
        <w:spacing w:before="0" w:line="276" w:lineRule="auto"/>
        <w:ind w:left="0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7F31B9">
        <w:rPr>
          <w:rFonts w:ascii="Times New Roman" w:hAnsi="Times New Roman" w:cs="Times New Roman"/>
          <w:color w:val="auto"/>
          <w:w w:val="100"/>
          <w:sz w:val="26"/>
          <w:szCs w:val="26"/>
        </w:rPr>
        <w:t>р</w:t>
      </w:r>
      <w:r w:rsidR="00A072EB">
        <w:rPr>
          <w:rFonts w:ascii="Times New Roman" w:hAnsi="Times New Roman" w:cs="Times New Roman"/>
          <w:color w:val="auto"/>
          <w:w w:val="100"/>
          <w:sz w:val="26"/>
          <w:szCs w:val="26"/>
        </w:rPr>
        <w:t>ішення</w:t>
      </w:r>
      <w:r w:rsidR="00A10A3C" w:rsidRPr="007F31B9">
        <w:rPr>
          <w:rFonts w:ascii="Times New Roman" w:hAnsi="Times New Roman" w:cs="Times New Roman"/>
          <w:color w:val="auto"/>
          <w:w w:val="100"/>
          <w:sz w:val="26"/>
          <w:szCs w:val="26"/>
        </w:rPr>
        <w:t xml:space="preserve"> виконавчого комітету                                                                                                       Директор ТОВ «КОСТАНЗА»</w:t>
      </w:r>
    </w:p>
    <w:p w:rsidR="00A10A3C" w:rsidRPr="007F31B9" w:rsidRDefault="00A10A3C" w:rsidP="00C15264">
      <w:pPr>
        <w:pStyle w:val="Ch62"/>
        <w:tabs>
          <w:tab w:val="clear" w:pos="7710"/>
          <w:tab w:val="left" w:pos="13304"/>
        </w:tabs>
        <w:spacing w:before="0" w:line="276" w:lineRule="auto"/>
        <w:ind w:left="0"/>
        <w:rPr>
          <w:rFonts w:ascii="Times New Roman" w:hAnsi="Times New Roman" w:cs="Times New Roman"/>
          <w:color w:val="auto"/>
          <w:w w:val="100"/>
          <w:sz w:val="26"/>
          <w:szCs w:val="26"/>
        </w:rPr>
      </w:pPr>
      <w:r w:rsidRPr="007F31B9">
        <w:rPr>
          <w:rFonts w:ascii="Times New Roman" w:hAnsi="Times New Roman" w:cs="Times New Roman"/>
          <w:color w:val="auto"/>
          <w:w w:val="100"/>
          <w:sz w:val="26"/>
          <w:szCs w:val="26"/>
        </w:rPr>
        <w:t xml:space="preserve">Калуської міської ради                                                                                                                     </w:t>
      </w:r>
    </w:p>
    <w:p w:rsidR="00A10A3C" w:rsidRPr="007F31B9" w:rsidRDefault="00A072EB" w:rsidP="00C15264">
      <w:pPr>
        <w:pStyle w:val="Ch62"/>
        <w:tabs>
          <w:tab w:val="clear" w:pos="7710"/>
          <w:tab w:val="left" w:pos="13304"/>
        </w:tabs>
        <w:spacing w:before="0" w:line="276" w:lineRule="auto"/>
        <w:ind w:left="0"/>
        <w:rPr>
          <w:rFonts w:ascii="Times New Roman" w:hAnsi="Times New Roman" w:cs="Times New Roman"/>
          <w:color w:val="auto"/>
          <w:w w:val="100"/>
          <w:sz w:val="20"/>
          <w:szCs w:val="20"/>
        </w:rPr>
      </w:pPr>
      <w:r>
        <w:rPr>
          <w:rFonts w:ascii="Times New Roman" w:hAnsi="Times New Roman" w:cs="Times New Roman"/>
          <w:color w:val="auto"/>
          <w:w w:val="100"/>
          <w:sz w:val="26"/>
          <w:szCs w:val="26"/>
        </w:rPr>
        <w:t>20.06.2024 № 156</w:t>
      </w:r>
      <w:bookmarkStart w:id="0" w:name="_GoBack"/>
      <w:bookmarkEnd w:id="0"/>
      <w:r w:rsidR="00A10A3C" w:rsidRPr="007F31B9">
        <w:rPr>
          <w:rFonts w:ascii="Times New Roman" w:hAnsi="Times New Roman" w:cs="Times New Roman"/>
          <w:color w:val="auto"/>
          <w:w w:val="100"/>
          <w:sz w:val="26"/>
          <w:szCs w:val="26"/>
        </w:rPr>
        <w:t xml:space="preserve"> </w:t>
      </w:r>
      <w:r w:rsidR="00A10A3C" w:rsidRPr="007F31B9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C15264" w:rsidRPr="007F31B9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     </w:t>
      </w:r>
      <w:r w:rsidR="002A5439" w:rsidRPr="007F31B9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    </w:t>
      </w:r>
      <w:r w:rsidR="00A10A3C" w:rsidRPr="007F31B9">
        <w:rPr>
          <w:rFonts w:ascii="Times New Roman" w:hAnsi="Times New Roman" w:cs="Times New Roman"/>
          <w:color w:val="auto"/>
          <w:w w:val="100"/>
          <w:sz w:val="26"/>
          <w:szCs w:val="26"/>
        </w:rPr>
        <w:t>___________Олександра ЯКУБИШИН</w:t>
      </w:r>
    </w:p>
    <w:p w:rsidR="0067763D" w:rsidRPr="007F31B9" w:rsidRDefault="0067763D" w:rsidP="00A10A3C">
      <w:pPr>
        <w:pStyle w:val="Ch62"/>
        <w:tabs>
          <w:tab w:val="clear" w:pos="7710"/>
          <w:tab w:val="left" w:pos="13304"/>
        </w:tabs>
        <w:spacing w:before="57"/>
        <w:ind w:left="0"/>
        <w:jc w:val="center"/>
        <w:rPr>
          <w:rFonts w:ascii="Times New Roman" w:hAnsi="Times New Roman" w:cs="Times New Roman"/>
          <w:b/>
          <w:color w:val="auto"/>
          <w:w w:val="100"/>
          <w:sz w:val="22"/>
          <w:szCs w:val="22"/>
        </w:rPr>
      </w:pPr>
      <w:r w:rsidRPr="007F31B9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t>РІЧН</w:t>
      </w:r>
      <w:r w:rsidR="0091712D" w:rsidRPr="007F31B9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t>ИЙ</w:t>
      </w:r>
      <w:r w:rsidRPr="007F31B9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t xml:space="preserve"> ПЛАН</w:t>
      </w:r>
      <w:r w:rsidRPr="007F31B9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br/>
        <w:t>ПОСТАЧАННЯ ТЕПЛОВОЇ ЕНЕРГІЇ/</w:t>
      </w:r>
      <w:r w:rsidRPr="007F31B9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br/>
        <w:t xml:space="preserve">НАДАННЯ ПОСЛУГ З ПОСТАЧАННЯ ТЕПЛОВОЇ ЕНЕРГІЇ НА </w:t>
      </w:r>
      <w:r w:rsidRPr="007F31B9">
        <w:rPr>
          <w:rFonts w:ascii="Times New Roman" w:hAnsi="Times New Roman" w:cs="Times New Roman"/>
          <w:b/>
          <w:color w:val="auto"/>
          <w:w w:val="100"/>
          <w:sz w:val="22"/>
          <w:szCs w:val="22"/>
          <w:u w:val="single"/>
        </w:rPr>
        <w:t>20</w:t>
      </w:r>
      <w:r w:rsidR="002F0CFB" w:rsidRPr="007F31B9">
        <w:rPr>
          <w:rFonts w:ascii="Times New Roman" w:hAnsi="Times New Roman" w:cs="Times New Roman"/>
          <w:b/>
          <w:color w:val="auto"/>
          <w:w w:val="100"/>
          <w:sz w:val="22"/>
          <w:szCs w:val="22"/>
          <w:u w:val="single"/>
        </w:rPr>
        <w:t>2</w:t>
      </w:r>
      <w:r w:rsidR="004C1F49" w:rsidRPr="007F31B9">
        <w:rPr>
          <w:rFonts w:ascii="Times New Roman" w:hAnsi="Times New Roman" w:cs="Times New Roman"/>
          <w:b/>
          <w:color w:val="auto"/>
          <w:w w:val="100"/>
          <w:sz w:val="22"/>
          <w:szCs w:val="22"/>
          <w:u w:val="single"/>
        </w:rPr>
        <w:t>4</w:t>
      </w:r>
      <w:r w:rsidR="0091712D" w:rsidRPr="007F31B9">
        <w:rPr>
          <w:rFonts w:ascii="Times New Roman" w:hAnsi="Times New Roman" w:cs="Times New Roman"/>
          <w:b/>
          <w:color w:val="auto"/>
          <w:w w:val="100"/>
          <w:sz w:val="22"/>
          <w:szCs w:val="22"/>
          <w:u w:val="single"/>
        </w:rPr>
        <w:t>-202</w:t>
      </w:r>
      <w:r w:rsidR="004C1F49" w:rsidRPr="007F31B9">
        <w:rPr>
          <w:rFonts w:ascii="Times New Roman" w:hAnsi="Times New Roman" w:cs="Times New Roman"/>
          <w:b/>
          <w:color w:val="auto"/>
          <w:w w:val="100"/>
          <w:sz w:val="22"/>
          <w:szCs w:val="22"/>
          <w:u w:val="single"/>
        </w:rPr>
        <w:t>5</w:t>
      </w:r>
      <w:r w:rsidRPr="007F31B9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t xml:space="preserve"> р</w:t>
      </w:r>
      <w:r w:rsidR="0091712D" w:rsidRPr="007F31B9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t>р</w:t>
      </w:r>
      <w:r w:rsidR="002F0CFB" w:rsidRPr="007F31B9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t>.</w:t>
      </w:r>
    </w:p>
    <w:p w:rsidR="0067763D" w:rsidRPr="007F31B9" w:rsidRDefault="00E1709A" w:rsidP="003D3AD6">
      <w:pPr>
        <w:pStyle w:val="Ch6"/>
        <w:ind w:firstLine="0"/>
        <w:jc w:val="center"/>
        <w:rPr>
          <w:rFonts w:ascii="Times New Roman" w:hAnsi="Times New Roman" w:cs="Times New Roman"/>
          <w:color w:val="auto"/>
          <w:w w:val="100"/>
          <w:sz w:val="20"/>
          <w:szCs w:val="20"/>
        </w:rPr>
      </w:pPr>
      <w:r w:rsidRPr="007F31B9">
        <w:rPr>
          <w:rFonts w:ascii="Times New Roman" w:hAnsi="Times New Roman" w:cs="Times New Roman"/>
          <w:b/>
          <w:bCs/>
          <w:color w:val="auto"/>
          <w:w w:val="100"/>
          <w:sz w:val="22"/>
          <w:szCs w:val="22"/>
          <w:u w:val="single"/>
        </w:rPr>
        <w:t>ТОВ</w:t>
      </w:r>
      <w:r w:rsidR="003F24D7" w:rsidRPr="007F31B9">
        <w:rPr>
          <w:rFonts w:ascii="Times New Roman" w:hAnsi="Times New Roman" w:cs="Times New Roman"/>
          <w:b/>
          <w:bCs/>
          <w:color w:val="auto"/>
          <w:w w:val="100"/>
          <w:sz w:val="22"/>
          <w:szCs w:val="22"/>
          <w:u w:val="single"/>
        </w:rPr>
        <w:t xml:space="preserve">АРИСТВО З ОБМЕЖЕНОЮ ВІДПОВІДАЛЬНІСТЮ </w:t>
      </w:r>
      <w:r w:rsidRPr="007F31B9">
        <w:rPr>
          <w:rFonts w:ascii="Times New Roman" w:hAnsi="Times New Roman" w:cs="Times New Roman"/>
          <w:b/>
          <w:bCs/>
          <w:color w:val="auto"/>
          <w:w w:val="100"/>
          <w:sz w:val="22"/>
          <w:szCs w:val="22"/>
          <w:u w:val="single"/>
        </w:rPr>
        <w:t>«КОСТАНЗА» ( Філія «КАЛУСЬКА ТЕЦ»</w:t>
      </w:r>
      <w:r w:rsidR="006F7004" w:rsidRPr="007F31B9">
        <w:rPr>
          <w:rFonts w:ascii="Times New Roman" w:hAnsi="Times New Roman" w:cs="Times New Roman"/>
          <w:b/>
          <w:bCs/>
          <w:color w:val="auto"/>
          <w:w w:val="100"/>
          <w:sz w:val="22"/>
          <w:szCs w:val="22"/>
          <w:u w:val="single"/>
        </w:rPr>
        <w:t xml:space="preserve"> ТОВ «КОСТАНЗА»</w:t>
      </w:r>
      <w:r w:rsidRPr="007F31B9">
        <w:rPr>
          <w:rFonts w:ascii="Times New Roman" w:hAnsi="Times New Roman" w:cs="Times New Roman"/>
          <w:b/>
          <w:bCs/>
          <w:color w:val="auto"/>
          <w:w w:val="100"/>
          <w:sz w:val="22"/>
          <w:szCs w:val="22"/>
          <w:u w:val="single"/>
        </w:rPr>
        <w:t>)</w:t>
      </w:r>
    </w:p>
    <w:tbl>
      <w:tblPr>
        <w:tblW w:w="5402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3379"/>
        <w:gridCol w:w="881"/>
        <w:gridCol w:w="758"/>
        <w:gridCol w:w="406"/>
        <w:gridCol w:w="579"/>
        <w:gridCol w:w="1133"/>
        <w:gridCol w:w="922"/>
        <w:gridCol w:w="938"/>
        <w:gridCol w:w="783"/>
        <w:gridCol w:w="934"/>
        <w:gridCol w:w="116"/>
        <w:gridCol w:w="777"/>
        <w:gridCol w:w="871"/>
        <w:gridCol w:w="802"/>
        <w:gridCol w:w="871"/>
        <w:gridCol w:w="765"/>
        <w:gridCol w:w="186"/>
      </w:tblGrid>
      <w:tr w:rsidR="007F31B9" w:rsidRPr="007F31B9" w:rsidTr="002434D5">
        <w:trPr>
          <w:gridAfter w:val="1"/>
          <w:wAfter w:w="59" w:type="pct"/>
          <w:trHeight w:val="276"/>
        </w:trPr>
        <w:tc>
          <w:tcPr>
            <w:tcW w:w="200" w:type="pct"/>
            <w:vMerge w:val="restart"/>
            <w:shd w:val="clear" w:color="auto" w:fill="auto"/>
          </w:tcPr>
          <w:p w:rsidR="00A82B5F" w:rsidRPr="007F31B9" w:rsidRDefault="00A82B5F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№</w:t>
            </w:r>
            <w:r w:rsidRPr="007F31B9">
              <w:rPr>
                <w:sz w:val="20"/>
                <w:szCs w:val="20"/>
                <w:lang w:val="uk-UA"/>
              </w:rPr>
              <w:br/>
              <w:t>з/п</w:t>
            </w:r>
          </w:p>
        </w:tc>
        <w:tc>
          <w:tcPr>
            <w:tcW w:w="1595" w:type="pct"/>
            <w:gridSpan w:val="3"/>
            <w:vMerge w:val="restart"/>
            <w:shd w:val="clear" w:color="auto" w:fill="auto"/>
          </w:tcPr>
          <w:p w:rsidR="00A82B5F" w:rsidRPr="007F31B9" w:rsidRDefault="00A82B5F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Показники</w:t>
            </w:r>
          </w:p>
        </w:tc>
        <w:tc>
          <w:tcPr>
            <w:tcW w:w="313" w:type="pct"/>
            <w:gridSpan w:val="2"/>
            <w:vMerge w:val="restart"/>
            <w:shd w:val="clear" w:color="auto" w:fill="auto"/>
          </w:tcPr>
          <w:p w:rsidR="00A82B5F" w:rsidRPr="007F31B9" w:rsidRDefault="00A82B5F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Одиниці виміру</w:t>
            </w:r>
          </w:p>
        </w:tc>
        <w:tc>
          <w:tcPr>
            <w:tcW w:w="360" w:type="pct"/>
            <w:vMerge w:val="restart"/>
          </w:tcPr>
          <w:p w:rsidR="00A82B5F" w:rsidRPr="007F31B9" w:rsidRDefault="00A82B5F" w:rsidP="007F31B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Період,</w:t>
            </w:r>
            <w:r w:rsidR="00CC4418">
              <w:rPr>
                <w:sz w:val="20"/>
                <w:szCs w:val="20"/>
                <w:lang w:val="uk-UA"/>
              </w:rPr>
              <w:t xml:space="preserve"> </w:t>
            </w:r>
            <w:r w:rsidRPr="007F31B9">
              <w:rPr>
                <w:sz w:val="20"/>
                <w:szCs w:val="20"/>
                <w:lang w:val="uk-UA"/>
              </w:rPr>
              <w:t>що передує базовому   (факт)</w:t>
            </w:r>
          </w:p>
        </w:tc>
        <w:tc>
          <w:tcPr>
            <w:tcW w:w="293" w:type="pct"/>
            <w:vMerge w:val="restart"/>
          </w:tcPr>
          <w:p w:rsidR="00A82B5F" w:rsidRPr="007F31B9" w:rsidRDefault="00A82B5F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Базовий період   (факт)</w:t>
            </w:r>
          </w:p>
        </w:tc>
        <w:tc>
          <w:tcPr>
            <w:tcW w:w="298" w:type="pct"/>
            <w:vMerge w:val="restart"/>
            <w:shd w:val="clear" w:color="auto" w:fill="auto"/>
          </w:tcPr>
          <w:p w:rsidR="00A82B5F" w:rsidRPr="007F31B9" w:rsidRDefault="00A82B5F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Річний план на 2024-2025 рр.</w:t>
            </w:r>
          </w:p>
        </w:tc>
        <w:tc>
          <w:tcPr>
            <w:tcW w:w="1882" w:type="pct"/>
            <w:gridSpan w:val="8"/>
            <w:shd w:val="clear" w:color="auto" w:fill="auto"/>
          </w:tcPr>
          <w:p w:rsidR="00A82B5F" w:rsidRPr="007F31B9" w:rsidRDefault="00A82B5F" w:rsidP="00C42B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31B9">
              <w:rPr>
                <w:rFonts w:ascii="Times New Roman" w:hAnsi="Times New Roman"/>
                <w:sz w:val="20"/>
                <w:szCs w:val="20"/>
              </w:rPr>
              <w:t>Зокрема за місяць</w:t>
            </w:r>
          </w:p>
        </w:tc>
      </w:tr>
      <w:tr w:rsidR="007F31B9" w:rsidRPr="007F31B9" w:rsidTr="002434D5">
        <w:trPr>
          <w:gridAfter w:val="1"/>
          <w:wAfter w:w="59" w:type="pct"/>
          <w:trHeight w:val="434"/>
        </w:trPr>
        <w:tc>
          <w:tcPr>
            <w:tcW w:w="200" w:type="pct"/>
            <w:vMerge/>
            <w:shd w:val="clear" w:color="auto" w:fill="auto"/>
          </w:tcPr>
          <w:p w:rsidR="00A82B5F" w:rsidRPr="007F31B9" w:rsidRDefault="00A82B5F" w:rsidP="0067763D"/>
        </w:tc>
        <w:tc>
          <w:tcPr>
            <w:tcW w:w="1595" w:type="pct"/>
            <w:gridSpan w:val="3"/>
            <w:vMerge/>
            <w:shd w:val="clear" w:color="auto" w:fill="auto"/>
          </w:tcPr>
          <w:p w:rsidR="00A82B5F" w:rsidRPr="007F31B9" w:rsidRDefault="00A82B5F" w:rsidP="0067763D"/>
        </w:tc>
        <w:tc>
          <w:tcPr>
            <w:tcW w:w="313" w:type="pct"/>
            <w:gridSpan w:val="2"/>
            <w:vMerge/>
            <w:shd w:val="clear" w:color="auto" w:fill="auto"/>
          </w:tcPr>
          <w:p w:rsidR="00A82B5F" w:rsidRPr="007F31B9" w:rsidRDefault="00A82B5F" w:rsidP="0067763D"/>
        </w:tc>
        <w:tc>
          <w:tcPr>
            <w:tcW w:w="360" w:type="pct"/>
            <w:vMerge/>
          </w:tcPr>
          <w:p w:rsidR="00A82B5F" w:rsidRPr="007F31B9" w:rsidRDefault="00A82B5F" w:rsidP="0067763D"/>
        </w:tc>
        <w:tc>
          <w:tcPr>
            <w:tcW w:w="293" w:type="pct"/>
            <w:vMerge/>
          </w:tcPr>
          <w:p w:rsidR="00A82B5F" w:rsidRPr="007F31B9" w:rsidRDefault="00A82B5F" w:rsidP="0067763D"/>
        </w:tc>
        <w:tc>
          <w:tcPr>
            <w:tcW w:w="298" w:type="pct"/>
            <w:vMerge/>
            <w:shd w:val="clear" w:color="auto" w:fill="auto"/>
          </w:tcPr>
          <w:p w:rsidR="00A82B5F" w:rsidRPr="007F31B9" w:rsidRDefault="00A82B5F" w:rsidP="0067763D"/>
        </w:tc>
        <w:tc>
          <w:tcPr>
            <w:tcW w:w="249" w:type="pct"/>
            <w:shd w:val="clear" w:color="auto" w:fill="auto"/>
          </w:tcPr>
          <w:p w:rsidR="00A82B5F" w:rsidRPr="007F31B9" w:rsidRDefault="00A82B5F" w:rsidP="00856244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7F31B9">
              <w:rPr>
                <w:sz w:val="16"/>
                <w:szCs w:val="16"/>
                <w:lang w:val="uk-UA"/>
              </w:rPr>
              <w:t>жовтень 2024</w:t>
            </w:r>
          </w:p>
        </w:tc>
        <w:tc>
          <w:tcPr>
            <w:tcW w:w="297" w:type="pct"/>
            <w:shd w:val="clear" w:color="auto" w:fill="auto"/>
          </w:tcPr>
          <w:p w:rsidR="00A82B5F" w:rsidRPr="007F31B9" w:rsidRDefault="00A82B5F" w:rsidP="00856244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7F31B9">
              <w:rPr>
                <w:sz w:val="16"/>
                <w:szCs w:val="16"/>
                <w:lang w:val="uk-UA"/>
              </w:rPr>
              <w:t>листопад 2024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A82B5F" w:rsidRPr="007F31B9" w:rsidRDefault="00A82B5F" w:rsidP="00856244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7F31B9">
              <w:rPr>
                <w:sz w:val="16"/>
                <w:szCs w:val="16"/>
                <w:lang w:val="uk-UA"/>
              </w:rPr>
              <w:t>грудень 2024</w:t>
            </w:r>
          </w:p>
        </w:tc>
        <w:tc>
          <w:tcPr>
            <w:tcW w:w="277" w:type="pct"/>
            <w:shd w:val="clear" w:color="auto" w:fill="auto"/>
          </w:tcPr>
          <w:p w:rsidR="00A82B5F" w:rsidRPr="007F31B9" w:rsidRDefault="00A82B5F" w:rsidP="00856244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7F31B9">
              <w:rPr>
                <w:sz w:val="16"/>
                <w:szCs w:val="16"/>
                <w:lang w:val="uk-UA"/>
              </w:rPr>
              <w:t>січень 2025</w:t>
            </w:r>
          </w:p>
        </w:tc>
        <w:tc>
          <w:tcPr>
            <w:tcW w:w="255" w:type="pct"/>
            <w:shd w:val="clear" w:color="auto" w:fill="auto"/>
          </w:tcPr>
          <w:p w:rsidR="00A82B5F" w:rsidRPr="007F31B9" w:rsidRDefault="00A82B5F" w:rsidP="00856244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7F31B9">
              <w:rPr>
                <w:sz w:val="16"/>
                <w:szCs w:val="16"/>
                <w:lang w:val="uk-UA"/>
              </w:rPr>
              <w:t>лютий 2025</w:t>
            </w:r>
          </w:p>
        </w:tc>
        <w:tc>
          <w:tcPr>
            <w:tcW w:w="277" w:type="pct"/>
            <w:shd w:val="clear" w:color="auto" w:fill="auto"/>
          </w:tcPr>
          <w:p w:rsidR="00A82B5F" w:rsidRPr="007F31B9" w:rsidRDefault="00A82B5F" w:rsidP="00856244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7F31B9">
              <w:rPr>
                <w:sz w:val="16"/>
                <w:szCs w:val="16"/>
                <w:lang w:val="uk-UA"/>
              </w:rPr>
              <w:t>березень 2025</w:t>
            </w:r>
          </w:p>
        </w:tc>
        <w:tc>
          <w:tcPr>
            <w:tcW w:w="241" w:type="pct"/>
            <w:shd w:val="clear" w:color="auto" w:fill="auto"/>
          </w:tcPr>
          <w:p w:rsidR="00A82B5F" w:rsidRPr="007F31B9" w:rsidRDefault="00A82B5F" w:rsidP="00856244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7F31B9">
              <w:rPr>
                <w:sz w:val="16"/>
                <w:szCs w:val="16"/>
                <w:lang w:val="uk-UA"/>
              </w:rPr>
              <w:t>квітень 2025</w:t>
            </w:r>
          </w:p>
        </w:tc>
      </w:tr>
      <w:tr w:rsidR="007F31B9" w:rsidRPr="007F31B9" w:rsidTr="002434D5">
        <w:trPr>
          <w:gridAfter w:val="1"/>
          <w:wAfter w:w="59" w:type="pct"/>
          <w:trHeight w:val="71"/>
        </w:trPr>
        <w:tc>
          <w:tcPr>
            <w:tcW w:w="200" w:type="pct"/>
            <w:vMerge/>
            <w:shd w:val="clear" w:color="auto" w:fill="auto"/>
          </w:tcPr>
          <w:p w:rsidR="00A82B5F" w:rsidRPr="007F31B9" w:rsidRDefault="00A82B5F" w:rsidP="0067763D"/>
        </w:tc>
        <w:tc>
          <w:tcPr>
            <w:tcW w:w="1595" w:type="pct"/>
            <w:gridSpan w:val="3"/>
            <w:vMerge/>
            <w:shd w:val="clear" w:color="auto" w:fill="auto"/>
          </w:tcPr>
          <w:p w:rsidR="00A82B5F" w:rsidRPr="007F31B9" w:rsidRDefault="00A82B5F" w:rsidP="0067763D"/>
        </w:tc>
        <w:tc>
          <w:tcPr>
            <w:tcW w:w="313" w:type="pct"/>
            <w:gridSpan w:val="2"/>
            <w:vMerge/>
            <w:shd w:val="clear" w:color="auto" w:fill="auto"/>
          </w:tcPr>
          <w:p w:rsidR="00A82B5F" w:rsidRPr="007F31B9" w:rsidRDefault="00A82B5F" w:rsidP="0067763D"/>
        </w:tc>
        <w:tc>
          <w:tcPr>
            <w:tcW w:w="360" w:type="pct"/>
            <w:vMerge/>
          </w:tcPr>
          <w:p w:rsidR="00A82B5F" w:rsidRPr="007F31B9" w:rsidRDefault="00A82B5F" w:rsidP="0067763D"/>
        </w:tc>
        <w:tc>
          <w:tcPr>
            <w:tcW w:w="293" w:type="pct"/>
            <w:vMerge/>
          </w:tcPr>
          <w:p w:rsidR="00A82B5F" w:rsidRPr="007F31B9" w:rsidRDefault="00A82B5F" w:rsidP="0067763D"/>
        </w:tc>
        <w:tc>
          <w:tcPr>
            <w:tcW w:w="298" w:type="pct"/>
            <w:vMerge/>
            <w:shd w:val="clear" w:color="auto" w:fill="auto"/>
          </w:tcPr>
          <w:p w:rsidR="00A82B5F" w:rsidRPr="007F31B9" w:rsidRDefault="00A82B5F" w:rsidP="0067763D"/>
        </w:tc>
        <w:tc>
          <w:tcPr>
            <w:tcW w:w="249" w:type="pct"/>
            <w:shd w:val="clear" w:color="auto" w:fill="auto"/>
          </w:tcPr>
          <w:p w:rsidR="00A82B5F" w:rsidRPr="007F31B9" w:rsidRDefault="00A82B5F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97" w:type="pct"/>
            <w:shd w:val="clear" w:color="auto" w:fill="auto"/>
          </w:tcPr>
          <w:p w:rsidR="00A82B5F" w:rsidRPr="007F31B9" w:rsidRDefault="00A82B5F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A82B5F" w:rsidRPr="007F31B9" w:rsidRDefault="00A82B5F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77" w:type="pct"/>
            <w:shd w:val="clear" w:color="auto" w:fill="auto"/>
          </w:tcPr>
          <w:p w:rsidR="00A82B5F" w:rsidRPr="007F31B9" w:rsidRDefault="00A82B5F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55" w:type="pct"/>
            <w:shd w:val="clear" w:color="auto" w:fill="auto"/>
          </w:tcPr>
          <w:p w:rsidR="00A82B5F" w:rsidRPr="007F31B9" w:rsidRDefault="00A82B5F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77" w:type="pct"/>
            <w:shd w:val="clear" w:color="auto" w:fill="auto"/>
          </w:tcPr>
          <w:p w:rsidR="00A82B5F" w:rsidRPr="007F31B9" w:rsidRDefault="00A82B5F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41" w:type="pct"/>
            <w:shd w:val="clear" w:color="auto" w:fill="auto"/>
          </w:tcPr>
          <w:p w:rsidR="00A82B5F" w:rsidRPr="007F31B9" w:rsidRDefault="00A82B5F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план</w:t>
            </w:r>
          </w:p>
        </w:tc>
      </w:tr>
      <w:tr w:rsidR="007F31B9" w:rsidRPr="007F31B9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A82B5F" w:rsidRPr="007F31B9" w:rsidRDefault="00A82B5F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A82B5F" w:rsidRPr="007F31B9" w:rsidRDefault="00A82B5F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A82B5F" w:rsidRPr="007F31B9" w:rsidRDefault="00A82B5F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60" w:type="pct"/>
          </w:tcPr>
          <w:p w:rsidR="00A82B5F" w:rsidRPr="007F31B9" w:rsidRDefault="00A82B5F" w:rsidP="006E7E5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93" w:type="pct"/>
          </w:tcPr>
          <w:p w:rsidR="00A82B5F" w:rsidRPr="007F31B9" w:rsidRDefault="00A82B5F" w:rsidP="006E7E5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98" w:type="pct"/>
            <w:shd w:val="clear" w:color="auto" w:fill="auto"/>
          </w:tcPr>
          <w:p w:rsidR="00A82B5F" w:rsidRPr="007F31B9" w:rsidRDefault="00A82B5F" w:rsidP="006E7E5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49" w:type="pct"/>
            <w:shd w:val="clear" w:color="auto" w:fill="auto"/>
          </w:tcPr>
          <w:p w:rsidR="00A82B5F" w:rsidRPr="007F31B9" w:rsidRDefault="00A82B5F" w:rsidP="006E7E5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297" w:type="pct"/>
            <w:shd w:val="clear" w:color="auto" w:fill="auto"/>
          </w:tcPr>
          <w:p w:rsidR="00A82B5F" w:rsidRPr="007F31B9" w:rsidRDefault="00A82B5F" w:rsidP="006E7E5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A82B5F" w:rsidRPr="007F31B9" w:rsidRDefault="00A82B5F" w:rsidP="006E7E5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77" w:type="pct"/>
            <w:shd w:val="clear" w:color="auto" w:fill="auto"/>
          </w:tcPr>
          <w:p w:rsidR="00A82B5F" w:rsidRPr="007F31B9" w:rsidRDefault="00A82B5F" w:rsidP="00A82B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255" w:type="pct"/>
            <w:shd w:val="clear" w:color="auto" w:fill="auto"/>
          </w:tcPr>
          <w:p w:rsidR="00A82B5F" w:rsidRPr="007F31B9" w:rsidRDefault="00A82B5F" w:rsidP="00A82B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277" w:type="pct"/>
            <w:shd w:val="clear" w:color="auto" w:fill="auto"/>
          </w:tcPr>
          <w:p w:rsidR="00A82B5F" w:rsidRPr="007F31B9" w:rsidRDefault="00A82B5F" w:rsidP="00A82B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241" w:type="pct"/>
            <w:shd w:val="clear" w:color="auto" w:fill="auto"/>
          </w:tcPr>
          <w:p w:rsidR="00A82B5F" w:rsidRPr="007F31B9" w:rsidRDefault="00A82B5F" w:rsidP="00A82B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13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A82B5F" w:rsidRPr="007F31B9" w:rsidRDefault="00A82B5F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A82B5F" w:rsidRPr="007F31B9" w:rsidRDefault="00A82B5F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Відпуск теплової енергії з колекторів власних генерувальних джерел, усього, зокрема: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A82B5F" w:rsidRPr="007F31B9" w:rsidRDefault="00A82B5F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A82B5F" w:rsidRPr="004307EE" w:rsidRDefault="007F31B9" w:rsidP="004E36F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63 570</w:t>
            </w:r>
          </w:p>
        </w:tc>
        <w:tc>
          <w:tcPr>
            <w:tcW w:w="293" w:type="pct"/>
          </w:tcPr>
          <w:p w:rsidR="00A82B5F" w:rsidRPr="004307EE" w:rsidRDefault="00A82B5F" w:rsidP="004E36F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69 267</w:t>
            </w:r>
          </w:p>
        </w:tc>
        <w:tc>
          <w:tcPr>
            <w:tcW w:w="298" w:type="pct"/>
            <w:shd w:val="clear" w:color="auto" w:fill="auto"/>
          </w:tcPr>
          <w:p w:rsidR="00A82B5F" w:rsidRPr="004307EE" w:rsidRDefault="00A82B5F" w:rsidP="008B4C7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54 592</w:t>
            </w:r>
          </w:p>
        </w:tc>
        <w:tc>
          <w:tcPr>
            <w:tcW w:w="249" w:type="pct"/>
            <w:shd w:val="clear" w:color="auto" w:fill="auto"/>
          </w:tcPr>
          <w:p w:rsidR="00A82B5F" w:rsidRPr="004307EE" w:rsidRDefault="00A82B5F" w:rsidP="008B4C7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2 608</w:t>
            </w:r>
          </w:p>
        </w:tc>
        <w:tc>
          <w:tcPr>
            <w:tcW w:w="297" w:type="pct"/>
            <w:shd w:val="clear" w:color="auto" w:fill="auto"/>
          </w:tcPr>
          <w:p w:rsidR="00A82B5F" w:rsidRPr="004307EE" w:rsidRDefault="00A82B5F" w:rsidP="008B4C7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8 064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A82B5F" w:rsidRPr="004307EE" w:rsidRDefault="00A82B5F" w:rsidP="008B4C7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10 956</w:t>
            </w:r>
          </w:p>
        </w:tc>
        <w:tc>
          <w:tcPr>
            <w:tcW w:w="277" w:type="pct"/>
            <w:shd w:val="clear" w:color="auto" w:fill="auto"/>
          </w:tcPr>
          <w:p w:rsidR="00A82B5F" w:rsidRPr="004307EE" w:rsidRDefault="00A82B5F" w:rsidP="008B4C7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11 973</w:t>
            </w:r>
          </w:p>
        </w:tc>
        <w:tc>
          <w:tcPr>
            <w:tcW w:w="255" w:type="pct"/>
            <w:shd w:val="clear" w:color="auto" w:fill="auto"/>
          </w:tcPr>
          <w:p w:rsidR="00A82B5F" w:rsidRPr="004307EE" w:rsidRDefault="00A82B5F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9 992</w:t>
            </w:r>
          </w:p>
        </w:tc>
        <w:tc>
          <w:tcPr>
            <w:tcW w:w="277" w:type="pct"/>
            <w:shd w:val="clear" w:color="auto" w:fill="auto"/>
          </w:tcPr>
          <w:p w:rsidR="00A82B5F" w:rsidRPr="004307EE" w:rsidRDefault="00A82B5F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8 761</w:t>
            </w:r>
          </w:p>
        </w:tc>
        <w:tc>
          <w:tcPr>
            <w:tcW w:w="241" w:type="pct"/>
            <w:shd w:val="clear" w:color="auto" w:fill="auto"/>
          </w:tcPr>
          <w:p w:rsidR="00A82B5F" w:rsidRPr="004307EE" w:rsidRDefault="00A82B5F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2 238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1.1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на установках, що використовують нетрадиційні або поновлювані джерела енергії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1.2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котельні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7F31B9">
              <w:rPr>
                <w:sz w:val="20"/>
                <w:szCs w:val="20"/>
                <w:lang w:val="en-US"/>
              </w:rPr>
              <w:t>1</w:t>
            </w:r>
            <w:r w:rsidRPr="007F31B9">
              <w:rPr>
                <w:sz w:val="20"/>
                <w:szCs w:val="20"/>
                <w:lang w:val="uk-UA"/>
              </w:rPr>
              <w:t>.3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sz w:val="20"/>
                <w:szCs w:val="20"/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котли енергетичні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4E36F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63 570</w:t>
            </w:r>
          </w:p>
        </w:tc>
        <w:tc>
          <w:tcPr>
            <w:tcW w:w="293" w:type="pct"/>
          </w:tcPr>
          <w:p w:rsidR="007F31B9" w:rsidRPr="004307EE" w:rsidRDefault="007F31B9" w:rsidP="004E36F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69 267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8B4C7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54 592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8B4C7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2 608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8B4C7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8 064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8B4C7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10 956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8B4C7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11 973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9 992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8 761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2 238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Надходження в мережу суб'єкта господарювання теплової енергії, яка вироблена іншими виробниками, усього, зокрема: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2.1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покупна теплова енергія (розшифрувати за назвами виробників)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2.2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теплова енергія інших власників для транспортування мережами суб'єкта господарювання (розшифрувати за власниками)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Надходження теплової енергії в мережу суб'єкта господарювання, усього (пункт 2 + пункт 1)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EE3941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5D221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5D221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5D221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5D221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5D221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5D221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5D221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5D221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Втрати теплової енергії в теплових мережах суб'єкта господарювання, усього: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те саме у відсотках від пункту 3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4.1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зокрема втрати в теплових мережах суб'єкта господарювання теплової енергії інших власників (розшифрувати за власниками)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те саме у відсотках від пункту 2.2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bookmarkStart w:id="1" w:name="_Hlk48223408"/>
            <w:r w:rsidRPr="007F31B9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Надходження теплової енергії суб'єкта господарювання в мережу інших теплотранспортувальних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4E36F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63 570</w:t>
            </w:r>
          </w:p>
        </w:tc>
        <w:tc>
          <w:tcPr>
            <w:tcW w:w="293" w:type="pct"/>
          </w:tcPr>
          <w:p w:rsidR="007F31B9" w:rsidRPr="004307EE" w:rsidRDefault="007F31B9" w:rsidP="004E36F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69 267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8B4C7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54 592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8B4C7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2 608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8B4C7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8 064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8B4C7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10 956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8B4C7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11 973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9 992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8 761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2 238</w:t>
            </w:r>
          </w:p>
        </w:tc>
      </w:tr>
      <w:bookmarkEnd w:id="1"/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Втрати теплової енергії суб'єкта господарювання в теплових мережах інших теплотранспортувальних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4E36F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46 384</w:t>
            </w:r>
          </w:p>
        </w:tc>
        <w:tc>
          <w:tcPr>
            <w:tcW w:w="293" w:type="pct"/>
          </w:tcPr>
          <w:p w:rsidR="007F31B9" w:rsidRPr="004307EE" w:rsidRDefault="007F31B9" w:rsidP="004E36F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52 304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8B4C73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7 097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339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1 048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1 424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1 557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1 299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1 139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291</w:t>
            </w:r>
          </w:p>
          <w:p w:rsidR="007F31B9" w:rsidRPr="004307EE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lastRenderedPageBreak/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те саме у відсотках від пункту 3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:rsidR="007F31B9" w:rsidRPr="004307EE" w:rsidRDefault="007F31B9" w:rsidP="004E36F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73</w:t>
            </w:r>
          </w:p>
        </w:tc>
        <w:tc>
          <w:tcPr>
            <w:tcW w:w="293" w:type="pct"/>
          </w:tcPr>
          <w:p w:rsidR="007F31B9" w:rsidRPr="004307EE" w:rsidRDefault="007F31B9" w:rsidP="004E36F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76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13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Корисний відпуск теплової енергії з мереж суб'єкта господарювання, усього, зокрема: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EE3941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5D221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5D221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5D221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5D221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5D221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5D221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5D221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5D221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7.1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теплова енергія інших власників (розшифрувати за назвами власників)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7.2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highlight w:val="yellow"/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господарські потреби ліцензованої діяльності суб'єкта господарювання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bookmarkStart w:id="2" w:name="_Hlk48228073"/>
            <w:r w:rsidRPr="007F31B9">
              <w:rPr>
                <w:sz w:val="20"/>
                <w:szCs w:val="20"/>
                <w:lang w:val="uk-UA"/>
              </w:rPr>
              <w:t>7.3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корисний відпуск теплової енергії власним споживачам суб'єкта господарювання, усього, зокрема на потреби: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4E36F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17 186</w:t>
            </w:r>
          </w:p>
        </w:tc>
        <w:tc>
          <w:tcPr>
            <w:tcW w:w="293" w:type="pct"/>
          </w:tcPr>
          <w:p w:rsidR="007F31B9" w:rsidRPr="004307EE" w:rsidRDefault="007F31B9" w:rsidP="004E36F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16 963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47 495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2 269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7 016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9 532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10 416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8 693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7 622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1 947</w:t>
            </w:r>
          </w:p>
        </w:tc>
      </w:tr>
      <w:bookmarkEnd w:id="2"/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7.3.1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77A4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11 296</w:t>
            </w:r>
          </w:p>
        </w:tc>
        <w:tc>
          <w:tcPr>
            <w:tcW w:w="293" w:type="pct"/>
          </w:tcPr>
          <w:p w:rsidR="007F31B9" w:rsidRPr="004307EE" w:rsidRDefault="007F31B9" w:rsidP="00177A4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11 322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EC339B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32 296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EC339B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1 538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EC339B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4 768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EC339B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6 485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EC339B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7 089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EC339B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5 915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EC339B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5 181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EC339B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1 320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те саме у відсотках від пункту 7.3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:rsidR="007F31B9" w:rsidRPr="004307EE" w:rsidRDefault="007F31B9" w:rsidP="00177A4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65,7</w:t>
            </w:r>
          </w:p>
        </w:tc>
        <w:tc>
          <w:tcPr>
            <w:tcW w:w="293" w:type="pct"/>
          </w:tcPr>
          <w:p w:rsidR="007F31B9" w:rsidRPr="004307EE" w:rsidRDefault="007F31B9" w:rsidP="00177A4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66,7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68</w:t>
            </w:r>
            <w:r w:rsidRPr="004307EE">
              <w:rPr>
                <w:sz w:val="20"/>
                <w:szCs w:val="20"/>
              </w:rPr>
              <w:t>,</w:t>
            </w:r>
            <w:r w:rsidRPr="004307EE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035D45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67,8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035D45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68,0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035D45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68,0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035D45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68,1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035D45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68,0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035D45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68,0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035D45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67,8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7.3.2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те саме у відсотках від пункту 7.3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7.3.3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77A4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5 381</w:t>
            </w:r>
          </w:p>
        </w:tc>
        <w:tc>
          <w:tcPr>
            <w:tcW w:w="293" w:type="pct"/>
          </w:tcPr>
          <w:p w:rsidR="007F31B9" w:rsidRPr="004307EE" w:rsidRDefault="007F31B9" w:rsidP="00177A4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5 222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EC339B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13 490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EC339B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649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EC339B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1 996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EC339B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2 704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EC339B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2 952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EC339B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2 465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EC339B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2 167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EC339B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557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те саме у відсотках від пункту 7.3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:rsidR="007F31B9" w:rsidRPr="004307EE" w:rsidRDefault="007F31B9" w:rsidP="00177A4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31,3</w:t>
            </w:r>
          </w:p>
        </w:tc>
        <w:tc>
          <w:tcPr>
            <w:tcW w:w="293" w:type="pct"/>
          </w:tcPr>
          <w:p w:rsidR="007F31B9" w:rsidRPr="004307EE" w:rsidRDefault="007F31B9" w:rsidP="00177A4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30,8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28,4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7F64F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28,6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7F64F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28,4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7F64F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28,4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7F64F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28,3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7F64F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28,4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7F64F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28,4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7F64F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28,6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7.3.4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410224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509</w:t>
            </w:r>
          </w:p>
        </w:tc>
        <w:tc>
          <w:tcPr>
            <w:tcW w:w="293" w:type="pct"/>
          </w:tcPr>
          <w:p w:rsidR="007F31B9" w:rsidRPr="004307EE" w:rsidRDefault="007F31B9" w:rsidP="00410224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419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0709E1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1 709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82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0709E1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252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0709E1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343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0709E1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375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B81B17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313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0709E1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274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B75DF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70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те саме у відсотках від пункту 7.3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:rsidR="007F31B9" w:rsidRPr="004307EE" w:rsidRDefault="007F31B9" w:rsidP="00177A4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3,0</w:t>
            </w:r>
          </w:p>
        </w:tc>
        <w:tc>
          <w:tcPr>
            <w:tcW w:w="293" w:type="pct"/>
          </w:tcPr>
          <w:p w:rsidR="007F31B9" w:rsidRPr="004307EE" w:rsidRDefault="007F31B9" w:rsidP="00177A4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2,5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4C1F4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3,6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0450FB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3,6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7F64F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3,6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7F64F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3,6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7F64F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3,6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7F64F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3,6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7F64F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3,6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7F64F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3,6</w:t>
            </w:r>
          </w:p>
        </w:tc>
      </w:tr>
      <w:tr w:rsidR="004307EE" w:rsidRPr="004307EE" w:rsidTr="002434D5">
        <w:trPr>
          <w:gridAfter w:val="1"/>
          <w:wAfter w:w="59" w:type="pct"/>
          <w:trHeight w:val="594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Теплове навантаження об'єктів теплоспоживання власних споживачів суб'єкта господарювання, усього, зокрема на потреби: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Гкал/год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8.1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Гкал/год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8.2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Гкал/год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8.3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Гкал/год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8.4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Гкал/год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6E7E5C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bookmarkStart w:id="3" w:name="_Hlk48228501"/>
            <w:r w:rsidRPr="007F31B9">
              <w:rPr>
                <w:sz w:val="20"/>
                <w:szCs w:val="20"/>
                <w:lang w:val="uk-UA"/>
              </w:rPr>
              <w:t>9.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Відпуск теплової енергії суб'єкта господарювання на надання комунальних послуг споживачам, зокрема: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8B4C73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17 186</w:t>
            </w:r>
          </w:p>
        </w:tc>
        <w:tc>
          <w:tcPr>
            <w:tcW w:w="293" w:type="pct"/>
          </w:tcPr>
          <w:p w:rsidR="007F31B9" w:rsidRPr="004307EE" w:rsidRDefault="007F31B9" w:rsidP="008B4C73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16 963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0709E1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47 495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0709E1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2 269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0709E1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7 016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0709E1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9 532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0709E1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10 416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0709E1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8 693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0709E1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7 622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0709E1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1 947</w:t>
            </w:r>
          </w:p>
        </w:tc>
      </w:tr>
      <w:bookmarkEnd w:id="3"/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9.1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постачання теплової енергії, зокрема на потреби: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8B4C73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17 186</w:t>
            </w:r>
          </w:p>
        </w:tc>
        <w:tc>
          <w:tcPr>
            <w:tcW w:w="293" w:type="pct"/>
          </w:tcPr>
          <w:p w:rsidR="007F31B9" w:rsidRPr="004307EE" w:rsidRDefault="007F31B9" w:rsidP="008B4C73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16 963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47 495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2 269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7 016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9 532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10 416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8 693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7 622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1 947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9.1.1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8B4C73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11 296</w:t>
            </w:r>
          </w:p>
        </w:tc>
        <w:tc>
          <w:tcPr>
            <w:tcW w:w="293" w:type="pct"/>
          </w:tcPr>
          <w:p w:rsidR="007F31B9" w:rsidRPr="004307EE" w:rsidRDefault="007F31B9" w:rsidP="008B4C73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11 322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32 296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1 538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4 768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6 485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7 089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5 915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5 181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1 320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9.1.2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- 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- 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- 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- 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- 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- 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- 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9.1.3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8B4C73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5 381</w:t>
            </w:r>
          </w:p>
        </w:tc>
        <w:tc>
          <w:tcPr>
            <w:tcW w:w="293" w:type="pct"/>
          </w:tcPr>
          <w:p w:rsidR="007F31B9" w:rsidRPr="004307EE" w:rsidRDefault="007F31B9" w:rsidP="008B4C73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5 222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13 490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61335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649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1 996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2 704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2 952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2 465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2 167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557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9.1.4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62474A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509</w:t>
            </w:r>
          </w:p>
        </w:tc>
        <w:tc>
          <w:tcPr>
            <w:tcW w:w="293" w:type="pct"/>
          </w:tcPr>
          <w:p w:rsidR="007F31B9" w:rsidRPr="004307EE" w:rsidRDefault="007F31B9" w:rsidP="0062474A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419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1 709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613353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82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613353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252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343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375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613353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313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38130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274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613353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4307EE">
              <w:rPr>
                <w:sz w:val="20"/>
                <w:szCs w:val="20"/>
                <w:lang w:val="uk-UA"/>
              </w:rPr>
              <w:t>70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9.2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постачання гарячої води, зокрема на потреби: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  <w:trHeight w:val="235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9.2.1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9.2.2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9.2.3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4307EE" w:rsidRPr="004307EE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9.2.4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7F31B9" w:rsidRDefault="007F31B9" w:rsidP="0091712D">
            <w:pPr>
              <w:pStyle w:val="a5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7F31B9" w:rsidRDefault="007F31B9" w:rsidP="00C42BF6">
            <w:pPr>
              <w:pStyle w:val="a5"/>
              <w:jc w:val="center"/>
              <w:rPr>
                <w:lang w:val="uk-UA"/>
              </w:rPr>
            </w:pPr>
            <w:r w:rsidRPr="007F31B9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4307EE" w:rsidRDefault="007F31B9" w:rsidP="00182C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4307EE" w:rsidRDefault="007F31B9" w:rsidP="00C42BF6">
            <w:pPr>
              <w:pStyle w:val="a5"/>
              <w:jc w:val="center"/>
              <w:rPr>
                <w:lang w:val="uk-UA"/>
              </w:rPr>
            </w:pPr>
            <w:r w:rsidRPr="004307EE">
              <w:rPr>
                <w:lang w:val="uk-UA"/>
              </w:rPr>
              <w:t>-</w:t>
            </w:r>
          </w:p>
        </w:tc>
      </w:tr>
      <w:tr w:rsidR="007F31B9" w:rsidRPr="007F31B9" w:rsidTr="002434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1274" w:type="pct"/>
            <w:gridSpan w:val="2"/>
          </w:tcPr>
          <w:p w:rsidR="007F31B9" w:rsidRPr="007F31B9" w:rsidRDefault="007F31B9" w:rsidP="0067763D">
            <w:pPr>
              <w:pStyle w:val="Ch6"/>
              <w:ind w:firstLine="0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</w:pPr>
          </w:p>
          <w:p w:rsidR="007F31B9" w:rsidRPr="00CC4418" w:rsidRDefault="007F31B9" w:rsidP="00CC4418">
            <w:pPr>
              <w:pStyle w:val="Ch6"/>
              <w:ind w:firstLine="0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</w:pPr>
            <w:r w:rsidRPr="00CC4418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  <w:t xml:space="preserve">Директор Філії «КАЛУСЬКА ТЕЦ»   </w:t>
            </w:r>
          </w:p>
          <w:p w:rsidR="007F31B9" w:rsidRPr="00CC4418" w:rsidRDefault="007F31B9" w:rsidP="0067763D">
            <w:pPr>
              <w:pStyle w:val="Ch6"/>
              <w:ind w:firstLine="0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</w:pPr>
            <w:r w:rsidRPr="00CC4418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 xml:space="preserve">          </w:t>
            </w:r>
            <w:r w:rsidRPr="00CC4418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  <w:t xml:space="preserve">ТОВ «КОСТАНЗА»   </w:t>
            </w:r>
          </w:p>
          <w:p w:rsidR="007F31B9" w:rsidRPr="007F31B9" w:rsidRDefault="007F31B9" w:rsidP="000E6990">
            <w:pPr>
              <w:pStyle w:val="StrokeCh6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7F31B9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                       (керівник)</w:t>
            </w:r>
          </w:p>
        </w:tc>
        <w:tc>
          <w:tcPr>
            <w:tcW w:w="280" w:type="pct"/>
          </w:tcPr>
          <w:p w:rsidR="007F31B9" w:rsidRPr="007F31B9" w:rsidRDefault="007F31B9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370" w:type="pct"/>
            <w:gridSpan w:val="2"/>
          </w:tcPr>
          <w:p w:rsidR="007F31B9" w:rsidRPr="007F31B9" w:rsidRDefault="007F31B9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718" w:type="pct"/>
            <w:gridSpan w:val="7"/>
          </w:tcPr>
          <w:p w:rsidR="007F31B9" w:rsidRPr="004307EE" w:rsidRDefault="007F31B9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</w:p>
          <w:p w:rsidR="007F31B9" w:rsidRPr="004307EE" w:rsidRDefault="007F31B9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</w:p>
          <w:p w:rsidR="007F31B9" w:rsidRPr="004307EE" w:rsidRDefault="007F31B9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4307EE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________________</w:t>
            </w:r>
          </w:p>
          <w:p w:rsidR="007F31B9" w:rsidRPr="004307EE" w:rsidRDefault="007F31B9" w:rsidP="0067763D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4307EE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358" w:type="pct"/>
            <w:gridSpan w:val="6"/>
          </w:tcPr>
          <w:p w:rsidR="007F31B9" w:rsidRPr="004307EE" w:rsidRDefault="007F31B9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</w:p>
          <w:p w:rsidR="007F31B9" w:rsidRPr="004307EE" w:rsidRDefault="007F31B9" w:rsidP="00F74658">
            <w:pPr>
              <w:pStyle w:val="Ch6"/>
              <w:ind w:firstLine="0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4307EE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 xml:space="preserve">       </w:t>
            </w:r>
          </w:p>
          <w:p w:rsidR="007F31B9" w:rsidRPr="004307EE" w:rsidRDefault="007F31B9" w:rsidP="00F74658">
            <w:pPr>
              <w:pStyle w:val="Ch6"/>
              <w:ind w:firstLine="0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</w:pPr>
            <w:r w:rsidRPr="004307EE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 xml:space="preserve">             </w:t>
            </w:r>
            <w:r w:rsidRPr="004307EE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  <w:t>Віктор БОРИС</w:t>
            </w:r>
          </w:p>
          <w:p w:rsidR="007F31B9" w:rsidRPr="004307EE" w:rsidRDefault="007F31B9" w:rsidP="00F74658">
            <w:pPr>
              <w:pStyle w:val="StrokeCh6"/>
              <w:tabs>
                <w:tab w:val="center" w:pos="2226"/>
                <w:tab w:val="right" w:pos="4452"/>
              </w:tabs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4307EE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       </w:t>
            </w:r>
            <w:r w:rsidR="00CC4418" w:rsidRPr="004307EE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 </w:t>
            </w:r>
            <w:r w:rsidRPr="004307EE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  (ініціали, прізвище)</w:t>
            </w:r>
          </w:p>
        </w:tc>
      </w:tr>
    </w:tbl>
    <w:p w:rsidR="00A868BA" w:rsidRPr="007F31B9" w:rsidRDefault="00A868BA" w:rsidP="000E6990"/>
    <w:sectPr w:rsidR="00A868BA" w:rsidRPr="007F31B9" w:rsidSect="00CC4418">
      <w:pgSz w:w="16838" w:h="11906" w:orient="landscape"/>
      <w:pgMar w:top="360" w:right="1134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95D" w:rsidRDefault="0067695D" w:rsidP="002C56C4">
      <w:pPr>
        <w:spacing w:after="0" w:line="240" w:lineRule="auto"/>
      </w:pPr>
      <w:r>
        <w:separator/>
      </w:r>
    </w:p>
  </w:endnote>
  <w:endnote w:type="continuationSeparator" w:id="0">
    <w:p w:rsidR="0067695D" w:rsidRDefault="0067695D" w:rsidP="002C5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95D" w:rsidRDefault="0067695D" w:rsidP="002C56C4">
      <w:pPr>
        <w:spacing w:after="0" w:line="240" w:lineRule="auto"/>
      </w:pPr>
      <w:r>
        <w:separator/>
      </w:r>
    </w:p>
  </w:footnote>
  <w:footnote w:type="continuationSeparator" w:id="0">
    <w:p w:rsidR="0067695D" w:rsidRDefault="0067695D" w:rsidP="002C56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63D"/>
    <w:rsid w:val="0001538E"/>
    <w:rsid w:val="00026CA0"/>
    <w:rsid w:val="00031876"/>
    <w:rsid w:val="0003559D"/>
    <w:rsid w:val="00035D45"/>
    <w:rsid w:val="000450FB"/>
    <w:rsid w:val="00047FD5"/>
    <w:rsid w:val="000709E1"/>
    <w:rsid w:val="000C1C80"/>
    <w:rsid w:val="000C21BA"/>
    <w:rsid w:val="000E02F0"/>
    <w:rsid w:val="000E6990"/>
    <w:rsid w:val="000E6A49"/>
    <w:rsid w:val="000F2E23"/>
    <w:rsid w:val="000F3009"/>
    <w:rsid w:val="000F79AF"/>
    <w:rsid w:val="00104C51"/>
    <w:rsid w:val="0013680E"/>
    <w:rsid w:val="001640CE"/>
    <w:rsid w:val="0017725D"/>
    <w:rsid w:val="00177A4C"/>
    <w:rsid w:val="00182CF6"/>
    <w:rsid w:val="00192BFA"/>
    <w:rsid w:val="001A759D"/>
    <w:rsid w:val="001D2BC0"/>
    <w:rsid w:val="001E3279"/>
    <w:rsid w:val="00224126"/>
    <w:rsid w:val="002434D5"/>
    <w:rsid w:val="00252D10"/>
    <w:rsid w:val="00254C12"/>
    <w:rsid w:val="00292AD1"/>
    <w:rsid w:val="002A5439"/>
    <w:rsid w:val="002C56C4"/>
    <w:rsid w:val="002F0CFB"/>
    <w:rsid w:val="003015D2"/>
    <w:rsid w:val="003427AF"/>
    <w:rsid w:val="00376AA5"/>
    <w:rsid w:val="00381309"/>
    <w:rsid w:val="00394F3F"/>
    <w:rsid w:val="003B0035"/>
    <w:rsid w:val="003B5C21"/>
    <w:rsid w:val="003D1AB9"/>
    <w:rsid w:val="003D3AD6"/>
    <w:rsid w:val="003E6F0A"/>
    <w:rsid w:val="003F24D7"/>
    <w:rsid w:val="00400C9A"/>
    <w:rsid w:val="00407E0F"/>
    <w:rsid w:val="00410224"/>
    <w:rsid w:val="004307EE"/>
    <w:rsid w:val="004375F1"/>
    <w:rsid w:val="004C1F49"/>
    <w:rsid w:val="004C5EA5"/>
    <w:rsid w:val="004E36F0"/>
    <w:rsid w:val="004F67FE"/>
    <w:rsid w:val="00506C48"/>
    <w:rsid w:val="005361A0"/>
    <w:rsid w:val="005442AA"/>
    <w:rsid w:val="00555767"/>
    <w:rsid w:val="00557009"/>
    <w:rsid w:val="005574B4"/>
    <w:rsid w:val="00560083"/>
    <w:rsid w:val="005C01BA"/>
    <w:rsid w:val="005D2213"/>
    <w:rsid w:val="005D7C1B"/>
    <w:rsid w:val="005E1E96"/>
    <w:rsid w:val="005E26F9"/>
    <w:rsid w:val="0060231E"/>
    <w:rsid w:val="006026AA"/>
    <w:rsid w:val="00613353"/>
    <w:rsid w:val="0062474A"/>
    <w:rsid w:val="006359A9"/>
    <w:rsid w:val="0067695D"/>
    <w:rsid w:val="0067763D"/>
    <w:rsid w:val="006A344A"/>
    <w:rsid w:val="006C2F9A"/>
    <w:rsid w:val="006E7E5C"/>
    <w:rsid w:val="006F7004"/>
    <w:rsid w:val="0072381E"/>
    <w:rsid w:val="00755F14"/>
    <w:rsid w:val="007A05A5"/>
    <w:rsid w:val="007A73B4"/>
    <w:rsid w:val="007C1786"/>
    <w:rsid w:val="007F31B9"/>
    <w:rsid w:val="007F541B"/>
    <w:rsid w:val="007F64F9"/>
    <w:rsid w:val="00807790"/>
    <w:rsid w:val="0083634F"/>
    <w:rsid w:val="00855FA5"/>
    <w:rsid w:val="00856244"/>
    <w:rsid w:val="00857F21"/>
    <w:rsid w:val="008B4C73"/>
    <w:rsid w:val="008C1EE4"/>
    <w:rsid w:val="008C315B"/>
    <w:rsid w:val="008E1CB1"/>
    <w:rsid w:val="008F369C"/>
    <w:rsid w:val="0091712D"/>
    <w:rsid w:val="00920AF7"/>
    <w:rsid w:val="00920EAE"/>
    <w:rsid w:val="00937274"/>
    <w:rsid w:val="00954368"/>
    <w:rsid w:val="00974276"/>
    <w:rsid w:val="009B5BC8"/>
    <w:rsid w:val="009B617D"/>
    <w:rsid w:val="00A02E58"/>
    <w:rsid w:val="00A05885"/>
    <w:rsid w:val="00A072EB"/>
    <w:rsid w:val="00A10A3C"/>
    <w:rsid w:val="00A17988"/>
    <w:rsid w:val="00A30F86"/>
    <w:rsid w:val="00A43E6F"/>
    <w:rsid w:val="00A57616"/>
    <w:rsid w:val="00A60A0D"/>
    <w:rsid w:val="00A81D80"/>
    <w:rsid w:val="00A82B5F"/>
    <w:rsid w:val="00A868BA"/>
    <w:rsid w:val="00A96708"/>
    <w:rsid w:val="00AB028A"/>
    <w:rsid w:val="00AD6427"/>
    <w:rsid w:val="00B327DB"/>
    <w:rsid w:val="00B75DFF"/>
    <w:rsid w:val="00B81B17"/>
    <w:rsid w:val="00B83C70"/>
    <w:rsid w:val="00BD359A"/>
    <w:rsid w:val="00BD5A08"/>
    <w:rsid w:val="00BD7521"/>
    <w:rsid w:val="00C15264"/>
    <w:rsid w:val="00C42BF6"/>
    <w:rsid w:val="00C47138"/>
    <w:rsid w:val="00C71E9F"/>
    <w:rsid w:val="00CA29B3"/>
    <w:rsid w:val="00CC4418"/>
    <w:rsid w:val="00CC666A"/>
    <w:rsid w:val="00D40C30"/>
    <w:rsid w:val="00D61C99"/>
    <w:rsid w:val="00D87AE8"/>
    <w:rsid w:val="00D903C0"/>
    <w:rsid w:val="00DB56D8"/>
    <w:rsid w:val="00E02A52"/>
    <w:rsid w:val="00E12E9D"/>
    <w:rsid w:val="00E1709A"/>
    <w:rsid w:val="00E625C6"/>
    <w:rsid w:val="00E914A6"/>
    <w:rsid w:val="00E9680C"/>
    <w:rsid w:val="00EB7F93"/>
    <w:rsid w:val="00EC339B"/>
    <w:rsid w:val="00EC7383"/>
    <w:rsid w:val="00ED3D5F"/>
    <w:rsid w:val="00EE3941"/>
    <w:rsid w:val="00EF01D5"/>
    <w:rsid w:val="00F06327"/>
    <w:rsid w:val="00F14374"/>
    <w:rsid w:val="00F57BB4"/>
    <w:rsid w:val="00F74658"/>
    <w:rsid w:val="00F75795"/>
    <w:rsid w:val="00FA7CF7"/>
    <w:rsid w:val="00FD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0CCE3-A6A4-4644-8AC8-09E3EE65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63D"/>
    <w:pPr>
      <w:spacing w:after="160" w:line="259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[Немає стилю абзацу]"/>
    <w:rsid w:val="0067763D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Ch6">
    <w:name w:val="Основной текст (Ch_6 Міністерства)"/>
    <w:basedOn w:val="a"/>
    <w:rsid w:val="0067763D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rsid w:val="0067763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rsid w:val="0067763D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3"/>
    <w:rsid w:val="0067763D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rsid w:val="0067763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eshapkaTABL">
    <w:name w:val="Table_shapka (TABL)"/>
    <w:basedOn w:val="a"/>
    <w:rsid w:val="0067763D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rsid w:val="0067763D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table" w:styleId="a4">
    <w:name w:val="Table Grid"/>
    <w:basedOn w:val="a1"/>
    <w:rsid w:val="0067763D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6776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rsid w:val="002C56C4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link w:val="a6"/>
    <w:rsid w:val="002C56C4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rsid w:val="002C56C4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link w:val="a8"/>
    <w:rsid w:val="002C56C4"/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rsid w:val="007A7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7A7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C0199-674E-4ED6-8817-3CB03CC8F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3461</Words>
  <Characters>1973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 Довбенко</dc:creator>
  <cp:keywords/>
  <dc:description/>
  <cp:lastModifiedBy>User</cp:lastModifiedBy>
  <cp:revision>4</cp:revision>
  <cp:lastPrinted>2024-05-28T11:18:00Z</cp:lastPrinted>
  <dcterms:created xsi:type="dcterms:W3CDTF">2024-06-25T05:20:00Z</dcterms:created>
  <dcterms:modified xsi:type="dcterms:W3CDTF">2024-06-25T05:20:00Z</dcterms:modified>
</cp:coreProperties>
</file>