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60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62BC5">
        <w:rPr>
          <w:sz w:val="28"/>
          <w:szCs w:val="28"/>
          <w:u w:val="single"/>
          <w:lang w:val="uk-UA"/>
        </w:rPr>
        <w:t>115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62BC5">
        <w:rPr>
          <w:sz w:val="28"/>
          <w:szCs w:val="28"/>
          <w:lang w:val="uk-UA"/>
        </w:rPr>
        <w:t>планову мережу та контингент Калуської дитячої музичної школи і комунального закладу «</w:t>
      </w:r>
      <w:proofErr w:type="spellStart"/>
      <w:r w:rsidR="00C62BC5">
        <w:rPr>
          <w:sz w:val="28"/>
          <w:szCs w:val="28"/>
          <w:lang w:val="uk-UA"/>
        </w:rPr>
        <w:t>Голинська</w:t>
      </w:r>
      <w:proofErr w:type="spellEnd"/>
      <w:r w:rsidR="00C62BC5">
        <w:rPr>
          <w:sz w:val="28"/>
          <w:szCs w:val="28"/>
          <w:lang w:val="uk-UA"/>
        </w:rPr>
        <w:t xml:space="preserve"> дитяча школа мистецтв Калуської міської ради» на 2024/2025 навчальний рік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C62BC5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62BC5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 метою забезпечення державних гарантій естетичного виховання та здобуття початкової спеціалізованої мистецької освіти, заслухавши та обговоривши інформацію начальника управління культури, національностей та релігій міської ради Любов </w:t>
      </w:r>
      <w:proofErr w:type="spellStart"/>
      <w:r w:rsidRPr="00C62BC5">
        <w:rPr>
          <w:rFonts w:ascii="Times New Roman" w:hAnsi="Times New Roman"/>
          <w:sz w:val="28"/>
          <w:szCs w:val="28"/>
        </w:rPr>
        <w:t>Джуган</w:t>
      </w:r>
      <w:proofErr w:type="spellEnd"/>
      <w:r w:rsidRPr="00C62BC5">
        <w:rPr>
          <w:rFonts w:ascii="Times New Roman" w:hAnsi="Times New Roman"/>
          <w:sz w:val="28"/>
          <w:szCs w:val="28"/>
        </w:rPr>
        <w:t xml:space="preserve"> про планову мережу та контингент Калуської дитячої музичної школи і комунального закладу «</w:t>
      </w:r>
      <w:proofErr w:type="spellStart"/>
      <w:r w:rsidRPr="00C62BC5">
        <w:rPr>
          <w:rFonts w:ascii="Times New Roman" w:hAnsi="Times New Roman"/>
          <w:sz w:val="28"/>
          <w:szCs w:val="28"/>
        </w:rPr>
        <w:t>Голинська</w:t>
      </w:r>
      <w:proofErr w:type="spellEnd"/>
      <w:r w:rsidRPr="00C62BC5">
        <w:rPr>
          <w:rFonts w:ascii="Times New Roman" w:hAnsi="Times New Roman"/>
          <w:sz w:val="28"/>
          <w:szCs w:val="28"/>
        </w:rPr>
        <w:t xml:space="preserve"> дитяча школа мистецтв Калуської міської ради» на 2024/2025 навчальний рік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62BC5" w:rsidRDefault="008437B3" w:rsidP="00C62B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62BC5" w:rsidRPr="00C62BC5" w:rsidRDefault="00C62BC5" w:rsidP="00C62B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62BC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C62BC5">
        <w:rPr>
          <w:sz w:val="28"/>
          <w:szCs w:val="28"/>
          <w:lang w:val="uk-UA"/>
        </w:rPr>
        <w:t xml:space="preserve">Затвердити планову мережу та контингент Калуської дитячої музичної школи на 2024/2025 навчальний рік, згідно з додатком </w:t>
      </w:r>
      <w:r w:rsidRPr="00C62BC5">
        <w:rPr>
          <w:sz w:val="28"/>
          <w:szCs w:val="28"/>
        </w:rPr>
        <w:t>1.</w:t>
      </w:r>
    </w:p>
    <w:p w:rsidR="00C62BC5" w:rsidRDefault="00C62BC5" w:rsidP="00C62BC5">
      <w:pPr>
        <w:ind w:firstLine="567"/>
        <w:jc w:val="both"/>
        <w:rPr>
          <w:b/>
          <w:sz w:val="28"/>
          <w:szCs w:val="28"/>
          <w:lang w:val="uk-UA"/>
        </w:rPr>
      </w:pPr>
      <w:r w:rsidRPr="00C62BC5">
        <w:rPr>
          <w:b/>
          <w:sz w:val="28"/>
          <w:szCs w:val="28"/>
          <w:lang w:val="uk-UA"/>
        </w:rPr>
        <w:t>2.</w:t>
      </w:r>
      <w:r w:rsidRPr="00C62BC5">
        <w:rPr>
          <w:sz w:val="28"/>
          <w:szCs w:val="28"/>
          <w:lang w:val="uk-UA"/>
        </w:rPr>
        <w:tab/>
        <w:t>З</w:t>
      </w:r>
      <w:proofErr w:type="spellStart"/>
      <w:r w:rsidRPr="00C62BC5">
        <w:rPr>
          <w:sz w:val="28"/>
          <w:szCs w:val="28"/>
        </w:rPr>
        <w:t>атвердити</w:t>
      </w:r>
      <w:proofErr w:type="spellEnd"/>
      <w:r w:rsidRPr="00C62BC5">
        <w:rPr>
          <w:sz w:val="28"/>
          <w:szCs w:val="28"/>
        </w:rPr>
        <w:t xml:space="preserve"> </w:t>
      </w:r>
      <w:r w:rsidRPr="00C62BC5">
        <w:rPr>
          <w:sz w:val="28"/>
          <w:szCs w:val="28"/>
          <w:lang w:val="uk-UA"/>
        </w:rPr>
        <w:t xml:space="preserve">планову </w:t>
      </w:r>
      <w:r w:rsidRPr="00C62BC5">
        <w:rPr>
          <w:sz w:val="28"/>
          <w:szCs w:val="28"/>
        </w:rPr>
        <w:t xml:space="preserve">мережу та контингент </w:t>
      </w:r>
      <w:r w:rsidRPr="00C62BC5">
        <w:rPr>
          <w:sz w:val="28"/>
          <w:szCs w:val="28"/>
          <w:lang w:val="uk-UA"/>
        </w:rPr>
        <w:t>комунального закладу «</w:t>
      </w:r>
      <w:proofErr w:type="spellStart"/>
      <w:r w:rsidRPr="00C62BC5">
        <w:rPr>
          <w:sz w:val="28"/>
          <w:szCs w:val="28"/>
          <w:lang w:val="uk-UA"/>
        </w:rPr>
        <w:t>Голинська</w:t>
      </w:r>
      <w:proofErr w:type="spellEnd"/>
      <w:r w:rsidRPr="00C62BC5">
        <w:rPr>
          <w:sz w:val="28"/>
          <w:szCs w:val="28"/>
          <w:lang w:val="uk-UA"/>
        </w:rPr>
        <w:t xml:space="preserve"> дитяча школа мистецтв Калуської міської ради»</w:t>
      </w:r>
      <w:r w:rsidRPr="00C62BC5">
        <w:rPr>
          <w:sz w:val="28"/>
          <w:szCs w:val="28"/>
        </w:rPr>
        <w:t xml:space="preserve"> </w:t>
      </w:r>
      <w:r w:rsidRPr="00C62BC5">
        <w:rPr>
          <w:sz w:val="28"/>
          <w:szCs w:val="28"/>
          <w:lang w:val="uk-UA"/>
        </w:rPr>
        <w:t>на 2024/2025 навчальний рік,</w:t>
      </w:r>
      <w:r w:rsidRPr="00C62BC5">
        <w:rPr>
          <w:sz w:val="28"/>
          <w:szCs w:val="28"/>
        </w:rPr>
        <w:t xml:space="preserve"> </w:t>
      </w:r>
      <w:proofErr w:type="spellStart"/>
      <w:r w:rsidRPr="00C62BC5">
        <w:rPr>
          <w:sz w:val="28"/>
          <w:szCs w:val="28"/>
        </w:rPr>
        <w:t>згідно</w:t>
      </w:r>
      <w:proofErr w:type="spellEnd"/>
      <w:r w:rsidRPr="00C62BC5">
        <w:rPr>
          <w:sz w:val="28"/>
          <w:szCs w:val="28"/>
        </w:rPr>
        <w:t xml:space="preserve"> з </w:t>
      </w:r>
      <w:proofErr w:type="spellStart"/>
      <w:r w:rsidRPr="00C62BC5">
        <w:rPr>
          <w:sz w:val="28"/>
          <w:szCs w:val="28"/>
        </w:rPr>
        <w:t>додатком</w:t>
      </w:r>
      <w:proofErr w:type="spellEnd"/>
      <w:r w:rsidRPr="00C62BC5">
        <w:rPr>
          <w:sz w:val="28"/>
          <w:szCs w:val="28"/>
        </w:rPr>
        <w:t xml:space="preserve"> 2.</w:t>
      </w:r>
    </w:p>
    <w:p w:rsidR="00C62BC5" w:rsidRDefault="00C62BC5" w:rsidP="00C62BC5">
      <w:pPr>
        <w:ind w:firstLine="567"/>
        <w:jc w:val="both"/>
        <w:rPr>
          <w:sz w:val="28"/>
          <w:szCs w:val="28"/>
        </w:rPr>
      </w:pPr>
      <w:r w:rsidRPr="00C62BC5">
        <w:rPr>
          <w:b/>
          <w:sz w:val="28"/>
          <w:szCs w:val="28"/>
          <w:lang w:val="uk-UA"/>
        </w:rPr>
        <w:t>3</w:t>
      </w:r>
      <w:r w:rsidRPr="00C62BC5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2453C1">
        <w:rPr>
          <w:sz w:val="28"/>
          <w:szCs w:val="28"/>
        </w:rPr>
        <w:t>Управлінню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культури</w:t>
      </w:r>
      <w:proofErr w:type="spellEnd"/>
      <w:r w:rsidRPr="002453C1">
        <w:rPr>
          <w:sz w:val="28"/>
          <w:szCs w:val="28"/>
        </w:rPr>
        <w:t xml:space="preserve">, </w:t>
      </w:r>
      <w:proofErr w:type="spellStart"/>
      <w:r w:rsidRPr="002453C1">
        <w:rPr>
          <w:sz w:val="28"/>
          <w:szCs w:val="28"/>
        </w:rPr>
        <w:t>національ</w:t>
      </w:r>
      <w:r>
        <w:rPr>
          <w:sz w:val="28"/>
          <w:szCs w:val="28"/>
        </w:rPr>
        <w:t>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Джуган</w:t>
      </w:r>
      <w:proofErr w:type="spellEnd"/>
      <w:r w:rsidRPr="002453C1">
        <w:rPr>
          <w:sz w:val="28"/>
          <w:szCs w:val="28"/>
        </w:rPr>
        <w:t xml:space="preserve">) </w:t>
      </w:r>
      <w:proofErr w:type="spellStart"/>
      <w:r w:rsidRPr="002453C1">
        <w:rPr>
          <w:sz w:val="28"/>
          <w:szCs w:val="28"/>
        </w:rPr>
        <w:t>взяти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під</w:t>
      </w:r>
      <w:proofErr w:type="spellEnd"/>
      <w:r w:rsidRPr="002453C1">
        <w:rPr>
          <w:sz w:val="28"/>
          <w:szCs w:val="28"/>
        </w:rPr>
        <w:t xml:space="preserve"> контроль </w:t>
      </w:r>
      <w:proofErr w:type="spellStart"/>
      <w:r w:rsidRPr="002453C1">
        <w:rPr>
          <w:sz w:val="28"/>
          <w:szCs w:val="28"/>
        </w:rPr>
        <w:t>дотримання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мережі</w:t>
      </w:r>
      <w:proofErr w:type="spellEnd"/>
      <w:r w:rsidRPr="002453C1">
        <w:rPr>
          <w:sz w:val="28"/>
          <w:szCs w:val="28"/>
        </w:rPr>
        <w:t>.</w:t>
      </w:r>
    </w:p>
    <w:p w:rsidR="00C62BC5" w:rsidRDefault="00C62BC5" w:rsidP="00C62BC5">
      <w:pPr>
        <w:ind w:firstLine="567"/>
        <w:jc w:val="both"/>
        <w:rPr>
          <w:b/>
          <w:sz w:val="28"/>
          <w:szCs w:val="28"/>
          <w:lang w:val="uk-UA"/>
        </w:rPr>
      </w:pPr>
      <w:r w:rsidRPr="00C62BC5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8F55E6">
        <w:rPr>
          <w:sz w:val="28"/>
          <w:szCs w:val="28"/>
          <w:lang w:val="uk-UA"/>
        </w:rPr>
        <w:t>Рішення виконавчого комітету міської ради від</w:t>
      </w:r>
      <w:r>
        <w:rPr>
          <w:sz w:val="28"/>
          <w:szCs w:val="28"/>
          <w:lang w:val="uk-UA"/>
        </w:rPr>
        <w:t xml:space="preserve"> 23.05.2023</w:t>
      </w:r>
      <w:r w:rsidRPr="008F55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№125</w:t>
      </w:r>
      <w:r w:rsidRPr="008F55E6">
        <w:rPr>
          <w:sz w:val="28"/>
          <w:szCs w:val="28"/>
          <w:lang w:val="uk-UA"/>
        </w:rPr>
        <w:t xml:space="preserve"> «Про планову мережу та контингент Калуської дитячої музичної школи і Комунального закладу «</w:t>
      </w:r>
      <w:proofErr w:type="spellStart"/>
      <w:r w:rsidRPr="008F55E6">
        <w:rPr>
          <w:sz w:val="28"/>
          <w:szCs w:val="28"/>
          <w:lang w:val="uk-UA"/>
        </w:rPr>
        <w:t>Голинська</w:t>
      </w:r>
      <w:proofErr w:type="spellEnd"/>
      <w:r w:rsidRPr="008F55E6">
        <w:rPr>
          <w:sz w:val="28"/>
          <w:szCs w:val="28"/>
          <w:lang w:val="uk-UA"/>
        </w:rPr>
        <w:t xml:space="preserve"> дитяча школа мистецтв Калуської м</w:t>
      </w:r>
      <w:r>
        <w:rPr>
          <w:sz w:val="28"/>
          <w:szCs w:val="28"/>
          <w:lang w:val="uk-UA"/>
        </w:rPr>
        <w:t>іської ради на 2023/2024</w:t>
      </w:r>
      <w:r w:rsidRPr="008F55E6">
        <w:rPr>
          <w:sz w:val="28"/>
          <w:szCs w:val="28"/>
          <w:lang w:val="uk-UA"/>
        </w:rPr>
        <w:t xml:space="preserve"> навчальний рік» вважати таким, що втратило чинність.</w:t>
      </w:r>
    </w:p>
    <w:p w:rsidR="00C62BC5" w:rsidRDefault="00C62BC5" w:rsidP="00C62BC5">
      <w:pPr>
        <w:ind w:firstLine="567"/>
        <w:jc w:val="both"/>
        <w:rPr>
          <w:b/>
          <w:sz w:val="28"/>
          <w:szCs w:val="28"/>
          <w:lang w:val="uk-UA"/>
        </w:rPr>
      </w:pPr>
      <w:r w:rsidRPr="00C62BC5">
        <w:rPr>
          <w:b/>
          <w:sz w:val="28"/>
          <w:szCs w:val="28"/>
          <w:lang w:val="uk-UA"/>
        </w:rPr>
        <w:t>5</w:t>
      </w:r>
      <w:r w:rsidRPr="00C62BC5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рішення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покласти</w:t>
      </w:r>
      <w:proofErr w:type="spellEnd"/>
      <w:r w:rsidRPr="002453C1">
        <w:rPr>
          <w:sz w:val="28"/>
          <w:szCs w:val="28"/>
        </w:rPr>
        <w:t xml:space="preserve"> на заступника </w:t>
      </w:r>
      <w:proofErr w:type="spellStart"/>
      <w:r w:rsidRPr="002453C1">
        <w:rPr>
          <w:sz w:val="28"/>
          <w:szCs w:val="28"/>
        </w:rPr>
        <w:t>міського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голови</w:t>
      </w:r>
      <w:proofErr w:type="spellEnd"/>
      <w:r w:rsidRPr="002453C1">
        <w:rPr>
          <w:sz w:val="28"/>
          <w:szCs w:val="28"/>
        </w:rPr>
        <w:t xml:space="preserve"> з </w:t>
      </w:r>
      <w:proofErr w:type="spellStart"/>
      <w:r w:rsidRPr="002453C1">
        <w:rPr>
          <w:sz w:val="28"/>
          <w:szCs w:val="28"/>
        </w:rPr>
        <w:t>питань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діяльності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виконавчих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органів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міської</w:t>
      </w:r>
      <w:proofErr w:type="spellEnd"/>
      <w:r w:rsidRPr="002453C1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Г</w:t>
      </w:r>
      <w:proofErr w:type="spellStart"/>
      <w:r>
        <w:rPr>
          <w:sz w:val="28"/>
          <w:szCs w:val="28"/>
          <w:lang w:val="uk-UA"/>
        </w:rPr>
        <w:t>уш</w:t>
      </w:r>
      <w:proofErr w:type="spellEnd"/>
      <w:r>
        <w:rPr>
          <w:sz w:val="28"/>
          <w:szCs w:val="28"/>
        </w:rPr>
        <w:t>.</w:t>
      </w:r>
    </w:p>
    <w:p w:rsidR="00B02CC2" w:rsidRDefault="006D7C26" w:rsidP="006D7C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5300E">
        <w:rPr>
          <w:b/>
          <w:sz w:val="28"/>
          <w:szCs w:val="28"/>
          <w:lang w:val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2BC5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F8135E" w:rsidRPr="00C62BC5" w:rsidRDefault="00C62BC5" w:rsidP="00C62BC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</w:t>
      </w:r>
      <w:r w:rsidR="00C62BC5">
        <w:rPr>
          <w:sz w:val="28"/>
          <w:szCs w:val="28"/>
          <w:lang w:val="uk-UA"/>
        </w:rPr>
        <w:t xml:space="preserve"> 1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C62BC5">
        <w:rPr>
          <w:sz w:val="28"/>
          <w:szCs w:val="28"/>
          <w:lang w:val="uk-UA"/>
        </w:rPr>
        <w:t>28.05.2024 №115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2BC5" w:rsidRPr="00C62BC5" w:rsidRDefault="00C62BC5" w:rsidP="00C62BC5">
      <w:pPr>
        <w:jc w:val="center"/>
        <w:rPr>
          <w:sz w:val="28"/>
          <w:szCs w:val="28"/>
          <w:lang w:val="uk-UA"/>
        </w:rPr>
      </w:pPr>
      <w:r w:rsidRPr="00C62BC5">
        <w:rPr>
          <w:sz w:val="28"/>
          <w:szCs w:val="28"/>
          <w:lang w:val="uk-UA"/>
        </w:rPr>
        <w:t xml:space="preserve">Планова </w:t>
      </w:r>
      <w:r w:rsidRPr="00C62BC5">
        <w:rPr>
          <w:sz w:val="28"/>
          <w:szCs w:val="28"/>
        </w:rPr>
        <w:t>мережа</w:t>
      </w:r>
      <w:r w:rsidRPr="00C62BC5">
        <w:rPr>
          <w:sz w:val="28"/>
          <w:szCs w:val="28"/>
          <w:lang w:val="uk-UA"/>
        </w:rPr>
        <w:t xml:space="preserve"> та контингент</w:t>
      </w:r>
    </w:p>
    <w:p w:rsidR="00C62BC5" w:rsidRPr="00C62BC5" w:rsidRDefault="00C62BC5" w:rsidP="00C62BC5">
      <w:pPr>
        <w:jc w:val="center"/>
        <w:rPr>
          <w:sz w:val="28"/>
          <w:szCs w:val="28"/>
          <w:lang w:val="uk-UA"/>
        </w:rPr>
      </w:pPr>
      <w:r w:rsidRPr="00C62BC5">
        <w:rPr>
          <w:sz w:val="28"/>
          <w:szCs w:val="28"/>
          <w:lang w:val="uk-UA"/>
        </w:rPr>
        <w:t>Калуської дитячої музичної школи</w:t>
      </w: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83"/>
        <w:gridCol w:w="7"/>
        <w:gridCol w:w="2808"/>
      </w:tblGrid>
      <w:tr w:rsidR="00C62BC5" w:rsidRPr="00BC09AB" w:rsidTr="008F1A50">
        <w:trPr>
          <w:trHeight w:val="266"/>
        </w:trPr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Мережа</w:t>
            </w:r>
          </w:p>
        </w:tc>
        <w:tc>
          <w:tcPr>
            <w:tcW w:w="2815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141,5</w:t>
            </w:r>
            <w:r>
              <w:rPr>
                <w:sz w:val="28"/>
                <w:szCs w:val="28"/>
              </w:rPr>
              <w:t xml:space="preserve"> ставки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</w:t>
            </w:r>
          </w:p>
        </w:tc>
        <w:tc>
          <w:tcPr>
            <w:tcW w:w="2815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810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Фортепіанний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 учнів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  <w:gridSpan w:val="2"/>
          </w:tcPr>
          <w:p w:rsidR="00C62BC5" w:rsidRPr="003A110F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90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струнний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08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125 </w:t>
            </w:r>
            <w:proofErr w:type="spellStart"/>
            <w:r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духових</w:t>
            </w:r>
            <w:proofErr w:type="spellEnd"/>
            <w:r w:rsidRPr="007D7A0E">
              <w:rPr>
                <w:sz w:val="28"/>
                <w:szCs w:val="28"/>
              </w:rPr>
              <w:t xml:space="preserve"> та </w:t>
            </w:r>
            <w:proofErr w:type="spellStart"/>
            <w:r w:rsidRPr="007D7A0E">
              <w:rPr>
                <w:sz w:val="28"/>
                <w:szCs w:val="28"/>
              </w:rPr>
              <w:t>ударних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808" w:type="dxa"/>
          </w:tcPr>
          <w:p w:rsidR="00C62BC5" w:rsidRPr="003A110F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150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струнно-</w:t>
            </w:r>
            <w:proofErr w:type="spellStart"/>
            <w:r w:rsidRPr="007D7A0E">
              <w:rPr>
                <w:sz w:val="28"/>
                <w:szCs w:val="28"/>
              </w:rPr>
              <w:t>смичкових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808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135 </w:t>
            </w:r>
            <w:proofErr w:type="spellStart"/>
            <w:r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C62BC5" w:rsidRPr="00BC09AB" w:rsidTr="008F1A50">
        <w:tc>
          <w:tcPr>
            <w:tcW w:w="566" w:type="dxa"/>
          </w:tcPr>
          <w:p w:rsidR="00C62BC5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6090" w:type="dxa"/>
            <w:gridSpan w:val="2"/>
          </w:tcPr>
          <w:p w:rsidR="00C62BC5" w:rsidRPr="007D7A0E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 w:rsidRPr="007D7A0E">
              <w:rPr>
                <w:sz w:val="28"/>
                <w:szCs w:val="28"/>
              </w:rPr>
              <w:t>Вокально-</w:t>
            </w:r>
            <w:proofErr w:type="spellStart"/>
            <w:r w:rsidRPr="007D7A0E">
              <w:rPr>
                <w:sz w:val="28"/>
                <w:szCs w:val="28"/>
              </w:rPr>
              <w:t>хореографічний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08" w:type="dxa"/>
          </w:tcPr>
          <w:p w:rsidR="00C62BC5" w:rsidRPr="00016784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92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</w:p>
        </w:tc>
      </w:tr>
    </w:tbl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EA07C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7CE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p w:rsidR="00C62BC5" w:rsidRDefault="00C62BC5" w:rsidP="00C62B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C62BC5" w:rsidRDefault="00C62BC5" w:rsidP="00C62B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C62BC5" w:rsidRDefault="00C62BC5" w:rsidP="00C62B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C62BC5" w:rsidRDefault="00C62BC5" w:rsidP="00C62B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№115</w:t>
      </w:r>
    </w:p>
    <w:p w:rsidR="00C62BC5" w:rsidRDefault="00C62BC5" w:rsidP="00C62BC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2BC5" w:rsidRPr="00C62BC5" w:rsidRDefault="00C62BC5" w:rsidP="00C62BC5">
      <w:pPr>
        <w:jc w:val="center"/>
        <w:rPr>
          <w:sz w:val="28"/>
          <w:szCs w:val="28"/>
          <w:lang w:val="uk-UA"/>
        </w:rPr>
      </w:pPr>
      <w:r w:rsidRPr="00C62BC5">
        <w:rPr>
          <w:sz w:val="28"/>
          <w:szCs w:val="28"/>
          <w:lang w:val="uk-UA"/>
        </w:rPr>
        <w:t xml:space="preserve">Планова </w:t>
      </w:r>
      <w:r w:rsidRPr="00C62BC5">
        <w:rPr>
          <w:sz w:val="28"/>
          <w:szCs w:val="28"/>
        </w:rPr>
        <w:t>мережа</w:t>
      </w:r>
      <w:r w:rsidRPr="00C62BC5">
        <w:rPr>
          <w:sz w:val="28"/>
          <w:szCs w:val="28"/>
          <w:lang w:val="uk-UA"/>
        </w:rPr>
        <w:t xml:space="preserve"> та контингент </w:t>
      </w:r>
    </w:p>
    <w:p w:rsidR="00C62BC5" w:rsidRPr="00C62BC5" w:rsidRDefault="00E56DBF" w:rsidP="00C62BC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bookmarkStart w:id="0" w:name="_GoBack"/>
      <w:bookmarkEnd w:id="0"/>
      <w:r w:rsidR="00C62BC5" w:rsidRPr="00C62BC5">
        <w:rPr>
          <w:sz w:val="28"/>
          <w:szCs w:val="28"/>
          <w:lang w:val="uk-UA"/>
        </w:rPr>
        <w:t xml:space="preserve">омунального закладу </w:t>
      </w:r>
    </w:p>
    <w:p w:rsidR="00C62BC5" w:rsidRPr="00C62BC5" w:rsidRDefault="00C62BC5" w:rsidP="00C62BC5">
      <w:pPr>
        <w:jc w:val="center"/>
        <w:rPr>
          <w:sz w:val="28"/>
          <w:szCs w:val="28"/>
          <w:lang w:val="uk-UA"/>
        </w:rPr>
      </w:pPr>
      <w:r w:rsidRPr="00C62BC5">
        <w:rPr>
          <w:sz w:val="28"/>
          <w:szCs w:val="28"/>
          <w:lang w:val="uk-UA"/>
        </w:rPr>
        <w:t>«</w:t>
      </w:r>
      <w:proofErr w:type="spellStart"/>
      <w:r w:rsidRPr="00C62BC5">
        <w:rPr>
          <w:sz w:val="28"/>
          <w:szCs w:val="28"/>
          <w:lang w:val="uk-UA"/>
        </w:rPr>
        <w:t>Голинська</w:t>
      </w:r>
      <w:proofErr w:type="spellEnd"/>
      <w:r w:rsidRPr="00C62BC5">
        <w:rPr>
          <w:sz w:val="28"/>
          <w:szCs w:val="28"/>
          <w:lang w:val="uk-UA"/>
        </w:rPr>
        <w:t xml:space="preserve"> дитяча школа мистецтв Калуської міської ради»</w:t>
      </w:r>
    </w:p>
    <w:p w:rsidR="00C62BC5" w:rsidRPr="00C62BC5" w:rsidRDefault="00C62BC5" w:rsidP="00C62BC5">
      <w:pPr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83"/>
        <w:gridCol w:w="7"/>
        <w:gridCol w:w="2666"/>
      </w:tblGrid>
      <w:tr w:rsidR="00C62BC5" w:rsidRPr="00BC09AB" w:rsidTr="008F1A50">
        <w:trPr>
          <w:trHeight w:val="266"/>
        </w:trPr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Мережа</w:t>
            </w:r>
          </w:p>
        </w:tc>
        <w:tc>
          <w:tcPr>
            <w:tcW w:w="2673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ставки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Контингент</w:t>
            </w:r>
          </w:p>
        </w:tc>
        <w:tc>
          <w:tcPr>
            <w:tcW w:w="2673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Pr="00BC09AB">
              <w:rPr>
                <w:sz w:val="28"/>
                <w:szCs w:val="28"/>
              </w:rPr>
              <w:t xml:space="preserve"> </w:t>
            </w:r>
            <w:proofErr w:type="spellStart"/>
            <w:r w:rsidRPr="00BC09AB">
              <w:rPr>
                <w:sz w:val="28"/>
                <w:szCs w:val="28"/>
              </w:rPr>
              <w:t>учні</w:t>
            </w:r>
            <w:r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Фортепіанний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73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48 </w:t>
            </w:r>
            <w:r w:rsidRPr="00BC09AB">
              <w:rPr>
                <w:sz w:val="28"/>
                <w:szCs w:val="28"/>
                <w:lang w:val="uk-UA"/>
              </w:rPr>
              <w:t>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Народно – духовий відділ</w:t>
            </w:r>
          </w:p>
        </w:tc>
        <w:tc>
          <w:tcPr>
            <w:tcW w:w="2673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 </w:t>
            </w:r>
            <w:r w:rsidRPr="00BC09AB">
              <w:rPr>
                <w:sz w:val="28"/>
                <w:szCs w:val="28"/>
                <w:lang w:val="uk-UA"/>
              </w:rPr>
              <w:t>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Народний струнний та сольного співу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учень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Струнно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смичковий відділ</w:t>
            </w:r>
          </w:p>
        </w:tc>
        <w:tc>
          <w:tcPr>
            <w:tcW w:w="26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 </w:t>
            </w:r>
            <w:r w:rsidRPr="00BC09AB">
              <w:rPr>
                <w:sz w:val="28"/>
                <w:szCs w:val="28"/>
                <w:lang w:val="uk-UA"/>
              </w:rPr>
              <w:t>учні</w:t>
            </w:r>
          </w:p>
        </w:tc>
      </w:tr>
      <w:tr w:rsidR="00C62BC5" w:rsidRPr="00BC09AB" w:rsidTr="008F1A50">
        <w:tc>
          <w:tcPr>
            <w:tcW w:w="5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:rsidR="00C62BC5" w:rsidRPr="000719F3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Теоретично – </w:t>
            </w:r>
            <w:proofErr w:type="spellStart"/>
            <w:r w:rsidRPr="00BC09AB">
              <w:rPr>
                <w:sz w:val="28"/>
                <w:szCs w:val="28"/>
                <w:lang w:val="uk-UA"/>
              </w:rPr>
              <w:t>хореографічно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художній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66" w:type="dxa"/>
          </w:tcPr>
          <w:p w:rsidR="00C62BC5" w:rsidRPr="00BC09AB" w:rsidRDefault="00C62BC5" w:rsidP="008F1A50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160 </w:t>
            </w:r>
            <w:r w:rsidRPr="00BC09AB">
              <w:rPr>
                <w:sz w:val="28"/>
                <w:szCs w:val="28"/>
                <w:lang w:val="uk-UA"/>
              </w:rPr>
              <w:t>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C62BC5" w:rsidRDefault="00C62BC5" w:rsidP="00C62BC5">
      <w:pPr>
        <w:pStyle w:val="af2"/>
        <w:jc w:val="both"/>
        <w:rPr>
          <w:sz w:val="28"/>
          <w:szCs w:val="28"/>
        </w:rPr>
      </w:pPr>
    </w:p>
    <w:p w:rsidR="00C62BC5" w:rsidRDefault="00C62BC5" w:rsidP="00C62BC5">
      <w:pPr>
        <w:pStyle w:val="af2"/>
        <w:jc w:val="both"/>
        <w:rPr>
          <w:sz w:val="28"/>
          <w:szCs w:val="28"/>
        </w:rPr>
      </w:pPr>
    </w:p>
    <w:p w:rsidR="00C62BC5" w:rsidRDefault="00C62BC5" w:rsidP="00C62B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Олег САВКА</w:t>
      </w:r>
    </w:p>
    <w:p w:rsidR="00C62BC5" w:rsidRPr="00B02CC2" w:rsidRDefault="00C62BC5" w:rsidP="00EA07CE">
      <w:pPr>
        <w:pStyle w:val="a3"/>
        <w:spacing w:line="276" w:lineRule="auto"/>
        <w:ind w:firstLine="0"/>
        <w:rPr>
          <w:sz w:val="28"/>
          <w:szCs w:val="28"/>
        </w:rPr>
      </w:pPr>
    </w:p>
    <w:sectPr w:rsidR="00C62BC5" w:rsidRPr="00B02CC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C91" w:rsidRDefault="00D50C91">
      <w:r>
        <w:separator/>
      </w:r>
    </w:p>
  </w:endnote>
  <w:endnote w:type="continuationSeparator" w:id="0">
    <w:p w:rsidR="00D50C91" w:rsidRDefault="00D5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C91" w:rsidRDefault="00D50C91">
      <w:r>
        <w:separator/>
      </w:r>
    </w:p>
  </w:footnote>
  <w:footnote w:type="continuationSeparator" w:id="0">
    <w:p w:rsidR="00D50C91" w:rsidRDefault="00D5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6DBF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8A3638"/>
    <w:multiLevelType w:val="hybridMultilevel"/>
    <w:tmpl w:val="E69C86E0"/>
    <w:lvl w:ilvl="0" w:tplc="14B495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0C96"/>
    <w:multiLevelType w:val="hybridMultilevel"/>
    <w:tmpl w:val="FD4CF5DE"/>
    <w:lvl w:ilvl="0" w:tplc="A1B63BB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2F7F"/>
    <w:multiLevelType w:val="hybridMultilevel"/>
    <w:tmpl w:val="036A74D0"/>
    <w:lvl w:ilvl="0" w:tplc="81E24B2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2E44223"/>
    <w:multiLevelType w:val="hybridMultilevel"/>
    <w:tmpl w:val="FA04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71E2"/>
    <w:multiLevelType w:val="hybridMultilevel"/>
    <w:tmpl w:val="D68448C6"/>
    <w:lvl w:ilvl="0" w:tplc="1B9C94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4" w15:restartNumberingAfterBreak="0">
    <w:nsid w:val="47F25CD9"/>
    <w:multiLevelType w:val="hybridMultilevel"/>
    <w:tmpl w:val="2D44FAB0"/>
    <w:lvl w:ilvl="0" w:tplc="6DB673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D6AF4"/>
    <w:multiLevelType w:val="hybridMultilevel"/>
    <w:tmpl w:val="709A26CA"/>
    <w:lvl w:ilvl="0" w:tplc="03145C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7A58B1"/>
    <w:multiLevelType w:val="hybridMultilevel"/>
    <w:tmpl w:val="9D86906E"/>
    <w:lvl w:ilvl="0" w:tplc="3F78538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6"/>
  </w:num>
  <w:num w:numId="4">
    <w:abstractNumId w:val="47"/>
  </w:num>
  <w:num w:numId="5">
    <w:abstractNumId w:val="27"/>
  </w:num>
  <w:num w:numId="6">
    <w:abstractNumId w:val="37"/>
  </w:num>
  <w:num w:numId="7">
    <w:abstractNumId w:val="1"/>
  </w:num>
  <w:num w:numId="8">
    <w:abstractNumId w:val="30"/>
  </w:num>
  <w:num w:numId="9">
    <w:abstractNumId w:val="26"/>
  </w:num>
  <w:num w:numId="10">
    <w:abstractNumId w:val="20"/>
  </w:num>
  <w:num w:numId="11">
    <w:abstractNumId w:val="13"/>
  </w:num>
  <w:num w:numId="12">
    <w:abstractNumId w:val="9"/>
  </w:num>
  <w:num w:numId="13">
    <w:abstractNumId w:val="22"/>
  </w:num>
  <w:num w:numId="14">
    <w:abstractNumId w:val="21"/>
  </w:num>
  <w:num w:numId="15">
    <w:abstractNumId w:val="11"/>
  </w:num>
  <w:num w:numId="16">
    <w:abstractNumId w:val="4"/>
  </w:num>
  <w:num w:numId="17">
    <w:abstractNumId w:val="16"/>
  </w:num>
  <w:num w:numId="18">
    <w:abstractNumId w:val="44"/>
  </w:num>
  <w:num w:numId="19">
    <w:abstractNumId w:val="29"/>
  </w:num>
  <w:num w:numId="20">
    <w:abstractNumId w:val="41"/>
  </w:num>
  <w:num w:numId="21">
    <w:abstractNumId w:val="7"/>
  </w:num>
  <w:num w:numId="22">
    <w:abstractNumId w:val="0"/>
  </w:num>
  <w:num w:numId="23">
    <w:abstractNumId w:val="35"/>
  </w:num>
  <w:num w:numId="24">
    <w:abstractNumId w:val="34"/>
  </w:num>
  <w:num w:numId="25">
    <w:abstractNumId w:val="3"/>
  </w:num>
  <w:num w:numId="26">
    <w:abstractNumId w:val="19"/>
  </w:num>
  <w:num w:numId="27">
    <w:abstractNumId w:val="15"/>
  </w:num>
  <w:num w:numId="28">
    <w:abstractNumId w:val="10"/>
  </w:num>
  <w:num w:numId="29">
    <w:abstractNumId w:val="40"/>
  </w:num>
  <w:num w:numId="30">
    <w:abstractNumId w:val="28"/>
  </w:num>
  <w:num w:numId="31">
    <w:abstractNumId w:val="39"/>
  </w:num>
  <w:num w:numId="32">
    <w:abstractNumId w:val="38"/>
  </w:num>
  <w:num w:numId="33">
    <w:abstractNumId w:val="32"/>
  </w:num>
  <w:num w:numId="34">
    <w:abstractNumId w:val="43"/>
  </w:num>
  <w:num w:numId="35">
    <w:abstractNumId w:val="12"/>
  </w:num>
  <w:num w:numId="36">
    <w:abstractNumId w:val="42"/>
  </w:num>
  <w:num w:numId="37">
    <w:abstractNumId w:val="46"/>
  </w:num>
  <w:num w:numId="38">
    <w:abstractNumId w:val="2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5"/>
  </w:num>
  <w:num w:numId="42">
    <w:abstractNumId w:val="5"/>
  </w:num>
  <w:num w:numId="43">
    <w:abstractNumId w:val="31"/>
  </w:num>
  <w:num w:numId="44">
    <w:abstractNumId w:val="2"/>
  </w:num>
  <w:num w:numId="45">
    <w:abstractNumId w:val="14"/>
  </w:num>
  <w:num w:numId="46">
    <w:abstractNumId w:val="33"/>
  </w:num>
  <w:num w:numId="47">
    <w:abstractNumId w:val="1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6F35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D7C26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87A58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2BC5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0C9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3A7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6D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6DBF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0F9A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135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4C572-6C22-4DF1-917B-39CE8E47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2024-05-29T12:12:00Z</dcterms:created>
  <dcterms:modified xsi:type="dcterms:W3CDTF">2024-05-30T06:21:00Z</dcterms:modified>
</cp:coreProperties>
</file>