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48800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B3781C">
        <w:rPr>
          <w:sz w:val="28"/>
          <w:szCs w:val="28"/>
          <w:u w:val="single"/>
          <w:lang w:val="uk-UA"/>
        </w:rPr>
        <w:t>108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3781C">
        <w:rPr>
          <w:sz w:val="28"/>
          <w:szCs w:val="28"/>
          <w:lang w:val="uk-UA"/>
        </w:rPr>
        <w:t>зняття з контролю рішень виконавчого комітету 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B3781C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 Законом України «Про місцеве самоврядування в Україні», в</w:t>
      </w:r>
      <w:r w:rsidRPr="00F016FE">
        <w:rPr>
          <w:rFonts w:ascii="Times New Roman" w:hAnsi="Times New Roman"/>
          <w:sz w:val="28"/>
          <w:szCs w:val="28"/>
          <w:lang w:eastAsia="ru-RU"/>
        </w:rPr>
        <w:t>ідповідно до п.12.</w:t>
      </w:r>
      <w:r>
        <w:rPr>
          <w:rFonts w:ascii="Times New Roman" w:hAnsi="Times New Roman"/>
          <w:sz w:val="28"/>
          <w:szCs w:val="28"/>
          <w:lang w:eastAsia="ru-RU"/>
        </w:rPr>
        <w:t>4.2</w:t>
      </w:r>
      <w:r w:rsidRPr="00F016FE">
        <w:rPr>
          <w:rFonts w:ascii="Times New Roman" w:hAnsi="Times New Roman"/>
          <w:sz w:val="28"/>
          <w:szCs w:val="28"/>
          <w:lang w:eastAsia="ru-RU"/>
        </w:rPr>
        <w:t xml:space="preserve"> регламенту виконавчого комітету Калуської міської ради, затвердженого рішенням виконавчого комітету міської ради від 27 квітня 2021 року № 114 «Про Регламент  роботи виконавчих органів Калуської міської ради» та беручи до уваги подані інформації про виконання </w:t>
      </w:r>
      <w:r>
        <w:rPr>
          <w:rFonts w:ascii="Times New Roman" w:hAnsi="Times New Roman"/>
          <w:sz w:val="28"/>
          <w:szCs w:val="28"/>
          <w:lang w:eastAsia="ru-RU"/>
        </w:rPr>
        <w:t>рішень виконкому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3781C" w:rsidRDefault="008437B3" w:rsidP="00B3781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3781C" w:rsidRDefault="00B3781C" w:rsidP="00B3781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3781C" w:rsidRPr="00B3781C" w:rsidRDefault="00B3781C" w:rsidP="00B3781C">
      <w:pPr>
        <w:tabs>
          <w:tab w:val="left" w:pos="567"/>
        </w:tabs>
        <w:ind w:left="570"/>
        <w:jc w:val="both"/>
        <w:rPr>
          <w:b/>
          <w:sz w:val="28"/>
          <w:szCs w:val="28"/>
          <w:lang w:val="uk-UA"/>
        </w:rPr>
      </w:pPr>
      <w:r w:rsidRPr="00B3781C">
        <w:rPr>
          <w:b/>
          <w:sz w:val="28"/>
          <w:szCs w:val="28"/>
          <w:lang w:val="uk-UA"/>
        </w:rPr>
        <w:t>1.</w:t>
      </w:r>
      <w:r>
        <w:rPr>
          <w:sz w:val="28"/>
          <w:szCs w:val="28"/>
        </w:rPr>
        <w:tab/>
      </w:r>
      <w:proofErr w:type="spellStart"/>
      <w:r w:rsidRPr="00B3781C">
        <w:rPr>
          <w:sz w:val="28"/>
          <w:szCs w:val="28"/>
        </w:rPr>
        <w:t>Зняти</w:t>
      </w:r>
      <w:proofErr w:type="spellEnd"/>
      <w:r w:rsidRPr="00B3781C">
        <w:rPr>
          <w:sz w:val="28"/>
          <w:szCs w:val="28"/>
        </w:rPr>
        <w:t xml:space="preserve"> з контролю </w:t>
      </w:r>
      <w:proofErr w:type="spellStart"/>
      <w:r w:rsidRPr="00B3781C">
        <w:rPr>
          <w:sz w:val="28"/>
          <w:szCs w:val="28"/>
        </w:rPr>
        <w:t>рішення</w:t>
      </w:r>
      <w:proofErr w:type="spellEnd"/>
      <w:r w:rsidRPr="00B3781C">
        <w:rPr>
          <w:sz w:val="28"/>
          <w:szCs w:val="28"/>
        </w:rPr>
        <w:t xml:space="preserve"> </w:t>
      </w:r>
      <w:proofErr w:type="spellStart"/>
      <w:r w:rsidRPr="00B3781C">
        <w:rPr>
          <w:sz w:val="28"/>
          <w:szCs w:val="28"/>
        </w:rPr>
        <w:t>виконавчого</w:t>
      </w:r>
      <w:proofErr w:type="spellEnd"/>
      <w:r w:rsidRPr="00B3781C">
        <w:rPr>
          <w:sz w:val="28"/>
          <w:szCs w:val="28"/>
        </w:rPr>
        <w:t xml:space="preserve"> </w:t>
      </w:r>
      <w:proofErr w:type="spellStart"/>
      <w:r w:rsidRPr="00B3781C">
        <w:rPr>
          <w:sz w:val="28"/>
          <w:szCs w:val="28"/>
        </w:rPr>
        <w:t>комітету</w:t>
      </w:r>
      <w:proofErr w:type="spellEnd"/>
      <w:r w:rsidRPr="00B3781C">
        <w:rPr>
          <w:sz w:val="28"/>
          <w:szCs w:val="28"/>
        </w:rPr>
        <w:t xml:space="preserve"> </w:t>
      </w:r>
      <w:proofErr w:type="spellStart"/>
      <w:r w:rsidRPr="00B3781C">
        <w:rPr>
          <w:sz w:val="28"/>
          <w:szCs w:val="28"/>
        </w:rPr>
        <w:t>міської</w:t>
      </w:r>
      <w:proofErr w:type="spellEnd"/>
      <w:r w:rsidRPr="00B3781C">
        <w:rPr>
          <w:sz w:val="28"/>
          <w:szCs w:val="28"/>
        </w:rPr>
        <w:t xml:space="preserve"> ради:</w:t>
      </w:r>
    </w:p>
    <w:p w:rsidR="00B3781C" w:rsidRPr="00E21E9D" w:rsidRDefault="00B3781C" w:rsidP="00B37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E21E9D">
        <w:rPr>
          <w:sz w:val="28"/>
          <w:szCs w:val="28"/>
        </w:rPr>
        <w:t>від</w:t>
      </w:r>
      <w:proofErr w:type="spellEnd"/>
      <w:r w:rsidRPr="00E21E9D">
        <w:rPr>
          <w:sz w:val="28"/>
          <w:szCs w:val="28"/>
        </w:rPr>
        <w:t xml:space="preserve"> 21.02.202</w:t>
      </w:r>
      <w:r>
        <w:rPr>
          <w:sz w:val="28"/>
          <w:szCs w:val="28"/>
        </w:rPr>
        <w:t>3</w:t>
      </w:r>
      <w:r w:rsidRPr="00E21E9D">
        <w:rPr>
          <w:sz w:val="28"/>
          <w:szCs w:val="28"/>
        </w:rPr>
        <w:t xml:space="preserve"> №38 «Про </w:t>
      </w:r>
      <w:proofErr w:type="spellStart"/>
      <w:r w:rsidRPr="00E21E9D">
        <w:rPr>
          <w:sz w:val="28"/>
          <w:szCs w:val="28"/>
        </w:rPr>
        <w:t>надання</w:t>
      </w:r>
      <w:proofErr w:type="spellEnd"/>
      <w:r w:rsidRPr="00E21E9D">
        <w:rPr>
          <w:sz w:val="28"/>
          <w:szCs w:val="28"/>
        </w:rPr>
        <w:t xml:space="preserve"> </w:t>
      </w:r>
      <w:proofErr w:type="spellStart"/>
      <w:r w:rsidRPr="00E21E9D">
        <w:rPr>
          <w:sz w:val="28"/>
          <w:szCs w:val="28"/>
        </w:rPr>
        <w:t>дозволу</w:t>
      </w:r>
      <w:proofErr w:type="spellEnd"/>
      <w:r w:rsidRPr="00E21E9D">
        <w:rPr>
          <w:sz w:val="28"/>
          <w:szCs w:val="28"/>
        </w:rPr>
        <w:t xml:space="preserve"> на демонтаж </w:t>
      </w:r>
      <w:proofErr w:type="spellStart"/>
      <w:r w:rsidRPr="00E21E9D">
        <w:rPr>
          <w:sz w:val="28"/>
          <w:szCs w:val="28"/>
        </w:rPr>
        <w:t>окремих</w:t>
      </w:r>
      <w:proofErr w:type="spellEnd"/>
      <w:r w:rsidRPr="00E21E9D">
        <w:rPr>
          <w:sz w:val="28"/>
          <w:szCs w:val="28"/>
        </w:rPr>
        <w:t xml:space="preserve"> </w:t>
      </w:r>
      <w:proofErr w:type="spellStart"/>
      <w:r w:rsidRPr="00E21E9D">
        <w:rPr>
          <w:sz w:val="28"/>
          <w:szCs w:val="28"/>
        </w:rPr>
        <w:t>частин</w:t>
      </w:r>
      <w:proofErr w:type="spellEnd"/>
      <w:r w:rsidRPr="00E21E9D">
        <w:rPr>
          <w:sz w:val="28"/>
          <w:szCs w:val="28"/>
        </w:rPr>
        <w:t xml:space="preserve"> </w:t>
      </w:r>
      <w:proofErr w:type="spellStart"/>
      <w:r w:rsidRPr="00E21E9D">
        <w:rPr>
          <w:sz w:val="28"/>
          <w:szCs w:val="28"/>
        </w:rPr>
        <w:t>пам’</w:t>
      </w:r>
      <w:r>
        <w:rPr>
          <w:sz w:val="28"/>
          <w:szCs w:val="28"/>
        </w:rPr>
        <w:t>ятника</w:t>
      </w:r>
      <w:proofErr w:type="spellEnd"/>
      <w:r w:rsidRPr="00E21E9D">
        <w:rPr>
          <w:sz w:val="28"/>
          <w:szCs w:val="28"/>
        </w:rPr>
        <w:t xml:space="preserve"> </w:t>
      </w:r>
      <w:proofErr w:type="spellStart"/>
      <w:r w:rsidRPr="00E21E9D">
        <w:rPr>
          <w:sz w:val="28"/>
          <w:szCs w:val="28"/>
        </w:rPr>
        <w:t>радянським</w:t>
      </w:r>
      <w:proofErr w:type="spellEnd"/>
      <w:r w:rsidRPr="00E21E9D">
        <w:rPr>
          <w:sz w:val="28"/>
          <w:szCs w:val="28"/>
        </w:rPr>
        <w:t xml:space="preserve"> </w:t>
      </w:r>
      <w:proofErr w:type="spellStart"/>
      <w:r w:rsidRPr="00E21E9D">
        <w:rPr>
          <w:sz w:val="28"/>
          <w:szCs w:val="28"/>
        </w:rPr>
        <w:t>воїнам</w:t>
      </w:r>
      <w:proofErr w:type="spellEnd"/>
      <w:r w:rsidRPr="00E21E9D">
        <w:rPr>
          <w:sz w:val="28"/>
          <w:szCs w:val="28"/>
        </w:rPr>
        <w:t xml:space="preserve"> на </w:t>
      </w:r>
      <w:proofErr w:type="spellStart"/>
      <w:r w:rsidRPr="00E21E9D">
        <w:rPr>
          <w:sz w:val="28"/>
          <w:szCs w:val="28"/>
        </w:rPr>
        <w:t>кладовищі</w:t>
      </w:r>
      <w:proofErr w:type="spellEnd"/>
      <w:r w:rsidRPr="00E21E9D">
        <w:rPr>
          <w:sz w:val="28"/>
          <w:szCs w:val="28"/>
        </w:rPr>
        <w:t xml:space="preserve"> в </w:t>
      </w:r>
      <w:proofErr w:type="spellStart"/>
      <w:r w:rsidRPr="00E21E9D">
        <w:rPr>
          <w:sz w:val="28"/>
          <w:szCs w:val="28"/>
        </w:rPr>
        <w:t>місті</w:t>
      </w:r>
      <w:proofErr w:type="spellEnd"/>
      <w:r w:rsidRPr="00E21E9D">
        <w:rPr>
          <w:sz w:val="28"/>
          <w:szCs w:val="28"/>
        </w:rPr>
        <w:t xml:space="preserve"> </w:t>
      </w:r>
      <w:proofErr w:type="spellStart"/>
      <w:r w:rsidRPr="00E21E9D">
        <w:rPr>
          <w:sz w:val="28"/>
          <w:szCs w:val="28"/>
        </w:rPr>
        <w:t>Калуші</w:t>
      </w:r>
      <w:proofErr w:type="spellEnd"/>
      <w:r w:rsidRPr="00E21E9D">
        <w:rPr>
          <w:sz w:val="28"/>
          <w:szCs w:val="28"/>
        </w:rPr>
        <w:t>»;</w:t>
      </w:r>
    </w:p>
    <w:p w:rsidR="00B3781C" w:rsidRPr="00C25483" w:rsidRDefault="00B3781C" w:rsidP="00B37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105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25.04.2023 №94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частковий</w:t>
      </w:r>
      <w:proofErr w:type="spellEnd"/>
      <w:r>
        <w:rPr>
          <w:sz w:val="28"/>
          <w:szCs w:val="28"/>
        </w:rPr>
        <w:t xml:space="preserve"> демонтаж </w:t>
      </w:r>
      <w:proofErr w:type="spellStart"/>
      <w:r>
        <w:rPr>
          <w:sz w:val="28"/>
          <w:szCs w:val="28"/>
        </w:rPr>
        <w:t>теплової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С. </w:t>
      </w:r>
      <w:proofErr w:type="spellStart"/>
      <w:r>
        <w:rPr>
          <w:sz w:val="28"/>
          <w:szCs w:val="28"/>
        </w:rPr>
        <w:t>Бандери</w:t>
      </w:r>
      <w:proofErr w:type="spellEnd"/>
      <w:r>
        <w:rPr>
          <w:sz w:val="28"/>
          <w:szCs w:val="28"/>
        </w:rPr>
        <w:t xml:space="preserve"> в м. </w:t>
      </w:r>
      <w:proofErr w:type="spellStart"/>
      <w:r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>»;</w:t>
      </w:r>
    </w:p>
    <w:p w:rsidR="00B3781C" w:rsidRPr="00C25483" w:rsidRDefault="00B3781C" w:rsidP="00B37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</w:t>
      </w:r>
      <w:r w:rsidRPr="00C25483">
        <w:rPr>
          <w:sz w:val="28"/>
          <w:szCs w:val="28"/>
        </w:rPr>
        <w:t>ід</w:t>
      </w:r>
      <w:proofErr w:type="spellEnd"/>
      <w:r w:rsidRPr="00C25483">
        <w:rPr>
          <w:sz w:val="28"/>
          <w:szCs w:val="28"/>
        </w:rPr>
        <w:t xml:space="preserve"> 27.06.2023 №159 «Про передачу </w:t>
      </w:r>
      <w:proofErr w:type="spellStart"/>
      <w:r w:rsidRPr="00C25483">
        <w:rPr>
          <w:sz w:val="28"/>
          <w:szCs w:val="28"/>
        </w:rPr>
        <w:t>спортивних</w:t>
      </w:r>
      <w:proofErr w:type="spellEnd"/>
      <w:r w:rsidRPr="00C25483">
        <w:rPr>
          <w:sz w:val="28"/>
          <w:szCs w:val="28"/>
        </w:rPr>
        <w:t xml:space="preserve"> </w:t>
      </w:r>
      <w:proofErr w:type="spellStart"/>
      <w:r w:rsidRPr="00C25483">
        <w:rPr>
          <w:sz w:val="28"/>
          <w:szCs w:val="28"/>
        </w:rPr>
        <w:t>майданчиків</w:t>
      </w:r>
      <w:proofErr w:type="spellEnd"/>
      <w:r w:rsidRPr="00C25483">
        <w:rPr>
          <w:sz w:val="28"/>
          <w:szCs w:val="28"/>
        </w:rPr>
        <w:t xml:space="preserve"> (</w:t>
      </w:r>
      <w:proofErr w:type="spellStart"/>
      <w:r w:rsidRPr="00C25483">
        <w:rPr>
          <w:sz w:val="28"/>
          <w:szCs w:val="28"/>
        </w:rPr>
        <w:t>елементів</w:t>
      </w:r>
      <w:proofErr w:type="spellEnd"/>
      <w:r w:rsidRPr="00C25483">
        <w:rPr>
          <w:sz w:val="28"/>
          <w:szCs w:val="28"/>
        </w:rPr>
        <w:t xml:space="preserve">), </w:t>
      </w:r>
      <w:proofErr w:type="spellStart"/>
      <w:r w:rsidRPr="00C25483">
        <w:rPr>
          <w:sz w:val="28"/>
          <w:szCs w:val="28"/>
        </w:rPr>
        <w:t>що</w:t>
      </w:r>
      <w:proofErr w:type="spellEnd"/>
      <w:r w:rsidRPr="00C25483">
        <w:rPr>
          <w:sz w:val="28"/>
          <w:szCs w:val="28"/>
        </w:rPr>
        <w:t xml:space="preserve"> </w:t>
      </w:r>
      <w:proofErr w:type="spellStart"/>
      <w:r w:rsidRPr="00C25483">
        <w:rPr>
          <w:sz w:val="28"/>
          <w:szCs w:val="28"/>
        </w:rPr>
        <w:t>знаходяться</w:t>
      </w:r>
      <w:proofErr w:type="spellEnd"/>
      <w:r w:rsidRPr="00C25483">
        <w:rPr>
          <w:sz w:val="28"/>
          <w:szCs w:val="28"/>
        </w:rPr>
        <w:t xml:space="preserve"> на </w:t>
      </w:r>
      <w:proofErr w:type="spellStart"/>
      <w:r w:rsidRPr="00C25483">
        <w:rPr>
          <w:sz w:val="28"/>
          <w:szCs w:val="28"/>
        </w:rPr>
        <w:t>території</w:t>
      </w:r>
      <w:proofErr w:type="spellEnd"/>
      <w:r w:rsidRPr="00C25483">
        <w:rPr>
          <w:sz w:val="28"/>
          <w:szCs w:val="28"/>
        </w:rPr>
        <w:t xml:space="preserve"> </w:t>
      </w:r>
      <w:proofErr w:type="spellStart"/>
      <w:r w:rsidRPr="00C25483">
        <w:rPr>
          <w:sz w:val="28"/>
          <w:szCs w:val="28"/>
        </w:rPr>
        <w:t>Калуської</w:t>
      </w:r>
      <w:proofErr w:type="spellEnd"/>
      <w:r w:rsidRPr="00C25483">
        <w:rPr>
          <w:sz w:val="28"/>
          <w:szCs w:val="28"/>
        </w:rPr>
        <w:t xml:space="preserve"> </w:t>
      </w:r>
      <w:proofErr w:type="spellStart"/>
      <w:r w:rsidRPr="00C25483">
        <w:rPr>
          <w:sz w:val="28"/>
          <w:szCs w:val="28"/>
        </w:rPr>
        <w:t>міської</w:t>
      </w:r>
      <w:proofErr w:type="spellEnd"/>
      <w:r w:rsidRPr="00C25483">
        <w:rPr>
          <w:sz w:val="28"/>
          <w:szCs w:val="28"/>
        </w:rPr>
        <w:t xml:space="preserve"> </w:t>
      </w:r>
      <w:proofErr w:type="spellStart"/>
      <w:r w:rsidRPr="00C25483">
        <w:rPr>
          <w:sz w:val="28"/>
          <w:szCs w:val="28"/>
        </w:rPr>
        <w:t>територіальної</w:t>
      </w:r>
      <w:proofErr w:type="spellEnd"/>
      <w:r w:rsidRPr="00C25483">
        <w:rPr>
          <w:sz w:val="28"/>
          <w:szCs w:val="28"/>
        </w:rPr>
        <w:t xml:space="preserve"> </w:t>
      </w:r>
      <w:proofErr w:type="spellStart"/>
      <w:r w:rsidRPr="00C25483">
        <w:rPr>
          <w:sz w:val="28"/>
          <w:szCs w:val="28"/>
        </w:rPr>
        <w:t>громади</w:t>
      </w:r>
      <w:proofErr w:type="spellEnd"/>
      <w:r w:rsidRPr="00C25483">
        <w:rPr>
          <w:sz w:val="28"/>
          <w:szCs w:val="28"/>
        </w:rPr>
        <w:t>»;</w:t>
      </w:r>
    </w:p>
    <w:p w:rsidR="00B3781C" w:rsidRDefault="00B3781C" w:rsidP="00B37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18.10.2023 №288 «Про передачу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24.10.2023 №298 «Про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балансоутримувача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28.11.2023 №323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28.11.2023 №324 «Про </w:t>
      </w:r>
      <w:proofErr w:type="spellStart"/>
      <w:r>
        <w:rPr>
          <w:sz w:val="28"/>
          <w:szCs w:val="28"/>
        </w:rPr>
        <w:t>зняття</w:t>
      </w:r>
      <w:proofErr w:type="spellEnd"/>
      <w:r>
        <w:rPr>
          <w:sz w:val="28"/>
          <w:szCs w:val="28"/>
        </w:rPr>
        <w:t xml:space="preserve"> з балансу </w:t>
      </w:r>
      <w:proofErr w:type="spellStart"/>
      <w:r>
        <w:rPr>
          <w:sz w:val="28"/>
          <w:szCs w:val="28"/>
        </w:rPr>
        <w:t>приватизованих</w:t>
      </w:r>
      <w:proofErr w:type="spellEnd"/>
      <w:r>
        <w:rPr>
          <w:sz w:val="28"/>
          <w:szCs w:val="28"/>
        </w:rPr>
        <w:t xml:space="preserve"> квартир»;</w:t>
      </w:r>
    </w:p>
    <w:p w:rsidR="00B3781C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28.11.2023 №325 «Про передачу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елементів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01.12.2023 №337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транспортного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прохідності</w:t>
      </w:r>
      <w:proofErr w:type="spellEnd"/>
      <w:r>
        <w:rPr>
          <w:sz w:val="28"/>
          <w:szCs w:val="28"/>
        </w:rPr>
        <w:t xml:space="preserve"> (типу </w:t>
      </w:r>
      <w:proofErr w:type="spellStart"/>
      <w:r>
        <w:rPr>
          <w:sz w:val="28"/>
          <w:szCs w:val="28"/>
        </w:rPr>
        <w:t>пікап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військовій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частині</w:t>
      </w:r>
      <w:proofErr w:type="spellEnd"/>
      <w:r>
        <w:rPr>
          <w:sz w:val="28"/>
          <w:szCs w:val="28"/>
        </w:rPr>
        <w:t xml:space="preserve"> А 4904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оборони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»; </w:t>
      </w:r>
    </w:p>
    <w:p w:rsidR="00B3781C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01.12.2023 №338 «Про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ярмаркових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19.12.2023 №374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19.12.2023 №375 «Про передачу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»;</w:t>
      </w:r>
    </w:p>
    <w:p w:rsidR="00B3781C" w:rsidRPr="00B3781C" w:rsidRDefault="00B3781C" w:rsidP="00B3781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  <w:bookmarkStart w:id="0" w:name="_GoBack"/>
      <w:bookmarkEnd w:id="0"/>
    </w:p>
    <w:p w:rsidR="00B3781C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від</w:t>
      </w:r>
      <w:proofErr w:type="spellEnd"/>
      <w:r>
        <w:rPr>
          <w:sz w:val="28"/>
          <w:szCs w:val="28"/>
        </w:rPr>
        <w:t xml:space="preserve"> 19.12.2023 №376 «Про передачу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закладу «</w:t>
      </w:r>
      <w:proofErr w:type="spellStart"/>
      <w:r>
        <w:rPr>
          <w:sz w:val="28"/>
          <w:szCs w:val="28"/>
        </w:rPr>
        <w:t>Калуський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геріатричний</w:t>
      </w:r>
      <w:proofErr w:type="spell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B3781C" w:rsidRPr="003C01EA" w:rsidRDefault="00B3781C" w:rsidP="00B3781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19.12.2023 №377 «Про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781C" w:rsidRPr="004F0323" w:rsidRDefault="00B3781C" w:rsidP="00B3781C">
      <w:pPr>
        <w:tabs>
          <w:tab w:val="left" w:pos="949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23.01.2024 №4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атомобіля</w:t>
      </w:r>
      <w:proofErr w:type="spellEnd"/>
      <w:r>
        <w:rPr>
          <w:sz w:val="28"/>
          <w:szCs w:val="28"/>
        </w:rPr>
        <w:t xml:space="preserve"> ВАЗ-210740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номер АТ9222АК»;</w:t>
      </w:r>
    </w:p>
    <w:p w:rsidR="00B3781C" w:rsidRPr="007875EE" w:rsidRDefault="00B3781C" w:rsidP="00B3781C">
      <w:pPr>
        <w:tabs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875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7875EE">
        <w:rPr>
          <w:sz w:val="28"/>
          <w:szCs w:val="28"/>
        </w:rPr>
        <w:t>ід</w:t>
      </w:r>
      <w:proofErr w:type="spellEnd"/>
      <w:r w:rsidRPr="00787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23.01.2024 №12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tabs>
          <w:tab w:val="left" w:pos="9498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23.01.2024 №15 «Про передачу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tabs>
          <w:tab w:val="left" w:pos="9498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27.02.2024 №25 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 та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на баланс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B3781C" w:rsidRDefault="00B3781C" w:rsidP="00B3781C">
      <w:pPr>
        <w:tabs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27.02.2024 №26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tabs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26.03.2024 №56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tabs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26.03.2024 №64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</w:t>
      </w:r>
      <w:r>
        <w:rPr>
          <w:sz w:val="28"/>
          <w:szCs w:val="28"/>
        </w:rPr>
        <w:t>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B3781C" w:rsidRDefault="00B3781C" w:rsidP="00B3781C">
      <w:pPr>
        <w:tabs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26.03.2024 №66 «Про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«СПОРТ-АРЕНА»;</w:t>
      </w:r>
    </w:p>
    <w:p w:rsidR="00B3781C" w:rsidRDefault="00B3781C" w:rsidP="00B3781C">
      <w:pPr>
        <w:tabs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05.04.2024 №78 «Про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ярмаркових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Великодній</w:t>
      </w:r>
      <w:proofErr w:type="spellEnd"/>
      <w:r>
        <w:rPr>
          <w:sz w:val="28"/>
          <w:szCs w:val="28"/>
        </w:rPr>
        <w:t xml:space="preserve"> кошик».</w:t>
      </w:r>
    </w:p>
    <w:p w:rsidR="00B3781C" w:rsidRDefault="00B3781C" w:rsidP="00B3781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2A9C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керуючого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Олега Савку.</w:t>
      </w:r>
    </w:p>
    <w:p w:rsidR="00B3781C" w:rsidRDefault="0095300E" w:rsidP="00B3781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75" w:rsidRDefault="007D5075">
      <w:r>
        <w:separator/>
      </w:r>
    </w:p>
  </w:endnote>
  <w:endnote w:type="continuationSeparator" w:id="0">
    <w:p w:rsidR="007D5075" w:rsidRDefault="007D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75" w:rsidRDefault="007D5075">
      <w:r>
        <w:separator/>
      </w:r>
    </w:p>
  </w:footnote>
  <w:footnote w:type="continuationSeparator" w:id="0">
    <w:p w:rsidR="007D5075" w:rsidRDefault="007D5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781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D57AD7"/>
    <w:multiLevelType w:val="hybridMultilevel"/>
    <w:tmpl w:val="1EFACB0A"/>
    <w:lvl w:ilvl="0" w:tplc="9530CC2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21E5E2F"/>
    <w:multiLevelType w:val="hybridMultilevel"/>
    <w:tmpl w:val="A5DC7DC4"/>
    <w:lvl w:ilvl="0" w:tplc="766474B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7841"/>
    <w:multiLevelType w:val="hybridMultilevel"/>
    <w:tmpl w:val="CBECBC4C"/>
    <w:lvl w:ilvl="0" w:tplc="33662EC6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6"/>
  </w:num>
  <w:num w:numId="4">
    <w:abstractNumId w:val="41"/>
  </w:num>
  <w:num w:numId="5">
    <w:abstractNumId w:val="24"/>
  </w:num>
  <w:num w:numId="6">
    <w:abstractNumId w:val="32"/>
  </w:num>
  <w:num w:numId="7">
    <w:abstractNumId w:val="1"/>
  </w:num>
  <w:num w:numId="8">
    <w:abstractNumId w:val="27"/>
  </w:num>
  <w:num w:numId="9">
    <w:abstractNumId w:val="23"/>
  </w:num>
  <w:num w:numId="10">
    <w:abstractNumId w:val="18"/>
  </w:num>
  <w:num w:numId="11">
    <w:abstractNumId w:val="13"/>
  </w:num>
  <w:num w:numId="12">
    <w:abstractNumId w:val="9"/>
  </w:num>
  <w:num w:numId="13">
    <w:abstractNumId w:val="20"/>
  </w:num>
  <w:num w:numId="14">
    <w:abstractNumId w:val="19"/>
  </w:num>
  <w:num w:numId="15">
    <w:abstractNumId w:val="11"/>
  </w:num>
  <w:num w:numId="16">
    <w:abstractNumId w:val="5"/>
  </w:num>
  <w:num w:numId="17">
    <w:abstractNumId w:val="15"/>
  </w:num>
  <w:num w:numId="18">
    <w:abstractNumId w:val="39"/>
  </w:num>
  <w:num w:numId="19">
    <w:abstractNumId w:val="26"/>
  </w:num>
  <w:num w:numId="20">
    <w:abstractNumId w:val="36"/>
  </w:num>
  <w:num w:numId="21">
    <w:abstractNumId w:val="7"/>
  </w:num>
  <w:num w:numId="22">
    <w:abstractNumId w:val="0"/>
  </w:num>
  <w:num w:numId="23">
    <w:abstractNumId w:val="30"/>
  </w:num>
  <w:num w:numId="24">
    <w:abstractNumId w:val="29"/>
  </w:num>
  <w:num w:numId="25">
    <w:abstractNumId w:val="4"/>
  </w:num>
  <w:num w:numId="26">
    <w:abstractNumId w:val="17"/>
  </w:num>
  <w:num w:numId="27">
    <w:abstractNumId w:val="14"/>
  </w:num>
  <w:num w:numId="28">
    <w:abstractNumId w:val="10"/>
  </w:num>
  <w:num w:numId="29">
    <w:abstractNumId w:val="35"/>
  </w:num>
  <w:num w:numId="30">
    <w:abstractNumId w:val="25"/>
  </w:num>
  <w:num w:numId="31">
    <w:abstractNumId w:val="34"/>
  </w:num>
  <w:num w:numId="32">
    <w:abstractNumId w:val="33"/>
  </w:num>
  <w:num w:numId="33">
    <w:abstractNumId w:val="28"/>
  </w:num>
  <w:num w:numId="34">
    <w:abstractNumId w:val="38"/>
  </w:num>
  <w:num w:numId="35">
    <w:abstractNumId w:val="12"/>
  </w:num>
  <w:num w:numId="36">
    <w:abstractNumId w:val="37"/>
  </w:num>
  <w:num w:numId="37">
    <w:abstractNumId w:val="40"/>
  </w:num>
  <w:num w:numId="38">
    <w:abstractNumId w:val="22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155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075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81C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30F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7A135-1DF9-44FF-A178-66401B2A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2024-05-29T08:21:00Z</dcterms:created>
  <dcterms:modified xsi:type="dcterms:W3CDTF">2024-05-29T08:40:00Z</dcterms:modified>
</cp:coreProperties>
</file>