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70" w:rsidRDefault="005B5E70" w:rsidP="0045667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1F4" w:rsidRPr="00E621F4" w:rsidRDefault="00E621F4" w:rsidP="00E621F4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21F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142E60C" wp14:editId="1E801B8D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1F4" w:rsidRPr="00E621F4" w:rsidRDefault="00E621F4" w:rsidP="00E621F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621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E621F4" w:rsidRPr="00E621F4" w:rsidRDefault="00E621F4" w:rsidP="00E621F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621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E621F4" w:rsidRPr="00E621F4" w:rsidRDefault="00E621F4" w:rsidP="00E621F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E621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E621F4" w:rsidRPr="00E621F4" w:rsidRDefault="00E621F4" w:rsidP="00E621F4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21F4">
        <w:rPr>
          <w:rFonts w:ascii="Calibri" w:eastAsia="Times New Roman" w:hAnsi="Calibri" w:cs="Times New Roman"/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21874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E621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621F4" w:rsidRPr="00E621F4" w:rsidRDefault="00E621F4" w:rsidP="00E621F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621F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E621F4" w:rsidRPr="00E621F4" w:rsidRDefault="00E621F4" w:rsidP="00E621F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621F4" w:rsidRPr="00E621F4" w:rsidRDefault="00FF0FC2" w:rsidP="00E621F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.04</w:t>
      </w:r>
      <w:r w:rsidR="00E621F4" w:rsidRPr="00E621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.2024                                       </w:t>
      </w:r>
      <w:r w:rsidR="00E621F4" w:rsidRPr="00E62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21F4" w:rsidRPr="00E621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м. Калуш</w:t>
      </w:r>
      <w:r w:rsidR="00E621F4" w:rsidRPr="00E621F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E621F4" w:rsidRPr="00E621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bookmarkStart w:id="0" w:name="_GoBack"/>
      <w:bookmarkEnd w:id="0"/>
      <w:r w:rsidR="00E621F4" w:rsidRPr="00E621F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586FC8" w:rsidRDefault="00586FC8" w:rsidP="005B5E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5E70" w:rsidRPr="005B5E70" w:rsidRDefault="005B5E70" w:rsidP="005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E70">
        <w:rPr>
          <w:rFonts w:ascii="Times New Roman" w:hAnsi="Times New Roman" w:cs="Times New Roman"/>
          <w:sz w:val="28"/>
          <w:szCs w:val="28"/>
        </w:rPr>
        <w:t>Про припинення ведення обліку осіб,</w:t>
      </w:r>
    </w:p>
    <w:p w:rsidR="005B5E70" w:rsidRPr="005B5E70" w:rsidRDefault="005B5E70" w:rsidP="005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E70">
        <w:rPr>
          <w:rFonts w:ascii="Times New Roman" w:hAnsi="Times New Roman" w:cs="Times New Roman"/>
          <w:sz w:val="28"/>
          <w:szCs w:val="28"/>
        </w:rPr>
        <w:t xml:space="preserve">які прибувають на територію </w:t>
      </w:r>
    </w:p>
    <w:p w:rsidR="005B5E70" w:rsidRPr="005B5E70" w:rsidRDefault="005B5E70" w:rsidP="005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E70">
        <w:rPr>
          <w:rFonts w:ascii="Times New Roman" w:hAnsi="Times New Roman" w:cs="Times New Roman"/>
          <w:sz w:val="28"/>
          <w:szCs w:val="28"/>
        </w:rPr>
        <w:t xml:space="preserve">Калуської міської територіальної громади </w:t>
      </w:r>
    </w:p>
    <w:p w:rsidR="005B5E70" w:rsidRPr="005B5E70" w:rsidRDefault="005B5E70" w:rsidP="005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E70">
        <w:rPr>
          <w:rFonts w:ascii="Times New Roman" w:hAnsi="Times New Roman" w:cs="Times New Roman"/>
          <w:sz w:val="28"/>
          <w:szCs w:val="28"/>
        </w:rPr>
        <w:t>в зв’язку з військовою агресією</w:t>
      </w:r>
    </w:p>
    <w:p w:rsidR="005B5E70" w:rsidRDefault="005B5E70" w:rsidP="00586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E70">
        <w:rPr>
          <w:rFonts w:ascii="Times New Roman" w:hAnsi="Times New Roman" w:cs="Times New Roman"/>
          <w:sz w:val="28"/>
          <w:szCs w:val="28"/>
        </w:rPr>
        <w:t>російської федерації проти України</w:t>
      </w:r>
    </w:p>
    <w:p w:rsidR="004B5F96" w:rsidRPr="005B5E70" w:rsidRDefault="004B5F96" w:rsidP="00586F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програмі </w:t>
      </w:r>
      <w:r w:rsidRPr="006A06E9">
        <w:rPr>
          <w:rFonts w:ascii="Times New Roman" w:hAnsi="Times New Roman" w:cs="Times New Roman"/>
          <w:sz w:val="28"/>
          <w:szCs w:val="28"/>
        </w:rPr>
        <w:t>«</w:t>
      </w:r>
      <w:r w:rsidRPr="006A06E9">
        <w:rPr>
          <w:rFonts w:ascii="Times New Roman" w:hAnsi="Times New Roman" w:cs="Times New Roman"/>
          <w:sz w:val="28"/>
          <w:szCs w:val="28"/>
          <w:lang w:val="en-US"/>
        </w:rPr>
        <w:t>Visual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6E9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Pr="006A06E9">
        <w:rPr>
          <w:rFonts w:ascii="Times New Roman" w:hAnsi="Times New Roman" w:cs="Times New Roman"/>
          <w:sz w:val="28"/>
          <w:szCs w:val="28"/>
        </w:rPr>
        <w:t>»</w:t>
      </w:r>
    </w:p>
    <w:p w:rsidR="0045667F" w:rsidRDefault="0045667F" w:rsidP="00586F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0F1D" w:rsidRDefault="00094F90" w:rsidP="00586F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F4D">
        <w:rPr>
          <w:rFonts w:ascii="Times New Roman" w:hAnsi="Times New Roman" w:cs="Times New Roman"/>
          <w:sz w:val="28"/>
          <w:szCs w:val="28"/>
        </w:rPr>
        <w:t>Відповідно до Закону України «Про місцеве самоврядування</w:t>
      </w:r>
      <w:r w:rsidR="000B6B55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Pr="003A0F4D">
        <w:rPr>
          <w:rFonts w:ascii="Times New Roman" w:hAnsi="Times New Roman" w:cs="Times New Roman"/>
          <w:sz w:val="28"/>
          <w:szCs w:val="28"/>
        </w:rPr>
        <w:t>»</w:t>
      </w:r>
      <w:r w:rsidR="003A0F4D" w:rsidRPr="003A0F4D">
        <w:rPr>
          <w:rFonts w:ascii="Times New Roman" w:hAnsi="Times New Roman" w:cs="Times New Roman"/>
          <w:sz w:val="28"/>
          <w:szCs w:val="28"/>
        </w:rPr>
        <w:t>, Постанови К</w:t>
      </w:r>
      <w:r w:rsidR="000B6B55">
        <w:rPr>
          <w:rFonts w:ascii="Times New Roman" w:hAnsi="Times New Roman" w:cs="Times New Roman"/>
          <w:sz w:val="28"/>
          <w:szCs w:val="28"/>
        </w:rPr>
        <w:t xml:space="preserve">абінету </w:t>
      </w:r>
      <w:r w:rsidR="003A0F4D" w:rsidRPr="003A0F4D">
        <w:rPr>
          <w:rFonts w:ascii="Times New Roman" w:hAnsi="Times New Roman" w:cs="Times New Roman"/>
          <w:sz w:val="28"/>
          <w:szCs w:val="28"/>
        </w:rPr>
        <w:t>М</w:t>
      </w:r>
      <w:r w:rsidR="000B6B55">
        <w:rPr>
          <w:rFonts w:ascii="Times New Roman" w:hAnsi="Times New Roman" w:cs="Times New Roman"/>
          <w:sz w:val="28"/>
          <w:szCs w:val="28"/>
        </w:rPr>
        <w:t xml:space="preserve">іністрів </w:t>
      </w:r>
      <w:r w:rsidR="003A0F4D" w:rsidRPr="003A0F4D">
        <w:rPr>
          <w:rFonts w:ascii="Times New Roman" w:hAnsi="Times New Roman" w:cs="Times New Roman"/>
          <w:sz w:val="28"/>
          <w:szCs w:val="28"/>
        </w:rPr>
        <w:t>У</w:t>
      </w:r>
      <w:r w:rsidR="000B6B55">
        <w:rPr>
          <w:rFonts w:ascii="Times New Roman" w:hAnsi="Times New Roman" w:cs="Times New Roman"/>
          <w:sz w:val="28"/>
          <w:szCs w:val="28"/>
        </w:rPr>
        <w:t>країни</w:t>
      </w:r>
      <w:r w:rsidR="00B5368E">
        <w:rPr>
          <w:rFonts w:ascii="Times New Roman" w:hAnsi="Times New Roman" w:cs="Times New Roman"/>
          <w:sz w:val="28"/>
          <w:szCs w:val="28"/>
        </w:rPr>
        <w:t xml:space="preserve"> від 01.10.</w:t>
      </w:r>
      <w:r w:rsidR="00B5368E" w:rsidRPr="003A0F4D">
        <w:rPr>
          <w:rFonts w:ascii="Times New Roman" w:hAnsi="Times New Roman" w:cs="Times New Roman"/>
          <w:sz w:val="28"/>
          <w:szCs w:val="28"/>
        </w:rPr>
        <w:t>20</w:t>
      </w:r>
      <w:r w:rsidR="00B5368E">
        <w:rPr>
          <w:rFonts w:ascii="Times New Roman" w:hAnsi="Times New Roman" w:cs="Times New Roman"/>
          <w:sz w:val="28"/>
          <w:szCs w:val="28"/>
        </w:rPr>
        <w:t xml:space="preserve">14  № 509 </w:t>
      </w:r>
      <w:r w:rsidR="003A0F4D" w:rsidRPr="003A0F4D">
        <w:rPr>
          <w:rFonts w:ascii="Times New Roman" w:hAnsi="Times New Roman" w:cs="Times New Roman"/>
          <w:sz w:val="28"/>
          <w:szCs w:val="28"/>
        </w:rPr>
        <w:t xml:space="preserve"> «</w:t>
      </w:r>
      <w:r w:rsidR="005B5E70">
        <w:rPr>
          <w:rFonts w:ascii="Times New Roman" w:hAnsi="Times New Roman" w:cs="Times New Roman"/>
          <w:sz w:val="28"/>
          <w:szCs w:val="28"/>
        </w:rPr>
        <w:t>Про облік внутрішньо переміщених осіб</w:t>
      </w:r>
      <w:r w:rsidR="003A0F4D" w:rsidRPr="003A0F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B53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беручи до уваги службові записки начальника Управління «Центр надання адміністративних послуг»</w:t>
      </w:r>
      <w:r w:rsidR="005145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14.03.2024 №313 та 21.03.2024 №1825/02-18/23 </w:t>
      </w:r>
      <w:r w:rsidR="003A0F4D" w:rsidRPr="003A0F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B6B55">
        <w:rPr>
          <w:rFonts w:ascii="Times New Roman" w:hAnsi="Times New Roman" w:cs="Times New Roman"/>
          <w:sz w:val="28"/>
          <w:szCs w:val="28"/>
        </w:rPr>
        <w:t>та в зв’язку з відсутністю необхідності</w:t>
      </w:r>
      <w:r w:rsidRPr="003A0F4D">
        <w:rPr>
          <w:rFonts w:ascii="Times New Roman" w:hAnsi="Times New Roman" w:cs="Times New Roman"/>
          <w:sz w:val="28"/>
          <w:szCs w:val="28"/>
        </w:rPr>
        <w:t>:</w:t>
      </w:r>
    </w:p>
    <w:p w:rsidR="0040749E" w:rsidRPr="003A0F4D" w:rsidRDefault="0040749E" w:rsidP="00586FC8">
      <w:pPr>
        <w:spacing w:after="0"/>
        <w:ind w:firstLine="424"/>
        <w:jc w:val="both"/>
        <w:rPr>
          <w:rFonts w:ascii="Times New Roman" w:hAnsi="Times New Roman" w:cs="Times New Roman"/>
          <w:sz w:val="28"/>
          <w:szCs w:val="28"/>
        </w:rPr>
      </w:pPr>
    </w:p>
    <w:p w:rsidR="00094F90" w:rsidRDefault="005145B7" w:rsidP="00586FC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6E9">
        <w:rPr>
          <w:rFonts w:ascii="Times New Roman" w:hAnsi="Times New Roman" w:cs="Times New Roman"/>
          <w:sz w:val="28"/>
          <w:szCs w:val="28"/>
        </w:rPr>
        <w:t>Управлінню «Центр надання адміністративних послуг» виконавчого комітету Калуської міської</w:t>
      </w:r>
      <w:r w:rsidR="00946FE2">
        <w:rPr>
          <w:rFonts w:ascii="Times New Roman" w:hAnsi="Times New Roman" w:cs="Times New Roman"/>
          <w:sz w:val="28"/>
          <w:szCs w:val="28"/>
        </w:rPr>
        <w:t xml:space="preserve"> ради (Надія Марій</w:t>
      </w:r>
      <w:r w:rsidRPr="006A06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A06E9">
        <w:rPr>
          <w:rFonts w:ascii="Times New Roman" w:hAnsi="Times New Roman" w:cs="Times New Roman"/>
          <w:sz w:val="28"/>
          <w:szCs w:val="28"/>
        </w:rPr>
        <w:t xml:space="preserve">рипинити </w:t>
      </w:r>
      <w:r w:rsidR="006A06E9" w:rsidRPr="003A0F4D">
        <w:rPr>
          <w:rFonts w:ascii="Times New Roman" w:hAnsi="Times New Roman" w:cs="Times New Roman"/>
          <w:sz w:val="28"/>
          <w:szCs w:val="28"/>
        </w:rPr>
        <w:t xml:space="preserve">вести облік осіб, які прибувають на територію Калуської міської територіальної громади </w:t>
      </w:r>
      <w:r w:rsidR="006A06E9">
        <w:rPr>
          <w:rFonts w:ascii="Times New Roman" w:hAnsi="Times New Roman" w:cs="Times New Roman"/>
          <w:sz w:val="28"/>
          <w:szCs w:val="28"/>
        </w:rPr>
        <w:t>у</w:t>
      </w:r>
      <w:r w:rsidR="006A06E9" w:rsidRPr="003A0F4D">
        <w:rPr>
          <w:rFonts w:ascii="Times New Roman" w:hAnsi="Times New Roman" w:cs="Times New Roman"/>
          <w:sz w:val="28"/>
          <w:szCs w:val="28"/>
        </w:rPr>
        <w:t xml:space="preserve"> зв’язку з військовою агре</w:t>
      </w:r>
      <w:r w:rsidR="006A06E9">
        <w:rPr>
          <w:rFonts w:ascii="Times New Roman" w:hAnsi="Times New Roman" w:cs="Times New Roman"/>
          <w:sz w:val="28"/>
          <w:szCs w:val="28"/>
        </w:rPr>
        <w:t xml:space="preserve">сією російської федерації проти України </w:t>
      </w:r>
      <w:r>
        <w:rPr>
          <w:rFonts w:ascii="Times New Roman" w:hAnsi="Times New Roman" w:cs="Times New Roman"/>
          <w:sz w:val="28"/>
          <w:szCs w:val="28"/>
        </w:rPr>
        <w:t xml:space="preserve">у програмі </w:t>
      </w:r>
      <w:r w:rsidRPr="006A06E9">
        <w:rPr>
          <w:rFonts w:ascii="Times New Roman" w:hAnsi="Times New Roman" w:cs="Times New Roman"/>
          <w:sz w:val="28"/>
          <w:szCs w:val="28"/>
        </w:rPr>
        <w:t>«</w:t>
      </w:r>
      <w:r w:rsidRPr="006A06E9">
        <w:rPr>
          <w:rFonts w:ascii="Times New Roman" w:hAnsi="Times New Roman" w:cs="Times New Roman"/>
          <w:sz w:val="28"/>
          <w:szCs w:val="28"/>
          <w:lang w:val="en-US"/>
        </w:rPr>
        <w:t>Visual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6E9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Pr="006A06E9">
        <w:rPr>
          <w:rFonts w:ascii="Times New Roman" w:hAnsi="Times New Roman" w:cs="Times New Roman"/>
          <w:sz w:val="28"/>
          <w:szCs w:val="28"/>
        </w:rPr>
        <w:t>»</w:t>
      </w:r>
      <w:r w:rsidR="007F55FD">
        <w:rPr>
          <w:rFonts w:ascii="Times New Roman" w:hAnsi="Times New Roman" w:cs="Times New Roman"/>
          <w:sz w:val="28"/>
          <w:szCs w:val="28"/>
        </w:rPr>
        <w:t xml:space="preserve"> з 08.04.2024</w:t>
      </w:r>
      <w:r w:rsidR="00094F90" w:rsidRPr="006A06E9">
        <w:rPr>
          <w:rFonts w:ascii="Times New Roman" w:hAnsi="Times New Roman" w:cs="Times New Roman"/>
          <w:sz w:val="28"/>
          <w:szCs w:val="28"/>
        </w:rPr>
        <w:t>.</w:t>
      </w:r>
    </w:p>
    <w:p w:rsidR="00946FE2" w:rsidRPr="006A06E9" w:rsidRDefault="00946FE2" w:rsidP="00586FC8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Відділу координаційної роботи 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комунікацій (Наталія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вжити заходів для збереження бази даних у програмі </w:t>
      </w:r>
      <w:r w:rsidRPr="006A06E9">
        <w:rPr>
          <w:rFonts w:ascii="Times New Roman" w:hAnsi="Times New Roman" w:cs="Times New Roman"/>
          <w:sz w:val="28"/>
          <w:szCs w:val="28"/>
        </w:rPr>
        <w:t>«</w:t>
      </w:r>
      <w:r w:rsidRPr="006A06E9">
        <w:rPr>
          <w:rFonts w:ascii="Times New Roman" w:hAnsi="Times New Roman" w:cs="Times New Roman"/>
          <w:sz w:val="28"/>
          <w:szCs w:val="28"/>
          <w:lang w:val="en-US"/>
        </w:rPr>
        <w:t>Visual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06E9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Pr="006A06E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подальшого використання у разі необхідності.</w:t>
      </w:r>
    </w:p>
    <w:p w:rsidR="005B5E70" w:rsidRDefault="005145B7" w:rsidP="00586FC8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6B55" w:rsidRPr="000B6B55">
        <w:rPr>
          <w:rFonts w:ascii="Times New Roman" w:hAnsi="Times New Roman" w:cs="Times New Roman"/>
          <w:sz w:val="28"/>
          <w:szCs w:val="28"/>
        </w:rPr>
        <w:t xml:space="preserve">важати таким, що втратило чинність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C20FA" w:rsidRPr="000B6B55">
        <w:rPr>
          <w:rFonts w:ascii="Times New Roman" w:hAnsi="Times New Roman" w:cs="Times New Roman"/>
          <w:sz w:val="28"/>
          <w:szCs w:val="28"/>
        </w:rPr>
        <w:t>озпорядження міського голови від 16.03.2022 №</w:t>
      </w:r>
      <w:r w:rsidR="002060FE" w:rsidRPr="000B6B55">
        <w:rPr>
          <w:rFonts w:ascii="Times New Roman" w:hAnsi="Times New Roman" w:cs="Times New Roman"/>
          <w:sz w:val="28"/>
          <w:szCs w:val="28"/>
        </w:rPr>
        <w:t xml:space="preserve">51-р </w:t>
      </w:r>
      <w:r w:rsidR="005C53D4" w:rsidRPr="000B6B55">
        <w:rPr>
          <w:rFonts w:ascii="Times New Roman" w:hAnsi="Times New Roman" w:cs="Times New Roman"/>
          <w:sz w:val="28"/>
          <w:szCs w:val="28"/>
        </w:rPr>
        <w:t xml:space="preserve">«Про ведення обліку осіб, які прибувають з 24.02.2022 на територію Калуської міської територіальної громади </w:t>
      </w:r>
      <w:r w:rsidR="005E60D0" w:rsidRPr="000B6B55">
        <w:rPr>
          <w:rFonts w:ascii="Times New Roman" w:hAnsi="Times New Roman" w:cs="Times New Roman"/>
          <w:sz w:val="28"/>
          <w:szCs w:val="28"/>
        </w:rPr>
        <w:t>у</w:t>
      </w:r>
      <w:r w:rsidR="005C53D4" w:rsidRPr="000B6B55">
        <w:rPr>
          <w:rFonts w:ascii="Times New Roman" w:hAnsi="Times New Roman" w:cs="Times New Roman"/>
          <w:sz w:val="28"/>
          <w:szCs w:val="28"/>
        </w:rPr>
        <w:t xml:space="preserve"> зв’язку з військовою агресією Росі</w:t>
      </w:r>
      <w:r w:rsidR="000B6B55">
        <w:rPr>
          <w:rFonts w:ascii="Times New Roman" w:hAnsi="Times New Roman" w:cs="Times New Roman"/>
          <w:sz w:val="28"/>
          <w:szCs w:val="28"/>
        </w:rPr>
        <w:t>йської Федерації проти України».</w:t>
      </w:r>
    </w:p>
    <w:p w:rsidR="000B6B55" w:rsidRPr="000B6B55" w:rsidRDefault="000B6B55" w:rsidP="00586FC8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керуючого справами виконкому Олега Савку.</w:t>
      </w:r>
    </w:p>
    <w:p w:rsidR="005B5E70" w:rsidRDefault="005B5E70" w:rsidP="00586F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55F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7F55F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Андрій НАЙДА</w:t>
      </w:r>
    </w:p>
    <w:p w:rsidR="00276DAB" w:rsidRDefault="00276DAB" w:rsidP="00586FC8">
      <w:pPr>
        <w:rPr>
          <w:rFonts w:ascii="Times New Roman" w:hAnsi="Times New Roman" w:cs="Times New Roman"/>
          <w:sz w:val="28"/>
          <w:szCs w:val="28"/>
        </w:rPr>
      </w:pPr>
    </w:p>
    <w:sectPr w:rsidR="00276DAB" w:rsidSect="00586FC8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586"/>
    <w:multiLevelType w:val="hybridMultilevel"/>
    <w:tmpl w:val="D2D6DA7E"/>
    <w:lvl w:ilvl="0" w:tplc="0422000F">
      <w:start w:val="1"/>
      <w:numFmt w:val="decimal"/>
      <w:lvlText w:val="%1."/>
      <w:lvlJc w:val="left"/>
      <w:pPr>
        <w:ind w:left="1496" w:hanging="360"/>
      </w:pPr>
    </w:lvl>
    <w:lvl w:ilvl="1" w:tplc="04220019" w:tentative="1">
      <w:start w:val="1"/>
      <w:numFmt w:val="lowerLetter"/>
      <w:lvlText w:val="%2."/>
      <w:lvlJc w:val="left"/>
      <w:pPr>
        <w:ind w:left="2216" w:hanging="360"/>
      </w:pPr>
    </w:lvl>
    <w:lvl w:ilvl="2" w:tplc="0422001B" w:tentative="1">
      <w:start w:val="1"/>
      <w:numFmt w:val="lowerRoman"/>
      <w:lvlText w:val="%3."/>
      <w:lvlJc w:val="right"/>
      <w:pPr>
        <w:ind w:left="2936" w:hanging="180"/>
      </w:pPr>
    </w:lvl>
    <w:lvl w:ilvl="3" w:tplc="0422000F" w:tentative="1">
      <w:start w:val="1"/>
      <w:numFmt w:val="decimal"/>
      <w:lvlText w:val="%4."/>
      <w:lvlJc w:val="left"/>
      <w:pPr>
        <w:ind w:left="3656" w:hanging="360"/>
      </w:pPr>
    </w:lvl>
    <w:lvl w:ilvl="4" w:tplc="04220019" w:tentative="1">
      <w:start w:val="1"/>
      <w:numFmt w:val="lowerLetter"/>
      <w:lvlText w:val="%5."/>
      <w:lvlJc w:val="left"/>
      <w:pPr>
        <w:ind w:left="4376" w:hanging="360"/>
      </w:pPr>
    </w:lvl>
    <w:lvl w:ilvl="5" w:tplc="0422001B" w:tentative="1">
      <w:start w:val="1"/>
      <w:numFmt w:val="lowerRoman"/>
      <w:lvlText w:val="%6."/>
      <w:lvlJc w:val="right"/>
      <w:pPr>
        <w:ind w:left="5096" w:hanging="180"/>
      </w:pPr>
    </w:lvl>
    <w:lvl w:ilvl="6" w:tplc="0422000F" w:tentative="1">
      <w:start w:val="1"/>
      <w:numFmt w:val="decimal"/>
      <w:lvlText w:val="%7."/>
      <w:lvlJc w:val="left"/>
      <w:pPr>
        <w:ind w:left="5816" w:hanging="360"/>
      </w:pPr>
    </w:lvl>
    <w:lvl w:ilvl="7" w:tplc="04220019" w:tentative="1">
      <w:start w:val="1"/>
      <w:numFmt w:val="lowerLetter"/>
      <w:lvlText w:val="%8."/>
      <w:lvlJc w:val="left"/>
      <w:pPr>
        <w:ind w:left="6536" w:hanging="360"/>
      </w:pPr>
    </w:lvl>
    <w:lvl w:ilvl="8" w:tplc="0422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35AF4361"/>
    <w:multiLevelType w:val="hybridMultilevel"/>
    <w:tmpl w:val="3264A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6876"/>
    <w:multiLevelType w:val="multilevel"/>
    <w:tmpl w:val="418E541A"/>
    <w:lvl w:ilvl="0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1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21"/>
    <w:rsid w:val="000261E7"/>
    <w:rsid w:val="00094F90"/>
    <w:rsid w:val="000B6B55"/>
    <w:rsid w:val="00120F1D"/>
    <w:rsid w:val="001A6C86"/>
    <w:rsid w:val="002060FE"/>
    <w:rsid w:val="00276DAB"/>
    <w:rsid w:val="00346872"/>
    <w:rsid w:val="003A0F4D"/>
    <w:rsid w:val="0040749E"/>
    <w:rsid w:val="0045667F"/>
    <w:rsid w:val="004B5F96"/>
    <w:rsid w:val="004C20FA"/>
    <w:rsid w:val="005145B7"/>
    <w:rsid w:val="00586FC8"/>
    <w:rsid w:val="005B5E70"/>
    <w:rsid w:val="005C53D4"/>
    <w:rsid w:val="005C71E0"/>
    <w:rsid w:val="005D7621"/>
    <w:rsid w:val="005E60D0"/>
    <w:rsid w:val="006A06E9"/>
    <w:rsid w:val="007620BE"/>
    <w:rsid w:val="007F55FD"/>
    <w:rsid w:val="009105B5"/>
    <w:rsid w:val="00946FE2"/>
    <w:rsid w:val="00A36B54"/>
    <w:rsid w:val="00AC0530"/>
    <w:rsid w:val="00B41F09"/>
    <w:rsid w:val="00B5368E"/>
    <w:rsid w:val="00DE6BC8"/>
    <w:rsid w:val="00E621F4"/>
    <w:rsid w:val="00E96942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89C5"/>
  <w15:chartTrackingRefBased/>
  <w15:docId w15:val="{9153C9B7-7DE9-418B-9200-B92666F6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F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6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214</Words>
  <Characters>1516</Characters>
  <Application>Microsoft Office Word</Application>
  <DocSecurity>0</DocSecurity>
  <Lines>23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936_User20</dc:creator>
  <cp:keywords/>
  <dc:description/>
  <cp:lastModifiedBy>Пользователь</cp:lastModifiedBy>
  <cp:revision>10</cp:revision>
  <cp:lastPrinted>2024-04-03T08:41:00Z</cp:lastPrinted>
  <dcterms:created xsi:type="dcterms:W3CDTF">2024-04-01T08:14:00Z</dcterms:created>
  <dcterms:modified xsi:type="dcterms:W3CDTF">2024-04-09T08:23:00Z</dcterms:modified>
</cp:coreProperties>
</file>