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49C" w:rsidRPr="0018749C" w:rsidRDefault="0018749C" w:rsidP="0018749C">
      <w:pPr>
        <w:spacing w:after="0" w:line="240" w:lineRule="auto"/>
        <w:rPr>
          <w:rFonts w:ascii="Times New Roman" w:hAnsi="Times New Roman" w:cs="Times New Roman"/>
          <w:b/>
          <w:sz w:val="28"/>
          <w:szCs w:val="28"/>
          <w:lang w:eastAsia="ru-RU"/>
        </w:rPr>
      </w:pPr>
    </w:p>
    <w:p w:rsidR="0018749C" w:rsidRPr="0018749C" w:rsidRDefault="0018749C" w:rsidP="0018749C">
      <w:pPr>
        <w:tabs>
          <w:tab w:val="left" w:pos="4860"/>
        </w:tabs>
        <w:snapToGrid w:val="0"/>
        <w:spacing w:after="0" w:line="252" w:lineRule="auto"/>
        <w:jc w:val="center"/>
        <w:rPr>
          <w:rFonts w:ascii="Times New Roman" w:eastAsia="Times New Roman" w:hAnsi="Times New Roman" w:cs="Times New Roman"/>
          <w:sz w:val="28"/>
          <w:szCs w:val="28"/>
          <w:lang w:eastAsia="ru-RU"/>
        </w:rPr>
      </w:pPr>
      <w:r w:rsidRPr="0018749C">
        <w:rPr>
          <w:rFonts w:ascii="Times New Roman" w:eastAsia="Times New Roman" w:hAnsi="Times New Roman" w:cs="Times New Roman"/>
          <w:noProof/>
          <w:sz w:val="28"/>
          <w:szCs w:val="28"/>
          <w:lang w:eastAsia="ru-RU"/>
        </w:rPr>
        <w:drawing>
          <wp:inline distT="0" distB="0" distL="0" distR="0" wp14:anchorId="6797D28E" wp14:editId="46756F79">
            <wp:extent cx="504825" cy="666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825" cy="666750"/>
                    </a:xfrm>
                    <a:prstGeom prst="rect">
                      <a:avLst/>
                    </a:prstGeom>
                    <a:noFill/>
                    <a:ln>
                      <a:noFill/>
                    </a:ln>
                  </pic:spPr>
                </pic:pic>
              </a:graphicData>
            </a:graphic>
          </wp:inline>
        </w:drawing>
      </w:r>
    </w:p>
    <w:p w:rsidR="0018749C" w:rsidRPr="0018749C" w:rsidRDefault="0018749C" w:rsidP="0018749C">
      <w:pPr>
        <w:snapToGrid w:val="0"/>
        <w:spacing w:after="0" w:line="252" w:lineRule="auto"/>
        <w:jc w:val="center"/>
        <w:rPr>
          <w:rFonts w:ascii="Times New Roman" w:eastAsia="Times New Roman" w:hAnsi="Times New Roman" w:cs="Times New Roman"/>
          <w:b/>
          <w:sz w:val="28"/>
          <w:szCs w:val="28"/>
          <w:lang w:eastAsia="ru-RU"/>
        </w:rPr>
      </w:pPr>
      <w:r w:rsidRPr="0018749C">
        <w:rPr>
          <w:rFonts w:ascii="Times New Roman" w:eastAsia="Times New Roman" w:hAnsi="Times New Roman" w:cs="Times New Roman"/>
          <w:b/>
          <w:sz w:val="28"/>
          <w:szCs w:val="28"/>
          <w:lang w:eastAsia="ru-RU"/>
        </w:rPr>
        <w:t>КАЛУСЬКА МІСЬКА РАДА</w:t>
      </w:r>
    </w:p>
    <w:p w:rsidR="0018749C" w:rsidRPr="0018749C" w:rsidRDefault="0018749C" w:rsidP="0018749C">
      <w:pPr>
        <w:snapToGrid w:val="0"/>
        <w:spacing w:after="0" w:line="252" w:lineRule="auto"/>
        <w:jc w:val="center"/>
        <w:rPr>
          <w:rFonts w:ascii="Times New Roman" w:eastAsia="Times New Roman" w:hAnsi="Times New Roman" w:cs="Times New Roman"/>
          <w:b/>
          <w:sz w:val="28"/>
          <w:szCs w:val="28"/>
          <w:lang w:eastAsia="ru-RU"/>
        </w:rPr>
      </w:pPr>
      <w:r w:rsidRPr="0018749C">
        <w:rPr>
          <w:rFonts w:ascii="Times New Roman" w:eastAsia="Times New Roman" w:hAnsi="Times New Roman" w:cs="Times New Roman"/>
          <w:b/>
          <w:sz w:val="28"/>
          <w:szCs w:val="28"/>
          <w:lang w:eastAsia="ru-RU"/>
        </w:rPr>
        <w:t>ІВАНО-ФРАНКІВСЬКОЇ ОБЛАСТІ</w:t>
      </w:r>
    </w:p>
    <w:p w:rsidR="0018749C" w:rsidRPr="0018749C" w:rsidRDefault="0018749C" w:rsidP="0018749C">
      <w:pPr>
        <w:spacing w:after="0" w:line="252" w:lineRule="auto"/>
        <w:jc w:val="center"/>
        <w:rPr>
          <w:rFonts w:ascii="Times New Roman" w:eastAsia="Times New Roman" w:hAnsi="Times New Roman" w:cs="Times New Roman"/>
          <w:b/>
          <w:sz w:val="28"/>
          <w:szCs w:val="28"/>
          <w:lang w:eastAsia="ru-RU"/>
        </w:rPr>
      </w:pPr>
      <w:proofErr w:type="gramStart"/>
      <w:r w:rsidRPr="0018749C">
        <w:rPr>
          <w:rFonts w:ascii="Times New Roman" w:eastAsia="Times New Roman" w:hAnsi="Times New Roman" w:cs="Times New Roman"/>
          <w:b/>
          <w:sz w:val="28"/>
          <w:szCs w:val="28"/>
          <w:lang w:eastAsia="ru-RU"/>
        </w:rPr>
        <w:t>ВИКОНАВЧИЙ  КОМІТЕТ</w:t>
      </w:r>
      <w:proofErr w:type="gramEnd"/>
    </w:p>
    <w:p w:rsidR="0018749C" w:rsidRPr="0018749C" w:rsidRDefault="0018749C" w:rsidP="0018749C">
      <w:pPr>
        <w:spacing w:after="0" w:line="252" w:lineRule="auto"/>
        <w:rPr>
          <w:rFonts w:ascii="Times New Roman" w:eastAsia="Times New Roman" w:hAnsi="Times New Roman" w:cs="Times New Roman"/>
          <w:sz w:val="28"/>
          <w:szCs w:val="28"/>
          <w:lang w:eastAsia="ru-RU"/>
        </w:rPr>
      </w:pPr>
      <w:r w:rsidRPr="0018749C">
        <w:rPr>
          <w:rFonts w:ascii="Calibri" w:eastAsia="Calibri" w:hAnsi="Calibri" w:cs="Times New Roman"/>
          <w:noProof/>
          <w:lang w:eastAsia="ru-RU"/>
        </w:rPr>
        <mc:AlternateContent>
          <mc:Choice Requires="wps">
            <w:drawing>
              <wp:anchor distT="4294967294" distB="4294967294" distL="114300" distR="114300" simplePos="0" relativeHeight="251659264" behindDoc="0" locked="0" layoutInCell="1" allowOverlap="1" wp14:anchorId="22423F4A" wp14:editId="6282B48D">
                <wp:simplePos x="0" y="0"/>
                <wp:positionH relativeFrom="margin">
                  <wp:align>right</wp:align>
                </wp:positionH>
                <wp:positionV relativeFrom="paragraph">
                  <wp:posOffset>102235</wp:posOffset>
                </wp:positionV>
                <wp:extent cx="6086475" cy="38100"/>
                <wp:effectExtent l="0" t="19050" r="47625" b="3810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6475" cy="3810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FCA6C" id="Прямая соединительная линия 4" o:spid="_x0000_s1026" style="position:absolute;z-index:251659264;visibility:visible;mso-wrap-style:square;mso-width-percent:0;mso-height-percent:0;mso-wrap-distance-left:9pt;mso-wrap-distance-top:-6e-5mm;mso-wrap-distance-right:9pt;mso-wrap-distance-bottom:-6e-5mm;mso-position-horizontal:right;mso-position-horizontal-relative:margin;mso-position-vertical:absolute;mso-position-vertical-relative:text;mso-width-percent:0;mso-height-percent:0;mso-width-relative:page;mso-height-relative:page" from="428.05pt,8.05pt" to="907.3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" strokeweight="4.5pt">
                <v:stroke linestyle="thickThin"/>
                <w10:wrap anchorx="margin"/>
              </v:line>
            </w:pict>
          </mc:Fallback>
        </mc:AlternateContent>
      </w:r>
      <w:r w:rsidRPr="0018749C">
        <w:rPr>
          <w:rFonts w:ascii="Times New Roman" w:eastAsia="Times New Roman" w:hAnsi="Times New Roman" w:cs="Times New Roman"/>
          <w:sz w:val="28"/>
          <w:szCs w:val="28"/>
          <w:lang w:eastAsia="ru-RU"/>
        </w:rPr>
        <w:t xml:space="preserve"> </w:t>
      </w:r>
    </w:p>
    <w:p w:rsidR="0018749C" w:rsidRPr="0018749C" w:rsidRDefault="0018749C" w:rsidP="0018749C">
      <w:pPr>
        <w:spacing w:after="0" w:line="252" w:lineRule="auto"/>
        <w:jc w:val="center"/>
        <w:rPr>
          <w:rFonts w:ascii="Times New Roman" w:eastAsia="Times New Roman" w:hAnsi="Times New Roman" w:cs="Times New Roman"/>
          <w:b/>
          <w:sz w:val="28"/>
          <w:szCs w:val="28"/>
          <w:lang w:eastAsia="ru-RU"/>
        </w:rPr>
      </w:pPr>
      <w:r w:rsidRPr="0018749C">
        <w:rPr>
          <w:rFonts w:ascii="Times New Roman" w:eastAsia="Times New Roman" w:hAnsi="Times New Roman" w:cs="Times New Roman"/>
          <w:b/>
          <w:sz w:val="28"/>
          <w:szCs w:val="28"/>
          <w:lang w:eastAsia="ru-RU"/>
        </w:rPr>
        <w:t>РОЗПОРЯДЖЕННЯ МІСЬКОГО ГОЛОВИ</w:t>
      </w:r>
    </w:p>
    <w:p w:rsidR="0018749C" w:rsidRPr="0018749C" w:rsidRDefault="0018749C" w:rsidP="0018749C">
      <w:pPr>
        <w:spacing w:after="0" w:line="252" w:lineRule="auto"/>
        <w:jc w:val="center"/>
        <w:rPr>
          <w:rFonts w:ascii="Times New Roman" w:eastAsia="Times New Roman" w:hAnsi="Times New Roman" w:cs="Times New Roman"/>
          <w:b/>
          <w:sz w:val="28"/>
          <w:szCs w:val="28"/>
          <w:lang w:eastAsia="ru-RU"/>
        </w:rPr>
      </w:pPr>
    </w:p>
    <w:p w:rsidR="0018749C" w:rsidRPr="0018749C" w:rsidRDefault="0018749C" w:rsidP="0018749C">
      <w:pPr>
        <w:tabs>
          <w:tab w:val="left" w:pos="284"/>
        </w:tabs>
        <w:spacing w:after="0" w:line="240" w:lineRule="auto"/>
        <w:jc w:val="both"/>
        <w:rPr>
          <w:rFonts w:ascii="Times New Roman" w:eastAsia="Times New Roman" w:hAnsi="Times New Roman" w:cs="Times New Roman"/>
          <w:sz w:val="28"/>
          <w:szCs w:val="28"/>
          <w:lang w:val="uk-UA" w:eastAsia="ru-RU"/>
        </w:rPr>
      </w:pPr>
      <w:r w:rsidRPr="0018749C">
        <w:rPr>
          <w:rFonts w:ascii="Times New Roman" w:eastAsia="Times New Roman" w:hAnsi="Times New Roman" w:cs="Times New Roman"/>
          <w:sz w:val="28"/>
          <w:szCs w:val="28"/>
          <w:lang w:val="uk-UA" w:eastAsia="ru-RU"/>
        </w:rPr>
        <w:t>07</w:t>
      </w:r>
      <w:r w:rsidRPr="0018749C">
        <w:rPr>
          <w:rFonts w:ascii="Times New Roman" w:eastAsia="Times New Roman" w:hAnsi="Times New Roman" w:cs="Times New Roman"/>
          <w:sz w:val="28"/>
          <w:szCs w:val="28"/>
          <w:lang w:eastAsia="ru-RU"/>
        </w:rPr>
        <w:t>.03.2024                                         м. Калуш</w:t>
      </w:r>
      <w:r w:rsidRPr="0018749C">
        <w:rPr>
          <w:rFonts w:ascii="Times New Roman" w:eastAsia="Times New Roman" w:hAnsi="Times New Roman" w:cs="Times New Roman"/>
          <w:sz w:val="26"/>
          <w:szCs w:val="26"/>
          <w:lang w:eastAsia="ru-RU"/>
        </w:rPr>
        <w:t xml:space="preserve"> </w:t>
      </w:r>
      <w:r w:rsidRPr="0018749C">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uk-UA" w:eastAsia="ru-RU"/>
        </w:rPr>
        <w:t>61</w:t>
      </w:r>
      <w:r w:rsidRPr="0018749C">
        <w:rPr>
          <w:rFonts w:ascii="Times New Roman" w:eastAsia="Times New Roman" w:hAnsi="Times New Roman" w:cs="Times New Roman"/>
          <w:sz w:val="28"/>
          <w:szCs w:val="28"/>
          <w:lang w:eastAsia="ru-RU"/>
        </w:rPr>
        <w:t>-р</w:t>
      </w:r>
    </w:p>
    <w:p w:rsidR="00D60995" w:rsidRPr="009D4D52" w:rsidRDefault="00D60995" w:rsidP="0018749C">
      <w:pPr>
        <w:spacing w:after="0" w:line="360" w:lineRule="auto"/>
        <w:rPr>
          <w:rFonts w:ascii="Times New Roman" w:hAnsi="Times New Roman" w:cs="Times New Roman"/>
          <w:sz w:val="28"/>
          <w:szCs w:val="28"/>
          <w:lang w:eastAsia="ru-RU"/>
        </w:rPr>
      </w:pPr>
    </w:p>
    <w:tbl>
      <w:tblPr>
        <w:tblW w:w="0" w:type="auto"/>
        <w:tblCellMar>
          <w:left w:w="0" w:type="dxa"/>
          <w:right w:w="0" w:type="dxa"/>
        </w:tblCellMar>
        <w:tblLook w:val="04A0" w:firstRow="1" w:lastRow="0" w:firstColumn="1" w:lastColumn="0" w:noHBand="0" w:noVBand="1"/>
      </w:tblPr>
      <w:tblGrid>
        <w:gridCol w:w="6660"/>
      </w:tblGrid>
      <w:tr w:rsidR="001941AF" w:rsidRPr="009D4D52" w:rsidTr="001941AF">
        <w:tc>
          <w:tcPr>
            <w:tcW w:w="6660" w:type="dxa"/>
            <w:shd w:val="clear" w:color="auto" w:fill="auto"/>
            <w:vAlign w:val="center"/>
            <w:hideMark/>
          </w:tcPr>
          <w:p w:rsidR="001941AF" w:rsidRPr="009D4D52" w:rsidRDefault="00471C3E" w:rsidP="00471C3E">
            <w:pPr>
              <w:spacing w:after="0" w:line="240" w:lineRule="auto"/>
              <w:rPr>
                <w:rFonts w:ascii="Times New Roman" w:eastAsia="Times New Roman" w:hAnsi="Times New Roman" w:cs="Times New Roman"/>
                <w:bCs/>
                <w:sz w:val="28"/>
                <w:szCs w:val="28"/>
                <w:lang w:val="uk-UA" w:eastAsia="ru-RU"/>
              </w:rPr>
            </w:pPr>
            <w:r w:rsidRPr="009D4D52">
              <w:rPr>
                <w:rFonts w:ascii="Times New Roman" w:eastAsia="Times New Roman" w:hAnsi="Times New Roman" w:cs="Times New Roman"/>
                <w:bCs/>
                <w:sz w:val="28"/>
                <w:szCs w:val="28"/>
                <w:lang w:val="uk-UA" w:eastAsia="ru-RU"/>
              </w:rPr>
              <w:t>Про затвердження інформаційних і</w:t>
            </w:r>
          </w:p>
          <w:p w:rsidR="00471C3E" w:rsidRPr="009D4D52" w:rsidRDefault="00471C3E" w:rsidP="00471C3E">
            <w:pPr>
              <w:spacing w:after="0" w:line="240" w:lineRule="auto"/>
              <w:rPr>
                <w:rFonts w:ascii="Times New Roman" w:eastAsia="Times New Roman" w:hAnsi="Times New Roman" w:cs="Times New Roman"/>
                <w:bCs/>
                <w:sz w:val="28"/>
                <w:szCs w:val="28"/>
                <w:lang w:val="uk-UA" w:eastAsia="ru-RU"/>
              </w:rPr>
            </w:pPr>
            <w:r w:rsidRPr="009D4D52">
              <w:rPr>
                <w:rFonts w:ascii="Times New Roman" w:eastAsia="Times New Roman" w:hAnsi="Times New Roman" w:cs="Times New Roman"/>
                <w:bCs/>
                <w:sz w:val="28"/>
                <w:szCs w:val="28"/>
                <w:lang w:val="uk-UA" w:eastAsia="ru-RU"/>
              </w:rPr>
              <w:t xml:space="preserve">технологічних карток адміністративних </w:t>
            </w:r>
          </w:p>
          <w:p w:rsidR="00BB1A42" w:rsidRDefault="00445F66" w:rsidP="00BB1A42">
            <w:pPr>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послуг</w:t>
            </w:r>
            <w:r w:rsidR="00265640">
              <w:rPr>
                <w:rFonts w:ascii="Times New Roman" w:eastAsia="Times New Roman" w:hAnsi="Times New Roman" w:cs="Times New Roman"/>
                <w:bCs/>
                <w:sz w:val="28"/>
                <w:szCs w:val="28"/>
                <w:lang w:val="uk-UA" w:eastAsia="ru-RU"/>
              </w:rPr>
              <w:t xml:space="preserve"> сектора</w:t>
            </w:r>
            <w:r w:rsidR="00BB1A42">
              <w:rPr>
                <w:rFonts w:ascii="Times New Roman" w:eastAsia="Times New Roman" w:hAnsi="Times New Roman" w:cs="Times New Roman"/>
                <w:bCs/>
                <w:sz w:val="28"/>
                <w:szCs w:val="28"/>
                <w:lang w:val="uk-UA" w:eastAsia="ru-RU"/>
              </w:rPr>
              <w:t xml:space="preserve"> Державної реєстрації </w:t>
            </w:r>
          </w:p>
          <w:p w:rsidR="000021D3" w:rsidRPr="009D4D52" w:rsidRDefault="00BB1A42" w:rsidP="00BB1A42">
            <w:pPr>
              <w:spacing w:after="0" w:line="240" w:lineRule="auto"/>
              <w:rPr>
                <w:rFonts w:ascii="Times New Roman" w:eastAsia="Times New Roman" w:hAnsi="Times New Roman" w:cs="Times New Roman"/>
                <w:sz w:val="16"/>
                <w:szCs w:val="16"/>
                <w:lang w:val="uk-UA" w:eastAsia="ru-RU"/>
              </w:rPr>
            </w:pPr>
            <w:r>
              <w:rPr>
                <w:rFonts w:ascii="Times New Roman" w:eastAsia="Times New Roman" w:hAnsi="Times New Roman" w:cs="Times New Roman"/>
                <w:bCs/>
                <w:sz w:val="28"/>
                <w:szCs w:val="28"/>
                <w:lang w:val="uk-UA" w:eastAsia="ru-RU"/>
              </w:rPr>
              <w:t>речових прав на нерухоме майно</w:t>
            </w:r>
          </w:p>
          <w:p w:rsidR="00B76947" w:rsidRPr="009D4D52" w:rsidRDefault="00B76947" w:rsidP="00471C3E">
            <w:pPr>
              <w:spacing w:after="0" w:line="240" w:lineRule="auto"/>
              <w:rPr>
                <w:rFonts w:ascii="Times New Roman" w:eastAsia="Times New Roman" w:hAnsi="Times New Roman" w:cs="Times New Roman"/>
                <w:sz w:val="16"/>
                <w:szCs w:val="16"/>
                <w:lang w:val="uk-UA" w:eastAsia="ru-RU"/>
              </w:rPr>
            </w:pPr>
          </w:p>
          <w:p w:rsidR="00F46016" w:rsidRPr="009D4D52" w:rsidRDefault="00F46016" w:rsidP="00471C3E">
            <w:pPr>
              <w:spacing w:after="0" w:line="240" w:lineRule="auto"/>
              <w:rPr>
                <w:rFonts w:ascii="Times New Roman" w:eastAsia="Times New Roman" w:hAnsi="Times New Roman" w:cs="Times New Roman"/>
                <w:sz w:val="16"/>
                <w:szCs w:val="16"/>
                <w:lang w:val="uk-UA" w:eastAsia="ru-RU"/>
              </w:rPr>
            </w:pPr>
          </w:p>
          <w:p w:rsidR="00D60995" w:rsidRPr="009D4D52" w:rsidRDefault="00D60995" w:rsidP="00471C3E">
            <w:pPr>
              <w:spacing w:after="0" w:line="240" w:lineRule="auto"/>
              <w:rPr>
                <w:rFonts w:ascii="Times New Roman" w:eastAsia="Times New Roman" w:hAnsi="Times New Roman" w:cs="Times New Roman"/>
                <w:sz w:val="16"/>
                <w:szCs w:val="16"/>
                <w:lang w:val="uk-UA" w:eastAsia="ru-RU"/>
              </w:rPr>
            </w:pPr>
          </w:p>
          <w:p w:rsidR="00D60995" w:rsidRPr="009D4D52" w:rsidRDefault="00D60995" w:rsidP="00471C3E">
            <w:pPr>
              <w:spacing w:after="0" w:line="240" w:lineRule="auto"/>
              <w:rPr>
                <w:rFonts w:ascii="Times New Roman" w:eastAsia="Times New Roman" w:hAnsi="Times New Roman" w:cs="Times New Roman"/>
                <w:sz w:val="16"/>
                <w:szCs w:val="16"/>
                <w:lang w:val="uk-UA" w:eastAsia="ru-RU"/>
              </w:rPr>
            </w:pPr>
          </w:p>
        </w:tc>
      </w:tr>
    </w:tbl>
    <w:p w:rsidR="001941AF" w:rsidRPr="009D4D52" w:rsidRDefault="005467EE" w:rsidP="00EE0415">
      <w:pPr>
        <w:spacing w:after="0" w:line="240" w:lineRule="auto"/>
        <w:ind w:firstLine="851"/>
        <w:jc w:val="both"/>
        <w:rPr>
          <w:rFonts w:ascii="Times New Roman" w:eastAsia="Times New Roman" w:hAnsi="Times New Roman" w:cs="Times New Roman"/>
          <w:sz w:val="28"/>
          <w:szCs w:val="28"/>
          <w:lang w:val="uk-UA" w:eastAsia="ru-RU"/>
        </w:rPr>
      </w:pPr>
      <w:r w:rsidRPr="009D4D52">
        <w:rPr>
          <w:rFonts w:ascii="Times New Roman" w:eastAsia="Times New Roman" w:hAnsi="Times New Roman" w:cs="Times New Roman"/>
          <w:sz w:val="28"/>
          <w:szCs w:val="28"/>
          <w:lang w:val="uk-UA" w:eastAsia="ru-RU"/>
        </w:rPr>
        <w:t>Керуючись п. 20 ч. 4 ст. 42 Закону України «Про місцеве самоврядування в Україні»</w:t>
      </w:r>
      <w:r w:rsidR="00D906C3" w:rsidRPr="009D4D52">
        <w:rPr>
          <w:rFonts w:ascii="Times New Roman" w:eastAsia="Times New Roman" w:hAnsi="Times New Roman" w:cs="Times New Roman"/>
          <w:sz w:val="28"/>
          <w:szCs w:val="28"/>
          <w:lang w:val="uk-UA" w:eastAsia="ru-RU"/>
        </w:rPr>
        <w:t>, З</w:t>
      </w:r>
      <w:r w:rsidR="00471C3E" w:rsidRPr="009D4D52">
        <w:rPr>
          <w:rFonts w:ascii="Times New Roman" w:eastAsia="Times New Roman" w:hAnsi="Times New Roman" w:cs="Times New Roman"/>
          <w:sz w:val="28"/>
          <w:szCs w:val="28"/>
          <w:lang w:val="uk-UA" w:eastAsia="ru-RU"/>
        </w:rPr>
        <w:t xml:space="preserve">аконом України «Про адміністративні послуги», </w:t>
      </w:r>
      <w:r w:rsidR="00ED7269" w:rsidRPr="009D4D52">
        <w:rPr>
          <w:rFonts w:ascii="Times New Roman" w:eastAsia="Times New Roman" w:hAnsi="Times New Roman" w:cs="Times New Roman"/>
          <w:sz w:val="28"/>
          <w:szCs w:val="28"/>
          <w:lang w:val="uk-UA" w:eastAsia="ru-RU"/>
        </w:rPr>
        <w:t>враховуючи розпорядження Кабінету Міністрів України від 16.05.2014 № 523-р «Деякі питання надання адміністративних послуг через центри надання адміністративних послуг</w:t>
      </w:r>
      <w:r w:rsidR="00BB1A42">
        <w:rPr>
          <w:rFonts w:ascii="Times New Roman" w:eastAsia="Times New Roman" w:hAnsi="Times New Roman" w:cs="Times New Roman"/>
          <w:sz w:val="28"/>
          <w:szCs w:val="28"/>
          <w:lang w:val="uk-UA" w:eastAsia="ru-RU"/>
        </w:rPr>
        <w:t>» (із змінами</w:t>
      </w:r>
      <w:r w:rsidR="002E2CC1" w:rsidRPr="009D4D52">
        <w:rPr>
          <w:rFonts w:ascii="Times New Roman" w:eastAsia="Times New Roman" w:hAnsi="Times New Roman" w:cs="Times New Roman"/>
          <w:sz w:val="28"/>
          <w:szCs w:val="28"/>
          <w:lang w:val="uk-UA" w:eastAsia="ru-RU"/>
        </w:rPr>
        <w:t>)</w:t>
      </w:r>
      <w:r w:rsidR="002E2CC1">
        <w:rPr>
          <w:rFonts w:ascii="Times New Roman" w:eastAsia="Times New Roman" w:hAnsi="Times New Roman" w:cs="Times New Roman"/>
          <w:sz w:val="28"/>
          <w:szCs w:val="28"/>
          <w:lang w:val="uk-UA" w:eastAsia="ru-RU"/>
        </w:rPr>
        <w:t xml:space="preserve">, беручи до уваги рішення міської ради від </w:t>
      </w:r>
      <w:r w:rsidR="00EB073A">
        <w:rPr>
          <w:rFonts w:ascii="Times New Roman" w:eastAsia="Times New Roman" w:hAnsi="Times New Roman" w:cs="Times New Roman"/>
          <w:sz w:val="28"/>
          <w:szCs w:val="28"/>
          <w:lang w:val="uk-UA" w:eastAsia="ru-RU"/>
        </w:rPr>
        <w:t xml:space="preserve">від 21.12.2022 №1775 </w:t>
      </w:r>
      <w:r w:rsidR="002E2CC1">
        <w:rPr>
          <w:rFonts w:ascii="Times New Roman" w:eastAsia="Times New Roman" w:hAnsi="Times New Roman" w:cs="Times New Roman"/>
          <w:sz w:val="28"/>
          <w:szCs w:val="28"/>
          <w:lang w:val="uk-UA" w:eastAsia="ru-RU"/>
        </w:rPr>
        <w:t>«Про організацію роботи Управління «Центр надання адміністративних послуг» виконавчого комітету Калуської міської ради»</w:t>
      </w:r>
      <w:r w:rsidR="00BB1A42">
        <w:rPr>
          <w:rFonts w:ascii="Times New Roman" w:eastAsia="Times New Roman" w:hAnsi="Times New Roman" w:cs="Times New Roman"/>
          <w:sz w:val="28"/>
          <w:szCs w:val="28"/>
          <w:lang w:val="uk-UA" w:eastAsia="ru-RU"/>
        </w:rPr>
        <w:t xml:space="preserve"> (із змінами)</w:t>
      </w:r>
      <w:r w:rsidR="001941AF" w:rsidRPr="009D4D52">
        <w:rPr>
          <w:rFonts w:ascii="Times New Roman" w:eastAsia="Times New Roman" w:hAnsi="Times New Roman" w:cs="Times New Roman"/>
          <w:sz w:val="28"/>
          <w:szCs w:val="28"/>
          <w:lang w:val="uk-UA" w:eastAsia="ru-RU"/>
        </w:rPr>
        <w:t>:</w:t>
      </w:r>
    </w:p>
    <w:p w:rsidR="0082611C" w:rsidRPr="009D4D52" w:rsidRDefault="00DC718C" w:rsidP="00EE0415">
      <w:pPr>
        <w:spacing w:after="0" w:line="240" w:lineRule="auto"/>
        <w:ind w:firstLine="851"/>
        <w:jc w:val="both"/>
        <w:rPr>
          <w:rFonts w:ascii="Times New Roman" w:eastAsia="Times New Roman" w:hAnsi="Times New Roman" w:cs="Times New Roman"/>
          <w:bCs/>
          <w:sz w:val="28"/>
          <w:szCs w:val="28"/>
          <w:lang w:val="uk-UA" w:eastAsia="ru-RU"/>
        </w:rPr>
      </w:pPr>
      <w:r w:rsidRPr="009D4D52">
        <w:rPr>
          <w:rFonts w:ascii="Times New Roman" w:eastAsia="Times New Roman" w:hAnsi="Times New Roman" w:cs="Times New Roman"/>
          <w:sz w:val="28"/>
          <w:szCs w:val="28"/>
          <w:lang w:val="uk-UA" w:eastAsia="ru-RU"/>
        </w:rPr>
        <w:t xml:space="preserve">  </w:t>
      </w:r>
      <w:r w:rsidR="00BB1A42">
        <w:rPr>
          <w:rFonts w:ascii="Times New Roman" w:eastAsia="Times New Roman" w:hAnsi="Times New Roman" w:cs="Times New Roman"/>
          <w:sz w:val="28"/>
          <w:szCs w:val="28"/>
          <w:lang w:val="uk-UA" w:eastAsia="ru-RU"/>
        </w:rPr>
        <w:t xml:space="preserve">1. </w:t>
      </w:r>
      <w:r w:rsidR="00BB1A42">
        <w:rPr>
          <w:rFonts w:ascii="Times New Roman" w:eastAsia="Times New Roman" w:hAnsi="Times New Roman" w:cs="Times New Roman"/>
          <w:bCs/>
          <w:sz w:val="28"/>
          <w:szCs w:val="28"/>
          <w:lang w:val="uk-UA" w:eastAsia="ru-RU"/>
        </w:rPr>
        <w:t>Затвердити інформаційні і технологічні картки</w:t>
      </w:r>
      <w:r w:rsidR="0082611C" w:rsidRPr="009D4D52">
        <w:rPr>
          <w:rFonts w:ascii="Times New Roman" w:eastAsia="Times New Roman" w:hAnsi="Times New Roman" w:cs="Times New Roman"/>
          <w:bCs/>
          <w:sz w:val="28"/>
          <w:szCs w:val="28"/>
          <w:lang w:val="uk-UA" w:eastAsia="ru-RU"/>
        </w:rPr>
        <w:t xml:space="preserve"> </w:t>
      </w:r>
      <w:r w:rsidR="00265640">
        <w:rPr>
          <w:rFonts w:ascii="Times New Roman" w:eastAsia="Times New Roman" w:hAnsi="Times New Roman" w:cs="Times New Roman"/>
          <w:bCs/>
          <w:sz w:val="28"/>
          <w:szCs w:val="28"/>
          <w:lang w:val="uk-UA" w:eastAsia="ru-RU"/>
        </w:rPr>
        <w:t>адміністративних послуг сектора</w:t>
      </w:r>
      <w:r w:rsidR="00BB1A42">
        <w:rPr>
          <w:rFonts w:ascii="Times New Roman" w:eastAsia="Times New Roman" w:hAnsi="Times New Roman" w:cs="Times New Roman"/>
          <w:bCs/>
          <w:sz w:val="28"/>
          <w:szCs w:val="28"/>
          <w:lang w:val="uk-UA" w:eastAsia="ru-RU"/>
        </w:rPr>
        <w:t xml:space="preserve"> Державної реєстрації речових прав на нерухоме майно</w:t>
      </w:r>
      <w:r w:rsidR="00534796" w:rsidRPr="009D4D52">
        <w:rPr>
          <w:rFonts w:ascii="Times New Roman" w:eastAsia="Times New Roman" w:hAnsi="Times New Roman" w:cs="Times New Roman"/>
          <w:bCs/>
          <w:sz w:val="28"/>
          <w:szCs w:val="28"/>
          <w:lang w:val="uk-UA" w:eastAsia="ru-RU"/>
        </w:rPr>
        <w:t xml:space="preserve">, а саме: </w:t>
      </w:r>
    </w:p>
    <w:p w:rsidR="00534796" w:rsidRPr="009D4D52" w:rsidRDefault="00DC718C" w:rsidP="00EE0415">
      <w:pPr>
        <w:spacing w:after="0" w:line="240" w:lineRule="auto"/>
        <w:ind w:firstLine="851"/>
        <w:jc w:val="both"/>
        <w:rPr>
          <w:rFonts w:ascii="Times New Roman" w:hAnsi="Times New Roman" w:cs="Times New Roman"/>
          <w:sz w:val="28"/>
          <w:szCs w:val="28"/>
          <w:lang w:val="uk-UA"/>
        </w:rPr>
      </w:pPr>
      <w:r w:rsidRPr="00265640">
        <w:rPr>
          <w:rFonts w:ascii="Times New Roman" w:eastAsia="Times New Roman" w:hAnsi="Times New Roman" w:cs="Times New Roman"/>
          <w:sz w:val="28"/>
          <w:szCs w:val="28"/>
          <w:lang w:val="uk-UA" w:eastAsia="ru-RU"/>
        </w:rPr>
        <w:t xml:space="preserve"> </w:t>
      </w:r>
      <w:r w:rsidR="00534796" w:rsidRPr="00265640">
        <w:rPr>
          <w:rFonts w:ascii="Times New Roman" w:eastAsia="Times New Roman" w:hAnsi="Times New Roman" w:cs="Times New Roman"/>
          <w:sz w:val="28"/>
          <w:szCs w:val="28"/>
          <w:lang w:val="uk-UA" w:eastAsia="ru-RU"/>
        </w:rPr>
        <w:t>1.1. Інформаційну</w:t>
      </w:r>
      <w:r w:rsidR="00D314A7" w:rsidRPr="00265640">
        <w:rPr>
          <w:rFonts w:ascii="Times New Roman" w:eastAsia="Times New Roman" w:hAnsi="Times New Roman" w:cs="Times New Roman"/>
          <w:sz w:val="28"/>
          <w:szCs w:val="28"/>
          <w:lang w:val="uk-UA" w:eastAsia="ru-RU"/>
        </w:rPr>
        <w:t xml:space="preserve"> та технологічну</w:t>
      </w:r>
      <w:r w:rsidR="00534796" w:rsidRPr="00265640">
        <w:rPr>
          <w:rFonts w:ascii="Times New Roman" w:eastAsia="Times New Roman" w:hAnsi="Times New Roman" w:cs="Times New Roman"/>
          <w:sz w:val="28"/>
          <w:szCs w:val="28"/>
          <w:lang w:val="uk-UA" w:eastAsia="ru-RU"/>
        </w:rPr>
        <w:t xml:space="preserve"> картк</w:t>
      </w:r>
      <w:r w:rsidR="00445F66" w:rsidRPr="00265640">
        <w:rPr>
          <w:rFonts w:ascii="Times New Roman" w:eastAsia="Times New Roman" w:hAnsi="Times New Roman" w:cs="Times New Roman"/>
          <w:sz w:val="28"/>
          <w:szCs w:val="28"/>
          <w:lang w:val="uk-UA" w:eastAsia="ru-RU"/>
        </w:rPr>
        <w:t>и</w:t>
      </w:r>
      <w:r w:rsidR="00534796" w:rsidRPr="00265640">
        <w:rPr>
          <w:rFonts w:ascii="Times New Roman" w:hAnsi="Times New Roman" w:cs="Times New Roman"/>
          <w:sz w:val="28"/>
          <w:szCs w:val="28"/>
          <w:lang w:val="uk-UA"/>
        </w:rPr>
        <w:t xml:space="preserve"> </w:t>
      </w:r>
      <w:r w:rsidR="00265640" w:rsidRPr="00265640">
        <w:rPr>
          <w:rFonts w:ascii="Times New Roman" w:hAnsi="Times New Roman" w:cs="Times New Roman"/>
          <w:sz w:val="28"/>
          <w:szCs w:val="28"/>
          <w:lang w:val="uk-UA" w:eastAsia="ru-RU"/>
        </w:rPr>
        <w:t>адміністративної послуги</w:t>
      </w:r>
      <w:r w:rsidR="00265640" w:rsidRPr="009D4D52">
        <w:rPr>
          <w:rFonts w:ascii="Times New Roman" w:hAnsi="Times New Roman" w:cs="Times New Roman"/>
          <w:sz w:val="28"/>
          <w:szCs w:val="28"/>
          <w:lang w:val="uk-UA"/>
        </w:rPr>
        <w:t xml:space="preserve"> </w:t>
      </w:r>
      <w:r w:rsidR="00534796" w:rsidRPr="009D4D52">
        <w:rPr>
          <w:rFonts w:ascii="Times New Roman" w:hAnsi="Times New Roman" w:cs="Times New Roman"/>
          <w:sz w:val="28"/>
          <w:szCs w:val="28"/>
          <w:lang w:val="uk-UA"/>
        </w:rPr>
        <w:t>«</w:t>
      </w:r>
      <w:r w:rsidR="00445F66">
        <w:rPr>
          <w:rFonts w:ascii="Times New Roman" w:hAnsi="Times New Roman" w:cs="Times New Roman"/>
          <w:sz w:val="28"/>
          <w:szCs w:val="28"/>
          <w:lang w:val="uk-UA"/>
        </w:rPr>
        <w:t>Д</w:t>
      </w:r>
      <w:r w:rsidR="00E40934" w:rsidRPr="00445F66">
        <w:rPr>
          <w:rFonts w:ascii="Times New Roman" w:hAnsi="Times New Roman" w:cs="Times New Roman"/>
          <w:sz w:val="28"/>
          <w:szCs w:val="28"/>
          <w:lang w:val="uk-UA"/>
        </w:rPr>
        <w:t>ержавна реєстрація права власності на нерухоме майно, права довірчої власності як способу забезпечення виконання зобов’язання на нерухоме майно, об’єкт незавершеного будівництва</w:t>
      </w:r>
      <w:r w:rsidR="00534796" w:rsidRPr="009D4D52">
        <w:rPr>
          <w:rFonts w:ascii="Times New Roman" w:hAnsi="Times New Roman" w:cs="Times New Roman"/>
          <w:sz w:val="28"/>
          <w:szCs w:val="28"/>
          <w:lang w:val="uk-UA"/>
        </w:rPr>
        <w:t>» згідно з додатком</w:t>
      </w:r>
      <w:r w:rsidR="00D906C3" w:rsidRPr="009D4D52">
        <w:rPr>
          <w:rFonts w:ascii="Times New Roman" w:hAnsi="Times New Roman" w:cs="Times New Roman"/>
          <w:sz w:val="28"/>
          <w:szCs w:val="28"/>
          <w:lang w:val="uk-UA"/>
        </w:rPr>
        <w:t xml:space="preserve"> 1</w:t>
      </w:r>
      <w:r w:rsidR="00445F66">
        <w:rPr>
          <w:rFonts w:ascii="Times New Roman" w:hAnsi="Times New Roman" w:cs="Times New Roman"/>
          <w:sz w:val="28"/>
          <w:szCs w:val="28"/>
          <w:lang w:val="uk-UA"/>
        </w:rPr>
        <w:t>.</w:t>
      </w:r>
    </w:p>
    <w:p w:rsidR="004D1432" w:rsidRPr="00445F66" w:rsidRDefault="00445F66" w:rsidP="00EE0415">
      <w:pPr>
        <w:tabs>
          <w:tab w:val="left" w:pos="3969"/>
        </w:tabs>
        <w:spacing w:after="0" w:line="240" w:lineRule="auto"/>
        <w:ind w:firstLine="851"/>
        <w:jc w:val="both"/>
        <w:rPr>
          <w:rFonts w:ascii="Times New Roman" w:eastAsia="Times New Roman" w:hAnsi="Times New Roman" w:cs="Times New Roman"/>
          <w:sz w:val="28"/>
          <w:szCs w:val="28"/>
          <w:lang w:eastAsia="uk-UA"/>
        </w:rPr>
      </w:pPr>
      <w:r>
        <w:rPr>
          <w:rFonts w:ascii="Times New Roman" w:hAnsi="Times New Roman" w:cs="Times New Roman"/>
          <w:sz w:val="28"/>
          <w:szCs w:val="28"/>
          <w:lang w:val="uk-UA"/>
        </w:rPr>
        <w:t>1.2</w:t>
      </w:r>
      <w:r w:rsidR="004D1432" w:rsidRPr="009D4D52">
        <w:rPr>
          <w:rFonts w:ascii="Times New Roman" w:hAnsi="Times New Roman" w:cs="Times New Roman"/>
          <w:sz w:val="28"/>
          <w:szCs w:val="28"/>
          <w:lang w:val="uk-UA"/>
        </w:rPr>
        <w:t xml:space="preserve">. </w:t>
      </w:r>
      <w:r w:rsidR="00EE0415" w:rsidRPr="00265640">
        <w:rPr>
          <w:rFonts w:ascii="Times New Roman" w:eastAsia="Times New Roman" w:hAnsi="Times New Roman" w:cs="Times New Roman"/>
          <w:sz w:val="28"/>
          <w:szCs w:val="28"/>
          <w:lang w:val="uk-UA" w:eastAsia="ru-RU"/>
        </w:rPr>
        <w:t>Інформаційну та технологічну картки</w:t>
      </w:r>
      <w:r w:rsidR="00EE0415" w:rsidRPr="00265640">
        <w:rPr>
          <w:rFonts w:ascii="Times New Roman" w:hAnsi="Times New Roman" w:cs="Times New Roman"/>
          <w:sz w:val="28"/>
          <w:szCs w:val="28"/>
          <w:lang w:val="uk-UA"/>
        </w:rPr>
        <w:t xml:space="preserve"> </w:t>
      </w:r>
      <w:r w:rsidR="00EE0415" w:rsidRPr="00265640">
        <w:rPr>
          <w:rFonts w:ascii="Times New Roman" w:hAnsi="Times New Roman" w:cs="Times New Roman"/>
          <w:sz w:val="28"/>
          <w:szCs w:val="28"/>
          <w:lang w:val="uk-UA" w:eastAsia="ru-RU"/>
        </w:rPr>
        <w:t>адміністративної послуги</w:t>
      </w:r>
      <w:r w:rsidR="00EE0415" w:rsidRPr="009D4D52">
        <w:rPr>
          <w:rFonts w:ascii="Times New Roman" w:hAnsi="Times New Roman" w:cs="Times New Roman"/>
          <w:sz w:val="28"/>
          <w:szCs w:val="28"/>
          <w:lang w:val="uk-UA"/>
        </w:rPr>
        <w:t xml:space="preserve"> </w:t>
      </w:r>
      <w:r w:rsidR="004D1432" w:rsidRPr="009D4D52">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Д</w:t>
      </w:r>
      <w:r w:rsidR="00E40934" w:rsidRPr="00445F66">
        <w:rPr>
          <w:rFonts w:ascii="Times New Roman" w:eastAsia="Times New Roman" w:hAnsi="Times New Roman" w:cs="Times New Roman"/>
          <w:sz w:val="28"/>
          <w:szCs w:val="28"/>
          <w:lang w:eastAsia="uk-UA"/>
        </w:rPr>
        <w:t>ержавна реєстрація речового права, похідного від права власності</w:t>
      </w:r>
      <w:r w:rsidR="004D1432" w:rsidRPr="009D4D52">
        <w:rPr>
          <w:rFonts w:ascii="Times New Roman" w:hAnsi="Times New Roman" w:cs="Times New Roman"/>
          <w:sz w:val="28"/>
          <w:szCs w:val="28"/>
          <w:lang w:val="uk-UA"/>
        </w:rPr>
        <w:t>» згідно з додатком</w:t>
      </w:r>
      <w:r w:rsidR="002C5C63" w:rsidRPr="009D4D52">
        <w:rPr>
          <w:rFonts w:ascii="Times New Roman" w:hAnsi="Times New Roman" w:cs="Times New Roman"/>
          <w:sz w:val="28"/>
          <w:szCs w:val="28"/>
          <w:lang w:val="uk-UA"/>
        </w:rPr>
        <w:t xml:space="preserve"> 2</w:t>
      </w:r>
      <w:r w:rsidR="004D1432" w:rsidRPr="009D4D52">
        <w:rPr>
          <w:rFonts w:ascii="Times New Roman" w:hAnsi="Times New Roman" w:cs="Times New Roman"/>
          <w:sz w:val="28"/>
          <w:szCs w:val="28"/>
          <w:lang w:val="uk-UA"/>
        </w:rPr>
        <w:t>.</w:t>
      </w:r>
    </w:p>
    <w:p w:rsidR="00B76947" w:rsidRPr="009D4D52" w:rsidRDefault="00445F66" w:rsidP="00EE0415">
      <w:pPr>
        <w:spacing w:after="0" w:line="240" w:lineRule="auto"/>
        <w:ind w:firstLine="851"/>
        <w:jc w:val="both"/>
        <w:rPr>
          <w:rFonts w:ascii="Times New Roman" w:hAnsi="Times New Roman" w:cs="Times New Roman"/>
          <w:b/>
          <w:sz w:val="28"/>
          <w:szCs w:val="28"/>
        </w:rPr>
      </w:pPr>
      <w:r>
        <w:rPr>
          <w:rFonts w:ascii="Times New Roman" w:hAnsi="Times New Roman" w:cs="Times New Roman"/>
          <w:sz w:val="28"/>
          <w:szCs w:val="28"/>
          <w:lang w:val="uk-UA"/>
        </w:rPr>
        <w:t>1.3</w:t>
      </w:r>
      <w:r w:rsidR="00B76947" w:rsidRPr="009D4D52">
        <w:rPr>
          <w:rFonts w:ascii="Times New Roman" w:hAnsi="Times New Roman" w:cs="Times New Roman"/>
          <w:sz w:val="28"/>
          <w:szCs w:val="28"/>
          <w:lang w:val="uk-UA"/>
        </w:rPr>
        <w:t xml:space="preserve">. </w:t>
      </w:r>
      <w:r w:rsidR="00EE0415" w:rsidRPr="00265640">
        <w:rPr>
          <w:rFonts w:ascii="Times New Roman" w:eastAsia="Times New Roman" w:hAnsi="Times New Roman" w:cs="Times New Roman"/>
          <w:sz w:val="28"/>
          <w:szCs w:val="28"/>
          <w:lang w:val="uk-UA" w:eastAsia="ru-RU"/>
        </w:rPr>
        <w:t>Інформаційну та технологічну картки</w:t>
      </w:r>
      <w:r w:rsidR="00EE0415" w:rsidRPr="00265640">
        <w:rPr>
          <w:rFonts w:ascii="Times New Roman" w:hAnsi="Times New Roman" w:cs="Times New Roman"/>
          <w:sz w:val="28"/>
          <w:szCs w:val="28"/>
          <w:lang w:val="uk-UA"/>
        </w:rPr>
        <w:t xml:space="preserve"> </w:t>
      </w:r>
      <w:r w:rsidR="00EE0415" w:rsidRPr="00265640">
        <w:rPr>
          <w:rFonts w:ascii="Times New Roman" w:hAnsi="Times New Roman" w:cs="Times New Roman"/>
          <w:sz w:val="28"/>
          <w:szCs w:val="28"/>
          <w:lang w:val="uk-UA" w:eastAsia="ru-RU"/>
        </w:rPr>
        <w:t>адміністративної послуги</w:t>
      </w:r>
      <w:r w:rsidR="00B76947" w:rsidRPr="009D4D52">
        <w:rPr>
          <w:rFonts w:ascii="Times New Roman" w:eastAsia="Times New Roman" w:hAnsi="Times New Roman" w:cs="Times New Roman"/>
          <w:sz w:val="28"/>
          <w:szCs w:val="28"/>
          <w:lang w:val="uk-UA" w:eastAsia="ru-RU"/>
        </w:rPr>
        <w:t xml:space="preserve"> </w:t>
      </w:r>
      <w:r w:rsidR="00B76947" w:rsidRPr="009D4D52">
        <w:rPr>
          <w:rFonts w:ascii="Times New Roman" w:hAnsi="Times New Roman" w:cs="Times New Roman"/>
          <w:sz w:val="28"/>
          <w:szCs w:val="28"/>
          <w:lang w:val="uk-UA"/>
        </w:rPr>
        <w:t>«</w:t>
      </w:r>
      <w:r>
        <w:rPr>
          <w:rFonts w:ascii="Times New Roman" w:hAnsi="Times New Roman" w:cs="Times New Roman"/>
          <w:sz w:val="28"/>
          <w:szCs w:val="28"/>
          <w:lang w:val="uk-UA"/>
        </w:rPr>
        <w:t>Н</w:t>
      </w:r>
      <w:r w:rsidR="00A12E41" w:rsidRPr="00445F66">
        <w:rPr>
          <w:rFonts w:ascii="Times New Roman" w:hAnsi="Times New Roman" w:cs="Times New Roman"/>
          <w:sz w:val="28"/>
          <w:szCs w:val="28"/>
        </w:rPr>
        <w:t>адання інформації з Державного реєстру речових прав на нерухоме майно</w:t>
      </w:r>
      <w:r w:rsidR="00B76947" w:rsidRPr="009D4D52">
        <w:rPr>
          <w:rFonts w:ascii="Times New Roman" w:hAnsi="Times New Roman" w:cs="Times New Roman"/>
          <w:sz w:val="28"/>
          <w:szCs w:val="28"/>
          <w:lang w:val="uk-UA"/>
        </w:rPr>
        <w:t>» згідно з додатком</w:t>
      </w:r>
      <w:r w:rsidR="002C5C63" w:rsidRPr="009D4D52">
        <w:rPr>
          <w:rFonts w:ascii="Times New Roman" w:hAnsi="Times New Roman" w:cs="Times New Roman"/>
          <w:sz w:val="28"/>
          <w:szCs w:val="28"/>
          <w:lang w:val="uk-UA"/>
        </w:rPr>
        <w:t xml:space="preserve"> 3</w:t>
      </w:r>
      <w:r w:rsidR="00B76947" w:rsidRPr="009D4D52">
        <w:rPr>
          <w:rFonts w:ascii="Times New Roman" w:hAnsi="Times New Roman" w:cs="Times New Roman"/>
          <w:sz w:val="28"/>
          <w:szCs w:val="28"/>
          <w:lang w:val="uk-UA"/>
        </w:rPr>
        <w:t>.</w:t>
      </w:r>
    </w:p>
    <w:p w:rsidR="00A12E41" w:rsidRPr="009D4D52" w:rsidRDefault="00A12E41" w:rsidP="00EE0415">
      <w:pPr>
        <w:spacing w:after="0" w:line="240" w:lineRule="auto"/>
        <w:ind w:firstLine="851"/>
        <w:jc w:val="both"/>
        <w:rPr>
          <w:rFonts w:ascii="Times New Roman" w:hAnsi="Times New Roman" w:cs="Times New Roman"/>
          <w:b/>
          <w:sz w:val="28"/>
          <w:szCs w:val="28"/>
        </w:rPr>
      </w:pPr>
      <w:r w:rsidRPr="009D4D52">
        <w:rPr>
          <w:rFonts w:ascii="Times New Roman" w:hAnsi="Times New Roman" w:cs="Times New Roman"/>
          <w:sz w:val="28"/>
          <w:szCs w:val="28"/>
          <w:lang w:val="uk-UA"/>
        </w:rPr>
        <w:t>1.</w:t>
      </w:r>
      <w:r w:rsidR="00445F66">
        <w:rPr>
          <w:rFonts w:ascii="Times New Roman" w:hAnsi="Times New Roman" w:cs="Times New Roman"/>
          <w:sz w:val="28"/>
          <w:szCs w:val="28"/>
          <w:lang w:val="uk-UA"/>
        </w:rPr>
        <w:t>4</w:t>
      </w:r>
      <w:r w:rsidRPr="009D4D52">
        <w:rPr>
          <w:rFonts w:ascii="Times New Roman" w:hAnsi="Times New Roman" w:cs="Times New Roman"/>
          <w:sz w:val="28"/>
          <w:szCs w:val="28"/>
          <w:lang w:val="uk-UA"/>
        </w:rPr>
        <w:t xml:space="preserve">. </w:t>
      </w:r>
      <w:r w:rsidR="00EE0415" w:rsidRPr="00265640">
        <w:rPr>
          <w:rFonts w:ascii="Times New Roman" w:eastAsia="Times New Roman" w:hAnsi="Times New Roman" w:cs="Times New Roman"/>
          <w:sz w:val="28"/>
          <w:szCs w:val="28"/>
          <w:lang w:val="uk-UA" w:eastAsia="ru-RU"/>
        </w:rPr>
        <w:t>Інформаційну та технологічну картки</w:t>
      </w:r>
      <w:r w:rsidR="00EE0415" w:rsidRPr="00265640">
        <w:rPr>
          <w:rFonts w:ascii="Times New Roman" w:hAnsi="Times New Roman" w:cs="Times New Roman"/>
          <w:sz w:val="28"/>
          <w:szCs w:val="28"/>
          <w:lang w:val="uk-UA"/>
        </w:rPr>
        <w:t xml:space="preserve"> </w:t>
      </w:r>
      <w:r w:rsidR="00EE0415" w:rsidRPr="00265640">
        <w:rPr>
          <w:rFonts w:ascii="Times New Roman" w:hAnsi="Times New Roman" w:cs="Times New Roman"/>
          <w:sz w:val="28"/>
          <w:szCs w:val="28"/>
          <w:lang w:val="uk-UA" w:eastAsia="ru-RU"/>
        </w:rPr>
        <w:t>адміністративної послуги</w:t>
      </w:r>
      <w:r w:rsidRPr="009D4D52">
        <w:rPr>
          <w:rFonts w:ascii="Times New Roman" w:eastAsia="Times New Roman" w:hAnsi="Times New Roman" w:cs="Times New Roman"/>
          <w:sz w:val="28"/>
          <w:szCs w:val="28"/>
          <w:lang w:val="uk-UA" w:eastAsia="ru-RU"/>
        </w:rPr>
        <w:t xml:space="preserve"> </w:t>
      </w:r>
      <w:r w:rsidRPr="009D4D52">
        <w:rPr>
          <w:rFonts w:ascii="Times New Roman" w:hAnsi="Times New Roman" w:cs="Times New Roman"/>
          <w:sz w:val="28"/>
          <w:szCs w:val="28"/>
          <w:lang w:val="uk-UA"/>
        </w:rPr>
        <w:t>«</w:t>
      </w:r>
      <w:r w:rsidR="00445F66" w:rsidRPr="00445F66">
        <w:rPr>
          <w:rFonts w:ascii="Times New Roman" w:hAnsi="Times New Roman" w:cs="Times New Roman"/>
          <w:sz w:val="28"/>
          <w:szCs w:val="28"/>
          <w:lang w:val="uk-UA"/>
        </w:rPr>
        <w:t>Д</w:t>
      </w:r>
      <w:r w:rsidRPr="00445F66">
        <w:rPr>
          <w:rFonts w:ascii="Times New Roman" w:hAnsi="Times New Roman" w:cs="Times New Roman"/>
          <w:sz w:val="28"/>
          <w:szCs w:val="28"/>
        </w:rPr>
        <w:t>ержавної реєстрації обтяжень речових прав на нерухоме майно</w:t>
      </w:r>
      <w:r w:rsidRPr="009D4D52">
        <w:rPr>
          <w:rFonts w:ascii="Times New Roman" w:hAnsi="Times New Roman" w:cs="Times New Roman"/>
          <w:sz w:val="28"/>
          <w:szCs w:val="28"/>
          <w:lang w:val="uk-UA"/>
        </w:rPr>
        <w:t>» згідно з додатком 4.</w:t>
      </w:r>
    </w:p>
    <w:p w:rsidR="00A12E41" w:rsidRPr="009D4D52" w:rsidRDefault="00A12E41" w:rsidP="00EE0415">
      <w:pPr>
        <w:spacing w:after="0" w:line="240" w:lineRule="auto"/>
        <w:ind w:firstLine="851"/>
        <w:jc w:val="both"/>
        <w:rPr>
          <w:rFonts w:ascii="Times New Roman" w:hAnsi="Times New Roman" w:cs="Times New Roman"/>
          <w:sz w:val="28"/>
          <w:szCs w:val="28"/>
          <w:lang w:val="uk-UA"/>
        </w:rPr>
      </w:pPr>
      <w:r w:rsidRPr="009D4D52">
        <w:rPr>
          <w:rFonts w:ascii="Times New Roman" w:hAnsi="Times New Roman" w:cs="Times New Roman"/>
          <w:sz w:val="28"/>
          <w:szCs w:val="28"/>
          <w:lang w:val="uk-UA"/>
        </w:rPr>
        <w:t>1.</w:t>
      </w:r>
      <w:r w:rsidR="00445F66">
        <w:rPr>
          <w:rFonts w:ascii="Times New Roman" w:hAnsi="Times New Roman" w:cs="Times New Roman"/>
          <w:sz w:val="28"/>
          <w:szCs w:val="28"/>
          <w:lang w:val="uk-UA"/>
        </w:rPr>
        <w:t>5</w:t>
      </w:r>
      <w:r w:rsidRPr="009D4D52">
        <w:rPr>
          <w:rFonts w:ascii="Times New Roman" w:hAnsi="Times New Roman" w:cs="Times New Roman"/>
          <w:sz w:val="28"/>
          <w:szCs w:val="28"/>
          <w:lang w:val="uk-UA"/>
        </w:rPr>
        <w:t xml:space="preserve">. </w:t>
      </w:r>
      <w:r w:rsidR="00EE0415" w:rsidRPr="00265640">
        <w:rPr>
          <w:rFonts w:ascii="Times New Roman" w:eastAsia="Times New Roman" w:hAnsi="Times New Roman" w:cs="Times New Roman"/>
          <w:sz w:val="28"/>
          <w:szCs w:val="28"/>
          <w:lang w:val="uk-UA" w:eastAsia="ru-RU"/>
        </w:rPr>
        <w:t>Інформаційну та технологічну картки</w:t>
      </w:r>
      <w:r w:rsidR="00EE0415" w:rsidRPr="00265640">
        <w:rPr>
          <w:rFonts w:ascii="Times New Roman" w:hAnsi="Times New Roman" w:cs="Times New Roman"/>
          <w:sz w:val="28"/>
          <w:szCs w:val="28"/>
          <w:lang w:val="uk-UA"/>
        </w:rPr>
        <w:t xml:space="preserve"> </w:t>
      </w:r>
      <w:r w:rsidR="00EE0415" w:rsidRPr="00265640">
        <w:rPr>
          <w:rFonts w:ascii="Times New Roman" w:hAnsi="Times New Roman" w:cs="Times New Roman"/>
          <w:sz w:val="28"/>
          <w:szCs w:val="28"/>
          <w:lang w:val="uk-UA" w:eastAsia="ru-RU"/>
        </w:rPr>
        <w:t>адміністративної послуги</w:t>
      </w:r>
      <w:r w:rsidR="00EE0415" w:rsidRPr="009D4D52">
        <w:rPr>
          <w:rFonts w:ascii="Times New Roman" w:hAnsi="Times New Roman" w:cs="Times New Roman"/>
          <w:sz w:val="28"/>
          <w:szCs w:val="28"/>
          <w:lang w:val="uk-UA"/>
        </w:rPr>
        <w:t xml:space="preserve"> </w:t>
      </w:r>
      <w:r w:rsidRPr="009D4D52">
        <w:rPr>
          <w:rFonts w:ascii="Times New Roman" w:hAnsi="Times New Roman" w:cs="Times New Roman"/>
          <w:sz w:val="28"/>
          <w:szCs w:val="28"/>
          <w:lang w:val="uk-UA"/>
        </w:rPr>
        <w:t>«</w:t>
      </w:r>
      <w:r w:rsidR="00445F66" w:rsidRPr="00445F66">
        <w:rPr>
          <w:rFonts w:ascii="Times New Roman" w:hAnsi="Times New Roman" w:cs="Times New Roman"/>
          <w:sz w:val="28"/>
          <w:szCs w:val="28"/>
          <w:lang w:val="uk-UA"/>
        </w:rPr>
        <w:t>В</w:t>
      </w:r>
      <w:r w:rsidRPr="00445F66">
        <w:rPr>
          <w:rFonts w:ascii="Times New Roman" w:hAnsi="Times New Roman" w:cs="Times New Roman"/>
          <w:sz w:val="28"/>
          <w:szCs w:val="28"/>
        </w:rPr>
        <w:t>зяття на облік безхазяйного нерухомого майна</w:t>
      </w:r>
      <w:r w:rsidRPr="009D4D52">
        <w:rPr>
          <w:rFonts w:ascii="Times New Roman" w:hAnsi="Times New Roman" w:cs="Times New Roman"/>
          <w:sz w:val="28"/>
          <w:szCs w:val="28"/>
          <w:lang w:val="uk-UA"/>
        </w:rPr>
        <w:t>» згідно з додатком 5.</w:t>
      </w:r>
    </w:p>
    <w:p w:rsidR="00A12E41" w:rsidRPr="009D4D52" w:rsidRDefault="00A12E41" w:rsidP="00EE0415">
      <w:pPr>
        <w:spacing w:after="0" w:line="240" w:lineRule="auto"/>
        <w:ind w:firstLine="851"/>
        <w:jc w:val="both"/>
        <w:rPr>
          <w:rFonts w:ascii="Times New Roman" w:hAnsi="Times New Roman" w:cs="Times New Roman"/>
          <w:sz w:val="28"/>
          <w:szCs w:val="28"/>
          <w:lang w:val="uk-UA"/>
        </w:rPr>
      </w:pPr>
      <w:r w:rsidRPr="009D4D52">
        <w:rPr>
          <w:rFonts w:ascii="Times New Roman" w:hAnsi="Times New Roman" w:cs="Times New Roman"/>
          <w:sz w:val="28"/>
          <w:szCs w:val="28"/>
          <w:lang w:val="uk-UA"/>
        </w:rPr>
        <w:t>1.</w:t>
      </w:r>
      <w:r w:rsidR="00445F66">
        <w:rPr>
          <w:rFonts w:ascii="Times New Roman" w:hAnsi="Times New Roman" w:cs="Times New Roman"/>
          <w:sz w:val="28"/>
          <w:szCs w:val="28"/>
          <w:lang w:val="uk-UA"/>
        </w:rPr>
        <w:t>6</w:t>
      </w:r>
      <w:r w:rsidRPr="009D4D52">
        <w:rPr>
          <w:rFonts w:ascii="Times New Roman" w:hAnsi="Times New Roman" w:cs="Times New Roman"/>
          <w:sz w:val="28"/>
          <w:szCs w:val="28"/>
          <w:lang w:val="uk-UA"/>
        </w:rPr>
        <w:t xml:space="preserve">. </w:t>
      </w:r>
      <w:r w:rsidR="00EE0415" w:rsidRPr="00265640">
        <w:rPr>
          <w:rFonts w:ascii="Times New Roman" w:eastAsia="Times New Roman" w:hAnsi="Times New Roman" w:cs="Times New Roman"/>
          <w:sz w:val="28"/>
          <w:szCs w:val="28"/>
          <w:lang w:val="uk-UA" w:eastAsia="ru-RU"/>
        </w:rPr>
        <w:t>Інформаційну та технологічну картки</w:t>
      </w:r>
      <w:r w:rsidR="00EE0415" w:rsidRPr="00265640">
        <w:rPr>
          <w:rFonts w:ascii="Times New Roman" w:hAnsi="Times New Roman" w:cs="Times New Roman"/>
          <w:sz w:val="28"/>
          <w:szCs w:val="28"/>
          <w:lang w:val="uk-UA"/>
        </w:rPr>
        <w:t xml:space="preserve"> </w:t>
      </w:r>
      <w:r w:rsidR="00EE0415" w:rsidRPr="00265640">
        <w:rPr>
          <w:rFonts w:ascii="Times New Roman" w:hAnsi="Times New Roman" w:cs="Times New Roman"/>
          <w:sz w:val="28"/>
          <w:szCs w:val="28"/>
          <w:lang w:val="uk-UA" w:eastAsia="ru-RU"/>
        </w:rPr>
        <w:t>адміністративної послуги</w:t>
      </w:r>
      <w:r w:rsidRPr="009D4D52">
        <w:rPr>
          <w:rFonts w:ascii="Times New Roman" w:eastAsia="Times New Roman" w:hAnsi="Times New Roman" w:cs="Times New Roman"/>
          <w:sz w:val="28"/>
          <w:szCs w:val="28"/>
          <w:lang w:val="uk-UA" w:eastAsia="ru-RU"/>
        </w:rPr>
        <w:t xml:space="preserve"> </w:t>
      </w:r>
      <w:r w:rsidRPr="009D4D52">
        <w:rPr>
          <w:rFonts w:ascii="Times New Roman" w:hAnsi="Times New Roman" w:cs="Times New Roman"/>
          <w:sz w:val="28"/>
          <w:szCs w:val="28"/>
          <w:lang w:val="uk-UA"/>
        </w:rPr>
        <w:t>«</w:t>
      </w:r>
      <w:r w:rsidR="00445F66">
        <w:rPr>
          <w:rFonts w:ascii="Times New Roman" w:hAnsi="Times New Roman" w:cs="Times New Roman"/>
          <w:sz w:val="28"/>
          <w:szCs w:val="28"/>
          <w:lang w:val="uk-UA"/>
        </w:rPr>
        <w:t>В</w:t>
      </w:r>
      <w:r w:rsidRPr="00445F66">
        <w:rPr>
          <w:rFonts w:ascii="Times New Roman" w:hAnsi="Times New Roman" w:cs="Times New Roman"/>
          <w:sz w:val="28"/>
          <w:szCs w:val="28"/>
        </w:rPr>
        <w:t>несення змін до записів Державного реєстру речових прав на нерухоме майно</w:t>
      </w:r>
      <w:r w:rsidRPr="009D4D52">
        <w:rPr>
          <w:rFonts w:ascii="Times New Roman" w:hAnsi="Times New Roman" w:cs="Times New Roman"/>
          <w:sz w:val="28"/>
          <w:szCs w:val="28"/>
          <w:lang w:val="uk-UA"/>
        </w:rPr>
        <w:t>» згідно з додатком 6.</w:t>
      </w:r>
    </w:p>
    <w:p w:rsidR="0018749C" w:rsidRDefault="0018749C" w:rsidP="00EE0415">
      <w:pPr>
        <w:spacing w:after="0" w:line="240" w:lineRule="auto"/>
        <w:ind w:firstLine="851"/>
        <w:jc w:val="both"/>
        <w:rPr>
          <w:rFonts w:ascii="Times New Roman" w:hAnsi="Times New Roman" w:cs="Times New Roman"/>
          <w:sz w:val="28"/>
          <w:szCs w:val="28"/>
          <w:lang w:val="uk-UA"/>
        </w:rPr>
      </w:pPr>
    </w:p>
    <w:p w:rsidR="00A12E41" w:rsidRPr="009D4D52" w:rsidRDefault="00A12E41" w:rsidP="00EE0415">
      <w:pPr>
        <w:spacing w:after="0" w:line="240" w:lineRule="auto"/>
        <w:ind w:firstLine="851"/>
        <w:jc w:val="both"/>
        <w:rPr>
          <w:rFonts w:ascii="Times New Roman" w:hAnsi="Times New Roman" w:cs="Times New Roman"/>
          <w:sz w:val="28"/>
          <w:szCs w:val="28"/>
          <w:lang w:val="uk-UA"/>
        </w:rPr>
      </w:pPr>
      <w:r w:rsidRPr="009D4D52">
        <w:rPr>
          <w:rFonts w:ascii="Times New Roman" w:hAnsi="Times New Roman" w:cs="Times New Roman"/>
          <w:sz w:val="28"/>
          <w:szCs w:val="28"/>
          <w:lang w:val="uk-UA"/>
        </w:rPr>
        <w:t>1.</w:t>
      </w:r>
      <w:r w:rsidR="00445F66">
        <w:rPr>
          <w:rFonts w:ascii="Times New Roman" w:hAnsi="Times New Roman" w:cs="Times New Roman"/>
          <w:sz w:val="28"/>
          <w:szCs w:val="28"/>
          <w:lang w:val="uk-UA"/>
        </w:rPr>
        <w:t>7.</w:t>
      </w:r>
      <w:r w:rsidRPr="009D4D52">
        <w:rPr>
          <w:rFonts w:ascii="Times New Roman" w:hAnsi="Times New Roman" w:cs="Times New Roman"/>
          <w:sz w:val="28"/>
          <w:szCs w:val="28"/>
          <w:lang w:val="uk-UA"/>
        </w:rPr>
        <w:t xml:space="preserve"> </w:t>
      </w:r>
      <w:r w:rsidR="00EE0415" w:rsidRPr="00265640">
        <w:rPr>
          <w:rFonts w:ascii="Times New Roman" w:eastAsia="Times New Roman" w:hAnsi="Times New Roman" w:cs="Times New Roman"/>
          <w:sz w:val="28"/>
          <w:szCs w:val="28"/>
          <w:lang w:val="uk-UA" w:eastAsia="ru-RU"/>
        </w:rPr>
        <w:t>Інформаційну та технологічну картки</w:t>
      </w:r>
      <w:r w:rsidR="00EE0415" w:rsidRPr="00265640">
        <w:rPr>
          <w:rFonts w:ascii="Times New Roman" w:hAnsi="Times New Roman" w:cs="Times New Roman"/>
          <w:sz w:val="28"/>
          <w:szCs w:val="28"/>
          <w:lang w:val="uk-UA"/>
        </w:rPr>
        <w:t xml:space="preserve"> </w:t>
      </w:r>
      <w:r w:rsidR="00EE0415" w:rsidRPr="00265640">
        <w:rPr>
          <w:rFonts w:ascii="Times New Roman" w:hAnsi="Times New Roman" w:cs="Times New Roman"/>
          <w:sz w:val="28"/>
          <w:szCs w:val="28"/>
          <w:lang w:val="uk-UA" w:eastAsia="ru-RU"/>
        </w:rPr>
        <w:t>адміністративної послуги</w:t>
      </w:r>
      <w:r w:rsidR="00EE0415" w:rsidRPr="009D4D52">
        <w:rPr>
          <w:rFonts w:ascii="Times New Roman" w:hAnsi="Times New Roman" w:cs="Times New Roman"/>
          <w:sz w:val="28"/>
          <w:szCs w:val="28"/>
          <w:lang w:val="uk-UA"/>
        </w:rPr>
        <w:t xml:space="preserve"> </w:t>
      </w:r>
      <w:r w:rsidRPr="009D4D52">
        <w:rPr>
          <w:rFonts w:ascii="Times New Roman" w:hAnsi="Times New Roman" w:cs="Times New Roman"/>
          <w:sz w:val="28"/>
          <w:szCs w:val="28"/>
          <w:lang w:val="uk-UA"/>
        </w:rPr>
        <w:t>«</w:t>
      </w:r>
      <w:r w:rsidR="00445F66">
        <w:rPr>
          <w:rFonts w:ascii="Times New Roman" w:hAnsi="Times New Roman" w:cs="Times New Roman"/>
          <w:sz w:val="28"/>
          <w:szCs w:val="28"/>
          <w:lang w:val="uk-UA"/>
        </w:rPr>
        <w:t>З</w:t>
      </w:r>
      <w:r w:rsidRPr="00445F66">
        <w:rPr>
          <w:rFonts w:ascii="Times New Roman" w:hAnsi="Times New Roman" w:cs="Times New Roman"/>
          <w:sz w:val="28"/>
          <w:szCs w:val="28"/>
        </w:rPr>
        <w:t>аборони вчинення реєстраційних дій</w:t>
      </w:r>
      <w:r w:rsidRPr="009D4D52">
        <w:rPr>
          <w:rFonts w:ascii="Times New Roman" w:hAnsi="Times New Roman" w:cs="Times New Roman"/>
          <w:sz w:val="28"/>
          <w:szCs w:val="28"/>
          <w:lang w:val="uk-UA"/>
        </w:rPr>
        <w:t>» згідно з додатком 7.</w:t>
      </w:r>
    </w:p>
    <w:p w:rsidR="00E85732" w:rsidRDefault="00E85732" w:rsidP="00EE0415">
      <w:pPr>
        <w:spacing w:after="0" w:line="240" w:lineRule="auto"/>
        <w:ind w:firstLine="851"/>
        <w:jc w:val="both"/>
        <w:rPr>
          <w:rFonts w:ascii="Times New Roman" w:hAnsi="Times New Roman" w:cs="Times New Roman"/>
          <w:sz w:val="28"/>
          <w:szCs w:val="28"/>
          <w:lang w:val="uk-UA"/>
        </w:rPr>
      </w:pPr>
      <w:r w:rsidRPr="009D4D52">
        <w:rPr>
          <w:rFonts w:ascii="Times New Roman" w:hAnsi="Times New Roman" w:cs="Times New Roman"/>
          <w:sz w:val="28"/>
          <w:szCs w:val="28"/>
          <w:lang w:val="uk-UA"/>
        </w:rPr>
        <w:t>1.</w:t>
      </w:r>
      <w:r w:rsidR="00445F66">
        <w:rPr>
          <w:rFonts w:ascii="Times New Roman" w:hAnsi="Times New Roman" w:cs="Times New Roman"/>
          <w:sz w:val="28"/>
          <w:szCs w:val="28"/>
          <w:lang w:val="uk-UA"/>
        </w:rPr>
        <w:t>8.</w:t>
      </w:r>
      <w:r w:rsidRPr="009D4D52">
        <w:rPr>
          <w:rFonts w:ascii="Times New Roman" w:hAnsi="Times New Roman" w:cs="Times New Roman"/>
          <w:sz w:val="28"/>
          <w:szCs w:val="28"/>
          <w:lang w:val="uk-UA"/>
        </w:rPr>
        <w:t xml:space="preserve"> </w:t>
      </w:r>
      <w:r w:rsidR="00EE0415" w:rsidRPr="00265640">
        <w:rPr>
          <w:rFonts w:ascii="Times New Roman" w:eastAsia="Times New Roman" w:hAnsi="Times New Roman" w:cs="Times New Roman"/>
          <w:sz w:val="28"/>
          <w:szCs w:val="28"/>
          <w:lang w:val="uk-UA" w:eastAsia="ru-RU"/>
        </w:rPr>
        <w:t>Інформаційну та технологічну картки</w:t>
      </w:r>
      <w:r w:rsidR="00EE0415" w:rsidRPr="00265640">
        <w:rPr>
          <w:rFonts w:ascii="Times New Roman" w:hAnsi="Times New Roman" w:cs="Times New Roman"/>
          <w:sz w:val="28"/>
          <w:szCs w:val="28"/>
          <w:lang w:val="uk-UA"/>
        </w:rPr>
        <w:t xml:space="preserve"> </w:t>
      </w:r>
      <w:r w:rsidR="00EE0415" w:rsidRPr="00265640">
        <w:rPr>
          <w:rFonts w:ascii="Times New Roman" w:hAnsi="Times New Roman" w:cs="Times New Roman"/>
          <w:sz w:val="28"/>
          <w:szCs w:val="28"/>
          <w:lang w:val="uk-UA" w:eastAsia="ru-RU"/>
        </w:rPr>
        <w:t>адміністративної послуги</w:t>
      </w:r>
      <w:r w:rsidR="00EE0415" w:rsidRPr="009D4D52">
        <w:rPr>
          <w:rFonts w:ascii="Times New Roman" w:hAnsi="Times New Roman" w:cs="Times New Roman"/>
          <w:sz w:val="28"/>
          <w:szCs w:val="28"/>
          <w:lang w:val="uk-UA"/>
        </w:rPr>
        <w:t xml:space="preserve"> </w:t>
      </w:r>
      <w:r w:rsidRPr="009D4D52">
        <w:rPr>
          <w:rFonts w:ascii="Times New Roman" w:hAnsi="Times New Roman" w:cs="Times New Roman"/>
          <w:sz w:val="28"/>
          <w:szCs w:val="28"/>
          <w:lang w:val="uk-UA"/>
        </w:rPr>
        <w:t>«</w:t>
      </w:r>
      <w:r w:rsidR="00445F66">
        <w:rPr>
          <w:rFonts w:ascii="Times New Roman" w:hAnsi="Times New Roman" w:cs="Times New Roman"/>
          <w:sz w:val="28"/>
          <w:szCs w:val="28"/>
          <w:lang w:val="uk-UA"/>
        </w:rPr>
        <w:t>С</w:t>
      </w:r>
      <w:r w:rsidRPr="00445F66">
        <w:rPr>
          <w:rFonts w:ascii="Times New Roman" w:hAnsi="Times New Roman" w:cs="Times New Roman"/>
          <w:sz w:val="28"/>
          <w:szCs w:val="28"/>
          <w:lang w:val="uk-UA"/>
        </w:rPr>
        <w:t>касування запису Державного реєстру речових прав на нерухоме майно, скасування державної реєстрації речових прав на нерухоме майно та їх обтяжень, скасування рішення державного реєстратора (за судовим рішенням</w:t>
      </w:r>
      <w:r w:rsidR="00BB1A42">
        <w:rPr>
          <w:rFonts w:ascii="Times New Roman" w:hAnsi="Times New Roman" w:cs="Times New Roman"/>
          <w:sz w:val="28"/>
          <w:szCs w:val="28"/>
          <w:lang w:val="uk-UA"/>
        </w:rPr>
        <w:t xml:space="preserve"> згідно з додатком 8.</w:t>
      </w:r>
    </w:p>
    <w:p w:rsidR="00EE0415" w:rsidRPr="0018749C" w:rsidRDefault="00BB1A42" w:rsidP="0018749C">
      <w:pPr>
        <w:spacing w:after="0" w:line="240" w:lineRule="auto"/>
        <w:ind w:firstLine="851"/>
        <w:jc w:val="both"/>
        <w:rPr>
          <w:rFonts w:ascii="Times New Roman" w:eastAsia="Times New Roman" w:hAnsi="Times New Roman" w:cs="Times New Roman"/>
          <w:bCs/>
          <w:sz w:val="28"/>
          <w:szCs w:val="28"/>
          <w:lang w:val="uk-UA" w:eastAsia="ru-RU"/>
        </w:rPr>
      </w:pPr>
      <w:r>
        <w:rPr>
          <w:rFonts w:ascii="Times New Roman" w:hAnsi="Times New Roman" w:cs="Times New Roman"/>
          <w:sz w:val="28"/>
          <w:szCs w:val="28"/>
          <w:lang w:val="uk-UA"/>
        </w:rPr>
        <w:t xml:space="preserve">1.9.  </w:t>
      </w:r>
      <w:r w:rsidR="00EE0415" w:rsidRPr="00265640">
        <w:rPr>
          <w:rFonts w:ascii="Times New Roman" w:eastAsia="Times New Roman" w:hAnsi="Times New Roman" w:cs="Times New Roman"/>
          <w:sz w:val="28"/>
          <w:szCs w:val="28"/>
          <w:lang w:val="uk-UA" w:eastAsia="ru-RU"/>
        </w:rPr>
        <w:t>Інформаційну та технологічну картки</w:t>
      </w:r>
      <w:r w:rsidR="00EE0415" w:rsidRPr="00265640">
        <w:rPr>
          <w:rFonts w:ascii="Times New Roman" w:hAnsi="Times New Roman" w:cs="Times New Roman"/>
          <w:sz w:val="28"/>
          <w:szCs w:val="28"/>
          <w:lang w:val="uk-UA"/>
        </w:rPr>
        <w:t xml:space="preserve"> </w:t>
      </w:r>
      <w:r w:rsidR="00EE0415" w:rsidRPr="00265640">
        <w:rPr>
          <w:rFonts w:ascii="Times New Roman" w:hAnsi="Times New Roman" w:cs="Times New Roman"/>
          <w:sz w:val="28"/>
          <w:szCs w:val="28"/>
          <w:lang w:val="uk-UA" w:eastAsia="ru-RU"/>
        </w:rPr>
        <w:t>адміністративної послуги</w:t>
      </w:r>
      <w:r w:rsidR="00EE0415" w:rsidRPr="009D4D52">
        <w:rPr>
          <w:rFonts w:ascii="Times New Roman" w:hAnsi="Times New Roman" w:cs="Times New Roman"/>
          <w:sz w:val="28"/>
          <w:szCs w:val="28"/>
          <w:lang w:val="uk-UA"/>
        </w:rPr>
        <w:t xml:space="preserve"> «</w:t>
      </w:r>
      <w:r w:rsidR="00EE0415" w:rsidRPr="000E7C06">
        <w:rPr>
          <w:rFonts w:ascii="Times New Roman" w:hAnsi="Times New Roman" w:cs="Times New Roman"/>
          <w:sz w:val="28"/>
          <w:szCs w:val="28"/>
          <w:lang w:val="uk-UA"/>
        </w:rPr>
        <w:t>Державна реєстрація спеціального майнового права на об’єкт незавершеного будівництва, майбутній об’єкт нерухомості</w:t>
      </w:r>
      <w:r w:rsidR="00EE0415" w:rsidRPr="009D4D52">
        <w:rPr>
          <w:rFonts w:ascii="Times New Roman" w:hAnsi="Times New Roman" w:cs="Times New Roman"/>
          <w:sz w:val="28"/>
          <w:szCs w:val="28"/>
          <w:lang w:val="uk-UA"/>
        </w:rPr>
        <w:t xml:space="preserve">» </w:t>
      </w:r>
      <w:r w:rsidR="00EE0415">
        <w:rPr>
          <w:rFonts w:ascii="Times New Roman" w:hAnsi="Times New Roman" w:cs="Times New Roman"/>
          <w:sz w:val="28"/>
          <w:szCs w:val="28"/>
          <w:lang w:val="uk-UA"/>
        </w:rPr>
        <w:t>згідно з додатком 9</w:t>
      </w:r>
      <w:r w:rsidR="00EE0415" w:rsidRPr="009D4D52">
        <w:rPr>
          <w:rFonts w:ascii="Times New Roman" w:hAnsi="Times New Roman" w:cs="Times New Roman"/>
          <w:sz w:val="28"/>
          <w:szCs w:val="28"/>
          <w:lang w:val="uk-UA"/>
        </w:rPr>
        <w:t>.</w:t>
      </w:r>
    </w:p>
    <w:p w:rsidR="00C907CF" w:rsidRDefault="00C907CF" w:rsidP="00EE0415">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280F77">
        <w:rPr>
          <w:rFonts w:ascii="Times New Roman" w:hAnsi="Times New Roman" w:cs="Times New Roman"/>
          <w:sz w:val="28"/>
          <w:szCs w:val="28"/>
          <w:lang w:val="uk-UA"/>
        </w:rPr>
        <w:t>Вв</w:t>
      </w:r>
      <w:r>
        <w:rPr>
          <w:rFonts w:ascii="Times New Roman" w:hAnsi="Times New Roman" w:cs="Times New Roman"/>
          <w:sz w:val="28"/>
          <w:szCs w:val="28"/>
          <w:lang w:val="uk-UA"/>
        </w:rPr>
        <w:t>а</w:t>
      </w:r>
      <w:r w:rsidRPr="00280F77">
        <w:rPr>
          <w:rFonts w:ascii="Times New Roman" w:hAnsi="Times New Roman" w:cs="Times New Roman"/>
          <w:sz w:val="28"/>
          <w:szCs w:val="28"/>
          <w:lang w:val="uk-UA"/>
        </w:rPr>
        <w:t>жа</w:t>
      </w:r>
      <w:r>
        <w:rPr>
          <w:rFonts w:ascii="Times New Roman" w:hAnsi="Times New Roman" w:cs="Times New Roman"/>
          <w:sz w:val="28"/>
          <w:szCs w:val="28"/>
          <w:lang w:val="uk-UA"/>
        </w:rPr>
        <w:t xml:space="preserve">ти такими, що втратили чинність </w:t>
      </w:r>
      <w:r w:rsidRPr="00280F77">
        <w:rPr>
          <w:rFonts w:ascii="Times New Roman" w:hAnsi="Times New Roman" w:cs="Times New Roman"/>
          <w:sz w:val="28"/>
          <w:szCs w:val="28"/>
          <w:lang w:val="uk-UA"/>
        </w:rPr>
        <w:t xml:space="preserve">інформаційні та технологічні картки затверджені розпорядженням міського голови від 26.02.2021 № 69-р «Про затвердження інформаційних і  </w:t>
      </w:r>
      <w:r>
        <w:rPr>
          <w:rFonts w:ascii="Times New Roman" w:hAnsi="Times New Roman" w:cs="Times New Roman"/>
          <w:sz w:val="28"/>
          <w:szCs w:val="28"/>
          <w:lang w:val="uk-UA"/>
        </w:rPr>
        <w:t xml:space="preserve">технологічних карток </w:t>
      </w:r>
      <w:r w:rsidRPr="00280F77">
        <w:rPr>
          <w:rFonts w:ascii="Times New Roman" w:hAnsi="Times New Roman" w:cs="Times New Roman"/>
          <w:sz w:val="28"/>
          <w:szCs w:val="28"/>
          <w:lang w:val="uk-UA"/>
        </w:rPr>
        <w:t xml:space="preserve">адміністративних </w:t>
      </w:r>
      <w:r>
        <w:rPr>
          <w:rFonts w:ascii="Times New Roman" w:hAnsi="Times New Roman" w:cs="Times New Roman"/>
          <w:sz w:val="28"/>
          <w:szCs w:val="28"/>
          <w:lang w:val="uk-UA"/>
        </w:rPr>
        <w:t xml:space="preserve"> </w:t>
      </w:r>
      <w:r w:rsidRPr="00280F77">
        <w:rPr>
          <w:rFonts w:ascii="Times New Roman" w:hAnsi="Times New Roman" w:cs="Times New Roman"/>
          <w:sz w:val="28"/>
          <w:szCs w:val="28"/>
          <w:lang w:val="uk-UA"/>
        </w:rPr>
        <w:t xml:space="preserve">послуг, що надаються через управління « Центр надання адміністративних послуг» виконавчого </w:t>
      </w:r>
      <w:r>
        <w:rPr>
          <w:rFonts w:ascii="Times New Roman" w:hAnsi="Times New Roman" w:cs="Times New Roman"/>
          <w:sz w:val="28"/>
          <w:szCs w:val="28"/>
          <w:lang w:val="uk-UA"/>
        </w:rPr>
        <w:t>комітету Калуської міської ради», а саме:</w:t>
      </w:r>
    </w:p>
    <w:p w:rsidR="00C907CF" w:rsidRPr="00C907CF" w:rsidRDefault="00C907CF" w:rsidP="00EE0415">
      <w:pPr>
        <w:tabs>
          <w:tab w:val="left" w:pos="3969"/>
        </w:tabs>
        <w:spacing w:after="0" w:line="240" w:lineRule="auto"/>
        <w:ind w:firstLine="851"/>
        <w:jc w:val="both"/>
        <w:rPr>
          <w:rFonts w:ascii="Times New Roman" w:hAnsi="Times New Roman" w:cs="Times New Roman"/>
          <w:sz w:val="28"/>
          <w:szCs w:val="28"/>
          <w:lang w:val="uk-UA" w:eastAsia="uk-UA"/>
        </w:rPr>
      </w:pPr>
      <w:r w:rsidRPr="00C907CF">
        <w:rPr>
          <w:rFonts w:ascii="Times New Roman" w:hAnsi="Times New Roman" w:cs="Times New Roman"/>
          <w:sz w:val="28"/>
          <w:szCs w:val="28"/>
          <w:lang w:val="uk-UA"/>
        </w:rPr>
        <w:t>2.1.</w:t>
      </w:r>
      <w:r w:rsidRPr="00C907CF">
        <w:rPr>
          <w:rFonts w:ascii="Times New Roman" w:eastAsia="Calibri" w:hAnsi="Times New Roman" w:cs="Times New Roman"/>
          <w:color w:val="000000"/>
          <w:sz w:val="28"/>
          <w:szCs w:val="28"/>
          <w:lang w:val="uk-UA"/>
        </w:rPr>
        <w:t xml:space="preserve"> Інформаційна</w:t>
      </w:r>
      <w:r>
        <w:rPr>
          <w:rFonts w:ascii="Times New Roman" w:eastAsia="Calibri" w:hAnsi="Times New Roman" w:cs="Times New Roman"/>
          <w:color w:val="000000"/>
          <w:sz w:val="28"/>
          <w:szCs w:val="28"/>
          <w:lang w:val="uk-UA"/>
        </w:rPr>
        <w:t xml:space="preserve"> та технологічна картка</w:t>
      </w:r>
      <w:r w:rsidRPr="00C907CF">
        <w:rPr>
          <w:rFonts w:ascii="Times New Roman" w:eastAsia="Calibri" w:hAnsi="Times New Roman" w:cs="Times New Roman"/>
          <w:color w:val="000000"/>
          <w:sz w:val="28"/>
          <w:szCs w:val="28"/>
          <w:lang w:val="uk-UA"/>
        </w:rPr>
        <w:t xml:space="preserve"> «</w:t>
      </w:r>
      <w:r>
        <w:rPr>
          <w:rFonts w:ascii="Times New Roman" w:hAnsi="Times New Roman" w:cs="Times New Roman"/>
          <w:sz w:val="28"/>
          <w:szCs w:val="28"/>
          <w:lang w:val="uk-UA" w:eastAsia="uk-UA"/>
        </w:rPr>
        <w:t>Д</w:t>
      </w:r>
      <w:r w:rsidRPr="00C907CF">
        <w:rPr>
          <w:rFonts w:ascii="Times New Roman" w:hAnsi="Times New Roman" w:cs="Times New Roman"/>
          <w:sz w:val="28"/>
          <w:szCs w:val="28"/>
          <w:lang w:val="uk-UA" w:eastAsia="uk-UA"/>
        </w:rPr>
        <w:t>ержавна реєстрація іншого (відмінного від права власності) речового права на нерухоме майно</w:t>
      </w:r>
      <w:r w:rsidRPr="00C907CF">
        <w:rPr>
          <w:rFonts w:ascii="Times New Roman" w:eastAsia="Calibri" w:hAnsi="Times New Roman" w:cs="Times New Roman"/>
          <w:color w:val="000000"/>
          <w:sz w:val="28"/>
          <w:szCs w:val="28"/>
          <w:lang w:val="uk-UA"/>
        </w:rPr>
        <w:t>»;</w:t>
      </w:r>
    </w:p>
    <w:p w:rsidR="00C907CF" w:rsidRPr="00C907CF" w:rsidRDefault="00C907CF" w:rsidP="00EE0415">
      <w:pPr>
        <w:spacing w:after="0" w:line="240" w:lineRule="auto"/>
        <w:ind w:firstLine="851"/>
        <w:jc w:val="both"/>
        <w:rPr>
          <w:rFonts w:ascii="Times New Roman" w:hAnsi="Times New Roman" w:cs="Times New Roman"/>
          <w:sz w:val="28"/>
          <w:szCs w:val="28"/>
          <w:lang w:val="uk-UA" w:eastAsia="uk-UA"/>
        </w:rPr>
      </w:pPr>
      <w:r w:rsidRPr="00C907CF">
        <w:rPr>
          <w:rFonts w:ascii="Times New Roman" w:eastAsia="Calibri" w:hAnsi="Times New Roman" w:cs="Times New Roman"/>
          <w:color w:val="000000"/>
          <w:sz w:val="28"/>
          <w:szCs w:val="28"/>
          <w:lang w:val="uk-UA"/>
        </w:rPr>
        <w:t>2.2. Інформаційна</w:t>
      </w:r>
      <w:r>
        <w:rPr>
          <w:rFonts w:ascii="Times New Roman" w:eastAsia="Calibri" w:hAnsi="Times New Roman" w:cs="Times New Roman"/>
          <w:color w:val="000000"/>
          <w:sz w:val="28"/>
          <w:szCs w:val="28"/>
          <w:lang w:val="uk-UA"/>
        </w:rPr>
        <w:t xml:space="preserve"> та технологічна картка</w:t>
      </w:r>
      <w:r w:rsidRPr="00C907CF">
        <w:rPr>
          <w:rFonts w:ascii="Times New Roman" w:eastAsia="Calibri" w:hAnsi="Times New Roman" w:cs="Times New Roman"/>
          <w:color w:val="000000"/>
          <w:sz w:val="28"/>
          <w:szCs w:val="28"/>
          <w:lang w:val="uk-UA"/>
        </w:rPr>
        <w:t xml:space="preserve"> «</w:t>
      </w:r>
      <w:r>
        <w:rPr>
          <w:rFonts w:ascii="Times New Roman" w:hAnsi="Times New Roman" w:cs="Times New Roman"/>
          <w:sz w:val="28"/>
          <w:szCs w:val="28"/>
          <w:lang w:val="uk-UA" w:eastAsia="uk-UA"/>
        </w:rPr>
        <w:t>Д</w:t>
      </w:r>
      <w:r w:rsidRPr="00C907CF">
        <w:rPr>
          <w:rFonts w:ascii="Times New Roman" w:hAnsi="Times New Roman" w:cs="Times New Roman"/>
          <w:sz w:val="28"/>
          <w:szCs w:val="28"/>
          <w:lang w:val="uk-UA" w:eastAsia="uk-UA"/>
        </w:rPr>
        <w:t>ержавна реєстрація права власності на нерухоме майно</w:t>
      </w:r>
      <w:r w:rsidRPr="00C907CF">
        <w:rPr>
          <w:rFonts w:ascii="Times New Roman" w:eastAsia="Calibri" w:hAnsi="Times New Roman" w:cs="Times New Roman"/>
          <w:color w:val="000000"/>
          <w:sz w:val="28"/>
          <w:szCs w:val="28"/>
          <w:lang w:val="uk-UA"/>
        </w:rPr>
        <w:t>»;</w:t>
      </w:r>
    </w:p>
    <w:p w:rsidR="00C907CF" w:rsidRPr="00C907CF" w:rsidRDefault="00C907CF" w:rsidP="00EE0415">
      <w:pPr>
        <w:widowControl w:val="0"/>
        <w:autoSpaceDE w:val="0"/>
        <w:autoSpaceDN w:val="0"/>
        <w:adjustRightInd w:val="0"/>
        <w:spacing w:after="0" w:line="240" w:lineRule="auto"/>
        <w:ind w:firstLine="851"/>
        <w:jc w:val="both"/>
        <w:rPr>
          <w:rFonts w:ascii="Times New Roman" w:hAnsi="Times New Roman" w:cs="Times New Roman"/>
          <w:color w:val="000000"/>
          <w:sz w:val="28"/>
          <w:szCs w:val="28"/>
          <w:lang w:val="uk-UA" w:eastAsia="uk-UA"/>
        </w:rPr>
      </w:pPr>
      <w:r w:rsidRPr="00C907CF">
        <w:rPr>
          <w:rFonts w:ascii="Times New Roman" w:eastAsia="Calibri" w:hAnsi="Times New Roman" w:cs="Times New Roman"/>
          <w:color w:val="000000"/>
          <w:sz w:val="28"/>
          <w:szCs w:val="28"/>
          <w:lang w:val="uk-UA"/>
        </w:rPr>
        <w:t>2.3. Інформаційна</w:t>
      </w:r>
      <w:r>
        <w:rPr>
          <w:rFonts w:ascii="Times New Roman" w:eastAsia="Calibri" w:hAnsi="Times New Roman" w:cs="Times New Roman"/>
          <w:color w:val="000000"/>
          <w:sz w:val="28"/>
          <w:szCs w:val="28"/>
          <w:lang w:val="uk-UA"/>
        </w:rPr>
        <w:t xml:space="preserve"> та технологічні картка</w:t>
      </w:r>
      <w:r w:rsidRPr="00C907CF">
        <w:rPr>
          <w:rFonts w:ascii="Times New Roman" w:eastAsia="Calibri" w:hAnsi="Times New Roman" w:cs="Times New Roman"/>
          <w:color w:val="000000"/>
          <w:sz w:val="28"/>
          <w:szCs w:val="28"/>
          <w:lang w:val="uk-UA"/>
        </w:rPr>
        <w:t xml:space="preserve"> «</w:t>
      </w:r>
      <w:r>
        <w:rPr>
          <w:rFonts w:ascii="Times New Roman" w:hAnsi="Times New Roman" w:cs="Times New Roman"/>
          <w:sz w:val="28"/>
          <w:szCs w:val="28"/>
          <w:lang w:val="uk-UA" w:eastAsia="uk-UA"/>
        </w:rPr>
        <w:t>В</w:t>
      </w:r>
      <w:r w:rsidRPr="00C907CF">
        <w:rPr>
          <w:rFonts w:ascii="Times New Roman" w:hAnsi="Times New Roman" w:cs="Times New Roman"/>
          <w:sz w:val="28"/>
          <w:szCs w:val="28"/>
          <w:lang w:val="uk-UA" w:eastAsia="uk-UA"/>
        </w:rPr>
        <w:t>зяття на облік безхазяйного нерухомого майна</w:t>
      </w:r>
      <w:r w:rsidRPr="00C907CF">
        <w:rPr>
          <w:rFonts w:ascii="Times New Roman" w:eastAsia="Calibri" w:hAnsi="Times New Roman" w:cs="Times New Roman"/>
          <w:color w:val="000000"/>
          <w:sz w:val="28"/>
          <w:szCs w:val="28"/>
          <w:lang w:val="uk-UA"/>
        </w:rPr>
        <w:t>»;</w:t>
      </w:r>
    </w:p>
    <w:p w:rsidR="00C907CF" w:rsidRPr="00C907CF" w:rsidRDefault="00C907CF" w:rsidP="00EE0415">
      <w:pPr>
        <w:tabs>
          <w:tab w:val="left" w:pos="3969"/>
        </w:tabs>
        <w:spacing w:after="0" w:line="240" w:lineRule="auto"/>
        <w:ind w:firstLine="851"/>
        <w:jc w:val="both"/>
        <w:rPr>
          <w:rFonts w:ascii="Times New Roman" w:hAnsi="Times New Roman" w:cs="Times New Roman"/>
          <w:sz w:val="28"/>
          <w:szCs w:val="28"/>
          <w:lang w:val="uk-UA" w:eastAsia="uk-UA"/>
        </w:rPr>
      </w:pPr>
      <w:r w:rsidRPr="00C907CF">
        <w:rPr>
          <w:rFonts w:ascii="Times New Roman" w:eastAsia="Calibri" w:hAnsi="Times New Roman" w:cs="Times New Roman"/>
          <w:sz w:val="28"/>
          <w:szCs w:val="28"/>
          <w:lang w:val="uk-UA"/>
        </w:rPr>
        <w:t>2.4. Інформаційна та технологічна картка «</w:t>
      </w:r>
      <w:r>
        <w:rPr>
          <w:rFonts w:ascii="Times New Roman" w:hAnsi="Times New Roman" w:cs="Times New Roman"/>
          <w:sz w:val="28"/>
          <w:szCs w:val="28"/>
          <w:lang w:val="uk-UA" w:eastAsia="uk-UA"/>
        </w:rPr>
        <w:t>В</w:t>
      </w:r>
      <w:r w:rsidRPr="00C907CF">
        <w:rPr>
          <w:rFonts w:ascii="Times New Roman" w:hAnsi="Times New Roman" w:cs="Times New Roman"/>
          <w:sz w:val="28"/>
          <w:szCs w:val="28"/>
          <w:lang w:val="uk-UA" w:eastAsia="uk-UA"/>
        </w:rPr>
        <w:t xml:space="preserve">несення змін до записів  </w:t>
      </w:r>
    </w:p>
    <w:p w:rsidR="00C907CF" w:rsidRDefault="00C907CF" w:rsidP="00EE0415">
      <w:pPr>
        <w:tabs>
          <w:tab w:val="left" w:pos="3969"/>
        </w:tabs>
        <w:spacing w:after="0" w:line="240" w:lineRule="auto"/>
        <w:ind w:firstLine="851"/>
        <w:jc w:val="both"/>
        <w:rPr>
          <w:rFonts w:ascii="Times New Roman" w:hAnsi="Times New Roman" w:cs="Times New Roman"/>
          <w:sz w:val="28"/>
          <w:szCs w:val="28"/>
          <w:lang w:val="uk-UA" w:eastAsia="uk-UA"/>
        </w:rPr>
      </w:pPr>
      <w:r w:rsidRPr="00C907CF">
        <w:rPr>
          <w:rFonts w:ascii="Times New Roman" w:hAnsi="Times New Roman" w:cs="Times New Roman"/>
          <w:sz w:val="28"/>
          <w:szCs w:val="28"/>
          <w:lang w:val="uk-UA" w:eastAsia="uk-UA"/>
        </w:rPr>
        <w:t>Державного реєстру речових прав н</w:t>
      </w:r>
      <w:r>
        <w:rPr>
          <w:rFonts w:ascii="Times New Roman" w:hAnsi="Times New Roman" w:cs="Times New Roman"/>
          <w:sz w:val="28"/>
          <w:szCs w:val="28"/>
          <w:lang w:val="uk-UA" w:eastAsia="uk-UA"/>
        </w:rPr>
        <w:t>а нерухоме майно та їх обтяжень</w:t>
      </w:r>
      <w:r w:rsidRPr="00C907CF">
        <w:rPr>
          <w:rFonts w:ascii="Times New Roman" w:hAnsi="Times New Roman" w:cs="Times New Roman"/>
          <w:sz w:val="28"/>
          <w:szCs w:val="28"/>
          <w:lang w:val="uk-UA" w:eastAsia="uk-UA"/>
        </w:rPr>
        <w:t>»;</w:t>
      </w:r>
    </w:p>
    <w:p w:rsidR="00C907CF" w:rsidRPr="00353EC0" w:rsidRDefault="00C907CF" w:rsidP="00EE0415">
      <w:pPr>
        <w:tabs>
          <w:tab w:val="left" w:pos="3969"/>
        </w:tabs>
        <w:spacing w:after="0" w:line="240" w:lineRule="auto"/>
        <w:ind w:firstLine="851"/>
        <w:jc w:val="both"/>
        <w:rPr>
          <w:rFonts w:ascii="Times New Roman" w:hAnsi="Times New Roman" w:cs="Times New Roman"/>
          <w:sz w:val="28"/>
          <w:szCs w:val="28"/>
          <w:lang w:eastAsia="uk-UA"/>
        </w:rPr>
      </w:pPr>
      <w:r w:rsidRPr="00353EC0">
        <w:rPr>
          <w:rFonts w:ascii="Times New Roman" w:hAnsi="Times New Roman" w:cs="Times New Roman"/>
          <w:sz w:val="28"/>
          <w:szCs w:val="28"/>
          <w:lang w:val="uk-UA" w:eastAsia="uk-UA"/>
        </w:rPr>
        <w:t xml:space="preserve">2.5. </w:t>
      </w:r>
      <w:r w:rsidRPr="00353EC0">
        <w:rPr>
          <w:rFonts w:ascii="Times New Roman" w:eastAsia="Calibri" w:hAnsi="Times New Roman" w:cs="Times New Roman"/>
          <w:sz w:val="28"/>
          <w:szCs w:val="28"/>
          <w:lang w:val="uk-UA"/>
        </w:rPr>
        <w:t>Інформаційна та технологічна картка «</w:t>
      </w:r>
      <w:r w:rsidR="00353EC0">
        <w:rPr>
          <w:rFonts w:ascii="Times New Roman" w:hAnsi="Times New Roman" w:cs="Times New Roman"/>
          <w:sz w:val="28"/>
          <w:szCs w:val="28"/>
          <w:lang w:val="uk-UA" w:eastAsia="uk-UA"/>
        </w:rPr>
        <w:t>Н</w:t>
      </w:r>
      <w:r w:rsidR="00353EC0" w:rsidRPr="00353EC0">
        <w:rPr>
          <w:rFonts w:ascii="Times New Roman" w:hAnsi="Times New Roman" w:cs="Times New Roman"/>
          <w:sz w:val="28"/>
          <w:szCs w:val="28"/>
          <w:lang w:val="uk-UA" w:eastAsia="uk-UA"/>
        </w:rPr>
        <w:t>адання інформації з Державного реєстру речових прав на нерухоме майно</w:t>
      </w:r>
      <w:r>
        <w:rPr>
          <w:rFonts w:ascii="Times New Roman" w:hAnsi="Times New Roman" w:cs="Times New Roman"/>
          <w:color w:val="000000"/>
          <w:sz w:val="28"/>
          <w:szCs w:val="28"/>
          <w:lang w:val="uk-UA" w:eastAsia="uk-UA"/>
        </w:rPr>
        <w:t>;</w:t>
      </w:r>
    </w:p>
    <w:p w:rsidR="00C907CF" w:rsidRPr="00353EC0" w:rsidRDefault="00C907CF" w:rsidP="00EE0415">
      <w:pPr>
        <w:tabs>
          <w:tab w:val="left" w:pos="3969"/>
        </w:tabs>
        <w:spacing w:after="0" w:line="240" w:lineRule="auto"/>
        <w:ind w:firstLine="851"/>
        <w:jc w:val="both"/>
        <w:rPr>
          <w:rFonts w:ascii="Times New Roman" w:hAnsi="Times New Roman" w:cs="Times New Roman"/>
          <w:sz w:val="28"/>
          <w:szCs w:val="28"/>
          <w:lang w:eastAsia="uk-UA"/>
        </w:rPr>
      </w:pPr>
      <w:r w:rsidRPr="00353EC0">
        <w:rPr>
          <w:rFonts w:ascii="Times New Roman" w:hAnsi="Times New Roman" w:cs="Times New Roman"/>
          <w:color w:val="000000"/>
          <w:sz w:val="28"/>
          <w:szCs w:val="28"/>
          <w:lang w:val="uk-UA" w:eastAsia="uk-UA"/>
        </w:rPr>
        <w:t xml:space="preserve">2.6. </w:t>
      </w:r>
      <w:r w:rsidRPr="00353EC0">
        <w:rPr>
          <w:rFonts w:ascii="Times New Roman" w:eastAsia="Calibri" w:hAnsi="Times New Roman" w:cs="Times New Roman"/>
          <w:sz w:val="28"/>
          <w:szCs w:val="28"/>
          <w:lang w:val="uk-UA"/>
        </w:rPr>
        <w:t>Інформаційна та технологічна картка «</w:t>
      </w:r>
      <w:r w:rsidR="00353EC0">
        <w:rPr>
          <w:rFonts w:ascii="Times New Roman" w:hAnsi="Times New Roman" w:cs="Times New Roman"/>
          <w:sz w:val="28"/>
          <w:szCs w:val="28"/>
          <w:lang w:val="uk-UA" w:eastAsia="uk-UA"/>
        </w:rPr>
        <w:t>Д</w:t>
      </w:r>
      <w:r w:rsidR="00353EC0" w:rsidRPr="00353EC0">
        <w:rPr>
          <w:rFonts w:ascii="Times New Roman" w:hAnsi="Times New Roman" w:cs="Times New Roman"/>
          <w:sz w:val="28"/>
          <w:szCs w:val="28"/>
          <w:lang w:val="uk-UA" w:eastAsia="uk-UA"/>
        </w:rPr>
        <w:t>ержавна реєстрація обтяжень речових прав на нерухоме майно</w:t>
      </w:r>
      <w:r w:rsidR="00353EC0">
        <w:rPr>
          <w:rFonts w:ascii="Times New Roman" w:hAnsi="Times New Roman" w:cs="Times New Roman"/>
          <w:sz w:val="28"/>
          <w:szCs w:val="28"/>
          <w:lang w:val="uk-UA" w:eastAsia="uk-UA"/>
        </w:rPr>
        <w:t>»</w:t>
      </w:r>
      <w:r>
        <w:rPr>
          <w:rFonts w:ascii="Times New Roman" w:hAnsi="Times New Roman" w:cs="Times New Roman"/>
          <w:color w:val="000000"/>
          <w:sz w:val="28"/>
          <w:szCs w:val="28"/>
          <w:lang w:val="uk-UA" w:eastAsia="uk-UA"/>
        </w:rPr>
        <w:t>;</w:t>
      </w:r>
    </w:p>
    <w:p w:rsidR="00C907CF" w:rsidRPr="00353EC0" w:rsidRDefault="00C907CF" w:rsidP="00EE0415">
      <w:pPr>
        <w:tabs>
          <w:tab w:val="left" w:pos="3969"/>
        </w:tabs>
        <w:spacing w:after="0" w:line="240" w:lineRule="auto"/>
        <w:ind w:firstLine="851"/>
        <w:jc w:val="both"/>
        <w:rPr>
          <w:rFonts w:ascii="Times New Roman" w:hAnsi="Times New Roman" w:cs="Times New Roman"/>
          <w:sz w:val="28"/>
          <w:szCs w:val="28"/>
          <w:lang w:val="uk-UA" w:eastAsia="uk-UA"/>
        </w:rPr>
      </w:pPr>
      <w:r w:rsidRPr="00353EC0">
        <w:rPr>
          <w:rFonts w:ascii="Times New Roman" w:hAnsi="Times New Roman" w:cs="Times New Roman"/>
          <w:color w:val="000000"/>
          <w:sz w:val="28"/>
          <w:szCs w:val="28"/>
          <w:lang w:val="uk-UA" w:eastAsia="uk-UA"/>
        </w:rPr>
        <w:t xml:space="preserve">2.7. </w:t>
      </w:r>
      <w:r w:rsidRPr="00353EC0">
        <w:rPr>
          <w:rFonts w:ascii="Times New Roman" w:eastAsia="Calibri" w:hAnsi="Times New Roman" w:cs="Times New Roman"/>
          <w:sz w:val="28"/>
          <w:szCs w:val="28"/>
          <w:lang w:val="uk-UA"/>
        </w:rPr>
        <w:t>Інформаційна та технологічна картка «</w:t>
      </w:r>
      <w:r w:rsidR="00353EC0">
        <w:rPr>
          <w:rFonts w:ascii="Times New Roman" w:hAnsi="Times New Roman" w:cs="Times New Roman"/>
          <w:sz w:val="28"/>
          <w:szCs w:val="28"/>
          <w:lang w:val="uk-UA" w:eastAsia="uk-UA"/>
        </w:rPr>
        <w:t>С</w:t>
      </w:r>
      <w:r w:rsidR="00353EC0" w:rsidRPr="00353EC0">
        <w:rPr>
          <w:rFonts w:ascii="Times New Roman" w:hAnsi="Times New Roman" w:cs="Times New Roman"/>
          <w:sz w:val="28"/>
          <w:szCs w:val="28"/>
          <w:lang w:val="uk-UA" w:eastAsia="uk-UA"/>
        </w:rPr>
        <w:t>касування запису Державного реєстру речових прав на нерухоме майно, скасування державної реєстрації речових прав на нерухоме майно та їх обтяжень, скасування рішення державного реєстратора (за рішенням суду)</w:t>
      </w:r>
      <w:r w:rsidRPr="00734080">
        <w:rPr>
          <w:rFonts w:ascii="Times New Roman" w:hAnsi="Times New Roman" w:cs="Times New Roman"/>
          <w:color w:val="000000"/>
          <w:sz w:val="28"/>
          <w:szCs w:val="28"/>
          <w:lang w:val="uk-UA" w:eastAsia="uk-UA"/>
        </w:rPr>
        <w:t>»</w:t>
      </w:r>
      <w:r>
        <w:rPr>
          <w:rFonts w:ascii="Times New Roman" w:hAnsi="Times New Roman" w:cs="Times New Roman"/>
          <w:color w:val="000000"/>
          <w:sz w:val="28"/>
          <w:szCs w:val="28"/>
          <w:lang w:val="uk-UA" w:eastAsia="uk-UA"/>
        </w:rPr>
        <w:t>;</w:t>
      </w:r>
    </w:p>
    <w:p w:rsidR="00353EC0" w:rsidRDefault="00C907CF" w:rsidP="00EE0415">
      <w:pPr>
        <w:tabs>
          <w:tab w:val="left" w:pos="3969"/>
        </w:tabs>
        <w:spacing w:after="0"/>
        <w:ind w:firstLine="851"/>
        <w:jc w:val="both"/>
        <w:rPr>
          <w:rFonts w:ascii="Times New Roman" w:hAnsi="Times New Roman" w:cs="Times New Roman"/>
          <w:sz w:val="28"/>
          <w:szCs w:val="28"/>
          <w:lang w:eastAsia="uk-UA"/>
        </w:rPr>
      </w:pPr>
      <w:r w:rsidRPr="00353EC0">
        <w:rPr>
          <w:rFonts w:ascii="Times New Roman" w:hAnsi="Times New Roman" w:cs="Times New Roman"/>
          <w:color w:val="000000"/>
          <w:sz w:val="28"/>
          <w:szCs w:val="28"/>
          <w:lang w:val="uk-UA" w:eastAsia="uk-UA"/>
        </w:rPr>
        <w:t xml:space="preserve">2.8. </w:t>
      </w:r>
      <w:r w:rsidRPr="00353EC0">
        <w:rPr>
          <w:rFonts w:ascii="Times New Roman" w:eastAsia="Calibri" w:hAnsi="Times New Roman" w:cs="Times New Roman"/>
          <w:sz w:val="28"/>
          <w:szCs w:val="28"/>
          <w:lang w:val="uk-UA"/>
        </w:rPr>
        <w:t>Інформаційна та технологічна картка «</w:t>
      </w:r>
      <w:r w:rsidR="004358C6">
        <w:rPr>
          <w:rFonts w:ascii="Times New Roman" w:hAnsi="Times New Roman" w:cs="Times New Roman"/>
          <w:sz w:val="28"/>
          <w:szCs w:val="28"/>
          <w:lang w:val="uk-UA" w:eastAsia="uk-UA"/>
        </w:rPr>
        <w:t>З</w:t>
      </w:r>
      <w:r w:rsidR="00353EC0" w:rsidRPr="00353EC0">
        <w:rPr>
          <w:rFonts w:ascii="Times New Roman" w:hAnsi="Times New Roman" w:cs="Times New Roman"/>
          <w:sz w:val="28"/>
          <w:szCs w:val="28"/>
          <w:lang w:eastAsia="uk-UA"/>
        </w:rPr>
        <w:t>аборона вчинення реєстраційних дій</w:t>
      </w:r>
      <w:r w:rsidRPr="00353EC0">
        <w:rPr>
          <w:rFonts w:ascii="Times New Roman" w:hAnsi="Times New Roman" w:cs="Times New Roman"/>
          <w:color w:val="000000"/>
          <w:sz w:val="28"/>
          <w:szCs w:val="28"/>
          <w:lang w:val="uk-UA" w:eastAsia="uk-UA"/>
        </w:rPr>
        <w:t>»</w:t>
      </w:r>
      <w:r w:rsidR="00353EC0">
        <w:rPr>
          <w:rFonts w:ascii="Times New Roman" w:hAnsi="Times New Roman" w:cs="Times New Roman"/>
          <w:color w:val="000000"/>
          <w:sz w:val="28"/>
          <w:szCs w:val="28"/>
          <w:lang w:val="uk-UA" w:eastAsia="uk-UA"/>
        </w:rPr>
        <w:t>.</w:t>
      </w:r>
    </w:p>
    <w:p w:rsidR="000B6140" w:rsidRDefault="00353EC0" w:rsidP="00EE0415">
      <w:pPr>
        <w:tabs>
          <w:tab w:val="left" w:pos="3969"/>
        </w:tabs>
        <w:spacing w:after="0"/>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F827CB">
        <w:rPr>
          <w:rFonts w:ascii="Times New Roman" w:hAnsi="Times New Roman" w:cs="Times New Roman"/>
          <w:sz w:val="28"/>
          <w:szCs w:val="28"/>
          <w:lang w:val="uk-UA"/>
        </w:rPr>
        <w:t xml:space="preserve">.  </w:t>
      </w:r>
      <w:r w:rsidR="000B6140">
        <w:rPr>
          <w:rFonts w:ascii="Times New Roman" w:hAnsi="Times New Roman" w:cs="Times New Roman"/>
          <w:sz w:val="28"/>
          <w:szCs w:val="28"/>
          <w:lang w:val="uk-UA"/>
        </w:rPr>
        <w:t>Вважати таким, що втратило чинність р</w:t>
      </w:r>
      <w:r w:rsidR="00F827CB">
        <w:rPr>
          <w:rFonts w:ascii="Times New Roman" w:hAnsi="Times New Roman" w:cs="Times New Roman"/>
          <w:sz w:val="28"/>
          <w:szCs w:val="28"/>
          <w:lang w:val="uk-UA"/>
        </w:rPr>
        <w:t xml:space="preserve">озпорядження міського голови </w:t>
      </w:r>
      <w:r w:rsidR="000B6140">
        <w:rPr>
          <w:rFonts w:ascii="Times New Roman" w:hAnsi="Times New Roman" w:cs="Times New Roman"/>
          <w:sz w:val="28"/>
          <w:szCs w:val="28"/>
          <w:lang w:val="uk-UA"/>
        </w:rPr>
        <w:t xml:space="preserve">від 25.11.2021 року  </w:t>
      </w:r>
      <w:r w:rsidR="00F827CB">
        <w:rPr>
          <w:rFonts w:ascii="Times New Roman" w:hAnsi="Times New Roman" w:cs="Times New Roman"/>
          <w:sz w:val="28"/>
          <w:szCs w:val="28"/>
          <w:lang w:val="uk-UA"/>
        </w:rPr>
        <w:t>№377-р</w:t>
      </w:r>
      <w:r w:rsidR="000B6140">
        <w:rPr>
          <w:rFonts w:ascii="Times New Roman" w:hAnsi="Times New Roman" w:cs="Times New Roman"/>
          <w:sz w:val="28"/>
          <w:szCs w:val="28"/>
          <w:lang w:val="uk-UA"/>
        </w:rPr>
        <w:t xml:space="preserve"> </w:t>
      </w:r>
      <w:r w:rsidR="004358C6">
        <w:rPr>
          <w:rFonts w:ascii="Times New Roman" w:hAnsi="Times New Roman" w:cs="Times New Roman"/>
          <w:sz w:val="28"/>
          <w:szCs w:val="28"/>
          <w:lang w:val="uk-UA"/>
        </w:rPr>
        <w:t>«</w:t>
      </w:r>
      <w:r w:rsidR="000B6140" w:rsidRPr="009D4D52">
        <w:rPr>
          <w:rFonts w:ascii="Times New Roman" w:eastAsia="Times New Roman" w:hAnsi="Times New Roman" w:cs="Times New Roman"/>
          <w:bCs/>
          <w:sz w:val="28"/>
          <w:szCs w:val="28"/>
          <w:lang w:val="uk-UA" w:eastAsia="ru-RU"/>
        </w:rPr>
        <w:t xml:space="preserve">Про </w:t>
      </w:r>
      <w:r w:rsidR="000B6140">
        <w:rPr>
          <w:rFonts w:ascii="Times New Roman" w:eastAsia="Times New Roman" w:hAnsi="Times New Roman" w:cs="Times New Roman"/>
          <w:bCs/>
          <w:sz w:val="28"/>
          <w:szCs w:val="28"/>
          <w:lang w:val="uk-UA" w:eastAsia="ru-RU"/>
        </w:rPr>
        <w:t xml:space="preserve">внесення змін до розпорядження </w:t>
      </w:r>
      <w:r w:rsidR="000B6140" w:rsidRPr="009D4D52">
        <w:rPr>
          <w:rFonts w:ascii="Times New Roman" w:eastAsia="Times New Roman" w:hAnsi="Times New Roman" w:cs="Times New Roman"/>
          <w:bCs/>
          <w:sz w:val="28"/>
          <w:szCs w:val="28"/>
          <w:lang w:val="uk-UA" w:eastAsia="ru-RU"/>
        </w:rPr>
        <w:t>міського голови від 26.02.2021 № 69-р</w:t>
      </w:r>
      <w:r w:rsidR="000B6140">
        <w:rPr>
          <w:rFonts w:ascii="Times New Roman" w:eastAsia="Times New Roman" w:hAnsi="Times New Roman" w:cs="Times New Roman"/>
          <w:bCs/>
          <w:sz w:val="28"/>
          <w:szCs w:val="28"/>
          <w:lang w:val="uk-UA" w:eastAsia="ru-RU"/>
        </w:rPr>
        <w:t xml:space="preserve"> </w:t>
      </w:r>
      <w:r w:rsidR="000B6140" w:rsidRPr="009D4D52">
        <w:rPr>
          <w:rFonts w:ascii="Times New Roman" w:eastAsia="Times New Roman" w:hAnsi="Times New Roman" w:cs="Times New Roman"/>
          <w:bCs/>
          <w:sz w:val="28"/>
          <w:szCs w:val="28"/>
          <w:lang w:val="uk-UA" w:eastAsia="ru-RU"/>
        </w:rPr>
        <w:t>«Про затвердження інформаційних і</w:t>
      </w:r>
      <w:r w:rsidR="000B6140">
        <w:rPr>
          <w:rFonts w:ascii="Times New Roman" w:eastAsia="Times New Roman" w:hAnsi="Times New Roman" w:cs="Times New Roman"/>
          <w:bCs/>
          <w:sz w:val="28"/>
          <w:szCs w:val="28"/>
          <w:lang w:val="uk-UA" w:eastAsia="ru-RU"/>
        </w:rPr>
        <w:t xml:space="preserve"> </w:t>
      </w:r>
      <w:r w:rsidR="000B6140" w:rsidRPr="009D4D52">
        <w:rPr>
          <w:rFonts w:ascii="Times New Roman" w:eastAsia="Times New Roman" w:hAnsi="Times New Roman" w:cs="Times New Roman"/>
          <w:bCs/>
          <w:sz w:val="28"/>
          <w:szCs w:val="28"/>
          <w:lang w:val="uk-UA" w:eastAsia="ru-RU"/>
        </w:rPr>
        <w:t xml:space="preserve">технологічних карток адміністративних </w:t>
      </w:r>
      <w:r w:rsidR="000B6140">
        <w:rPr>
          <w:rFonts w:ascii="Times New Roman" w:eastAsia="Times New Roman" w:hAnsi="Times New Roman" w:cs="Times New Roman"/>
          <w:bCs/>
          <w:sz w:val="28"/>
          <w:szCs w:val="28"/>
          <w:lang w:val="uk-UA" w:eastAsia="ru-RU"/>
        </w:rPr>
        <w:t xml:space="preserve">послуг, що надаються через Управління </w:t>
      </w:r>
      <w:r w:rsidR="000B6140" w:rsidRPr="009D4D52">
        <w:rPr>
          <w:rFonts w:ascii="Times New Roman" w:eastAsia="Times New Roman" w:hAnsi="Times New Roman" w:cs="Times New Roman"/>
          <w:bCs/>
          <w:sz w:val="28"/>
          <w:szCs w:val="28"/>
          <w:lang w:val="uk-UA" w:eastAsia="ru-RU"/>
        </w:rPr>
        <w:t>«Центр н</w:t>
      </w:r>
      <w:r w:rsidR="000B6140">
        <w:rPr>
          <w:rFonts w:ascii="Times New Roman" w:eastAsia="Times New Roman" w:hAnsi="Times New Roman" w:cs="Times New Roman"/>
          <w:bCs/>
          <w:sz w:val="28"/>
          <w:szCs w:val="28"/>
          <w:lang w:val="uk-UA" w:eastAsia="ru-RU"/>
        </w:rPr>
        <w:t xml:space="preserve">адання адміністративних послуг» </w:t>
      </w:r>
      <w:r w:rsidR="000B6140" w:rsidRPr="009D4D52">
        <w:rPr>
          <w:rFonts w:ascii="Times New Roman" w:eastAsia="Times New Roman" w:hAnsi="Times New Roman" w:cs="Times New Roman"/>
          <w:bCs/>
          <w:sz w:val="28"/>
          <w:szCs w:val="28"/>
          <w:lang w:val="uk-UA" w:eastAsia="ru-RU"/>
        </w:rPr>
        <w:t>виконавчого комітету Ка</w:t>
      </w:r>
      <w:r w:rsidR="000B6140">
        <w:rPr>
          <w:rFonts w:ascii="Times New Roman" w:eastAsia="Times New Roman" w:hAnsi="Times New Roman" w:cs="Times New Roman"/>
          <w:bCs/>
          <w:sz w:val="28"/>
          <w:szCs w:val="28"/>
          <w:lang w:val="uk-UA" w:eastAsia="ru-RU"/>
        </w:rPr>
        <w:t>луської міської ради</w:t>
      </w:r>
      <w:r w:rsidR="004358C6">
        <w:rPr>
          <w:rFonts w:ascii="Times New Roman" w:eastAsia="Times New Roman" w:hAnsi="Times New Roman" w:cs="Times New Roman"/>
          <w:bCs/>
          <w:sz w:val="28"/>
          <w:szCs w:val="28"/>
          <w:lang w:val="uk-UA" w:eastAsia="ru-RU"/>
        </w:rPr>
        <w:t>»</w:t>
      </w:r>
      <w:r w:rsidR="000B6140">
        <w:rPr>
          <w:rFonts w:ascii="Times New Roman" w:hAnsi="Times New Roman" w:cs="Times New Roman"/>
          <w:sz w:val="28"/>
          <w:szCs w:val="28"/>
          <w:lang w:val="uk-UA"/>
        </w:rPr>
        <w:t>.</w:t>
      </w:r>
    </w:p>
    <w:p w:rsidR="0018749C" w:rsidRDefault="0018749C" w:rsidP="00EE0415">
      <w:pPr>
        <w:tabs>
          <w:tab w:val="left" w:pos="3969"/>
        </w:tabs>
        <w:spacing w:after="0"/>
        <w:ind w:firstLine="851"/>
        <w:jc w:val="both"/>
        <w:rPr>
          <w:rFonts w:ascii="Times New Roman" w:hAnsi="Times New Roman" w:cs="Times New Roman"/>
          <w:sz w:val="28"/>
          <w:szCs w:val="28"/>
          <w:lang w:val="uk-UA"/>
        </w:rPr>
      </w:pPr>
    </w:p>
    <w:p w:rsidR="0018749C" w:rsidRDefault="0018749C" w:rsidP="00EE0415">
      <w:pPr>
        <w:tabs>
          <w:tab w:val="left" w:pos="3969"/>
        </w:tabs>
        <w:spacing w:after="0"/>
        <w:ind w:firstLine="851"/>
        <w:jc w:val="both"/>
        <w:rPr>
          <w:rFonts w:ascii="Times New Roman" w:hAnsi="Times New Roman" w:cs="Times New Roman"/>
          <w:sz w:val="28"/>
          <w:szCs w:val="28"/>
          <w:lang w:val="uk-UA"/>
        </w:rPr>
      </w:pPr>
    </w:p>
    <w:p w:rsidR="0018749C" w:rsidRDefault="0018749C" w:rsidP="00EE0415">
      <w:pPr>
        <w:tabs>
          <w:tab w:val="left" w:pos="3969"/>
        </w:tabs>
        <w:spacing w:after="0"/>
        <w:ind w:firstLine="851"/>
        <w:jc w:val="both"/>
        <w:rPr>
          <w:rFonts w:ascii="Times New Roman" w:hAnsi="Times New Roman" w:cs="Times New Roman"/>
          <w:sz w:val="28"/>
          <w:szCs w:val="28"/>
          <w:lang w:val="uk-UA"/>
        </w:rPr>
      </w:pPr>
    </w:p>
    <w:p w:rsidR="0018749C" w:rsidRDefault="0018749C" w:rsidP="00EE0415">
      <w:pPr>
        <w:tabs>
          <w:tab w:val="left" w:pos="3969"/>
        </w:tabs>
        <w:spacing w:after="0"/>
        <w:ind w:firstLine="851"/>
        <w:jc w:val="both"/>
        <w:rPr>
          <w:rFonts w:ascii="Times New Roman" w:hAnsi="Times New Roman" w:cs="Times New Roman"/>
          <w:sz w:val="28"/>
          <w:szCs w:val="28"/>
          <w:lang w:val="uk-UA"/>
        </w:rPr>
      </w:pPr>
    </w:p>
    <w:p w:rsidR="0018749C" w:rsidRPr="004358C6" w:rsidRDefault="0018749C" w:rsidP="00EE0415">
      <w:pPr>
        <w:tabs>
          <w:tab w:val="left" w:pos="3969"/>
        </w:tabs>
        <w:spacing w:after="0"/>
        <w:ind w:firstLine="851"/>
        <w:jc w:val="both"/>
        <w:rPr>
          <w:rFonts w:ascii="Times New Roman" w:hAnsi="Times New Roman" w:cs="Times New Roman"/>
          <w:sz w:val="28"/>
          <w:szCs w:val="28"/>
          <w:lang w:val="uk-UA" w:eastAsia="uk-UA"/>
        </w:rPr>
      </w:pPr>
    </w:p>
    <w:p w:rsidR="00EE0415" w:rsidRDefault="00353EC0" w:rsidP="00EE0415">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2C5C63" w:rsidRPr="009D4D52">
        <w:rPr>
          <w:rFonts w:ascii="Times New Roman" w:hAnsi="Times New Roman" w:cs="Times New Roman"/>
          <w:sz w:val="28"/>
          <w:szCs w:val="28"/>
          <w:lang w:val="uk-UA"/>
        </w:rPr>
        <w:t xml:space="preserve">. Координацію роботи та узагальнення інформації щодо виконання </w:t>
      </w:r>
      <w:r w:rsidR="004358C6">
        <w:rPr>
          <w:rFonts w:ascii="Times New Roman" w:hAnsi="Times New Roman" w:cs="Times New Roman"/>
          <w:sz w:val="28"/>
          <w:szCs w:val="28"/>
          <w:lang w:val="uk-UA"/>
        </w:rPr>
        <w:t xml:space="preserve">цього </w:t>
      </w:r>
      <w:r w:rsidR="002C5C63" w:rsidRPr="009D4D52">
        <w:rPr>
          <w:rFonts w:ascii="Times New Roman" w:hAnsi="Times New Roman" w:cs="Times New Roman"/>
          <w:sz w:val="28"/>
          <w:szCs w:val="28"/>
          <w:lang w:val="uk-UA"/>
        </w:rPr>
        <w:t>розпорядження покласти на головного відповід</w:t>
      </w:r>
      <w:r w:rsidR="00445F66">
        <w:rPr>
          <w:rFonts w:ascii="Times New Roman" w:hAnsi="Times New Roman" w:cs="Times New Roman"/>
          <w:sz w:val="28"/>
          <w:szCs w:val="28"/>
          <w:lang w:val="uk-UA"/>
        </w:rPr>
        <w:t>аль</w:t>
      </w:r>
      <w:r w:rsidR="002C5C63" w:rsidRPr="009D4D52">
        <w:rPr>
          <w:rFonts w:ascii="Times New Roman" w:hAnsi="Times New Roman" w:cs="Times New Roman"/>
          <w:sz w:val="28"/>
          <w:szCs w:val="28"/>
          <w:lang w:val="uk-UA"/>
        </w:rPr>
        <w:t xml:space="preserve">ного виконавця – Управління </w:t>
      </w:r>
      <w:r w:rsidR="007703A5" w:rsidRPr="009D4D52">
        <w:rPr>
          <w:rFonts w:ascii="Times New Roman" w:hAnsi="Times New Roman" w:cs="Times New Roman"/>
          <w:sz w:val="28"/>
          <w:szCs w:val="28"/>
          <w:lang w:val="uk-UA"/>
        </w:rPr>
        <w:t xml:space="preserve">«Центр надання адміністративних послуг» виконавчого комітету </w:t>
      </w:r>
      <w:r w:rsidR="002C5C63" w:rsidRPr="009D4D52">
        <w:rPr>
          <w:rFonts w:ascii="Times New Roman" w:hAnsi="Times New Roman" w:cs="Times New Roman"/>
          <w:sz w:val="28"/>
          <w:szCs w:val="28"/>
          <w:lang w:val="uk-UA"/>
        </w:rPr>
        <w:t xml:space="preserve"> Калуської міської ради (</w:t>
      </w:r>
      <w:r w:rsidR="007703A5" w:rsidRPr="009D4D52">
        <w:rPr>
          <w:rFonts w:ascii="Times New Roman" w:hAnsi="Times New Roman" w:cs="Times New Roman"/>
          <w:sz w:val="28"/>
          <w:szCs w:val="28"/>
          <w:lang w:val="uk-UA"/>
        </w:rPr>
        <w:t>Надія Марій</w:t>
      </w:r>
      <w:r w:rsidR="002C5C63" w:rsidRPr="009D4D52">
        <w:rPr>
          <w:rFonts w:ascii="Times New Roman" w:hAnsi="Times New Roman" w:cs="Times New Roman"/>
          <w:sz w:val="28"/>
          <w:szCs w:val="28"/>
          <w:lang w:val="uk-UA"/>
        </w:rPr>
        <w:t>).</w:t>
      </w:r>
    </w:p>
    <w:p w:rsidR="002C5C63" w:rsidRPr="009D4D52" w:rsidRDefault="00353EC0" w:rsidP="00EE0415">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2C5C63" w:rsidRPr="009D4D52">
        <w:rPr>
          <w:rFonts w:ascii="Times New Roman" w:hAnsi="Times New Roman" w:cs="Times New Roman"/>
          <w:sz w:val="28"/>
          <w:szCs w:val="28"/>
          <w:lang w:val="uk-UA"/>
        </w:rPr>
        <w:t xml:space="preserve">. Контроль за виконанням цього розпорядження покласти на </w:t>
      </w:r>
      <w:r w:rsidR="007703A5" w:rsidRPr="009D4D52">
        <w:rPr>
          <w:rFonts w:ascii="Times New Roman" w:hAnsi="Times New Roman" w:cs="Times New Roman"/>
          <w:sz w:val="28"/>
          <w:szCs w:val="28"/>
          <w:lang w:val="uk-UA"/>
        </w:rPr>
        <w:t>керуючого справами викон</w:t>
      </w:r>
      <w:r w:rsidR="00EB073A">
        <w:rPr>
          <w:rFonts w:ascii="Times New Roman" w:hAnsi="Times New Roman" w:cs="Times New Roman"/>
          <w:sz w:val="28"/>
          <w:szCs w:val="28"/>
          <w:lang w:val="uk-UA"/>
        </w:rPr>
        <w:t>авчого комітету</w:t>
      </w:r>
      <w:r w:rsidR="007703A5" w:rsidRPr="009D4D52">
        <w:rPr>
          <w:rFonts w:ascii="Times New Roman" w:hAnsi="Times New Roman" w:cs="Times New Roman"/>
          <w:sz w:val="28"/>
          <w:szCs w:val="28"/>
          <w:lang w:val="uk-UA"/>
        </w:rPr>
        <w:t xml:space="preserve"> Олега Савку.</w:t>
      </w:r>
    </w:p>
    <w:p w:rsidR="00C45431" w:rsidRPr="009D4D52" w:rsidRDefault="00C45431" w:rsidP="00EE0415">
      <w:pPr>
        <w:spacing w:after="0" w:line="240" w:lineRule="auto"/>
        <w:jc w:val="both"/>
        <w:rPr>
          <w:rFonts w:ascii="Times New Roman" w:eastAsia="Times New Roman" w:hAnsi="Times New Roman" w:cs="Times New Roman"/>
          <w:sz w:val="28"/>
          <w:szCs w:val="28"/>
          <w:lang w:val="uk-UA" w:eastAsia="ru-RU"/>
        </w:rPr>
      </w:pPr>
    </w:p>
    <w:p w:rsidR="00EE0415" w:rsidRDefault="00EE0415" w:rsidP="00EE0415">
      <w:pPr>
        <w:spacing w:after="0" w:line="240" w:lineRule="auto"/>
        <w:jc w:val="center"/>
        <w:rPr>
          <w:rFonts w:ascii="Times New Roman" w:eastAsia="Times New Roman" w:hAnsi="Times New Roman" w:cs="Times New Roman"/>
          <w:bCs/>
          <w:sz w:val="28"/>
          <w:szCs w:val="28"/>
          <w:lang w:val="uk-UA" w:eastAsia="ru-RU"/>
        </w:rPr>
      </w:pPr>
    </w:p>
    <w:p w:rsidR="00C45431" w:rsidRPr="00445F66" w:rsidRDefault="003A1DFE" w:rsidP="00EE041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t>Заступник міського голови                                  Богдан БІЛЕЦЬКИЙ</w:t>
      </w:r>
    </w:p>
    <w:p w:rsidR="000B6140" w:rsidRDefault="000B6140" w:rsidP="00D6702F">
      <w:pPr>
        <w:pStyle w:val="1"/>
        <w:spacing w:after="0" w:afterAutospacing="0"/>
        <w:rPr>
          <w:sz w:val="28"/>
          <w:szCs w:val="28"/>
          <w:lang w:val="uk-UA"/>
        </w:rPr>
      </w:pPr>
    </w:p>
    <w:p w:rsidR="000B6140" w:rsidRDefault="000B6140" w:rsidP="00D6702F">
      <w:pPr>
        <w:pStyle w:val="1"/>
        <w:spacing w:after="0" w:afterAutospacing="0"/>
        <w:rPr>
          <w:sz w:val="28"/>
          <w:szCs w:val="28"/>
          <w:lang w:val="uk-UA"/>
        </w:rPr>
      </w:pPr>
    </w:p>
    <w:p w:rsidR="000B6140" w:rsidRDefault="000B6140" w:rsidP="00D6702F">
      <w:pPr>
        <w:pStyle w:val="1"/>
        <w:spacing w:after="0" w:afterAutospacing="0"/>
        <w:rPr>
          <w:sz w:val="28"/>
          <w:szCs w:val="28"/>
          <w:lang w:val="uk-UA"/>
        </w:rPr>
      </w:pPr>
    </w:p>
    <w:p w:rsidR="000B6140" w:rsidRDefault="000B6140" w:rsidP="00D6702F">
      <w:pPr>
        <w:pStyle w:val="1"/>
        <w:spacing w:after="0" w:afterAutospacing="0"/>
        <w:rPr>
          <w:sz w:val="28"/>
          <w:szCs w:val="28"/>
          <w:lang w:val="uk-UA"/>
        </w:rPr>
      </w:pPr>
    </w:p>
    <w:p w:rsidR="000B6140" w:rsidRDefault="000B6140" w:rsidP="00D6702F">
      <w:pPr>
        <w:pStyle w:val="1"/>
        <w:spacing w:after="0" w:afterAutospacing="0"/>
        <w:rPr>
          <w:sz w:val="28"/>
          <w:szCs w:val="28"/>
          <w:lang w:val="uk-UA"/>
        </w:rPr>
      </w:pPr>
    </w:p>
    <w:p w:rsidR="00D6702F" w:rsidRPr="009D4D52" w:rsidRDefault="00D6702F" w:rsidP="00D6702F">
      <w:pPr>
        <w:spacing w:after="0" w:line="240" w:lineRule="auto"/>
        <w:rPr>
          <w:rFonts w:ascii="Times New Roman" w:hAnsi="Times New Roman" w:cs="Times New Roman"/>
          <w:sz w:val="28"/>
          <w:szCs w:val="28"/>
          <w:lang w:val="uk-UA"/>
        </w:rPr>
      </w:pPr>
    </w:p>
    <w:p w:rsidR="00D6702F" w:rsidRPr="009D4D52" w:rsidRDefault="00D6702F" w:rsidP="00D6702F">
      <w:pPr>
        <w:spacing w:after="0" w:line="240" w:lineRule="auto"/>
        <w:rPr>
          <w:rFonts w:ascii="Times New Roman" w:hAnsi="Times New Roman" w:cs="Times New Roman"/>
          <w:sz w:val="28"/>
          <w:szCs w:val="28"/>
        </w:rPr>
      </w:pPr>
    </w:p>
    <w:p w:rsidR="00D6702F" w:rsidRPr="009D4D52" w:rsidRDefault="00D6702F" w:rsidP="00D6702F">
      <w:pPr>
        <w:spacing w:after="0" w:line="240" w:lineRule="auto"/>
        <w:rPr>
          <w:rFonts w:ascii="Times New Roman" w:hAnsi="Times New Roman" w:cs="Times New Roman"/>
          <w:sz w:val="28"/>
          <w:szCs w:val="28"/>
        </w:rPr>
      </w:pPr>
    </w:p>
    <w:p w:rsidR="00EE0415" w:rsidRDefault="00EE0415" w:rsidP="00A04944">
      <w:pPr>
        <w:pStyle w:val="a9"/>
        <w:ind w:right="2691"/>
        <w:jc w:val="right"/>
        <w:rPr>
          <w:rFonts w:ascii="Times New Roman" w:hAnsi="Times New Roman" w:cs="Times New Roman"/>
          <w:sz w:val="28"/>
          <w:szCs w:val="28"/>
          <w:lang w:val="uk-UA"/>
        </w:rPr>
      </w:pPr>
    </w:p>
    <w:p w:rsidR="0018749C" w:rsidRDefault="0018749C" w:rsidP="00A04944">
      <w:pPr>
        <w:pStyle w:val="a9"/>
        <w:ind w:right="2691"/>
        <w:jc w:val="right"/>
        <w:rPr>
          <w:rFonts w:ascii="Times New Roman" w:hAnsi="Times New Roman" w:cs="Times New Roman"/>
          <w:sz w:val="28"/>
          <w:szCs w:val="28"/>
          <w:lang w:val="uk-UA"/>
        </w:rPr>
      </w:pPr>
    </w:p>
    <w:p w:rsidR="0018749C" w:rsidRDefault="0018749C" w:rsidP="00A04944">
      <w:pPr>
        <w:pStyle w:val="a9"/>
        <w:ind w:right="2691"/>
        <w:jc w:val="right"/>
        <w:rPr>
          <w:rFonts w:ascii="Times New Roman" w:hAnsi="Times New Roman" w:cs="Times New Roman"/>
          <w:sz w:val="28"/>
          <w:szCs w:val="28"/>
          <w:lang w:val="uk-UA"/>
        </w:rPr>
      </w:pPr>
    </w:p>
    <w:p w:rsidR="0018749C" w:rsidRDefault="0018749C" w:rsidP="00A04944">
      <w:pPr>
        <w:pStyle w:val="a9"/>
        <w:ind w:right="2691"/>
        <w:jc w:val="right"/>
        <w:rPr>
          <w:rFonts w:ascii="Times New Roman" w:hAnsi="Times New Roman" w:cs="Times New Roman"/>
          <w:sz w:val="28"/>
          <w:szCs w:val="28"/>
          <w:lang w:val="uk-UA"/>
        </w:rPr>
      </w:pPr>
    </w:p>
    <w:p w:rsidR="0018749C" w:rsidRDefault="0018749C" w:rsidP="00A04944">
      <w:pPr>
        <w:pStyle w:val="a9"/>
        <w:ind w:right="2691"/>
        <w:jc w:val="right"/>
        <w:rPr>
          <w:rFonts w:ascii="Times New Roman" w:hAnsi="Times New Roman" w:cs="Times New Roman"/>
          <w:sz w:val="28"/>
          <w:szCs w:val="28"/>
          <w:lang w:val="uk-UA"/>
        </w:rPr>
      </w:pPr>
    </w:p>
    <w:p w:rsidR="0018749C" w:rsidRDefault="0018749C" w:rsidP="00A04944">
      <w:pPr>
        <w:pStyle w:val="a9"/>
        <w:ind w:right="2691"/>
        <w:jc w:val="right"/>
        <w:rPr>
          <w:rFonts w:ascii="Times New Roman" w:hAnsi="Times New Roman" w:cs="Times New Roman"/>
          <w:sz w:val="28"/>
          <w:szCs w:val="28"/>
          <w:lang w:val="uk-UA"/>
        </w:rPr>
      </w:pPr>
    </w:p>
    <w:p w:rsidR="0018749C" w:rsidRDefault="0018749C" w:rsidP="00A04944">
      <w:pPr>
        <w:pStyle w:val="a9"/>
        <w:ind w:right="2691"/>
        <w:jc w:val="right"/>
        <w:rPr>
          <w:rFonts w:ascii="Times New Roman" w:hAnsi="Times New Roman" w:cs="Times New Roman"/>
          <w:sz w:val="28"/>
          <w:szCs w:val="28"/>
          <w:lang w:val="uk-UA"/>
        </w:rPr>
      </w:pPr>
    </w:p>
    <w:p w:rsidR="0018749C" w:rsidRDefault="0018749C" w:rsidP="00A04944">
      <w:pPr>
        <w:pStyle w:val="a9"/>
        <w:ind w:right="2691"/>
        <w:jc w:val="right"/>
        <w:rPr>
          <w:rFonts w:ascii="Times New Roman" w:hAnsi="Times New Roman" w:cs="Times New Roman"/>
          <w:sz w:val="28"/>
          <w:szCs w:val="28"/>
          <w:lang w:val="uk-UA"/>
        </w:rPr>
      </w:pPr>
    </w:p>
    <w:p w:rsidR="0018749C" w:rsidRDefault="0018749C" w:rsidP="00A04944">
      <w:pPr>
        <w:pStyle w:val="a9"/>
        <w:ind w:right="2691"/>
        <w:jc w:val="right"/>
        <w:rPr>
          <w:rFonts w:ascii="Times New Roman" w:hAnsi="Times New Roman" w:cs="Times New Roman"/>
          <w:sz w:val="28"/>
          <w:szCs w:val="28"/>
          <w:lang w:val="uk-UA"/>
        </w:rPr>
      </w:pPr>
    </w:p>
    <w:p w:rsidR="0018749C" w:rsidRDefault="0018749C" w:rsidP="00A04944">
      <w:pPr>
        <w:pStyle w:val="a9"/>
        <w:ind w:right="2691"/>
        <w:jc w:val="right"/>
        <w:rPr>
          <w:rFonts w:ascii="Times New Roman" w:hAnsi="Times New Roman" w:cs="Times New Roman"/>
          <w:sz w:val="28"/>
          <w:szCs w:val="28"/>
          <w:lang w:val="uk-UA"/>
        </w:rPr>
      </w:pPr>
    </w:p>
    <w:p w:rsidR="0018749C" w:rsidRDefault="0018749C" w:rsidP="00A04944">
      <w:pPr>
        <w:pStyle w:val="a9"/>
        <w:ind w:right="2691"/>
        <w:jc w:val="right"/>
        <w:rPr>
          <w:rFonts w:ascii="Times New Roman" w:hAnsi="Times New Roman" w:cs="Times New Roman"/>
          <w:sz w:val="28"/>
          <w:szCs w:val="28"/>
          <w:lang w:val="uk-UA"/>
        </w:rPr>
      </w:pPr>
    </w:p>
    <w:p w:rsidR="0018749C" w:rsidRDefault="0018749C" w:rsidP="00A04944">
      <w:pPr>
        <w:pStyle w:val="a9"/>
        <w:ind w:right="2691"/>
        <w:jc w:val="right"/>
        <w:rPr>
          <w:rFonts w:ascii="Times New Roman" w:hAnsi="Times New Roman" w:cs="Times New Roman"/>
          <w:sz w:val="28"/>
          <w:szCs w:val="28"/>
          <w:lang w:val="uk-UA"/>
        </w:rPr>
      </w:pPr>
    </w:p>
    <w:p w:rsidR="0018749C" w:rsidRDefault="0018749C" w:rsidP="00A04944">
      <w:pPr>
        <w:pStyle w:val="a9"/>
        <w:ind w:right="2691"/>
        <w:jc w:val="right"/>
        <w:rPr>
          <w:rFonts w:ascii="Times New Roman" w:hAnsi="Times New Roman" w:cs="Times New Roman"/>
          <w:sz w:val="28"/>
          <w:szCs w:val="28"/>
          <w:lang w:val="uk-UA"/>
        </w:rPr>
      </w:pPr>
    </w:p>
    <w:p w:rsidR="0018749C" w:rsidRDefault="0018749C" w:rsidP="00A04944">
      <w:pPr>
        <w:pStyle w:val="a9"/>
        <w:ind w:right="2691"/>
        <w:jc w:val="right"/>
        <w:rPr>
          <w:rFonts w:ascii="Times New Roman" w:hAnsi="Times New Roman" w:cs="Times New Roman"/>
          <w:sz w:val="28"/>
          <w:szCs w:val="28"/>
          <w:lang w:val="uk-UA"/>
        </w:rPr>
      </w:pPr>
    </w:p>
    <w:p w:rsidR="0018749C" w:rsidRDefault="0018749C" w:rsidP="00A04944">
      <w:pPr>
        <w:pStyle w:val="a9"/>
        <w:ind w:right="2691"/>
        <w:jc w:val="right"/>
        <w:rPr>
          <w:rFonts w:ascii="Times New Roman" w:hAnsi="Times New Roman" w:cs="Times New Roman"/>
          <w:sz w:val="28"/>
          <w:szCs w:val="28"/>
          <w:lang w:val="uk-UA"/>
        </w:rPr>
      </w:pPr>
    </w:p>
    <w:p w:rsidR="0018749C" w:rsidRDefault="0018749C" w:rsidP="00A04944">
      <w:pPr>
        <w:pStyle w:val="a9"/>
        <w:ind w:right="2691"/>
        <w:jc w:val="right"/>
        <w:rPr>
          <w:rFonts w:ascii="Times New Roman" w:hAnsi="Times New Roman" w:cs="Times New Roman"/>
          <w:sz w:val="28"/>
          <w:szCs w:val="28"/>
          <w:lang w:val="uk-UA"/>
        </w:rPr>
      </w:pPr>
    </w:p>
    <w:p w:rsidR="0018749C" w:rsidRDefault="0018749C" w:rsidP="00A04944">
      <w:pPr>
        <w:pStyle w:val="a9"/>
        <w:ind w:right="2691"/>
        <w:jc w:val="right"/>
        <w:rPr>
          <w:rFonts w:ascii="Times New Roman" w:hAnsi="Times New Roman" w:cs="Times New Roman"/>
          <w:sz w:val="28"/>
          <w:szCs w:val="28"/>
          <w:lang w:val="uk-UA"/>
        </w:rPr>
      </w:pPr>
    </w:p>
    <w:p w:rsidR="0018749C" w:rsidRDefault="0018749C" w:rsidP="00A04944">
      <w:pPr>
        <w:pStyle w:val="a9"/>
        <w:ind w:right="2691"/>
        <w:jc w:val="right"/>
        <w:rPr>
          <w:rFonts w:ascii="Times New Roman" w:hAnsi="Times New Roman" w:cs="Times New Roman"/>
          <w:sz w:val="28"/>
          <w:szCs w:val="28"/>
          <w:lang w:val="uk-UA"/>
        </w:rPr>
      </w:pPr>
    </w:p>
    <w:p w:rsidR="0018749C" w:rsidRDefault="0018749C" w:rsidP="00A04944">
      <w:pPr>
        <w:pStyle w:val="a9"/>
        <w:ind w:right="2691"/>
        <w:jc w:val="right"/>
        <w:rPr>
          <w:rFonts w:ascii="Times New Roman" w:hAnsi="Times New Roman" w:cs="Times New Roman"/>
          <w:sz w:val="28"/>
          <w:szCs w:val="28"/>
          <w:lang w:val="uk-UA"/>
        </w:rPr>
      </w:pPr>
    </w:p>
    <w:p w:rsidR="0018749C" w:rsidRDefault="0018749C" w:rsidP="00A04944">
      <w:pPr>
        <w:pStyle w:val="a9"/>
        <w:ind w:right="2691"/>
        <w:jc w:val="right"/>
        <w:rPr>
          <w:rFonts w:ascii="Times New Roman" w:hAnsi="Times New Roman" w:cs="Times New Roman"/>
          <w:sz w:val="28"/>
          <w:szCs w:val="28"/>
          <w:lang w:val="uk-UA"/>
        </w:rPr>
      </w:pPr>
    </w:p>
    <w:p w:rsidR="0018749C" w:rsidRDefault="0018749C" w:rsidP="00A04944">
      <w:pPr>
        <w:pStyle w:val="a9"/>
        <w:ind w:right="2691"/>
        <w:jc w:val="right"/>
        <w:rPr>
          <w:rFonts w:ascii="Times New Roman" w:hAnsi="Times New Roman" w:cs="Times New Roman"/>
          <w:sz w:val="28"/>
          <w:szCs w:val="28"/>
          <w:lang w:val="uk-UA"/>
        </w:rPr>
      </w:pPr>
    </w:p>
    <w:p w:rsidR="0018749C" w:rsidRDefault="0018749C" w:rsidP="00A04944">
      <w:pPr>
        <w:pStyle w:val="a9"/>
        <w:ind w:right="2691"/>
        <w:jc w:val="right"/>
        <w:rPr>
          <w:rFonts w:ascii="Times New Roman" w:hAnsi="Times New Roman" w:cs="Times New Roman"/>
          <w:sz w:val="28"/>
          <w:szCs w:val="28"/>
          <w:lang w:val="uk-UA"/>
        </w:rPr>
      </w:pPr>
    </w:p>
    <w:p w:rsidR="0018749C" w:rsidRDefault="0018749C" w:rsidP="00A04944">
      <w:pPr>
        <w:pStyle w:val="a9"/>
        <w:ind w:right="2691"/>
        <w:jc w:val="right"/>
        <w:rPr>
          <w:rFonts w:ascii="Times New Roman" w:hAnsi="Times New Roman" w:cs="Times New Roman"/>
          <w:sz w:val="28"/>
          <w:szCs w:val="28"/>
          <w:lang w:val="uk-UA"/>
        </w:rPr>
      </w:pPr>
    </w:p>
    <w:p w:rsidR="0018749C" w:rsidRDefault="0018749C" w:rsidP="00A04944">
      <w:pPr>
        <w:pStyle w:val="a9"/>
        <w:ind w:right="2691"/>
        <w:jc w:val="right"/>
        <w:rPr>
          <w:rFonts w:ascii="Times New Roman" w:hAnsi="Times New Roman" w:cs="Times New Roman"/>
          <w:sz w:val="28"/>
          <w:szCs w:val="28"/>
          <w:lang w:val="uk-UA"/>
        </w:rPr>
      </w:pPr>
    </w:p>
    <w:p w:rsidR="004358C6" w:rsidRDefault="004358C6" w:rsidP="00A04944">
      <w:pPr>
        <w:pStyle w:val="a9"/>
        <w:ind w:right="2691"/>
        <w:jc w:val="right"/>
        <w:rPr>
          <w:rFonts w:ascii="Times New Roman" w:hAnsi="Times New Roman" w:cs="Times New Roman"/>
          <w:sz w:val="28"/>
          <w:szCs w:val="28"/>
          <w:lang w:val="uk-UA"/>
        </w:rPr>
      </w:pPr>
    </w:p>
    <w:p w:rsidR="00A04944" w:rsidRPr="009D4D52" w:rsidRDefault="0018749C" w:rsidP="0018749C">
      <w:pPr>
        <w:pStyle w:val="a9"/>
        <w:ind w:right="2691"/>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3C02A2" w:rsidRPr="009D4D52">
        <w:rPr>
          <w:rFonts w:ascii="Times New Roman" w:hAnsi="Times New Roman" w:cs="Times New Roman"/>
          <w:sz w:val="28"/>
          <w:szCs w:val="28"/>
          <w:lang w:val="uk-UA"/>
        </w:rPr>
        <w:t xml:space="preserve">Додаток </w:t>
      </w:r>
      <w:r w:rsidR="00892902" w:rsidRPr="009D4D52">
        <w:rPr>
          <w:rFonts w:ascii="Times New Roman" w:hAnsi="Times New Roman" w:cs="Times New Roman"/>
          <w:sz w:val="28"/>
          <w:szCs w:val="28"/>
          <w:lang w:val="uk-UA"/>
        </w:rPr>
        <w:t xml:space="preserve"> </w:t>
      </w:r>
      <w:r w:rsidR="003C02A2" w:rsidRPr="009D4D52">
        <w:rPr>
          <w:rFonts w:ascii="Times New Roman" w:hAnsi="Times New Roman" w:cs="Times New Roman"/>
          <w:sz w:val="28"/>
          <w:szCs w:val="28"/>
          <w:lang w:val="uk-UA"/>
        </w:rPr>
        <w:t>1</w:t>
      </w:r>
    </w:p>
    <w:p w:rsidR="000B6140" w:rsidRDefault="00A04944" w:rsidP="0018749C">
      <w:pPr>
        <w:pStyle w:val="a9"/>
        <w:ind w:firstLine="708"/>
        <w:jc w:val="right"/>
        <w:rPr>
          <w:rFonts w:ascii="Times New Roman" w:hAnsi="Times New Roman" w:cs="Times New Roman"/>
          <w:sz w:val="28"/>
          <w:szCs w:val="28"/>
          <w:lang w:val="uk-UA"/>
        </w:rPr>
      </w:pPr>
      <w:r w:rsidRPr="009D4D52">
        <w:rPr>
          <w:rFonts w:ascii="Times New Roman" w:hAnsi="Times New Roman" w:cs="Times New Roman"/>
          <w:sz w:val="28"/>
          <w:szCs w:val="28"/>
          <w:lang w:val="uk-UA"/>
        </w:rPr>
        <w:t xml:space="preserve">  </w:t>
      </w:r>
      <w:r w:rsidR="00A12E41" w:rsidRPr="009D4D52">
        <w:rPr>
          <w:rFonts w:ascii="Times New Roman" w:hAnsi="Times New Roman" w:cs="Times New Roman"/>
          <w:sz w:val="28"/>
          <w:szCs w:val="28"/>
          <w:lang w:val="uk-UA"/>
        </w:rPr>
        <w:t xml:space="preserve">   </w:t>
      </w:r>
      <w:r w:rsidR="003C02A2" w:rsidRPr="009D4D52">
        <w:rPr>
          <w:rFonts w:ascii="Times New Roman" w:hAnsi="Times New Roman" w:cs="Times New Roman"/>
          <w:sz w:val="28"/>
          <w:szCs w:val="28"/>
          <w:lang w:val="uk-UA"/>
        </w:rPr>
        <w:t>до розпорядження міського голови</w:t>
      </w:r>
    </w:p>
    <w:p w:rsidR="003C02A2" w:rsidRPr="009D4D52" w:rsidRDefault="0018749C" w:rsidP="0018749C">
      <w:pPr>
        <w:pStyle w:val="a9"/>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07.03.2024  №61-р</w:t>
      </w:r>
    </w:p>
    <w:p w:rsidR="00A04944" w:rsidRPr="009D4D52" w:rsidRDefault="00A04944" w:rsidP="00A04944">
      <w:pPr>
        <w:pStyle w:val="a9"/>
        <w:jc w:val="right"/>
        <w:rPr>
          <w:rFonts w:ascii="Times New Roman" w:hAnsi="Times New Roman" w:cs="Times New Roman"/>
          <w:b/>
          <w:sz w:val="28"/>
          <w:szCs w:val="28"/>
          <w:lang w:val="uk-UA"/>
        </w:rPr>
      </w:pPr>
    </w:p>
    <w:p w:rsidR="00A04944" w:rsidRPr="009D4D52" w:rsidRDefault="00A04944" w:rsidP="00A04944">
      <w:pPr>
        <w:pStyle w:val="a9"/>
        <w:jc w:val="right"/>
        <w:rPr>
          <w:rFonts w:ascii="Times New Roman" w:hAnsi="Times New Roman" w:cs="Times New Roman"/>
          <w:sz w:val="28"/>
          <w:szCs w:val="28"/>
          <w:lang w:val="uk-UA"/>
        </w:rPr>
      </w:pPr>
    </w:p>
    <w:p w:rsidR="001E32E3" w:rsidRPr="00867929" w:rsidRDefault="001E32E3" w:rsidP="001E32E3">
      <w:pPr>
        <w:spacing w:after="0" w:line="240" w:lineRule="auto"/>
        <w:jc w:val="center"/>
        <w:rPr>
          <w:rFonts w:ascii="Times New Roman" w:eastAsia="Times New Roman" w:hAnsi="Times New Roman" w:cs="Times New Roman"/>
          <w:b/>
          <w:color w:val="000000"/>
          <w:sz w:val="28"/>
          <w:szCs w:val="28"/>
          <w:lang w:val="uk-UA" w:eastAsia="uk-UA"/>
        </w:rPr>
      </w:pPr>
      <w:r w:rsidRPr="00867929">
        <w:rPr>
          <w:rFonts w:ascii="Times New Roman" w:eastAsia="Times New Roman" w:hAnsi="Times New Roman" w:cs="Times New Roman"/>
          <w:b/>
          <w:color w:val="000000"/>
          <w:sz w:val="28"/>
          <w:szCs w:val="28"/>
          <w:lang w:val="uk-UA" w:eastAsia="uk-UA"/>
        </w:rPr>
        <w:t xml:space="preserve">ІНФОРМАЦІЙНА КАРТКА </w:t>
      </w:r>
    </w:p>
    <w:p w:rsidR="001E32E3" w:rsidRPr="00867929" w:rsidRDefault="001E32E3" w:rsidP="001E32E3">
      <w:pPr>
        <w:spacing w:after="0" w:line="240" w:lineRule="auto"/>
        <w:jc w:val="center"/>
        <w:rPr>
          <w:rFonts w:ascii="Times New Roman" w:hAnsi="Times New Roman" w:cs="Times New Roman"/>
          <w:b/>
          <w:sz w:val="24"/>
          <w:szCs w:val="24"/>
          <w:lang w:val="uk-UA"/>
        </w:rPr>
      </w:pPr>
      <w:r w:rsidRPr="00867929">
        <w:rPr>
          <w:rFonts w:ascii="Times New Roman" w:hAnsi="Times New Roman" w:cs="Times New Roman"/>
          <w:b/>
          <w:sz w:val="24"/>
          <w:szCs w:val="24"/>
          <w:lang w:val="uk-UA"/>
        </w:rPr>
        <w:t>адміністративної послуги з державної реєстрації права власності на нерухоме майно, права довірчої власності як способу забезпечення виконання зобов’язання на нерухоме майно, об’єкт незавершеного будівництва</w:t>
      </w:r>
    </w:p>
    <w:p w:rsidR="001E32E3" w:rsidRPr="009D4D52" w:rsidRDefault="001E32E3" w:rsidP="001E32E3">
      <w:pPr>
        <w:spacing w:after="0" w:line="240" w:lineRule="auto"/>
        <w:jc w:val="center"/>
        <w:rPr>
          <w:rFonts w:ascii="Times New Roman" w:eastAsia="Times New Roman" w:hAnsi="Times New Roman" w:cs="Times New Roman"/>
          <w:sz w:val="16"/>
          <w:szCs w:val="16"/>
          <w:lang w:eastAsia="uk-UA"/>
        </w:rPr>
      </w:pPr>
      <w:r w:rsidRPr="009D4D52">
        <w:rPr>
          <w:rFonts w:ascii="Times New Roman" w:eastAsia="Times New Roman" w:hAnsi="Times New Roman" w:cs="Times New Roman"/>
          <w:color w:val="000000"/>
          <w:sz w:val="16"/>
          <w:szCs w:val="16"/>
          <w:lang w:eastAsia="uk-UA"/>
        </w:rPr>
        <w:t>––––––––––––––––––––––––––––––––––––––––––––––––––––––––––––––––––––––––––––––––––––––––––––––––––––––––––––––––––––</w:t>
      </w:r>
      <w:r w:rsidRPr="009D4D52">
        <w:rPr>
          <w:rFonts w:ascii="Times New Roman" w:eastAsia="Times New Roman" w:hAnsi="Times New Roman" w:cs="Times New Roman"/>
          <w:color w:val="000000"/>
          <w:sz w:val="16"/>
          <w:szCs w:val="16"/>
          <w:lang w:eastAsia="uk-UA"/>
        </w:rPr>
        <w:br/>
      </w:r>
      <w:r w:rsidRPr="009D4D52">
        <w:rPr>
          <w:rFonts w:ascii="Times New Roman" w:eastAsia="Times New Roman" w:hAnsi="Times New Roman" w:cs="Times New Roman"/>
          <w:sz w:val="16"/>
          <w:szCs w:val="16"/>
          <w:lang w:eastAsia="uk-UA"/>
        </w:rPr>
        <w:t>(назва адміністративної послуги)</w:t>
      </w:r>
    </w:p>
    <w:p w:rsidR="001E32E3" w:rsidRPr="009D4D52" w:rsidRDefault="001E32E3" w:rsidP="001E32E3">
      <w:pPr>
        <w:spacing w:after="0" w:line="240" w:lineRule="auto"/>
        <w:jc w:val="center"/>
        <w:rPr>
          <w:rFonts w:ascii="Times New Roman" w:eastAsia="Times New Roman" w:hAnsi="Times New Roman" w:cs="Times New Roman"/>
          <w:sz w:val="10"/>
          <w:szCs w:val="10"/>
          <w:lang w:eastAsia="uk-UA"/>
        </w:rPr>
      </w:pPr>
      <w:bookmarkStart w:id="0" w:name="n13"/>
      <w:bookmarkEnd w:id="0"/>
    </w:p>
    <w:p w:rsidR="001E32E3" w:rsidRPr="009D4D52" w:rsidRDefault="001E32E3" w:rsidP="001E32E3">
      <w:pPr>
        <w:jc w:val="center"/>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Управління «Центр надання адміністративних послуг»</w:t>
      </w:r>
    </w:p>
    <w:p w:rsidR="001E32E3" w:rsidRPr="009D4D52" w:rsidRDefault="001E32E3" w:rsidP="001E32E3">
      <w:pPr>
        <w:jc w:val="center"/>
        <w:rPr>
          <w:rFonts w:ascii="Times New Roman" w:hAnsi="Times New Roman" w:cs="Times New Roman"/>
          <w:b/>
          <w:sz w:val="20"/>
          <w:szCs w:val="20"/>
          <w:lang w:eastAsia="uk-UA"/>
        </w:rPr>
      </w:pPr>
      <w:r w:rsidRPr="009D4D52">
        <w:rPr>
          <w:rFonts w:ascii="Times New Roman" w:hAnsi="Times New Roman" w:cs="Times New Roman"/>
          <w:b/>
          <w:sz w:val="24"/>
          <w:szCs w:val="24"/>
          <w:lang w:eastAsia="uk-UA"/>
        </w:rPr>
        <w:t>виконавчого комітету Калуської міської ради</w:t>
      </w:r>
    </w:p>
    <w:p w:rsidR="001E32E3" w:rsidRPr="009D4D52" w:rsidRDefault="001E32E3" w:rsidP="001E32E3">
      <w:pPr>
        <w:spacing w:after="0" w:line="240" w:lineRule="auto"/>
        <w:jc w:val="center"/>
        <w:rPr>
          <w:rFonts w:ascii="Times New Roman" w:eastAsia="Times New Roman" w:hAnsi="Times New Roman" w:cs="Times New Roman"/>
          <w:sz w:val="16"/>
          <w:szCs w:val="16"/>
          <w:lang w:eastAsia="uk-UA"/>
        </w:rPr>
      </w:pPr>
      <w:r w:rsidRPr="009D4D52">
        <w:rPr>
          <w:rFonts w:ascii="Times New Roman" w:eastAsia="Times New Roman" w:hAnsi="Times New Roman" w:cs="Times New Roman"/>
          <w:sz w:val="16"/>
          <w:szCs w:val="16"/>
          <w:lang w:eastAsia="uk-UA"/>
        </w:rPr>
        <w:t xml:space="preserve"> (найменування суб'єкта надання адміністративної послуги та/або центру надання адміністративних послуг)</w:t>
      </w:r>
    </w:p>
    <w:p w:rsidR="001E32E3" w:rsidRPr="009D4D52" w:rsidRDefault="001E32E3" w:rsidP="001E32E3">
      <w:pPr>
        <w:spacing w:after="0" w:line="240" w:lineRule="auto"/>
        <w:jc w:val="center"/>
        <w:rPr>
          <w:rFonts w:ascii="Times New Roman" w:eastAsia="Times New Roman" w:hAnsi="Times New Roman" w:cs="Times New Roman"/>
          <w:sz w:val="10"/>
          <w:szCs w:val="10"/>
          <w:lang w:eastAsia="uk-UA"/>
        </w:rPr>
      </w:pPr>
    </w:p>
    <w:tbl>
      <w:tblPr>
        <w:tblW w:w="499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
      <w:tblGrid>
        <w:gridCol w:w="410"/>
        <w:gridCol w:w="2268"/>
        <w:gridCol w:w="781"/>
        <w:gridCol w:w="5732"/>
      </w:tblGrid>
      <w:tr w:rsidR="001E32E3" w:rsidRPr="009D4D52" w:rsidTr="001E32E3">
        <w:trPr>
          <w:trHeight w:val="138"/>
        </w:trPr>
        <w:tc>
          <w:tcPr>
            <w:tcW w:w="5000" w:type="pct"/>
            <w:gridSpan w:val="4"/>
            <w:tcBorders>
              <w:top w:val="single" w:sz="4" w:space="0" w:color="auto"/>
              <w:left w:val="single" w:sz="4" w:space="0" w:color="auto"/>
              <w:bottom w:val="single" w:sz="4" w:space="0" w:color="auto"/>
              <w:right w:val="single" w:sz="4" w:space="0" w:color="auto"/>
            </w:tcBorders>
            <w:hideMark/>
          </w:tcPr>
          <w:p w:rsidR="001E32E3" w:rsidRPr="009D4D52" w:rsidRDefault="001E32E3" w:rsidP="001E32E3">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Інформація про суб'єкта надання адміністративної послуги</w:t>
            </w:r>
          </w:p>
        </w:tc>
      </w:tr>
      <w:tr w:rsidR="001E32E3" w:rsidRPr="009D4D52" w:rsidTr="001E32E3">
        <w:tc>
          <w:tcPr>
            <w:tcW w:w="223" w:type="pct"/>
            <w:tcBorders>
              <w:top w:val="single" w:sz="4" w:space="0" w:color="auto"/>
              <w:left w:val="single" w:sz="4" w:space="0" w:color="auto"/>
              <w:bottom w:val="single" w:sz="4" w:space="0" w:color="auto"/>
              <w:right w:val="single" w:sz="4" w:space="0" w:color="auto"/>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w:t>
            </w:r>
          </w:p>
        </w:tc>
        <w:tc>
          <w:tcPr>
            <w:tcW w:w="1234" w:type="pct"/>
            <w:tcBorders>
              <w:top w:val="single" w:sz="4" w:space="0" w:color="auto"/>
              <w:left w:val="single" w:sz="4" w:space="0" w:color="auto"/>
              <w:bottom w:val="single" w:sz="4" w:space="0" w:color="auto"/>
              <w:right w:val="single" w:sz="4" w:space="0" w:color="auto"/>
            </w:tcBorders>
            <w:vAlign w:val="center"/>
            <w:hideMark/>
          </w:tcPr>
          <w:p w:rsidR="001E32E3" w:rsidRPr="009D4D52" w:rsidRDefault="001E32E3" w:rsidP="001E32E3">
            <w:pPr>
              <w:spacing w:after="0" w:line="240" w:lineRule="auto"/>
              <w:jc w:val="both"/>
              <w:rPr>
                <w:rFonts w:ascii="Times New Roman" w:eastAsia="Times New Roman" w:hAnsi="Times New Roman" w:cs="Times New Roman"/>
                <w:b/>
                <w:color w:val="000000"/>
                <w:sz w:val="24"/>
                <w:szCs w:val="24"/>
              </w:rPr>
            </w:pPr>
            <w:r w:rsidRPr="009D4D52">
              <w:rPr>
                <w:rFonts w:ascii="Times New Roman" w:eastAsia="Times New Roman" w:hAnsi="Times New Roman" w:cs="Times New Roman"/>
                <w:b/>
                <w:bCs/>
                <w:color w:val="000000"/>
                <w:sz w:val="24"/>
                <w:szCs w:val="24"/>
                <w:lang w:eastAsia="ru-RU"/>
              </w:rPr>
              <w:t>Місцезнаходження</w:t>
            </w:r>
          </w:p>
        </w:tc>
        <w:tc>
          <w:tcPr>
            <w:tcW w:w="3544" w:type="pct"/>
            <w:gridSpan w:val="2"/>
            <w:tcBorders>
              <w:top w:val="single" w:sz="4" w:space="0" w:color="auto"/>
              <w:left w:val="single" w:sz="4" w:space="0" w:color="auto"/>
              <w:bottom w:val="single" w:sz="4" w:space="0" w:color="auto"/>
              <w:right w:val="single" w:sz="4" w:space="0" w:color="auto"/>
            </w:tcBorders>
            <w:vAlign w:val="center"/>
          </w:tcPr>
          <w:p w:rsidR="001E32E3" w:rsidRPr="009D4D52" w:rsidRDefault="001E32E3" w:rsidP="001E32E3">
            <w:pPr>
              <w:spacing w:after="0" w:line="240" w:lineRule="auto"/>
              <w:jc w:val="both"/>
              <w:rPr>
                <w:rFonts w:ascii="Times New Roman" w:eastAsia="Times New Roman" w:hAnsi="Times New Roman" w:cs="Times New Roman"/>
                <w:sz w:val="24"/>
                <w:szCs w:val="24"/>
              </w:rPr>
            </w:pPr>
          </w:p>
          <w:p w:rsidR="001E32E3" w:rsidRPr="009D4D52" w:rsidRDefault="001E32E3" w:rsidP="001E32E3">
            <w:pPr>
              <w:spacing w:after="0" w:line="240" w:lineRule="auto"/>
              <w:jc w:val="both"/>
              <w:rPr>
                <w:rFonts w:ascii="Times New Roman" w:eastAsia="Times New Roman" w:hAnsi="Times New Roman" w:cs="Times New Roman"/>
                <w:i/>
                <w:sz w:val="24"/>
                <w:szCs w:val="24"/>
              </w:rPr>
            </w:pPr>
            <w:r w:rsidRPr="009D4D52">
              <w:rPr>
                <w:rFonts w:ascii="Times New Roman" w:hAnsi="Times New Roman" w:cs="Times New Roman"/>
                <w:sz w:val="24"/>
                <w:szCs w:val="24"/>
                <w:lang w:eastAsia="uk-UA"/>
              </w:rPr>
              <w:t xml:space="preserve">77311, Івано-Франківська область, м.Калуш, </w:t>
            </w:r>
            <w:proofErr w:type="gramStart"/>
            <w:r w:rsidRPr="009D4D52">
              <w:rPr>
                <w:rFonts w:ascii="Times New Roman" w:hAnsi="Times New Roman" w:cs="Times New Roman"/>
                <w:sz w:val="24"/>
                <w:szCs w:val="24"/>
                <w:lang w:eastAsia="uk-UA"/>
              </w:rPr>
              <w:t>вул..</w:t>
            </w:r>
            <w:proofErr w:type="gramEnd"/>
            <w:r w:rsidRPr="009D4D52">
              <w:rPr>
                <w:rFonts w:ascii="Times New Roman" w:hAnsi="Times New Roman" w:cs="Times New Roman"/>
                <w:sz w:val="24"/>
                <w:szCs w:val="24"/>
                <w:lang w:eastAsia="uk-UA"/>
              </w:rPr>
              <w:t xml:space="preserve"> Богдана Хмельницького, 52</w:t>
            </w:r>
          </w:p>
        </w:tc>
      </w:tr>
      <w:tr w:rsidR="001E32E3" w:rsidRPr="009D4D52" w:rsidTr="001E32E3">
        <w:tc>
          <w:tcPr>
            <w:tcW w:w="223" w:type="pct"/>
            <w:tcBorders>
              <w:top w:val="single" w:sz="4" w:space="0" w:color="auto"/>
              <w:left w:val="single" w:sz="4" w:space="0" w:color="auto"/>
              <w:bottom w:val="single" w:sz="4" w:space="0" w:color="auto"/>
              <w:right w:val="single" w:sz="4" w:space="0" w:color="auto"/>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2.</w:t>
            </w:r>
          </w:p>
        </w:tc>
        <w:tc>
          <w:tcPr>
            <w:tcW w:w="1234" w:type="pct"/>
            <w:tcBorders>
              <w:top w:val="single" w:sz="4" w:space="0" w:color="auto"/>
              <w:left w:val="single" w:sz="4" w:space="0" w:color="auto"/>
              <w:bottom w:val="single" w:sz="4" w:space="0" w:color="auto"/>
              <w:right w:val="single" w:sz="4" w:space="0" w:color="auto"/>
            </w:tcBorders>
            <w:vAlign w:val="center"/>
            <w:hideMark/>
          </w:tcPr>
          <w:p w:rsidR="001E32E3" w:rsidRPr="009D4D52" w:rsidRDefault="001E32E3" w:rsidP="001E32E3">
            <w:pPr>
              <w:spacing w:after="0" w:line="240" w:lineRule="auto"/>
              <w:jc w:val="both"/>
              <w:rPr>
                <w:rFonts w:ascii="Times New Roman" w:eastAsia="Times New Roman" w:hAnsi="Times New Roman" w:cs="Times New Roman"/>
                <w:b/>
                <w:sz w:val="24"/>
                <w:szCs w:val="24"/>
              </w:rPr>
            </w:pPr>
            <w:r w:rsidRPr="009D4D52">
              <w:rPr>
                <w:rFonts w:ascii="Times New Roman" w:eastAsia="Times New Roman" w:hAnsi="Times New Roman" w:cs="Times New Roman"/>
                <w:b/>
                <w:sz w:val="24"/>
                <w:szCs w:val="24"/>
              </w:rPr>
              <w:t>Інформація щодо режиму роботи</w:t>
            </w:r>
          </w:p>
        </w:tc>
        <w:tc>
          <w:tcPr>
            <w:tcW w:w="3544" w:type="pct"/>
            <w:gridSpan w:val="2"/>
            <w:tcBorders>
              <w:top w:val="single" w:sz="4" w:space="0" w:color="auto"/>
              <w:left w:val="single" w:sz="4" w:space="0" w:color="auto"/>
              <w:bottom w:val="single" w:sz="4" w:space="0" w:color="auto"/>
              <w:right w:val="single" w:sz="4" w:space="0" w:color="auto"/>
            </w:tcBorders>
            <w:vAlign w:val="center"/>
          </w:tcPr>
          <w:p w:rsidR="001E32E3" w:rsidRPr="009D4D52" w:rsidRDefault="001E32E3" w:rsidP="001E32E3">
            <w:pPr>
              <w:rPr>
                <w:rFonts w:ascii="Times New Roman" w:hAnsi="Times New Roman" w:cs="Times New Roman"/>
                <w:b/>
                <w:sz w:val="24"/>
                <w:szCs w:val="24"/>
                <w:lang w:eastAsia="uk-UA"/>
              </w:rPr>
            </w:pPr>
            <w:r w:rsidRPr="009D4D52">
              <w:rPr>
                <w:rFonts w:ascii="Times New Roman" w:hAnsi="Times New Roman" w:cs="Times New Roman"/>
                <w:sz w:val="24"/>
                <w:szCs w:val="24"/>
                <w:lang w:eastAsia="uk-UA"/>
              </w:rPr>
              <w:t xml:space="preserve">   </w:t>
            </w:r>
            <w:r w:rsidRPr="009D4D52">
              <w:rPr>
                <w:rFonts w:ascii="Times New Roman" w:hAnsi="Times New Roman" w:cs="Times New Roman"/>
                <w:b/>
                <w:sz w:val="24"/>
                <w:szCs w:val="24"/>
                <w:lang w:eastAsia="uk-UA"/>
              </w:rPr>
              <w:t xml:space="preserve">Графік роботи </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Понеділок з 08.00 до 17.15 год.</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Вівторок з 08.00 до 17.15 год.</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Середа з 08.00 до 17.15 год.</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Четвер з 08.00 до 20.00 год.</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П’ятниця з 08.00 до 16.00 год.</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Субота з 08.00 до 14.00 год.</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Без перерви на обід.</w:t>
            </w:r>
          </w:p>
          <w:p w:rsidR="001E32E3" w:rsidRPr="009D4D52" w:rsidRDefault="001E32E3" w:rsidP="001E32E3">
            <w:pPr>
              <w:shd w:val="clear" w:color="auto" w:fill="FFFFFF"/>
              <w:spacing w:after="0" w:line="240" w:lineRule="auto"/>
              <w:jc w:val="both"/>
              <w:rPr>
                <w:rFonts w:ascii="Times New Roman" w:hAnsi="Times New Roman" w:cs="Times New Roman"/>
                <w:sz w:val="24"/>
                <w:szCs w:val="24"/>
                <w:lang w:eastAsia="uk-UA"/>
              </w:rPr>
            </w:pPr>
            <w:r w:rsidRPr="009D4D52">
              <w:rPr>
                <w:rFonts w:ascii="Times New Roman" w:hAnsi="Times New Roman" w:cs="Times New Roman"/>
                <w:sz w:val="24"/>
                <w:szCs w:val="24"/>
                <w:lang w:eastAsia="uk-UA"/>
              </w:rPr>
              <w:t>Неділя, державні свята – вихідні дні.</w:t>
            </w:r>
          </w:p>
          <w:p w:rsidR="001E32E3" w:rsidRPr="009D4D52" w:rsidRDefault="001E32E3" w:rsidP="001E32E3">
            <w:pPr>
              <w:shd w:val="clear" w:color="auto" w:fill="FFFFFF"/>
              <w:spacing w:after="0" w:line="240" w:lineRule="auto"/>
              <w:jc w:val="both"/>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Час прийому суб’єктів звернень</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Понеділок з 08.00 до 16.00 год.</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Вівторок з 08.00 до 16.00 год.</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Середа з 08.00 до 16.00 год.</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Четвер з 08.00 до 19.00 год.</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П’ятниця з 08.00 до 15.00 год.</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Субота з 08.00 до 14.00 год.</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Без перерви на обід.</w:t>
            </w:r>
          </w:p>
          <w:p w:rsidR="001E32E3" w:rsidRPr="009D4D52" w:rsidRDefault="001E32E3" w:rsidP="001E32E3">
            <w:pPr>
              <w:shd w:val="clear" w:color="auto" w:fill="FFFFFF"/>
              <w:spacing w:after="0" w:line="240" w:lineRule="auto"/>
              <w:jc w:val="both"/>
              <w:rPr>
                <w:rFonts w:ascii="Times New Roman" w:hAnsi="Times New Roman" w:cs="Times New Roman"/>
                <w:sz w:val="24"/>
                <w:szCs w:val="24"/>
                <w:lang w:eastAsia="uk-UA"/>
              </w:rPr>
            </w:pPr>
            <w:r w:rsidRPr="009D4D52">
              <w:rPr>
                <w:rFonts w:ascii="Times New Roman" w:hAnsi="Times New Roman" w:cs="Times New Roman"/>
                <w:sz w:val="24"/>
                <w:szCs w:val="24"/>
                <w:lang w:eastAsia="uk-UA"/>
              </w:rPr>
              <w:t>Неділя, державні свята – вихідні дні.</w:t>
            </w:r>
          </w:p>
          <w:p w:rsidR="001E32E3" w:rsidRPr="009D4D52" w:rsidRDefault="001E32E3" w:rsidP="001E32E3">
            <w:pPr>
              <w:shd w:val="clear" w:color="auto" w:fill="FFFFFF"/>
              <w:spacing w:after="0" w:line="240" w:lineRule="auto"/>
              <w:jc w:val="both"/>
              <w:rPr>
                <w:rFonts w:ascii="Times New Roman" w:eastAsia="Times New Roman" w:hAnsi="Times New Roman" w:cs="Times New Roman"/>
                <w:b/>
                <w:sz w:val="24"/>
                <w:szCs w:val="24"/>
                <w:u w:val="single"/>
              </w:rPr>
            </w:pPr>
          </w:p>
        </w:tc>
      </w:tr>
      <w:tr w:rsidR="001E32E3" w:rsidRPr="0018749C" w:rsidTr="001E32E3">
        <w:tc>
          <w:tcPr>
            <w:tcW w:w="223" w:type="pct"/>
            <w:tcBorders>
              <w:top w:val="single" w:sz="4" w:space="0" w:color="auto"/>
              <w:left w:val="single" w:sz="4" w:space="0" w:color="auto"/>
              <w:bottom w:val="single" w:sz="4" w:space="0" w:color="auto"/>
              <w:right w:val="single" w:sz="4" w:space="0" w:color="auto"/>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lastRenderedPageBreak/>
              <w:t>3.</w:t>
            </w:r>
          </w:p>
        </w:tc>
        <w:tc>
          <w:tcPr>
            <w:tcW w:w="1234" w:type="pct"/>
            <w:tcBorders>
              <w:top w:val="single" w:sz="4" w:space="0" w:color="auto"/>
              <w:left w:val="single" w:sz="4" w:space="0" w:color="auto"/>
              <w:bottom w:val="single" w:sz="4" w:space="0" w:color="auto"/>
              <w:right w:val="single" w:sz="4" w:space="0" w:color="auto"/>
            </w:tcBorders>
            <w:vAlign w:val="center"/>
            <w:hideMark/>
          </w:tcPr>
          <w:p w:rsidR="001E32E3" w:rsidRPr="009D4D52" w:rsidRDefault="001E32E3" w:rsidP="001E32E3">
            <w:pPr>
              <w:spacing w:after="0" w:line="240" w:lineRule="auto"/>
              <w:jc w:val="both"/>
              <w:rPr>
                <w:rFonts w:ascii="Times New Roman" w:eastAsia="Times New Roman" w:hAnsi="Times New Roman" w:cs="Times New Roman"/>
                <w:b/>
                <w:sz w:val="24"/>
                <w:szCs w:val="24"/>
              </w:rPr>
            </w:pPr>
            <w:r w:rsidRPr="009D4D52">
              <w:rPr>
                <w:rFonts w:ascii="Times New Roman" w:eastAsia="Times New Roman" w:hAnsi="Times New Roman" w:cs="Times New Roman"/>
                <w:b/>
                <w:sz w:val="24"/>
                <w:szCs w:val="24"/>
              </w:rPr>
              <w:t>Телефон/факс (довідки), адреса електронної пошти та веб-сайт</w:t>
            </w:r>
          </w:p>
        </w:tc>
        <w:tc>
          <w:tcPr>
            <w:tcW w:w="3544" w:type="pct"/>
            <w:gridSpan w:val="2"/>
            <w:tcBorders>
              <w:top w:val="single" w:sz="4" w:space="0" w:color="auto"/>
              <w:left w:val="single" w:sz="4" w:space="0" w:color="auto"/>
              <w:bottom w:val="single" w:sz="4" w:space="0" w:color="auto"/>
              <w:right w:val="single" w:sz="4" w:space="0" w:color="auto"/>
            </w:tcBorders>
            <w:vAlign w:val="center"/>
          </w:tcPr>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Управління «Центр надання адміністративних послуг» виконавчого комітету Калуської міської ради</w:t>
            </w:r>
          </w:p>
          <w:p w:rsidR="000B6140" w:rsidRPr="00EF2B46" w:rsidRDefault="000B6140" w:rsidP="000B6140">
            <w:pPr>
              <w:ind w:firstLine="151"/>
              <w:rPr>
                <w:rFonts w:ascii="Times New Roman" w:hAnsi="Times New Roman" w:cs="Times New Roman"/>
                <w:sz w:val="24"/>
                <w:szCs w:val="24"/>
                <w:lang w:val="uk-UA" w:eastAsia="uk-UA"/>
              </w:rPr>
            </w:pPr>
            <w:r w:rsidRPr="009D4D52">
              <w:rPr>
                <w:rFonts w:ascii="Times New Roman" w:hAnsi="Times New Roman" w:cs="Times New Roman"/>
                <w:sz w:val="24"/>
                <w:szCs w:val="24"/>
                <w:lang w:val="en-US" w:eastAsia="uk-UA"/>
              </w:rPr>
              <w:t>+380</w:t>
            </w:r>
            <w:r>
              <w:rPr>
                <w:rFonts w:ascii="Times New Roman" w:hAnsi="Times New Roman" w:cs="Times New Roman"/>
                <w:sz w:val="24"/>
                <w:szCs w:val="24"/>
                <w:lang w:val="uk-UA" w:eastAsia="uk-UA"/>
              </w:rPr>
              <w:t>347279632</w:t>
            </w:r>
          </w:p>
          <w:p w:rsidR="001E32E3" w:rsidRPr="009D4D52" w:rsidRDefault="001E32E3" w:rsidP="001E32E3">
            <w:pPr>
              <w:spacing w:after="0" w:line="240" w:lineRule="auto"/>
              <w:rPr>
                <w:rFonts w:ascii="Times New Roman" w:eastAsia="Times New Roman" w:hAnsi="Times New Roman" w:cs="Times New Roman"/>
                <w:b/>
                <w:sz w:val="24"/>
                <w:szCs w:val="24"/>
                <w:lang w:val="en-US"/>
              </w:rPr>
            </w:pPr>
            <w:r w:rsidRPr="009D4D52">
              <w:rPr>
                <w:rFonts w:ascii="Times New Roman" w:hAnsi="Times New Roman" w:cs="Times New Roman"/>
                <w:sz w:val="24"/>
                <w:szCs w:val="24"/>
                <w:lang w:val="en-US" w:eastAsia="uk-UA"/>
              </w:rPr>
              <w:t>e-mail: cnapkalush@ukr.net</w:t>
            </w:r>
          </w:p>
        </w:tc>
      </w:tr>
      <w:tr w:rsidR="001E32E3" w:rsidRPr="009D4D52" w:rsidTr="001E32E3">
        <w:tc>
          <w:tcPr>
            <w:tcW w:w="5000" w:type="pct"/>
            <w:gridSpan w:val="4"/>
            <w:tcBorders>
              <w:top w:val="single" w:sz="4" w:space="0" w:color="auto"/>
              <w:left w:val="single" w:sz="4" w:space="0" w:color="auto"/>
              <w:bottom w:val="single" w:sz="4" w:space="0" w:color="auto"/>
              <w:right w:val="single" w:sz="4" w:space="0" w:color="auto"/>
            </w:tcBorders>
            <w:hideMark/>
          </w:tcPr>
          <w:p w:rsidR="001E32E3" w:rsidRPr="009D4D52" w:rsidRDefault="001E32E3" w:rsidP="001E32E3">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Нормативні акти, якими регламентується надання адміністративної послуги</w:t>
            </w:r>
          </w:p>
        </w:tc>
      </w:tr>
      <w:tr w:rsidR="001E32E3" w:rsidRPr="009D4D52" w:rsidTr="001E32E3">
        <w:tc>
          <w:tcPr>
            <w:tcW w:w="223" w:type="pct"/>
            <w:tcBorders>
              <w:top w:val="single" w:sz="4" w:space="0" w:color="auto"/>
              <w:left w:val="single" w:sz="4" w:space="0" w:color="auto"/>
              <w:bottom w:val="single" w:sz="4" w:space="0" w:color="auto"/>
              <w:right w:val="single" w:sz="4" w:space="0" w:color="auto"/>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4.</w:t>
            </w:r>
          </w:p>
        </w:tc>
        <w:tc>
          <w:tcPr>
            <w:tcW w:w="1234" w:type="pct"/>
            <w:tcBorders>
              <w:top w:val="single" w:sz="4" w:space="0" w:color="auto"/>
              <w:left w:val="single" w:sz="4" w:space="0" w:color="auto"/>
              <w:bottom w:val="single" w:sz="4" w:space="0" w:color="auto"/>
              <w:right w:val="single" w:sz="4" w:space="0" w:color="auto"/>
            </w:tcBorders>
            <w:hideMark/>
          </w:tcPr>
          <w:p w:rsidR="001E32E3" w:rsidRPr="009D4D52" w:rsidRDefault="001E32E3" w:rsidP="001E32E3">
            <w:pPr>
              <w:spacing w:after="0" w:line="240" w:lineRule="auto"/>
              <w:jc w:val="both"/>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Закони України</w:t>
            </w:r>
          </w:p>
        </w:tc>
        <w:tc>
          <w:tcPr>
            <w:tcW w:w="3544" w:type="pct"/>
            <w:gridSpan w:val="2"/>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tabs>
                <w:tab w:val="left" w:pos="217"/>
              </w:tabs>
              <w:spacing w:after="0" w:line="240" w:lineRule="auto"/>
              <w:ind w:firstLine="217"/>
              <w:contextualSpacing/>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Закон України «Про державну реєстрацію речових прав на нерухоме майно та їх обтяжень»</w:t>
            </w:r>
          </w:p>
        </w:tc>
      </w:tr>
      <w:tr w:rsidR="001E32E3" w:rsidRPr="009D4D52" w:rsidTr="001E32E3">
        <w:tc>
          <w:tcPr>
            <w:tcW w:w="223" w:type="pct"/>
            <w:tcBorders>
              <w:top w:val="single" w:sz="4" w:space="0" w:color="auto"/>
              <w:left w:val="single" w:sz="4" w:space="0" w:color="auto"/>
              <w:bottom w:val="single" w:sz="4" w:space="0" w:color="auto"/>
              <w:right w:val="single" w:sz="4" w:space="0" w:color="auto"/>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5.</w:t>
            </w:r>
          </w:p>
        </w:tc>
        <w:tc>
          <w:tcPr>
            <w:tcW w:w="1234" w:type="pct"/>
            <w:tcBorders>
              <w:top w:val="single" w:sz="4" w:space="0" w:color="auto"/>
              <w:left w:val="single" w:sz="4" w:space="0" w:color="auto"/>
              <w:bottom w:val="single" w:sz="4" w:space="0" w:color="auto"/>
              <w:right w:val="single" w:sz="4" w:space="0" w:color="auto"/>
            </w:tcBorders>
            <w:hideMark/>
          </w:tcPr>
          <w:p w:rsidR="001E32E3" w:rsidRPr="009D4D52" w:rsidRDefault="001E32E3" w:rsidP="001E32E3">
            <w:pPr>
              <w:spacing w:after="0" w:line="240" w:lineRule="auto"/>
              <w:jc w:val="both"/>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Акти Кабінету Міністрів України</w:t>
            </w:r>
          </w:p>
        </w:tc>
        <w:tc>
          <w:tcPr>
            <w:tcW w:w="3544" w:type="pct"/>
            <w:gridSpan w:val="2"/>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Постанова Кабінету Міністрів України від 25 грудня 2015 року № 1127 «Про державну реєстрацію речових прав на нерухоме майно та їх обтяжень» (зі змінами); </w:t>
            </w:r>
          </w:p>
          <w:p w:rsidR="001E32E3" w:rsidRPr="009D4D52" w:rsidRDefault="001E32E3" w:rsidP="001E32E3">
            <w:pPr>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постанова Кабінету Міністрів України від 26 жовтня 2011 року № 1141 «Про затвердження Порядку ведення Державного реєстру речових прав на нерухоме майно» (зі змінами); </w:t>
            </w:r>
          </w:p>
          <w:p w:rsidR="001E32E3" w:rsidRPr="009D4D52" w:rsidRDefault="001E32E3" w:rsidP="001E32E3">
            <w:pPr>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rsidR="001E32E3" w:rsidRPr="009D4D52" w:rsidTr="001E32E3">
        <w:tc>
          <w:tcPr>
            <w:tcW w:w="223" w:type="pct"/>
            <w:tcBorders>
              <w:top w:val="single" w:sz="4" w:space="0" w:color="auto"/>
              <w:left w:val="single" w:sz="4" w:space="0" w:color="auto"/>
              <w:bottom w:val="single" w:sz="4" w:space="0" w:color="auto"/>
              <w:right w:val="single" w:sz="4" w:space="0" w:color="auto"/>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6.</w:t>
            </w:r>
          </w:p>
        </w:tc>
        <w:tc>
          <w:tcPr>
            <w:tcW w:w="1234" w:type="pct"/>
            <w:tcBorders>
              <w:top w:val="single" w:sz="4" w:space="0" w:color="auto"/>
              <w:left w:val="single" w:sz="4" w:space="0" w:color="auto"/>
              <w:bottom w:val="single" w:sz="4" w:space="0" w:color="auto"/>
              <w:right w:val="single" w:sz="4" w:space="0" w:color="auto"/>
            </w:tcBorders>
            <w:hideMark/>
          </w:tcPr>
          <w:p w:rsidR="001E32E3" w:rsidRPr="009D4D52" w:rsidRDefault="001E32E3" w:rsidP="001E32E3">
            <w:pPr>
              <w:spacing w:after="0" w:line="240" w:lineRule="auto"/>
              <w:jc w:val="both"/>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Акти центральних органів виконавчої влади</w:t>
            </w:r>
          </w:p>
        </w:tc>
        <w:tc>
          <w:tcPr>
            <w:tcW w:w="3544" w:type="pct"/>
            <w:gridSpan w:val="2"/>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tabs>
                <w:tab w:val="left" w:pos="0"/>
              </w:tabs>
              <w:spacing w:after="0" w:line="240" w:lineRule="auto"/>
              <w:ind w:left="9" w:firstLine="217"/>
              <w:contextualSpacing/>
              <w:jc w:val="both"/>
              <w:rPr>
                <w:rFonts w:ascii="Times New Roman" w:hAnsi="Times New Roman" w:cs="Times New Roman"/>
                <w:sz w:val="24"/>
                <w:szCs w:val="24"/>
              </w:rPr>
            </w:pPr>
            <w:r w:rsidRPr="009D4D52">
              <w:rPr>
                <w:rFonts w:ascii="Times New Roman" w:hAnsi="Times New Roman" w:cs="Times New Roman"/>
                <w:sz w:val="24"/>
                <w:szCs w:val="24"/>
              </w:rPr>
              <w:t xml:space="preserve">Наказ Міністерства юстиції України від 28 березня 2016 року № 898/5 «Про врегулювання відносин, 2 пов’язаних з державною реєстрацією речових прав на нерухоме майно, що розташоване на тимчасово окупованій території України», зареєстрований у Міністерстві юстиції України 29 березня 2016 року за № 468/28598 (зі змінами); </w:t>
            </w:r>
          </w:p>
          <w:p w:rsidR="001E32E3" w:rsidRPr="009D4D52" w:rsidRDefault="001E32E3" w:rsidP="001E32E3">
            <w:pPr>
              <w:tabs>
                <w:tab w:val="left" w:pos="0"/>
              </w:tabs>
              <w:spacing w:after="0" w:line="240" w:lineRule="auto"/>
              <w:ind w:left="9" w:firstLine="217"/>
              <w:contextualSpacing/>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Наказ Міністерства юстиції України від 21 листопада 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 (зі змінами)</w:t>
            </w:r>
          </w:p>
        </w:tc>
      </w:tr>
      <w:tr w:rsidR="001E32E3" w:rsidRPr="009D4D52" w:rsidTr="001E32E3">
        <w:tc>
          <w:tcPr>
            <w:tcW w:w="5000" w:type="pct"/>
            <w:gridSpan w:val="4"/>
            <w:tcBorders>
              <w:top w:val="single" w:sz="4" w:space="0" w:color="auto"/>
              <w:left w:val="single" w:sz="4" w:space="0" w:color="auto"/>
              <w:bottom w:val="single" w:sz="4" w:space="0" w:color="auto"/>
              <w:right w:val="single" w:sz="4" w:space="0" w:color="auto"/>
            </w:tcBorders>
            <w:hideMark/>
          </w:tcPr>
          <w:p w:rsidR="001E32E3" w:rsidRPr="009D4D52" w:rsidRDefault="001E32E3" w:rsidP="001E32E3">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Умови отримання адміністративної послуги</w:t>
            </w:r>
          </w:p>
        </w:tc>
      </w:tr>
      <w:tr w:rsidR="001E32E3" w:rsidRPr="009D4D52" w:rsidTr="001E32E3">
        <w:tc>
          <w:tcPr>
            <w:tcW w:w="223"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7</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Підстава для отримання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ind w:firstLine="196"/>
              <w:jc w:val="both"/>
              <w:rPr>
                <w:rFonts w:ascii="Times New Roman" w:eastAsia="Times New Roman" w:hAnsi="Times New Roman" w:cs="Times New Roman"/>
                <w:sz w:val="24"/>
                <w:szCs w:val="24"/>
                <w:highlight w:val="yellow"/>
                <w:lang w:eastAsia="uk-UA"/>
              </w:rPr>
            </w:pPr>
            <w:r w:rsidRPr="009D4D52">
              <w:rPr>
                <w:rFonts w:ascii="Times New Roman" w:hAnsi="Times New Roman" w:cs="Times New Roman"/>
                <w:sz w:val="24"/>
                <w:szCs w:val="24"/>
              </w:rPr>
              <w:t>Заява заявника або уповноваженої особи</w:t>
            </w:r>
            <w:r w:rsidRPr="009D4D52">
              <w:rPr>
                <w:rFonts w:ascii="Times New Roman" w:hAnsi="Times New Roman" w:cs="Times New Roman"/>
              </w:rPr>
              <w:t>;</w:t>
            </w:r>
          </w:p>
        </w:tc>
      </w:tr>
      <w:tr w:rsidR="001E32E3" w:rsidRPr="009D4D52" w:rsidTr="001E32E3">
        <w:tc>
          <w:tcPr>
            <w:tcW w:w="223"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8</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Вичерпний перелік документів, необхідних для отримання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ind w:firstLine="223"/>
              <w:jc w:val="both"/>
              <w:rPr>
                <w:rFonts w:ascii="Times New Roman" w:hAnsi="Times New Roman" w:cs="Times New Roman"/>
                <w:sz w:val="24"/>
                <w:szCs w:val="24"/>
              </w:rPr>
            </w:pPr>
            <w:bookmarkStart w:id="1" w:name="n506"/>
            <w:bookmarkEnd w:id="1"/>
            <w:r w:rsidRPr="009D4D52">
              <w:rPr>
                <w:rFonts w:ascii="Times New Roman" w:hAnsi="Times New Roman" w:cs="Times New Roman"/>
                <w:sz w:val="24"/>
                <w:szCs w:val="24"/>
              </w:rPr>
              <w:t xml:space="preserve">заява про державну реєстрацію прав; </w:t>
            </w:r>
          </w:p>
          <w:p w:rsidR="001E32E3" w:rsidRPr="009D4D52" w:rsidRDefault="001E32E3" w:rsidP="001E32E3">
            <w:pPr>
              <w:spacing w:after="0" w:line="240" w:lineRule="auto"/>
              <w:ind w:firstLine="223"/>
              <w:jc w:val="both"/>
              <w:rPr>
                <w:rFonts w:ascii="Times New Roman" w:hAnsi="Times New Roman" w:cs="Times New Roman"/>
                <w:sz w:val="24"/>
                <w:szCs w:val="24"/>
              </w:rPr>
            </w:pPr>
            <w:r w:rsidRPr="009D4D52">
              <w:rPr>
                <w:rFonts w:ascii="Times New Roman" w:hAnsi="Times New Roman" w:cs="Times New Roman"/>
                <w:sz w:val="24"/>
                <w:szCs w:val="24"/>
              </w:rPr>
              <w:t xml:space="preserve">документ, що підтверджує сплату адміністративного збору у повному обсязі або документ, що підтверджує право на звільнення від сплати адміністративного збору; </w:t>
            </w:r>
          </w:p>
          <w:p w:rsidR="001E32E3" w:rsidRPr="009D4D52" w:rsidRDefault="001E32E3" w:rsidP="001E32E3">
            <w:pPr>
              <w:spacing w:after="0" w:line="240" w:lineRule="auto"/>
              <w:ind w:firstLine="223"/>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документи, передбачені частиною першою статті 27 або частинами першою-четвертою статті 271 Закону України «Про державну реєстрацію речових прав на нерухоме майно та їх обтяжень» та Порядком державної реєстрації речових прав на нерухоме майно та їх обтяжень, затвердженим постановою Кабінету Міністрів України від 25 грудня 2015 року № 1127 «Про державну реєстрацію речових прав на нерухоме майно та їх обтяжень» (зі змінами)</w:t>
            </w:r>
          </w:p>
        </w:tc>
      </w:tr>
      <w:tr w:rsidR="001E32E3" w:rsidRPr="009D4D52" w:rsidTr="001E32E3">
        <w:tc>
          <w:tcPr>
            <w:tcW w:w="223"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9</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 xml:space="preserve">Спосіб подання документів, необхідних </w:t>
            </w:r>
            <w:r w:rsidRPr="009D4D52">
              <w:rPr>
                <w:rFonts w:ascii="Times New Roman" w:eastAsia="Times New Roman" w:hAnsi="Times New Roman" w:cs="Times New Roman"/>
                <w:b/>
                <w:sz w:val="24"/>
                <w:szCs w:val="24"/>
                <w:lang w:eastAsia="uk-UA"/>
              </w:rPr>
              <w:lastRenderedPageBreak/>
              <w:t>для отримання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lastRenderedPageBreak/>
              <w:t xml:space="preserve">1) у паперовій формі документи подаються заявником особисто або уповноваженою ним особою; </w:t>
            </w:r>
          </w:p>
          <w:p w:rsidR="001E32E3" w:rsidRPr="009D4D52" w:rsidRDefault="001E32E3" w:rsidP="001E3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17"/>
              <w:jc w:val="both"/>
              <w:rPr>
                <w:rFonts w:ascii="Times New Roman" w:hAnsi="Times New Roman" w:cs="Times New Roman"/>
              </w:rPr>
            </w:pPr>
            <w:r w:rsidRPr="009D4D52">
              <w:rPr>
                <w:rFonts w:ascii="Times New Roman" w:hAnsi="Times New Roman" w:cs="Times New Roman"/>
                <w:sz w:val="24"/>
                <w:szCs w:val="24"/>
              </w:rPr>
              <w:lastRenderedPageBreak/>
              <w:t>2) в електронній формі через Єдиний державний веб-портал електронних послуг чи інші інформаційні системи (у разі державної реєстрації прав, реєстрацію яких проведено до 01 січня 2013 року відповідно до законодавства, що діяло на момент їх виникнення; державної реєстрації права власності на закінчений будівництвом індивідуальний (садибний) житловий будинок, садовий, дачний будинок; державної реєстрації прав на підставі судового рішення)*</w:t>
            </w:r>
          </w:p>
        </w:tc>
      </w:tr>
      <w:tr w:rsidR="001E32E3" w:rsidRPr="009D4D52" w:rsidTr="001E32E3">
        <w:tc>
          <w:tcPr>
            <w:tcW w:w="223"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lastRenderedPageBreak/>
              <w:t>10</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Платність (безоплатність) надання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 xml:space="preserve">Адміністративна послуга надається платно, крім випадків, визначених статтею 34 Закону України «Про державну реєстрацію речових прав на нерухоме майно та їх обтяжень» </w:t>
            </w:r>
          </w:p>
        </w:tc>
      </w:tr>
      <w:tr w:rsidR="001E32E3" w:rsidRPr="009D4D52" w:rsidTr="001E32E3">
        <w:tc>
          <w:tcPr>
            <w:tcW w:w="223"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11</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Строк надання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Державна реєстрація права власності прав проводиться у строк, що не перевищує п’яти робочих днів з дня реєстрації відповідної заяви в Державному реєстрі прав, крім випадку, передбаченого статтею 31-2 Закону України «Про державну реєстрацію речових прав на нерухоме майно та їх обтяжень». </w:t>
            </w:r>
          </w:p>
          <w:p w:rsidR="001E32E3" w:rsidRPr="009D4D52" w:rsidRDefault="001E32E3" w:rsidP="001E32E3">
            <w:pPr>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Інші скорочені строки надання адміністративної послуги: </w:t>
            </w:r>
          </w:p>
          <w:p w:rsidR="001E32E3" w:rsidRPr="009D4D52" w:rsidRDefault="001E32E3" w:rsidP="001E32E3">
            <w:pPr>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2 робочі дні; </w:t>
            </w:r>
          </w:p>
          <w:p w:rsidR="001E32E3" w:rsidRPr="009D4D52" w:rsidRDefault="001E32E3" w:rsidP="001E32E3">
            <w:pPr>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1 робочий день; </w:t>
            </w:r>
          </w:p>
          <w:p w:rsidR="001E32E3" w:rsidRPr="009D4D52" w:rsidRDefault="001E32E3" w:rsidP="001E32E3">
            <w:pPr>
              <w:spacing w:after="0" w:line="240" w:lineRule="auto"/>
              <w:ind w:firstLine="217"/>
              <w:jc w:val="both"/>
              <w:rPr>
                <w:rFonts w:ascii="Times New Roman" w:eastAsia="Times New Roman" w:hAnsi="Times New Roman" w:cs="Times New Roman"/>
                <w:sz w:val="24"/>
                <w:szCs w:val="24"/>
              </w:rPr>
            </w:pPr>
            <w:r w:rsidRPr="009D4D52">
              <w:rPr>
                <w:rFonts w:ascii="Times New Roman" w:hAnsi="Times New Roman" w:cs="Times New Roman"/>
                <w:sz w:val="24"/>
                <w:szCs w:val="24"/>
              </w:rPr>
              <w:t>2 години</w:t>
            </w:r>
          </w:p>
        </w:tc>
      </w:tr>
      <w:tr w:rsidR="001E32E3" w:rsidRPr="009D4D52" w:rsidTr="001E32E3">
        <w:tc>
          <w:tcPr>
            <w:tcW w:w="223" w:type="pct"/>
            <w:tcBorders>
              <w:top w:val="outset" w:sz="6" w:space="0" w:color="000000"/>
              <w:left w:val="outset" w:sz="6" w:space="0" w:color="000000"/>
              <w:bottom w:val="outset" w:sz="6" w:space="0" w:color="000000"/>
              <w:right w:val="outset" w:sz="6" w:space="0" w:color="000000"/>
            </w:tcBorders>
          </w:tcPr>
          <w:p w:rsidR="001E32E3" w:rsidRPr="009D4D52" w:rsidRDefault="001E32E3" w:rsidP="001E32E3">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12</w:t>
            </w:r>
          </w:p>
        </w:tc>
        <w:tc>
          <w:tcPr>
            <w:tcW w:w="1659" w:type="pct"/>
            <w:gridSpan w:val="2"/>
            <w:tcBorders>
              <w:top w:val="outset" w:sz="6" w:space="0" w:color="000000"/>
              <w:left w:val="outset" w:sz="6" w:space="0" w:color="000000"/>
              <w:bottom w:val="outset" w:sz="6" w:space="0" w:color="000000"/>
              <w:right w:val="outset" w:sz="6" w:space="0" w:color="000000"/>
            </w:tcBorders>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hAnsi="Times New Roman" w:cs="Times New Roman"/>
                <w:b/>
                <w:sz w:val="24"/>
                <w:szCs w:val="24"/>
              </w:rPr>
              <w:t>Перелік підстав для зупинення розгляду документів, поданих для державної реєстрації</w:t>
            </w:r>
          </w:p>
        </w:tc>
        <w:tc>
          <w:tcPr>
            <w:tcW w:w="3119" w:type="pct"/>
            <w:tcBorders>
              <w:top w:val="outset" w:sz="6" w:space="0" w:color="000000"/>
              <w:left w:val="outset" w:sz="6" w:space="0" w:color="000000"/>
              <w:bottom w:val="outset" w:sz="6" w:space="0" w:color="000000"/>
              <w:right w:val="outset" w:sz="6" w:space="0" w:color="000000"/>
            </w:tcBorders>
          </w:tcPr>
          <w:p w:rsidR="001E32E3" w:rsidRPr="009D4D52" w:rsidRDefault="001E32E3" w:rsidP="001E32E3">
            <w:pPr>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1) подання документів для державної реєстрації прав не в повному обсязі, передбаченому законодавством;</w:t>
            </w:r>
          </w:p>
          <w:p w:rsidR="001E32E3" w:rsidRPr="009D4D52" w:rsidRDefault="001E32E3" w:rsidP="001E32E3">
            <w:pPr>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 2) неподання заявником чи неотримання державним реєстратором у порядку, визначеному у пункті 3 частини третьої статті 10 Закону України «Про державну реєстрацію речових прав на нерухоме майно та їх обтяжень», інформації про зареєстровані до 01 січня 2013 року речові права на відповідне нерухоме майно, якщо наявність такої інформації є необхідною для державної реєстрації прав; </w:t>
            </w:r>
          </w:p>
          <w:p w:rsidR="001E32E3" w:rsidRPr="009D4D52" w:rsidRDefault="001E32E3" w:rsidP="001E32E3">
            <w:pPr>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3) направлення запиту до суду для отримання копії судового рішення</w:t>
            </w:r>
          </w:p>
        </w:tc>
      </w:tr>
      <w:tr w:rsidR="001E32E3" w:rsidRPr="009D4D52" w:rsidTr="001E32E3">
        <w:tc>
          <w:tcPr>
            <w:tcW w:w="223"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13</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Перелік підстав для відмови у державній реєстрації</w:t>
            </w:r>
          </w:p>
        </w:tc>
        <w:tc>
          <w:tcPr>
            <w:tcW w:w="3119"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1) заявлене речове право, обтяження не підлягають державній реєстрації відповідно до Закону України «Про державну реєстрацію речових прав на нерухоме майно та їх обтяжень»; </w:t>
            </w:r>
          </w:p>
          <w:p w:rsidR="001E32E3" w:rsidRPr="009D4D52" w:rsidRDefault="001E32E3" w:rsidP="001E32E3">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2) заява про державну реєстрацію речових прав на нерухоме майно подана неналежною особою; </w:t>
            </w:r>
          </w:p>
          <w:p w:rsidR="001E32E3" w:rsidRPr="009D4D52" w:rsidRDefault="001E32E3" w:rsidP="001E32E3">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3) подані документи не відповідають вимогам, встановленим Законом України «Про державну реєстрацію речових прав на нерухоме майно та їх обтяжень»; </w:t>
            </w:r>
          </w:p>
          <w:p w:rsidR="001E32E3" w:rsidRPr="009D4D52" w:rsidRDefault="001E32E3" w:rsidP="001E32E3">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4) подані документи не дають змоги встановити набуття, зміну або припинення речових прав на нерухоме майно; </w:t>
            </w:r>
          </w:p>
          <w:p w:rsidR="001E32E3" w:rsidRPr="009D4D52" w:rsidRDefault="001E32E3" w:rsidP="001E32E3">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5) наявні суперечності між заявленими та вже зареєстрованими речовими правами на нерухоме майно; </w:t>
            </w:r>
          </w:p>
          <w:p w:rsidR="001E32E3" w:rsidRPr="009D4D52" w:rsidRDefault="001E32E3" w:rsidP="001E32E3">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lastRenderedPageBreak/>
              <w:t xml:space="preserve">6) наявні зареєстровані обтяження речових прав на нерухоме майно; </w:t>
            </w:r>
          </w:p>
          <w:p w:rsidR="001E32E3" w:rsidRPr="009D4D52" w:rsidRDefault="001E32E3" w:rsidP="001E32E3">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7) після завершення строку, встановленого частиною третьою статті 23 Закону України «Про державну реєстрацію речових прав на нерухоме майно та їх обтяжень», не усунені обставини, що були підставою для прийняття рішення про зупинення розгляду заяви про державну реєстрацію прав; </w:t>
            </w:r>
          </w:p>
          <w:p w:rsidR="001E32E3" w:rsidRPr="009D4D52" w:rsidRDefault="001E32E3" w:rsidP="001E32E3">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8) документи подано до неналежного суб’єкта державної реєстрації прав, нотаріуса; </w:t>
            </w:r>
          </w:p>
          <w:p w:rsidR="001E32E3" w:rsidRPr="009D4D52" w:rsidRDefault="001E32E3" w:rsidP="001E32E3">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9) заяву про державну реєстрацію прав в електронній формі подано особою, яка згідно із законодавством не має повноважень подавати заяви в електронній формі; </w:t>
            </w:r>
          </w:p>
          <w:p w:rsidR="001E32E3" w:rsidRPr="009D4D52" w:rsidRDefault="001E32E3" w:rsidP="001E32E3">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10) заявником подано ті самі документи, на підставі яких заявлене речове право вже зареєстровано у Державному реєстрі прав; </w:t>
            </w:r>
          </w:p>
          <w:p w:rsidR="001E32E3" w:rsidRPr="009D4D52" w:rsidRDefault="001E32E3" w:rsidP="001E32E3">
            <w:pPr>
              <w:tabs>
                <w:tab w:val="left" w:pos="1565"/>
              </w:tabs>
              <w:spacing w:after="0" w:line="240" w:lineRule="auto"/>
              <w:ind w:firstLine="217"/>
              <w:jc w:val="both"/>
              <w:rPr>
                <w:rFonts w:ascii="Times New Roman" w:eastAsia="Times New Roman" w:hAnsi="Times New Roman" w:cs="Times New Roman"/>
                <w:i/>
                <w:sz w:val="24"/>
                <w:szCs w:val="24"/>
                <w:lang w:eastAsia="uk-UA"/>
              </w:rPr>
            </w:pPr>
            <w:r w:rsidRPr="009D4D52">
              <w:rPr>
                <w:rFonts w:ascii="Times New Roman" w:hAnsi="Times New Roman" w:cs="Times New Roman"/>
                <w:sz w:val="24"/>
                <w:szCs w:val="24"/>
              </w:rPr>
              <w:t>11) заявник звернувся із заявою про державну реєстрацію права власності щодо майна, що відповідно до поданих для такої реєстрації документів відчужено особою, яка на момент проведення такої реєстрації внесена до Єдиного реєстру боржників, у тому числі за виконавчими провадженнями про стягнення аліментів за наявності заборгованості</w:t>
            </w:r>
            <w:r w:rsidRPr="009D4D52">
              <w:rPr>
                <w:rFonts w:ascii="Times New Roman" w:hAnsi="Times New Roman" w:cs="Times New Roman"/>
              </w:rPr>
              <w:t xml:space="preserve"> з відповідних платежів понад три місяці.</w:t>
            </w:r>
          </w:p>
        </w:tc>
      </w:tr>
      <w:tr w:rsidR="001E32E3" w:rsidRPr="009D4D52" w:rsidTr="001E32E3">
        <w:tc>
          <w:tcPr>
            <w:tcW w:w="223"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lastRenderedPageBreak/>
              <w:t>14</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Результат надання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tabs>
                <w:tab w:val="left" w:pos="358"/>
              </w:tabs>
              <w:spacing w:after="0" w:line="240" w:lineRule="auto"/>
              <w:ind w:firstLine="217"/>
              <w:jc w:val="both"/>
              <w:rPr>
                <w:rFonts w:ascii="Times New Roman" w:hAnsi="Times New Roman" w:cs="Times New Roman"/>
                <w:sz w:val="24"/>
                <w:szCs w:val="24"/>
              </w:rPr>
            </w:pPr>
            <w:bookmarkStart w:id="2" w:name="o638"/>
            <w:bookmarkEnd w:id="2"/>
            <w:r w:rsidRPr="009D4D52">
              <w:rPr>
                <w:rFonts w:ascii="Times New Roman" w:hAnsi="Times New Roman" w:cs="Times New Roman"/>
                <w:sz w:val="24"/>
                <w:szCs w:val="24"/>
              </w:rPr>
              <w:t xml:space="preserve">1) прийняття рішення про державну реєстрацію прав; </w:t>
            </w:r>
          </w:p>
          <w:p w:rsidR="001E32E3" w:rsidRPr="009D4D52" w:rsidRDefault="001E32E3" w:rsidP="001E32E3">
            <w:pPr>
              <w:tabs>
                <w:tab w:val="left" w:pos="358"/>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 відкриття розділу в Державному реєстрі речових прав на нерухоме майно та/або внесення до відкритого розділу або спеціального розділу Державного реєстру речових прав на нерухоме майно відповідних відомостей про речові права на нерухоме майно та їх обтяження, про об’єкти та суб’єктів цих прав; </w:t>
            </w:r>
          </w:p>
          <w:p w:rsidR="001E32E3" w:rsidRPr="009D4D52" w:rsidRDefault="001E32E3" w:rsidP="001E32E3">
            <w:pPr>
              <w:tabs>
                <w:tab w:val="left" w:pos="358"/>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 формування витягу з Державного реєстру речових прав на нерухоме майно про проведену державну реєстрацію прав;  </w:t>
            </w:r>
          </w:p>
          <w:p w:rsidR="001E32E3" w:rsidRPr="009D4D52" w:rsidRDefault="001E32E3" w:rsidP="001E32E3">
            <w:pPr>
              <w:tabs>
                <w:tab w:val="left" w:pos="358"/>
              </w:tabs>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2) рішення про відмову у державній реєстрації із зазначенням виключного переліку обставин, що стали підставою для його прийняття</w:t>
            </w:r>
          </w:p>
        </w:tc>
      </w:tr>
      <w:tr w:rsidR="001E32E3" w:rsidRPr="009D4D52" w:rsidTr="001E32E3">
        <w:tc>
          <w:tcPr>
            <w:tcW w:w="223"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15</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Способи отримання відповіді (результату)</w:t>
            </w:r>
          </w:p>
        </w:tc>
        <w:tc>
          <w:tcPr>
            <w:tcW w:w="3119"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tabs>
                <w:tab w:val="left" w:pos="358"/>
              </w:tabs>
              <w:spacing w:after="0" w:line="240" w:lineRule="auto"/>
              <w:ind w:firstLine="217"/>
              <w:contextualSpacing/>
              <w:jc w:val="both"/>
              <w:rPr>
                <w:rFonts w:ascii="Times New Roman" w:hAnsi="Times New Roman" w:cs="Times New Roman"/>
                <w:sz w:val="24"/>
                <w:szCs w:val="24"/>
              </w:rPr>
            </w:pPr>
            <w:r w:rsidRPr="009D4D52">
              <w:rPr>
                <w:rFonts w:ascii="Times New Roman" w:hAnsi="Times New Roman" w:cs="Times New Roman"/>
                <w:sz w:val="24"/>
                <w:szCs w:val="24"/>
              </w:rPr>
              <w:t xml:space="preserve">Через центр надання адміністративних послуг або безпосередньо державним реєстратором; </w:t>
            </w:r>
          </w:p>
          <w:p w:rsidR="001E32E3" w:rsidRPr="009D4D52" w:rsidRDefault="001E32E3" w:rsidP="001E32E3">
            <w:pPr>
              <w:tabs>
                <w:tab w:val="left" w:pos="358"/>
              </w:tabs>
              <w:spacing w:after="0" w:line="240" w:lineRule="auto"/>
              <w:ind w:firstLine="217"/>
              <w:contextualSpacing/>
              <w:jc w:val="both"/>
              <w:rPr>
                <w:rFonts w:ascii="Times New Roman" w:eastAsia="Times New Roman" w:hAnsi="Times New Roman" w:cs="Times New Roman"/>
                <w:sz w:val="28"/>
                <w:szCs w:val="28"/>
                <w:lang w:eastAsia="uk-UA"/>
              </w:rPr>
            </w:pPr>
            <w:r w:rsidRPr="009D4D52">
              <w:rPr>
                <w:rFonts w:ascii="Times New Roman" w:hAnsi="Times New Roman" w:cs="Times New Roman"/>
                <w:sz w:val="24"/>
                <w:szCs w:val="24"/>
              </w:rPr>
              <w:t>Веб-портал Мін’юсту*</w:t>
            </w:r>
          </w:p>
        </w:tc>
      </w:tr>
    </w:tbl>
    <w:p w:rsidR="00B149B3" w:rsidRDefault="001E32E3" w:rsidP="00B149B3">
      <w:pPr>
        <w:spacing w:after="0" w:line="240" w:lineRule="auto"/>
        <w:jc w:val="both"/>
        <w:rPr>
          <w:rFonts w:ascii="Times New Roman" w:hAnsi="Times New Roman" w:cs="Times New Roman"/>
        </w:rPr>
      </w:pPr>
      <w:bookmarkStart w:id="3" w:name="n43"/>
      <w:bookmarkEnd w:id="3"/>
      <w:r w:rsidRPr="009D4D52">
        <w:rPr>
          <w:rFonts w:ascii="Times New Roman" w:hAnsi="Times New Roman" w:cs="Times New Roman"/>
        </w:rPr>
        <w:t>*Після доопрацювання порталу електронних сервісів, який буде забезпечувати можливість подання таких документів в електронній формі</w:t>
      </w:r>
    </w:p>
    <w:p w:rsidR="000B6140" w:rsidRPr="009D4D52" w:rsidRDefault="000B6140" w:rsidP="00B149B3">
      <w:pPr>
        <w:spacing w:after="0" w:line="240" w:lineRule="auto"/>
        <w:jc w:val="both"/>
        <w:rPr>
          <w:rFonts w:ascii="Times New Roman" w:eastAsia="Times New Roman" w:hAnsi="Times New Roman" w:cs="Times New Roman"/>
          <w:sz w:val="28"/>
          <w:szCs w:val="28"/>
          <w:lang w:val="uk-UA"/>
        </w:rPr>
      </w:pPr>
    </w:p>
    <w:p w:rsidR="000B6140" w:rsidRPr="0092028C" w:rsidRDefault="000B6140" w:rsidP="000B6140">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Керуючий справами виконавчого комітету</w:t>
      </w:r>
    </w:p>
    <w:p w:rsidR="000B6140" w:rsidRPr="00867929" w:rsidRDefault="000B6140" w:rsidP="00867929">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Калуської міської ради                                                               Олег САВКА</w:t>
      </w:r>
    </w:p>
    <w:p w:rsidR="00353EC0" w:rsidRDefault="00353EC0" w:rsidP="000B6140">
      <w:pPr>
        <w:spacing w:after="0" w:line="240" w:lineRule="auto"/>
        <w:ind w:left="4956" w:right="565"/>
        <w:rPr>
          <w:rFonts w:ascii="Times New Roman" w:hAnsi="Times New Roman" w:cs="Times New Roman"/>
          <w:sz w:val="28"/>
          <w:szCs w:val="28"/>
          <w:lang w:val="uk-UA"/>
        </w:rPr>
      </w:pPr>
    </w:p>
    <w:p w:rsidR="00353EC0" w:rsidRDefault="00353EC0" w:rsidP="000B6140">
      <w:pPr>
        <w:spacing w:after="0" w:line="240" w:lineRule="auto"/>
        <w:ind w:left="4956" w:right="565"/>
        <w:rPr>
          <w:rFonts w:ascii="Times New Roman" w:hAnsi="Times New Roman" w:cs="Times New Roman"/>
          <w:sz w:val="28"/>
          <w:szCs w:val="28"/>
          <w:lang w:val="uk-UA"/>
        </w:rPr>
      </w:pPr>
    </w:p>
    <w:p w:rsidR="0018749C" w:rsidRDefault="0018749C" w:rsidP="000B6140">
      <w:pPr>
        <w:spacing w:after="0" w:line="240" w:lineRule="auto"/>
        <w:ind w:left="4956" w:right="565"/>
        <w:rPr>
          <w:rFonts w:ascii="Times New Roman" w:hAnsi="Times New Roman" w:cs="Times New Roman"/>
          <w:sz w:val="28"/>
          <w:szCs w:val="28"/>
          <w:lang w:val="uk-UA"/>
        </w:rPr>
      </w:pPr>
    </w:p>
    <w:p w:rsidR="0018749C" w:rsidRDefault="0018749C" w:rsidP="000B6140">
      <w:pPr>
        <w:spacing w:after="0" w:line="240" w:lineRule="auto"/>
        <w:ind w:left="4956" w:right="565"/>
        <w:rPr>
          <w:rFonts w:ascii="Times New Roman" w:hAnsi="Times New Roman" w:cs="Times New Roman"/>
          <w:sz w:val="28"/>
          <w:szCs w:val="28"/>
          <w:lang w:val="uk-UA"/>
        </w:rPr>
      </w:pPr>
    </w:p>
    <w:p w:rsidR="0018749C" w:rsidRDefault="0018749C" w:rsidP="000B6140">
      <w:pPr>
        <w:spacing w:after="0" w:line="240" w:lineRule="auto"/>
        <w:ind w:left="4956" w:right="565"/>
        <w:rPr>
          <w:rFonts w:ascii="Times New Roman" w:hAnsi="Times New Roman" w:cs="Times New Roman"/>
          <w:sz w:val="28"/>
          <w:szCs w:val="28"/>
          <w:lang w:val="uk-UA"/>
        </w:rPr>
      </w:pPr>
    </w:p>
    <w:p w:rsidR="00353EC0" w:rsidRDefault="00353EC0" w:rsidP="000B6140">
      <w:pPr>
        <w:spacing w:after="0" w:line="240" w:lineRule="auto"/>
        <w:ind w:left="4956" w:right="565"/>
        <w:rPr>
          <w:rFonts w:ascii="Times New Roman" w:hAnsi="Times New Roman" w:cs="Times New Roman"/>
          <w:sz w:val="28"/>
          <w:szCs w:val="28"/>
          <w:lang w:val="uk-UA"/>
        </w:rPr>
      </w:pPr>
    </w:p>
    <w:p w:rsidR="000B6140" w:rsidRPr="009D4D52" w:rsidRDefault="000B6140" w:rsidP="000B6140">
      <w:pPr>
        <w:spacing w:after="0" w:line="240" w:lineRule="auto"/>
        <w:ind w:left="4956" w:right="565"/>
        <w:rPr>
          <w:rFonts w:ascii="Times New Roman" w:hAnsi="Times New Roman" w:cs="Times New Roman"/>
          <w:sz w:val="28"/>
          <w:szCs w:val="28"/>
          <w:lang w:val="uk-UA"/>
        </w:rPr>
      </w:pPr>
      <w:r w:rsidRPr="009D4D52">
        <w:rPr>
          <w:rFonts w:ascii="Times New Roman" w:hAnsi="Times New Roman" w:cs="Times New Roman"/>
          <w:sz w:val="28"/>
          <w:szCs w:val="28"/>
          <w:lang w:val="uk-UA"/>
        </w:rPr>
        <w:lastRenderedPageBreak/>
        <w:t xml:space="preserve">Продовження додатку 1 </w:t>
      </w:r>
    </w:p>
    <w:p w:rsidR="000B6140" w:rsidRDefault="000B6140" w:rsidP="00F4083E">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D4D52">
        <w:rPr>
          <w:rFonts w:ascii="Times New Roman" w:hAnsi="Times New Roman" w:cs="Times New Roman"/>
          <w:sz w:val="28"/>
          <w:szCs w:val="28"/>
          <w:lang w:val="uk-UA"/>
        </w:rPr>
        <w:t>до розпорядження міського голови</w:t>
      </w:r>
    </w:p>
    <w:p w:rsidR="00F4083E" w:rsidRDefault="00F4083E" w:rsidP="00F4083E">
      <w:pPr>
        <w:spacing w:after="0"/>
        <w:jc w:val="center"/>
        <w:rPr>
          <w:rFonts w:ascii="Times New Roman" w:hAnsi="Times New Roman" w:cs="Times New Roman"/>
          <w:b/>
          <w:sz w:val="28"/>
          <w:szCs w:val="28"/>
          <w:lang w:eastAsia="uk-UA"/>
        </w:rPr>
      </w:pPr>
      <w:r>
        <w:rPr>
          <w:rFonts w:ascii="Times New Roman" w:hAnsi="Times New Roman" w:cs="Times New Roman"/>
          <w:sz w:val="28"/>
          <w:szCs w:val="28"/>
          <w:lang w:val="uk-UA"/>
        </w:rPr>
        <w:t xml:space="preserve">     </w:t>
      </w:r>
      <w:r w:rsidR="0018749C">
        <w:rPr>
          <w:rFonts w:ascii="Times New Roman" w:hAnsi="Times New Roman" w:cs="Times New Roman"/>
          <w:sz w:val="28"/>
          <w:szCs w:val="28"/>
          <w:lang w:val="uk-UA"/>
        </w:rPr>
        <w:t xml:space="preserve">                                   07.03.2024  №61-р</w:t>
      </w:r>
      <w:r>
        <w:rPr>
          <w:rFonts w:ascii="Times New Roman" w:hAnsi="Times New Roman" w:cs="Times New Roman"/>
          <w:sz w:val="28"/>
          <w:szCs w:val="28"/>
          <w:lang w:val="uk-UA"/>
        </w:rPr>
        <w:t xml:space="preserve">                                                              </w:t>
      </w:r>
    </w:p>
    <w:p w:rsidR="000B6140" w:rsidRDefault="000B6140" w:rsidP="001E32E3">
      <w:pPr>
        <w:jc w:val="center"/>
        <w:rPr>
          <w:rFonts w:ascii="Times New Roman" w:hAnsi="Times New Roman" w:cs="Times New Roman"/>
          <w:b/>
          <w:sz w:val="28"/>
          <w:szCs w:val="28"/>
          <w:lang w:eastAsia="uk-UA"/>
        </w:rPr>
      </w:pPr>
    </w:p>
    <w:p w:rsidR="001E32E3" w:rsidRPr="009D4D52" w:rsidRDefault="001E32E3" w:rsidP="001E32E3">
      <w:pPr>
        <w:jc w:val="center"/>
        <w:rPr>
          <w:rFonts w:ascii="Times New Roman" w:hAnsi="Times New Roman" w:cs="Times New Roman"/>
          <w:b/>
          <w:sz w:val="28"/>
          <w:szCs w:val="28"/>
          <w:lang w:eastAsia="uk-UA"/>
        </w:rPr>
      </w:pPr>
      <w:r w:rsidRPr="009D4D52">
        <w:rPr>
          <w:rFonts w:ascii="Times New Roman" w:hAnsi="Times New Roman" w:cs="Times New Roman"/>
          <w:b/>
          <w:sz w:val="28"/>
          <w:szCs w:val="28"/>
          <w:lang w:eastAsia="uk-UA"/>
        </w:rPr>
        <w:t xml:space="preserve">ТЕХНОЛОГІЧНА КАРТКА </w:t>
      </w:r>
    </w:p>
    <w:p w:rsidR="001E32E3" w:rsidRPr="009D4D52" w:rsidRDefault="001E32E3" w:rsidP="00F4083E">
      <w:pPr>
        <w:spacing w:after="0"/>
        <w:jc w:val="center"/>
        <w:rPr>
          <w:rFonts w:ascii="Times New Roman" w:hAnsi="Times New Roman" w:cs="Times New Roman"/>
          <w:b/>
          <w:lang w:eastAsia="uk-UA"/>
        </w:rPr>
      </w:pPr>
      <w:r w:rsidRPr="009D4D52">
        <w:rPr>
          <w:rFonts w:ascii="Times New Roman" w:hAnsi="Times New Roman" w:cs="Times New Roman"/>
          <w:b/>
          <w:lang w:eastAsia="uk-UA"/>
        </w:rPr>
        <w:t>адміністративної послуг</w:t>
      </w:r>
      <w:bookmarkStart w:id="4" w:name="n12"/>
      <w:bookmarkEnd w:id="4"/>
      <w:r w:rsidRPr="009D4D52">
        <w:rPr>
          <w:rFonts w:ascii="Times New Roman" w:hAnsi="Times New Roman" w:cs="Times New Roman"/>
          <w:b/>
          <w:lang w:eastAsia="uk-UA"/>
        </w:rPr>
        <w:t>и</w:t>
      </w:r>
    </w:p>
    <w:p w:rsidR="001E32E3" w:rsidRPr="009D4D52" w:rsidRDefault="001E32E3" w:rsidP="00F4083E">
      <w:pPr>
        <w:spacing w:after="0"/>
        <w:jc w:val="center"/>
        <w:rPr>
          <w:rFonts w:ascii="Times New Roman" w:hAnsi="Times New Roman" w:cs="Times New Roman"/>
          <w:b/>
          <w:lang w:val="uk-UA" w:eastAsia="uk-UA"/>
        </w:rPr>
      </w:pPr>
      <w:r w:rsidRPr="009D4D52">
        <w:rPr>
          <w:rFonts w:ascii="Times New Roman" w:hAnsi="Times New Roman" w:cs="Times New Roman"/>
          <w:b/>
          <w:lang w:eastAsia="uk-UA"/>
        </w:rPr>
        <w:t>державна реєстрація права власності на нерухоме майно</w:t>
      </w:r>
      <w:r w:rsidRPr="009D4D52">
        <w:rPr>
          <w:rFonts w:ascii="Times New Roman" w:hAnsi="Times New Roman" w:cs="Times New Roman"/>
          <w:b/>
          <w:lang w:val="uk-UA" w:eastAsia="uk-UA"/>
        </w:rPr>
        <w:t>, права довірчої власності як способу забезпечення виконання зобов</w:t>
      </w:r>
      <w:r w:rsidRPr="009D4D52">
        <w:rPr>
          <w:rFonts w:ascii="Times New Roman" w:hAnsi="Times New Roman" w:cs="Times New Roman"/>
          <w:b/>
          <w:lang w:eastAsia="uk-UA"/>
        </w:rPr>
        <w:t>’</w:t>
      </w:r>
      <w:r w:rsidRPr="009D4D52">
        <w:rPr>
          <w:rFonts w:ascii="Times New Roman" w:hAnsi="Times New Roman" w:cs="Times New Roman"/>
          <w:b/>
          <w:lang w:val="uk-UA" w:eastAsia="uk-UA"/>
        </w:rPr>
        <w:t>язання на нерухоме майно, об</w:t>
      </w:r>
      <w:r w:rsidRPr="009D4D52">
        <w:rPr>
          <w:rFonts w:ascii="Times New Roman" w:hAnsi="Times New Roman" w:cs="Times New Roman"/>
          <w:b/>
          <w:lang w:eastAsia="uk-UA"/>
        </w:rPr>
        <w:t>’</w:t>
      </w:r>
      <w:r w:rsidRPr="009D4D52">
        <w:rPr>
          <w:rFonts w:ascii="Times New Roman" w:hAnsi="Times New Roman" w:cs="Times New Roman"/>
          <w:b/>
          <w:lang w:val="uk-UA" w:eastAsia="uk-UA"/>
        </w:rPr>
        <w:t>єкт незавершеного будівництва</w:t>
      </w:r>
    </w:p>
    <w:p w:rsidR="001E32E3" w:rsidRPr="009D4D52" w:rsidRDefault="001E32E3" w:rsidP="001E32E3">
      <w:pPr>
        <w:rPr>
          <w:rFonts w:ascii="Times New Roman" w:hAnsi="Times New Roman" w:cs="Times New Roman"/>
          <w:b/>
          <w:lang w:eastAsia="uk-UA"/>
        </w:rPr>
      </w:pPr>
    </w:p>
    <w:p w:rsidR="001E32E3" w:rsidRPr="009D4D52" w:rsidRDefault="001E32E3" w:rsidP="001E32E3">
      <w:pPr>
        <w:jc w:val="center"/>
        <w:rPr>
          <w:rFonts w:ascii="Times New Roman" w:hAnsi="Times New Roman" w:cs="Times New Roman"/>
          <w:b/>
          <w:lang w:eastAsia="uk-UA"/>
        </w:rPr>
      </w:pPr>
      <w:r w:rsidRPr="009D4D52">
        <w:rPr>
          <w:rFonts w:ascii="Times New Roman" w:hAnsi="Times New Roman" w:cs="Times New Roman"/>
          <w:b/>
          <w:lang w:eastAsia="uk-UA"/>
        </w:rPr>
        <w:t>Управління «Центр надання адміністративних послуг»</w:t>
      </w:r>
    </w:p>
    <w:p w:rsidR="001E32E3" w:rsidRPr="009D4D52" w:rsidRDefault="001E32E3" w:rsidP="001E32E3">
      <w:pPr>
        <w:jc w:val="center"/>
        <w:rPr>
          <w:rFonts w:ascii="Times New Roman" w:hAnsi="Times New Roman" w:cs="Times New Roman"/>
          <w:b/>
          <w:sz w:val="20"/>
          <w:szCs w:val="20"/>
          <w:lang w:eastAsia="uk-UA"/>
        </w:rPr>
      </w:pPr>
      <w:r w:rsidRPr="009D4D52">
        <w:rPr>
          <w:rFonts w:ascii="Times New Roman" w:hAnsi="Times New Roman" w:cs="Times New Roman"/>
          <w:b/>
          <w:lang w:eastAsia="uk-UA"/>
        </w:rPr>
        <w:t>виконавчого комітету Калуської міської ради</w:t>
      </w:r>
    </w:p>
    <w:p w:rsidR="001E32E3" w:rsidRPr="009D4D52" w:rsidRDefault="001E32E3" w:rsidP="001E32E3">
      <w:pPr>
        <w:jc w:val="center"/>
        <w:rPr>
          <w:rFonts w:ascii="Times New Roman" w:hAnsi="Times New Roman" w:cs="Times New Roman"/>
          <w:sz w:val="20"/>
          <w:szCs w:val="20"/>
          <w:lang w:val="uk-UA" w:eastAsia="uk-UA"/>
        </w:rPr>
      </w:pPr>
    </w:p>
    <w:tbl>
      <w:tblPr>
        <w:tblW w:w="9590" w:type="dxa"/>
        <w:tblInd w:w="104" w:type="dxa"/>
        <w:tblLayout w:type="fixed"/>
        <w:tblCellMar>
          <w:top w:w="60" w:type="dxa"/>
          <w:left w:w="60" w:type="dxa"/>
          <w:bottom w:w="60" w:type="dxa"/>
          <w:right w:w="60" w:type="dxa"/>
        </w:tblCellMar>
        <w:tblLook w:val="0000" w:firstRow="0" w:lastRow="0" w:firstColumn="0" w:lastColumn="0" w:noHBand="0" w:noVBand="0"/>
      </w:tblPr>
      <w:tblGrid>
        <w:gridCol w:w="3375"/>
        <w:gridCol w:w="1819"/>
        <w:gridCol w:w="1709"/>
        <w:gridCol w:w="2687"/>
      </w:tblGrid>
      <w:tr w:rsidR="001E32E3" w:rsidRPr="009D4D52" w:rsidTr="00F4083E">
        <w:tc>
          <w:tcPr>
            <w:tcW w:w="3375"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pStyle w:val="msonospacing0"/>
              <w:jc w:val="center"/>
              <w:rPr>
                <w:rFonts w:cs="Times New Roman"/>
                <w:szCs w:val="24"/>
              </w:rPr>
            </w:pPr>
            <w:r w:rsidRPr="009D4D52">
              <w:rPr>
                <w:rFonts w:cs="Times New Roman"/>
                <w:szCs w:val="24"/>
              </w:rPr>
              <w:t>Етапи опрацювання заяви про надання адміністративної послуги</w:t>
            </w:r>
          </w:p>
        </w:tc>
        <w:tc>
          <w:tcPr>
            <w:tcW w:w="181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pStyle w:val="msonospacing0"/>
              <w:jc w:val="center"/>
              <w:rPr>
                <w:rFonts w:cs="Times New Roman"/>
                <w:szCs w:val="24"/>
              </w:rPr>
            </w:pPr>
            <w:r w:rsidRPr="009D4D52">
              <w:rPr>
                <w:rFonts w:cs="Times New Roman"/>
                <w:szCs w:val="24"/>
              </w:rPr>
              <w:t>Відповідальна особа</w:t>
            </w:r>
          </w:p>
        </w:tc>
        <w:tc>
          <w:tcPr>
            <w:tcW w:w="170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pStyle w:val="msonospacing0"/>
              <w:jc w:val="center"/>
              <w:rPr>
                <w:rFonts w:cs="Times New Roman"/>
                <w:szCs w:val="24"/>
              </w:rPr>
            </w:pPr>
            <w:r w:rsidRPr="009D4D52">
              <w:rPr>
                <w:rFonts w:cs="Times New Roman"/>
                <w:szCs w:val="24"/>
              </w:rPr>
              <w:t xml:space="preserve">Структурний підрозділ, відповідальний за етап </w:t>
            </w:r>
            <w:r w:rsidRPr="009D4D52">
              <w:rPr>
                <w:rFonts w:cs="Times New Roman"/>
                <w:szCs w:val="24"/>
              </w:rPr>
              <w:br/>
              <w:t>(дію, рішення)</w:t>
            </w:r>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1E32E3" w:rsidRPr="009D4D52" w:rsidRDefault="001E32E3" w:rsidP="001E32E3">
            <w:pPr>
              <w:pStyle w:val="msonospacing0"/>
              <w:jc w:val="center"/>
              <w:rPr>
                <w:rFonts w:cs="Times New Roman"/>
              </w:rPr>
            </w:pPr>
            <w:r w:rsidRPr="009D4D52">
              <w:rPr>
                <w:rFonts w:cs="Times New Roman"/>
                <w:szCs w:val="24"/>
              </w:rPr>
              <w:t xml:space="preserve">Строки виконання етапів </w:t>
            </w:r>
            <w:r w:rsidRPr="009D4D52">
              <w:rPr>
                <w:rFonts w:cs="Times New Roman"/>
                <w:szCs w:val="24"/>
              </w:rPr>
              <w:br/>
              <w:t>(дію, рішення)</w:t>
            </w:r>
          </w:p>
        </w:tc>
      </w:tr>
      <w:tr w:rsidR="001E32E3" w:rsidRPr="009D4D52" w:rsidTr="00F4083E">
        <w:tc>
          <w:tcPr>
            <w:tcW w:w="3375"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pStyle w:val="msonospacing0"/>
              <w:jc w:val="center"/>
              <w:rPr>
                <w:rFonts w:cs="Times New Roman"/>
                <w:szCs w:val="24"/>
              </w:rPr>
            </w:pPr>
            <w:r w:rsidRPr="009D4D52">
              <w:rPr>
                <w:rFonts w:cs="Times New Roman"/>
                <w:szCs w:val="24"/>
              </w:rPr>
              <w:t>1</w:t>
            </w:r>
          </w:p>
        </w:tc>
        <w:tc>
          <w:tcPr>
            <w:tcW w:w="181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pStyle w:val="msonospacing0"/>
              <w:jc w:val="center"/>
              <w:rPr>
                <w:rFonts w:cs="Times New Roman"/>
                <w:szCs w:val="24"/>
              </w:rPr>
            </w:pPr>
            <w:r w:rsidRPr="009D4D52">
              <w:rPr>
                <w:rFonts w:cs="Times New Roman"/>
                <w:szCs w:val="24"/>
              </w:rPr>
              <w:t>2</w:t>
            </w:r>
          </w:p>
        </w:tc>
        <w:tc>
          <w:tcPr>
            <w:tcW w:w="170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pStyle w:val="msonospacing0"/>
              <w:jc w:val="center"/>
              <w:rPr>
                <w:rFonts w:cs="Times New Roman"/>
                <w:szCs w:val="24"/>
              </w:rPr>
            </w:pPr>
            <w:r w:rsidRPr="009D4D52">
              <w:rPr>
                <w:rFonts w:cs="Times New Roman"/>
                <w:szCs w:val="24"/>
              </w:rPr>
              <w:t>3</w:t>
            </w:r>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1E32E3" w:rsidRPr="009D4D52" w:rsidRDefault="001E32E3" w:rsidP="001E32E3">
            <w:pPr>
              <w:pStyle w:val="msonospacing0"/>
              <w:jc w:val="center"/>
              <w:rPr>
                <w:rFonts w:cs="Times New Roman"/>
              </w:rPr>
            </w:pPr>
            <w:r w:rsidRPr="009D4D52">
              <w:rPr>
                <w:rFonts w:cs="Times New Roman"/>
                <w:szCs w:val="24"/>
              </w:rPr>
              <w:t>4</w:t>
            </w:r>
          </w:p>
        </w:tc>
      </w:tr>
      <w:tr w:rsidR="001E32E3" w:rsidRPr="009D4D52" w:rsidTr="00F4083E">
        <w:trPr>
          <w:cantSplit/>
        </w:trPr>
        <w:tc>
          <w:tcPr>
            <w:tcW w:w="3375" w:type="dxa"/>
            <w:vMerge w:val="restart"/>
            <w:tcBorders>
              <w:top w:val="single" w:sz="4" w:space="0" w:color="000000"/>
              <w:left w:val="single" w:sz="4" w:space="0" w:color="000000"/>
              <w:bottom w:val="single" w:sz="4" w:space="0" w:color="000000"/>
            </w:tcBorders>
            <w:shd w:val="clear" w:color="auto" w:fill="auto"/>
          </w:tcPr>
          <w:p w:rsidR="001E32E3" w:rsidRPr="009D4D52" w:rsidRDefault="001E32E3" w:rsidP="001E32E3">
            <w:pPr>
              <w:pStyle w:val="ab"/>
              <w:pBdr>
                <w:top w:val="none" w:sz="0" w:space="0" w:color="000000"/>
                <w:left w:val="none" w:sz="0" w:space="0" w:color="000000"/>
                <w:bottom w:val="none" w:sz="0" w:space="0" w:color="000000"/>
                <w:right w:val="none" w:sz="0" w:space="0" w:color="000000"/>
              </w:pBdr>
              <w:spacing w:line="240" w:lineRule="atLeast"/>
            </w:pPr>
            <w:r w:rsidRPr="009D4D52">
              <w:t>1.</w:t>
            </w:r>
            <w:r w:rsidRPr="009D4D52">
              <w:rPr>
                <w:rStyle w:val="a5"/>
                <w:b w:val="0"/>
                <w:color w:val="000000"/>
                <w:sz w:val="24"/>
                <w:szCs w:val="24"/>
                <w:shd w:val="clear" w:color="auto" w:fill="FFFFFF"/>
              </w:rPr>
              <w:t>Прийняття документів, що подаються для державної реєстрації права власності, реє</w:t>
            </w:r>
            <w:r w:rsidRPr="009D4D52">
              <w:rPr>
                <w:rStyle w:val="a5"/>
                <w:b w:val="0"/>
                <w:color w:val="000000"/>
                <w:sz w:val="24"/>
                <w:szCs w:val="24"/>
                <w:shd w:val="clear" w:color="auto" w:fill="FFFFFF"/>
              </w:rPr>
              <w:softHyphen/>
              <w:t>страція заяви</w:t>
            </w:r>
            <w:r w:rsidRPr="009D4D52">
              <w:t>.</w:t>
            </w:r>
          </w:p>
        </w:tc>
        <w:tc>
          <w:tcPr>
            <w:tcW w:w="181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pStyle w:val="msonospacing0"/>
              <w:jc w:val="center"/>
              <w:rPr>
                <w:rFonts w:cs="Times New Roman"/>
              </w:rPr>
            </w:pPr>
            <w:r w:rsidRPr="009D4D52">
              <w:rPr>
                <w:rFonts w:cs="Times New Roman"/>
              </w:rPr>
              <w:t>Державний реєстратор</w:t>
            </w:r>
          </w:p>
        </w:tc>
        <w:tc>
          <w:tcPr>
            <w:tcW w:w="170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pStyle w:val="msonospacing0"/>
              <w:jc w:val="center"/>
              <w:rPr>
                <w:rStyle w:val="a5"/>
                <w:rFonts w:cs="Times New Roman"/>
                <w:b w:val="0"/>
                <w:color w:val="000000"/>
                <w:szCs w:val="24"/>
                <w:shd w:val="clear" w:color="auto" w:fill="FFFFFF"/>
              </w:rPr>
            </w:pPr>
            <w:r w:rsidRPr="009D4D52">
              <w:rPr>
                <w:rFonts w:cs="Times New Roman"/>
              </w:rPr>
              <w:t>Сектор державної реєстрації</w:t>
            </w:r>
          </w:p>
        </w:tc>
        <w:tc>
          <w:tcPr>
            <w:tcW w:w="268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E32E3" w:rsidRPr="009D4D52" w:rsidRDefault="001E32E3" w:rsidP="001E32E3">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9D4D52">
              <w:rPr>
                <w:rStyle w:val="a5"/>
                <w:b w:val="0"/>
                <w:color w:val="000000"/>
                <w:sz w:val="24"/>
                <w:szCs w:val="24"/>
                <w:shd w:val="clear" w:color="auto" w:fill="FFFFFF"/>
              </w:rPr>
              <w:t>У момент</w:t>
            </w:r>
          </w:p>
          <w:p w:rsidR="001E32E3" w:rsidRPr="009D4D52" w:rsidRDefault="001E32E3" w:rsidP="001E32E3">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9D4D52">
              <w:rPr>
                <w:color w:val="000000"/>
                <w:sz w:val="24"/>
                <w:szCs w:val="24"/>
                <w:shd w:val="clear" w:color="auto" w:fill="FFFFFF"/>
              </w:rPr>
              <w:t>звернення</w:t>
            </w:r>
          </w:p>
          <w:p w:rsidR="001E32E3" w:rsidRPr="009D4D52" w:rsidRDefault="001E32E3" w:rsidP="001E32E3">
            <w:pPr>
              <w:pStyle w:val="12"/>
              <w:rPr>
                <w:color w:val="000000"/>
                <w:szCs w:val="24"/>
                <w:shd w:val="clear" w:color="auto" w:fill="FFFFFF"/>
              </w:rPr>
            </w:pPr>
          </w:p>
        </w:tc>
      </w:tr>
      <w:tr w:rsidR="001E32E3" w:rsidRPr="009D4D52" w:rsidTr="00F4083E">
        <w:trPr>
          <w:cantSplit/>
        </w:trPr>
        <w:tc>
          <w:tcPr>
            <w:tcW w:w="3375" w:type="dxa"/>
            <w:vMerge/>
            <w:tcBorders>
              <w:top w:val="single" w:sz="4" w:space="0" w:color="000000"/>
              <w:left w:val="single" w:sz="4" w:space="0" w:color="000000"/>
              <w:bottom w:val="single" w:sz="4" w:space="0" w:color="000000"/>
            </w:tcBorders>
            <w:shd w:val="clear" w:color="auto" w:fill="auto"/>
          </w:tcPr>
          <w:p w:rsidR="001E32E3" w:rsidRPr="009D4D52" w:rsidRDefault="001E32E3" w:rsidP="001E32E3">
            <w:pPr>
              <w:pStyle w:val="12"/>
              <w:snapToGrid w:val="0"/>
              <w:rPr>
                <w:color w:val="000000"/>
                <w:sz w:val="20"/>
                <w:szCs w:val="24"/>
                <w:shd w:val="clear" w:color="auto" w:fill="FFFFFF"/>
              </w:rPr>
            </w:pPr>
          </w:p>
        </w:tc>
        <w:tc>
          <w:tcPr>
            <w:tcW w:w="181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jc w:val="center"/>
              <w:rPr>
                <w:rFonts w:ascii="Times New Roman" w:hAnsi="Times New Roman" w:cs="Times New Roman"/>
                <w:shd w:val="clear" w:color="auto" w:fill="FFFFFF"/>
              </w:rPr>
            </w:pPr>
            <w:r w:rsidRPr="009D4D52">
              <w:rPr>
                <w:rFonts w:ascii="Times New Roman" w:hAnsi="Times New Roman" w:cs="Times New Roman"/>
                <w:shd w:val="clear" w:color="auto" w:fill="FFFFFF"/>
                <w:lang w:val="uk-UA"/>
              </w:rPr>
              <w:t xml:space="preserve">Адміністратор </w:t>
            </w:r>
          </w:p>
        </w:tc>
        <w:tc>
          <w:tcPr>
            <w:tcW w:w="170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jc w:val="center"/>
              <w:rPr>
                <w:rFonts w:ascii="Times New Roman" w:hAnsi="Times New Roman" w:cs="Times New Roman"/>
                <w:lang w:val="uk-UA"/>
              </w:rPr>
            </w:pPr>
            <w:r w:rsidRPr="009D4D52">
              <w:rPr>
                <w:rFonts w:ascii="Times New Roman" w:hAnsi="Times New Roman" w:cs="Times New Roman"/>
                <w:shd w:val="clear" w:color="auto" w:fill="FFFFFF"/>
              </w:rPr>
              <w:t>Центр надання адміністративних послуг</w:t>
            </w:r>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1E32E3" w:rsidRPr="009D4D52" w:rsidRDefault="001E32E3" w:rsidP="001E32E3">
            <w:pPr>
              <w:pStyle w:val="12"/>
              <w:snapToGrid w:val="0"/>
              <w:rPr>
                <w:szCs w:val="24"/>
                <w:lang w:eastAsia="en-US"/>
              </w:rPr>
            </w:pPr>
          </w:p>
        </w:tc>
      </w:tr>
      <w:tr w:rsidR="001E32E3" w:rsidRPr="009D4D52" w:rsidTr="00F4083E">
        <w:trPr>
          <w:cantSplit/>
          <w:trHeight w:val="969"/>
        </w:trPr>
        <w:tc>
          <w:tcPr>
            <w:tcW w:w="3375" w:type="dxa"/>
            <w:vMerge w:val="restart"/>
            <w:tcBorders>
              <w:top w:val="single" w:sz="4" w:space="0" w:color="000000"/>
              <w:left w:val="single" w:sz="4" w:space="0" w:color="000000"/>
              <w:bottom w:val="single" w:sz="4" w:space="0" w:color="000000"/>
            </w:tcBorders>
            <w:shd w:val="clear" w:color="auto" w:fill="auto"/>
            <w:vAlign w:val="center"/>
          </w:tcPr>
          <w:p w:rsidR="001E32E3" w:rsidRPr="009D4D52" w:rsidRDefault="001E32E3" w:rsidP="001E32E3">
            <w:pPr>
              <w:pStyle w:val="ab"/>
              <w:pBdr>
                <w:top w:val="none" w:sz="0" w:space="0" w:color="000000"/>
                <w:left w:val="none" w:sz="0" w:space="0" w:color="000000"/>
                <w:bottom w:val="none" w:sz="0" w:space="0" w:color="000000"/>
                <w:right w:val="none" w:sz="0" w:space="0" w:color="000000"/>
              </w:pBdr>
              <w:spacing w:line="240" w:lineRule="atLeast"/>
            </w:pPr>
            <w:r w:rsidRPr="009D4D52">
              <w:rPr>
                <w:rStyle w:val="a5"/>
                <w:b w:val="0"/>
                <w:color w:val="000000"/>
                <w:sz w:val="24"/>
                <w:szCs w:val="24"/>
                <w:shd w:val="clear" w:color="auto" w:fill="FFFFFF"/>
              </w:rPr>
              <w:t>2.Виготовлення електронних копій шляхом сканування поданих документів та розмі</w:t>
            </w:r>
            <w:r w:rsidRPr="009D4D52">
              <w:rPr>
                <w:rStyle w:val="a5"/>
                <w:b w:val="0"/>
                <w:color w:val="000000"/>
                <w:sz w:val="24"/>
                <w:szCs w:val="24"/>
                <w:shd w:val="clear" w:color="auto" w:fill="FFFFFF"/>
              </w:rPr>
              <w:softHyphen/>
              <w:t>щення їх у базі даних про реєстрацію заяв і запитів Державного реєстру речових прав на нерухоме майно</w:t>
            </w:r>
          </w:p>
          <w:p w:rsidR="001E32E3" w:rsidRPr="009D4D52" w:rsidRDefault="001E32E3" w:rsidP="001E32E3">
            <w:pPr>
              <w:pStyle w:val="ab"/>
              <w:pBdr>
                <w:top w:val="none" w:sz="0" w:space="0" w:color="000000"/>
                <w:left w:val="none" w:sz="0" w:space="0" w:color="000000"/>
                <w:bottom w:val="none" w:sz="0" w:space="0" w:color="000000"/>
                <w:right w:val="none" w:sz="0" w:space="0" w:color="000000"/>
              </w:pBdr>
              <w:spacing w:line="240" w:lineRule="atLeast"/>
            </w:pPr>
          </w:p>
        </w:tc>
        <w:tc>
          <w:tcPr>
            <w:tcW w:w="181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jc w:val="center"/>
              <w:rPr>
                <w:rStyle w:val="a5"/>
                <w:rFonts w:ascii="Times New Roman" w:hAnsi="Times New Roman" w:cs="Times New Roman"/>
                <w:b w:val="0"/>
                <w:color w:val="000000"/>
                <w:shd w:val="clear" w:color="auto" w:fill="FFFFFF"/>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8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E32E3" w:rsidRPr="009D4D52" w:rsidRDefault="001E32E3" w:rsidP="001E32E3">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9D4D52">
              <w:rPr>
                <w:rStyle w:val="a5"/>
                <w:b w:val="0"/>
                <w:color w:val="000000"/>
                <w:sz w:val="24"/>
                <w:szCs w:val="24"/>
                <w:shd w:val="clear" w:color="auto" w:fill="FFFFFF"/>
              </w:rPr>
              <w:t>У момент</w:t>
            </w:r>
          </w:p>
          <w:p w:rsidR="001E32E3" w:rsidRPr="009D4D52" w:rsidRDefault="001E32E3" w:rsidP="001E32E3">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9D4D52">
              <w:rPr>
                <w:color w:val="000000"/>
                <w:sz w:val="24"/>
                <w:szCs w:val="24"/>
                <w:shd w:val="clear" w:color="auto" w:fill="FFFFFF"/>
              </w:rPr>
              <w:t>звернення</w:t>
            </w:r>
          </w:p>
          <w:p w:rsidR="001E32E3" w:rsidRPr="009D4D52" w:rsidRDefault="001E32E3" w:rsidP="001E32E3">
            <w:pPr>
              <w:pStyle w:val="12"/>
              <w:rPr>
                <w:color w:val="000000"/>
                <w:szCs w:val="24"/>
                <w:shd w:val="clear" w:color="auto" w:fill="FFFFFF"/>
              </w:rPr>
            </w:pPr>
          </w:p>
        </w:tc>
      </w:tr>
      <w:tr w:rsidR="001E32E3" w:rsidRPr="009D4D52" w:rsidTr="00F4083E">
        <w:trPr>
          <w:cantSplit/>
          <w:trHeight w:val="969"/>
        </w:trPr>
        <w:tc>
          <w:tcPr>
            <w:tcW w:w="3375" w:type="dxa"/>
            <w:vMerge/>
            <w:tcBorders>
              <w:top w:val="single" w:sz="4" w:space="0" w:color="000000"/>
              <w:left w:val="single" w:sz="4" w:space="0" w:color="000000"/>
              <w:bottom w:val="single" w:sz="4" w:space="0" w:color="000000"/>
            </w:tcBorders>
            <w:shd w:val="clear" w:color="auto" w:fill="auto"/>
            <w:vAlign w:val="center"/>
          </w:tcPr>
          <w:p w:rsidR="001E32E3" w:rsidRPr="009D4D52" w:rsidRDefault="001E32E3" w:rsidP="001E32E3">
            <w:pPr>
              <w:pStyle w:val="ab"/>
              <w:pBdr>
                <w:top w:val="none" w:sz="0" w:space="0" w:color="000000"/>
                <w:left w:val="none" w:sz="0" w:space="0" w:color="000000"/>
                <w:bottom w:val="none" w:sz="0" w:space="0" w:color="000000"/>
                <w:right w:val="none" w:sz="0" w:space="0" w:color="000000"/>
              </w:pBdr>
              <w:snapToGrid w:val="0"/>
              <w:spacing w:line="240" w:lineRule="atLeast"/>
              <w:rPr>
                <w:color w:val="000000"/>
                <w:sz w:val="20"/>
                <w:szCs w:val="24"/>
                <w:shd w:val="clear" w:color="auto" w:fill="FFFFFF"/>
              </w:rPr>
            </w:pPr>
          </w:p>
        </w:tc>
        <w:tc>
          <w:tcPr>
            <w:tcW w:w="181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jc w:val="center"/>
              <w:rPr>
                <w:rFonts w:ascii="Times New Roman" w:hAnsi="Times New Roman" w:cs="Times New Roman"/>
                <w:shd w:val="clear" w:color="auto" w:fill="FFFFFF"/>
              </w:rPr>
            </w:pPr>
            <w:r w:rsidRPr="009D4D52">
              <w:rPr>
                <w:rFonts w:ascii="Times New Roman" w:hAnsi="Times New Roman" w:cs="Times New Roman"/>
                <w:shd w:val="clear" w:color="auto" w:fill="FFFFFF"/>
                <w:lang w:val="uk-UA"/>
              </w:rPr>
              <w:t>Адміністратор</w:t>
            </w:r>
          </w:p>
        </w:tc>
        <w:tc>
          <w:tcPr>
            <w:tcW w:w="170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jc w:val="center"/>
              <w:rPr>
                <w:rFonts w:ascii="Times New Roman" w:hAnsi="Times New Roman" w:cs="Times New Roman"/>
              </w:rPr>
            </w:pPr>
            <w:r w:rsidRPr="009D4D52">
              <w:rPr>
                <w:rFonts w:ascii="Times New Roman" w:hAnsi="Times New Roman" w:cs="Times New Roman"/>
                <w:shd w:val="clear" w:color="auto" w:fill="FFFFFF"/>
              </w:rPr>
              <w:t>Центр надання адміністративних послуг</w:t>
            </w:r>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1E32E3" w:rsidRPr="009D4D52" w:rsidRDefault="001E32E3" w:rsidP="001E32E3">
            <w:pPr>
              <w:pStyle w:val="ab"/>
              <w:pBdr>
                <w:top w:val="none" w:sz="0" w:space="0" w:color="000000"/>
                <w:left w:val="none" w:sz="0" w:space="0" w:color="000000"/>
                <w:bottom w:val="none" w:sz="0" w:space="0" w:color="000000"/>
                <w:right w:val="none" w:sz="0" w:space="0" w:color="000000"/>
              </w:pBdr>
              <w:snapToGrid w:val="0"/>
              <w:spacing w:line="240" w:lineRule="atLeast"/>
              <w:ind w:firstLine="315"/>
              <w:jc w:val="center"/>
            </w:pPr>
          </w:p>
        </w:tc>
      </w:tr>
      <w:tr w:rsidR="001E32E3" w:rsidRPr="009D4D52" w:rsidTr="00F4083E">
        <w:trPr>
          <w:trHeight w:val="3602"/>
        </w:trPr>
        <w:tc>
          <w:tcPr>
            <w:tcW w:w="3375" w:type="dxa"/>
            <w:tcBorders>
              <w:top w:val="single" w:sz="4" w:space="0" w:color="000000"/>
              <w:left w:val="single" w:sz="4" w:space="0" w:color="000000"/>
              <w:bottom w:val="single" w:sz="4" w:space="0" w:color="000000"/>
            </w:tcBorders>
            <w:shd w:val="clear" w:color="auto" w:fill="auto"/>
            <w:vAlign w:val="center"/>
          </w:tcPr>
          <w:p w:rsidR="001E32E3" w:rsidRPr="009D4D52" w:rsidRDefault="001E32E3" w:rsidP="001E32E3">
            <w:pPr>
              <w:pStyle w:val="ab"/>
              <w:pBdr>
                <w:top w:val="none" w:sz="0" w:space="0" w:color="000000"/>
                <w:left w:val="none" w:sz="0" w:space="0" w:color="000000"/>
                <w:bottom w:val="none" w:sz="0" w:space="0" w:color="000000"/>
                <w:right w:val="none" w:sz="0" w:space="0" w:color="000000"/>
              </w:pBdr>
              <w:spacing w:line="240" w:lineRule="atLeast"/>
            </w:pPr>
            <w:r w:rsidRPr="009D4D52">
              <w:rPr>
                <w:rStyle w:val="a5"/>
                <w:b w:val="0"/>
                <w:color w:val="000000"/>
                <w:sz w:val="24"/>
                <w:szCs w:val="24"/>
                <w:shd w:val="clear" w:color="auto" w:fill="FFFFFF"/>
              </w:rPr>
              <w:lastRenderedPageBreak/>
              <w:t>3.Передача за допомогою програмного забез</w:t>
            </w:r>
            <w:r w:rsidRPr="009D4D52">
              <w:rPr>
                <w:rStyle w:val="a5"/>
                <w:b w:val="0"/>
                <w:color w:val="000000"/>
                <w:sz w:val="24"/>
                <w:szCs w:val="24"/>
                <w:shd w:val="clear" w:color="auto" w:fill="FFFFFF"/>
              </w:rPr>
              <w:softHyphen/>
              <w:t>печення Державного реєстру речових прав на нерухоме майно документів до державного реєстратора сектору державної реєстрації</w:t>
            </w:r>
          </w:p>
          <w:p w:rsidR="001E32E3" w:rsidRPr="009D4D52" w:rsidRDefault="001E32E3" w:rsidP="001E32E3">
            <w:pPr>
              <w:pStyle w:val="ab"/>
              <w:pBdr>
                <w:top w:val="none" w:sz="0" w:space="0" w:color="000000"/>
                <w:left w:val="none" w:sz="0" w:space="0" w:color="000000"/>
                <w:bottom w:val="none" w:sz="0" w:space="0" w:color="000000"/>
                <w:right w:val="none" w:sz="0" w:space="0" w:color="000000"/>
              </w:pBdr>
              <w:spacing w:line="240" w:lineRule="atLeast"/>
            </w:pPr>
          </w:p>
        </w:tc>
        <w:tc>
          <w:tcPr>
            <w:tcW w:w="181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jc w:val="center"/>
              <w:rPr>
                <w:rFonts w:ascii="Times New Roman" w:hAnsi="Times New Roman" w:cs="Times New Roman"/>
                <w:shd w:val="clear" w:color="auto" w:fill="FFFFFF"/>
                <w:lang w:val="en-US"/>
              </w:rPr>
            </w:pPr>
            <w:r w:rsidRPr="009D4D52">
              <w:rPr>
                <w:rFonts w:ascii="Times New Roman" w:hAnsi="Times New Roman" w:cs="Times New Roman"/>
                <w:shd w:val="clear" w:color="auto" w:fill="FFFFFF"/>
                <w:lang w:val="uk-UA"/>
              </w:rPr>
              <w:t>Адміністратор</w:t>
            </w:r>
          </w:p>
          <w:p w:rsidR="001E32E3" w:rsidRPr="009D4D52" w:rsidRDefault="001E32E3" w:rsidP="001E32E3">
            <w:pPr>
              <w:jc w:val="center"/>
              <w:rPr>
                <w:rFonts w:ascii="Times New Roman" w:hAnsi="Times New Roman" w:cs="Times New Roman"/>
                <w:shd w:val="clear" w:color="auto" w:fill="FFFFFF"/>
                <w:lang w:val="en-US"/>
              </w:rPr>
            </w:pPr>
          </w:p>
          <w:p w:rsidR="001E32E3" w:rsidRPr="009D4D52" w:rsidRDefault="001E32E3" w:rsidP="001E32E3">
            <w:pPr>
              <w:jc w:val="center"/>
              <w:rPr>
                <w:rFonts w:ascii="Times New Roman" w:hAnsi="Times New Roman" w:cs="Times New Roman"/>
                <w:shd w:val="clear" w:color="auto" w:fill="FFFFFF"/>
                <w:lang w:val="en-US"/>
              </w:rPr>
            </w:pPr>
          </w:p>
          <w:p w:rsidR="001E32E3" w:rsidRPr="009D4D52" w:rsidRDefault="001E32E3" w:rsidP="001E32E3">
            <w:pPr>
              <w:jc w:val="center"/>
              <w:rPr>
                <w:rFonts w:ascii="Times New Roman" w:hAnsi="Times New Roman" w:cs="Times New Roman"/>
                <w:shd w:val="clear" w:color="auto" w:fill="FFFFFF"/>
                <w:lang w:val="en-US"/>
              </w:rPr>
            </w:pPr>
          </w:p>
          <w:p w:rsidR="001E32E3" w:rsidRPr="009D4D52" w:rsidRDefault="001E32E3" w:rsidP="001E32E3">
            <w:pPr>
              <w:jc w:val="center"/>
              <w:rPr>
                <w:rFonts w:ascii="Times New Roman" w:hAnsi="Times New Roman" w:cs="Times New Roman"/>
                <w:shd w:val="clear" w:color="auto" w:fill="FFFFFF"/>
                <w:lang w:val="en-US"/>
              </w:rPr>
            </w:pPr>
          </w:p>
          <w:p w:rsidR="001E32E3" w:rsidRPr="009D4D52" w:rsidRDefault="001E32E3" w:rsidP="001E32E3">
            <w:pPr>
              <w:jc w:val="center"/>
              <w:rPr>
                <w:rFonts w:ascii="Times New Roman" w:hAnsi="Times New Roman" w:cs="Times New Roman"/>
                <w:shd w:val="clear" w:color="auto" w:fill="FFFFFF"/>
                <w:lang w:val="uk-UA"/>
              </w:rPr>
            </w:pPr>
            <w:r w:rsidRPr="009D4D52">
              <w:rPr>
                <w:rFonts w:ascii="Times New Roman" w:hAnsi="Times New Roman" w:cs="Times New Roman"/>
                <w:shd w:val="clear" w:color="auto" w:fill="FFFFFF"/>
                <w:lang w:val="uk-UA"/>
              </w:rPr>
              <w:t>Державний реєстратор</w:t>
            </w:r>
          </w:p>
        </w:tc>
        <w:tc>
          <w:tcPr>
            <w:tcW w:w="170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jc w:val="center"/>
              <w:rPr>
                <w:rFonts w:ascii="Times New Roman" w:hAnsi="Times New Roman" w:cs="Times New Roman"/>
                <w:shd w:val="clear" w:color="auto" w:fill="FFFFFF"/>
                <w:lang w:val="uk-UA"/>
              </w:rPr>
            </w:pPr>
            <w:r w:rsidRPr="009D4D52">
              <w:rPr>
                <w:rFonts w:ascii="Times New Roman" w:hAnsi="Times New Roman" w:cs="Times New Roman"/>
                <w:shd w:val="clear" w:color="auto" w:fill="FFFFFF"/>
              </w:rPr>
              <w:t>Центр надання адміністративних послуг</w:t>
            </w:r>
          </w:p>
          <w:p w:rsidR="001E32E3" w:rsidRPr="009D4D52" w:rsidRDefault="001E32E3" w:rsidP="001E32E3">
            <w:pPr>
              <w:jc w:val="center"/>
              <w:rPr>
                <w:rFonts w:ascii="Times New Roman" w:hAnsi="Times New Roman" w:cs="Times New Roman"/>
                <w:shd w:val="clear" w:color="auto" w:fill="FFFFFF"/>
                <w:lang w:val="uk-UA"/>
              </w:rPr>
            </w:pPr>
          </w:p>
          <w:p w:rsidR="001E32E3" w:rsidRPr="009D4D52" w:rsidRDefault="001E32E3" w:rsidP="001E32E3">
            <w:pPr>
              <w:jc w:val="center"/>
              <w:rPr>
                <w:rFonts w:ascii="Times New Roman" w:hAnsi="Times New Roman" w:cs="Times New Roman"/>
                <w:shd w:val="clear" w:color="auto" w:fill="FFFFFF"/>
                <w:lang w:val="uk-UA"/>
              </w:rPr>
            </w:pPr>
          </w:p>
          <w:p w:rsidR="001E32E3" w:rsidRPr="009D4D52" w:rsidRDefault="001E32E3" w:rsidP="001E32E3">
            <w:pPr>
              <w:jc w:val="center"/>
              <w:rPr>
                <w:rStyle w:val="a5"/>
                <w:rFonts w:ascii="Times New Roman" w:hAnsi="Times New Roman" w:cs="Times New Roman"/>
                <w:b w:val="0"/>
                <w:color w:val="000000"/>
                <w:shd w:val="clear" w:color="auto" w:fill="FFFFFF"/>
                <w:lang w:val="uk-UA"/>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1E32E3" w:rsidRPr="009D4D52" w:rsidRDefault="001E32E3" w:rsidP="001E32E3">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hd w:val="clear" w:color="auto" w:fill="FFFFFF"/>
              </w:rPr>
            </w:pPr>
            <w:r w:rsidRPr="009D4D52">
              <w:rPr>
                <w:rStyle w:val="a5"/>
                <w:b w:val="0"/>
                <w:color w:val="000000"/>
                <w:sz w:val="24"/>
                <w:szCs w:val="24"/>
                <w:shd w:val="clear" w:color="auto" w:fill="FFFFFF"/>
              </w:rPr>
              <w:t>У момент</w:t>
            </w:r>
          </w:p>
          <w:p w:rsidR="001E32E3" w:rsidRPr="009D4D52" w:rsidRDefault="001E32E3" w:rsidP="001E32E3">
            <w:pPr>
              <w:pStyle w:val="ab"/>
              <w:pBdr>
                <w:top w:val="none" w:sz="0" w:space="0" w:color="000000"/>
                <w:left w:val="none" w:sz="0" w:space="0" w:color="000000"/>
                <w:bottom w:val="none" w:sz="0" w:space="0" w:color="000000"/>
                <w:right w:val="none" w:sz="0" w:space="0" w:color="000000"/>
              </w:pBdr>
              <w:spacing w:line="240" w:lineRule="atLeast"/>
              <w:ind w:firstLine="315"/>
              <w:jc w:val="center"/>
            </w:pPr>
            <w:r w:rsidRPr="009D4D52">
              <w:rPr>
                <w:color w:val="000000"/>
                <w:sz w:val="24"/>
                <w:shd w:val="clear" w:color="auto" w:fill="FFFFFF"/>
              </w:rPr>
              <w:t>звернення</w:t>
            </w:r>
          </w:p>
        </w:tc>
      </w:tr>
      <w:tr w:rsidR="001E32E3" w:rsidRPr="009D4D52" w:rsidTr="00F4083E">
        <w:trPr>
          <w:cantSplit/>
          <w:trHeight w:val="486"/>
        </w:trPr>
        <w:tc>
          <w:tcPr>
            <w:tcW w:w="3375"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pStyle w:val="12"/>
            </w:pPr>
            <w:r w:rsidRPr="009D4D52">
              <w:rPr>
                <w:rStyle w:val="a5"/>
                <w:b w:val="0"/>
                <w:color w:val="000000"/>
                <w:szCs w:val="24"/>
                <w:shd w:val="clear" w:color="auto" w:fill="FFFFFF"/>
              </w:rPr>
              <w:t>4.Опрацювання заяви про державну реєстра</w:t>
            </w:r>
            <w:r w:rsidRPr="009D4D52">
              <w:rPr>
                <w:rStyle w:val="a5"/>
                <w:b w:val="0"/>
                <w:color w:val="000000"/>
                <w:szCs w:val="24"/>
                <w:shd w:val="clear" w:color="auto" w:fill="FFFFFF"/>
              </w:rPr>
              <w:softHyphen/>
              <w:t>цію права власності, а також документів, необхідних для її проведення та оформлення результату надання адміністративної послу</w:t>
            </w:r>
            <w:r w:rsidRPr="009D4D52">
              <w:rPr>
                <w:rStyle w:val="a5"/>
                <w:b w:val="0"/>
                <w:color w:val="000000"/>
                <w:szCs w:val="24"/>
                <w:shd w:val="clear" w:color="auto" w:fill="FFFFFF"/>
              </w:rPr>
              <w:softHyphen/>
              <w:t>ги, зокрема:</w:t>
            </w:r>
            <w:r w:rsidRPr="009D4D52">
              <w:rPr>
                <w:color w:val="000000"/>
                <w:szCs w:val="24"/>
              </w:rPr>
              <w:t>.</w:t>
            </w:r>
          </w:p>
          <w:p w:rsidR="001E32E3" w:rsidRPr="009D4D52" w:rsidRDefault="001E32E3" w:rsidP="001E32E3">
            <w:pPr>
              <w:pStyle w:val="12"/>
            </w:pPr>
          </w:p>
          <w:p w:rsidR="001E32E3" w:rsidRPr="009D4D52" w:rsidRDefault="001E32E3" w:rsidP="001E32E3">
            <w:pPr>
              <w:pStyle w:val="12"/>
            </w:pPr>
          </w:p>
        </w:tc>
        <w:tc>
          <w:tcPr>
            <w:tcW w:w="181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jc w:val="center"/>
              <w:rPr>
                <w:rStyle w:val="a5"/>
                <w:rFonts w:ascii="Times New Roman" w:hAnsi="Times New Roman" w:cs="Times New Roman"/>
                <w:b w:val="0"/>
                <w:color w:val="000000"/>
                <w:shd w:val="clear" w:color="auto" w:fill="FFFFFF"/>
              </w:rPr>
            </w:pPr>
            <w:r w:rsidRPr="009D4D52">
              <w:rPr>
                <w:rFonts w:ascii="Times New Roman" w:hAnsi="Times New Roman" w:cs="Times New Roman"/>
                <w:lang w:val="uk-UA"/>
              </w:rPr>
              <w:t xml:space="preserve">Сектор </w:t>
            </w:r>
            <w:r w:rsidRPr="009D4D52">
              <w:rPr>
                <w:rFonts w:ascii="Times New Roman" w:hAnsi="Times New Roman" w:cs="Times New Roman"/>
              </w:rPr>
              <w:t>державної реєстрації</w:t>
            </w:r>
          </w:p>
        </w:tc>
        <w:tc>
          <w:tcPr>
            <w:tcW w:w="268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E32E3" w:rsidRPr="009D4D52" w:rsidRDefault="001E32E3" w:rsidP="001E32E3">
            <w:pPr>
              <w:pStyle w:val="ab"/>
              <w:pBdr>
                <w:top w:val="none" w:sz="0" w:space="0" w:color="000000"/>
                <w:left w:val="none" w:sz="0" w:space="0" w:color="000000"/>
                <w:bottom w:val="none" w:sz="0" w:space="0" w:color="000000"/>
                <w:right w:val="none" w:sz="0" w:space="0" w:color="000000"/>
              </w:pBdr>
              <w:spacing w:line="240" w:lineRule="atLeast"/>
              <w:ind w:firstLine="315"/>
              <w:rPr>
                <w:color w:val="000000"/>
                <w:sz w:val="24"/>
                <w:szCs w:val="24"/>
                <w:shd w:val="clear" w:color="auto" w:fill="FFFFFF"/>
              </w:rPr>
            </w:pPr>
            <w:r w:rsidRPr="009D4D52">
              <w:rPr>
                <w:rStyle w:val="a5"/>
                <w:b w:val="0"/>
                <w:color w:val="000000"/>
                <w:sz w:val="24"/>
                <w:szCs w:val="24"/>
                <w:shd w:val="clear" w:color="auto" w:fill="FFFFFF"/>
              </w:rPr>
              <w:t>Надається у строк, що не перевищує 5 робочих днів.</w:t>
            </w:r>
          </w:p>
          <w:p w:rsidR="001E32E3" w:rsidRPr="009D4D52" w:rsidRDefault="001E32E3" w:rsidP="001E32E3">
            <w:pPr>
              <w:pStyle w:val="ab"/>
              <w:pBdr>
                <w:top w:val="none" w:sz="0" w:space="0" w:color="000000"/>
                <w:left w:val="none" w:sz="0" w:space="0" w:color="000000"/>
                <w:bottom w:val="none" w:sz="0" w:space="0" w:color="000000"/>
                <w:right w:val="none" w:sz="0" w:space="0" w:color="000000"/>
              </w:pBdr>
              <w:spacing w:line="240" w:lineRule="atLeast"/>
              <w:ind w:firstLine="315"/>
              <w:rPr>
                <w:color w:val="000000"/>
                <w:sz w:val="24"/>
                <w:szCs w:val="24"/>
                <w:shd w:val="clear" w:color="auto" w:fill="FFFFFF"/>
              </w:rPr>
            </w:pPr>
            <w:r w:rsidRPr="009D4D52">
              <w:rPr>
                <w:color w:val="000000"/>
                <w:sz w:val="24"/>
                <w:szCs w:val="24"/>
                <w:shd w:val="clear" w:color="auto" w:fill="FFFFFF"/>
              </w:rPr>
              <w:t>Строк опрацювання заяви про державну реєстрацію права власності у випадках здійснення оплати за розгляд заяви у скорочені строки становить :</w:t>
            </w:r>
          </w:p>
          <w:p w:rsidR="001E32E3" w:rsidRPr="009D4D52" w:rsidRDefault="001E32E3" w:rsidP="001E32E3">
            <w:pPr>
              <w:pStyle w:val="ab"/>
              <w:pBdr>
                <w:top w:val="none" w:sz="0" w:space="0" w:color="000000"/>
                <w:left w:val="none" w:sz="0" w:space="0" w:color="000000"/>
                <w:bottom w:val="none" w:sz="0" w:space="0" w:color="000000"/>
                <w:right w:val="none" w:sz="0" w:space="0" w:color="000000"/>
              </w:pBdr>
              <w:tabs>
                <w:tab w:val="left" w:pos="0"/>
              </w:tabs>
              <w:spacing w:line="240" w:lineRule="atLeast"/>
              <w:rPr>
                <w:color w:val="000000"/>
                <w:sz w:val="24"/>
                <w:szCs w:val="24"/>
                <w:shd w:val="clear" w:color="auto" w:fill="FFFFFF"/>
              </w:rPr>
            </w:pPr>
            <w:r w:rsidRPr="009D4D52">
              <w:rPr>
                <w:color w:val="000000"/>
                <w:sz w:val="24"/>
                <w:szCs w:val="24"/>
                <w:shd w:val="clear" w:color="auto" w:fill="FFFFFF"/>
              </w:rPr>
              <w:t xml:space="preserve">- два робочі дні з моменту прийняття </w:t>
            </w:r>
          </w:p>
          <w:p w:rsidR="001E32E3" w:rsidRPr="009D4D52" w:rsidRDefault="001E32E3" w:rsidP="001E32E3">
            <w:pPr>
              <w:pStyle w:val="ab"/>
              <w:pBdr>
                <w:top w:val="none" w:sz="0" w:space="0" w:color="000000"/>
                <w:left w:val="none" w:sz="0" w:space="0" w:color="000000"/>
                <w:bottom w:val="none" w:sz="0" w:space="0" w:color="000000"/>
                <w:right w:val="none" w:sz="0" w:space="0" w:color="000000"/>
              </w:pBdr>
              <w:tabs>
                <w:tab w:val="left" w:pos="0"/>
              </w:tabs>
              <w:spacing w:line="240" w:lineRule="atLeast"/>
              <w:rPr>
                <w:color w:val="000000"/>
                <w:szCs w:val="24"/>
                <w:shd w:val="clear" w:color="auto" w:fill="FFFFFF"/>
              </w:rPr>
            </w:pPr>
            <w:r w:rsidRPr="009D4D52">
              <w:rPr>
                <w:color w:val="000000"/>
                <w:sz w:val="24"/>
                <w:szCs w:val="24"/>
                <w:shd w:val="clear" w:color="auto" w:fill="FFFFFF"/>
              </w:rPr>
              <w:t>один робочий день з моменту прийняття заяви;</w:t>
            </w:r>
          </w:p>
          <w:p w:rsidR="001E32E3" w:rsidRPr="009D4D52" w:rsidRDefault="001E32E3" w:rsidP="001E32E3">
            <w:pPr>
              <w:pStyle w:val="12"/>
            </w:pPr>
            <w:r w:rsidRPr="009D4D52">
              <w:rPr>
                <w:color w:val="000000"/>
                <w:szCs w:val="24"/>
                <w:shd w:val="clear" w:color="auto" w:fill="FFFFFF"/>
              </w:rPr>
              <w:t>дві години з моменту прийняття заяви.</w:t>
            </w:r>
          </w:p>
        </w:tc>
      </w:tr>
      <w:tr w:rsidR="001E32E3" w:rsidRPr="009D4D52" w:rsidTr="00F4083E">
        <w:trPr>
          <w:cantSplit/>
          <w:trHeight w:val="484"/>
        </w:trPr>
        <w:tc>
          <w:tcPr>
            <w:tcW w:w="3375"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pStyle w:val="12"/>
            </w:pPr>
            <w:r w:rsidRPr="009D4D52">
              <w:rPr>
                <w:rStyle w:val="a5"/>
                <w:b w:val="0"/>
                <w:color w:val="000000"/>
                <w:szCs w:val="24"/>
                <w:shd w:val="clear" w:color="auto" w:fill="FFFFFF"/>
              </w:rPr>
              <w:t>5.розгляд заяви про державну реєстрацію прав та їх обтяжень та документів, необхі</w:t>
            </w:r>
            <w:r w:rsidRPr="009D4D52">
              <w:rPr>
                <w:rStyle w:val="a5"/>
                <w:b w:val="0"/>
                <w:color w:val="000000"/>
                <w:szCs w:val="24"/>
                <w:shd w:val="clear" w:color="auto" w:fill="FFFFFF"/>
              </w:rPr>
              <w:softHyphen/>
              <w:t>дних для її проведення та у разі необхі</w:t>
            </w:r>
            <w:r w:rsidRPr="009D4D52">
              <w:rPr>
                <w:rStyle w:val="a5"/>
                <w:b w:val="0"/>
                <w:color w:val="000000"/>
                <w:szCs w:val="24"/>
                <w:shd w:val="clear" w:color="auto" w:fill="FFFFFF"/>
              </w:rPr>
              <w:softHyphen/>
              <w:t>дності прийняття рішення про зупинення розгляду заяви про державну реєстрацію речових прав на нерухоме майно, про від</w:t>
            </w:r>
            <w:r w:rsidRPr="009D4D52">
              <w:rPr>
                <w:rStyle w:val="a5"/>
                <w:b w:val="0"/>
                <w:color w:val="000000"/>
                <w:szCs w:val="24"/>
                <w:shd w:val="clear" w:color="auto" w:fill="FFFFFF"/>
              </w:rPr>
              <w:softHyphen/>
              <w:t>новлення розгляду заяви про державну реє</w:t>
            </w:r>
            <w:r w:rsidRPr="009D4D52">
              <w:rPr>
                <w:rStyle w:val="a5"/>
                <w:b w:val="0"/>
                <w:color w:val="000000"/>
                <w:szCs w:val="24"/>
                <w:shd w:val="clear" w:color="auto" w:fill="FFFFFF"/>
              </w:rPr>
              <w:softHyphen/>
              <w:t>страцію прав та їх обтяжень</w:t>
            </w:r>
          </w:p>
        </w:tc>
        <w:tc>
          <w:tcPr>
            <w:tcW w:w="181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jc w:val="center"/>
              <w:rPr>
                <w:rFonts w:ascii="Times New Roman" w:hAnsi="Times New Roman" w:cs="Times New Roman"/>
              </w:rPr>
            </w:pPr>
            <w:r w:rsidRPr="009D4D52">
              <w:rPr>
                <w:rFonts w:ascii="Times New Roman" w:hAnsi="Times New Roman" w:cs="Times New Roman"/>
                <w:lang w:val="uk-UA"/>
              </w:rPr>
              <w:t xml:space="preserve">Сектор </w:t>
            </w:r>
            <w:r w:rsidRPr="009D4D52">
              <w:rPr>
                <w:rFonts w:ascii="Times New Roman" w:hAnsi="Times New Roman" w:cs="Times New Roman"/>
              </w:rPr>
              <w:t>державної реєстрації</w:t>
            </w:r>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1E32E3" w:rsidRPr="009D4D52" w:rsidRDefault="001E32E3" w:rsidP="001E32E3">
            <w:pPr>
              <w:pStyle w:val="12"/>
              <w:snapToGrid w:val="0"/>
              <w:rPr>
                <w:szCs w:val="24"/>
              </w:rPr>
            </w:pPr>
          </w:p>
        </w:tc>
      </w:tr>
      <w:tr w:rsidR="001E32E3" w:rsidRPr="009D4D52" w:rsidTr="00F4083E">
        <w:trPr>
          <w:cantSplit/>
          <w:trHeight w:val="484"/>
        </w:trPr>
        <w:tc>
          <w:tcPr>
            <w:tcW w:w="3375"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pStyle w:val="12"/>
            </w:pPr>
            <w:r w:rsidRPr="009D4D52">
              <w:rPr>
                <w:rStyle w:val="a5"/>
                <w:b w:val="0"/>
                <w:color w:val="000000"/>
                <w:szCs w:val="24"/>
                <w:shd w:val="clear" w:color="auto" w:fill="FFFFFF"/>
              </w:rPr>
              <w:t>6.залишення заяви про державну реєстрацію без розгляду у зв’язку з її відкликанням, про відмову в задоволенні заяви про від</w:t>
            </w:r>
            <w:r w:rsidRPr="009D4D52">
              <w:rPr>
                <w:rStyle w:val="a5"/>
                <w:b w:val="0"/>
                <w:color w:val="000000"/>
                <w:szCs w:val="24"/>
                <w:shd w:val="clear" w:color="auto" w:fill="FFFFFF"/>
              </w:rPr>
              <w:softHyphen/>
              <w:t>кликання заяви про державну реєстрацію, про зупинення державної реєстрації прав, про відмову у зупиненні державної реє</w:t>
            </w:r>
            <w:r w:rsidRPr="009D4D52">
              <w:rPr>
                <w:rStyle w:val="a5"/>
                <w:b w:val="0"/>
                <w:color w:val="000000"/>
                <w:szCs w:val="24"/>
                <w:shd w:val="clear" w:color="auto" w:fill="FFFFFF"/>
              </w:rPr>
              <w:softHyphen/>
              <w:t>страції прав, про відновлення державної реєстрації прав</w:t>
            </w:r>
          </w:p>
          <w:p w:rsidR="001E32E3" w:rsidRPr="009D4D52" w:rsidRDefault="001E32E3" w:rsidP="001E32E3">
            <w:pPr>
              <w:pStyle w:val="12"/>
            </w:pPr>
          </w:p>
        </w:tc>
        <w:tc>
          <w:tcPr>
            <w:tcW w:w="181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jc w:val="center"/>
              <w:rPr>
                <w:rFonts w:ascii="Times New Roman" w:hAnsi="Times New Roman" w:cs="Times New Roman"/>
              </w:rPr>
            </w:pPr>
            <w:r w:rsidRPr="009D4D52">
              <w:rPr>
                <w:rFonts w:ascii="Times New Roman" w:hAnsi="Times New Roman" w:cs="Times New Roman"/>
                <w:lang w:val="uk-UA"/>
              </w:rPr>
              <w:t xml:space="preserve">Сектор </w:t>
            </w:r>
            <w:r w:rsidRPr="009D4D52">
              <w:rPr>
                <w:rFonts w:ascii="Times New Roman" w:hAnsi="Times New Roman" w:cs="Times New Roman"/>
              </w:rPr>
              <w:t>державної реєстрації</w:t>
            </w:r>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1E32E3" w:rsidRPr="009D4D52" w:rsidRDefault="001E32E3" w:rsidP="001E32E3">
            <w:pPr>
              <w:pStyle w:val="12"/>
              <w:snapToGrid w:val="0"/>
              <w:rPr>
                <w:szCs w:val="24"/>
              </w:rPr>
            </w:pPr>
          </w:p>
        </w:tc>
      </w:tr>
      <w:tr w:rsidR="001E32E3" w:rsidRPr="009D4D52" w:rsidTr="00F4083E">
        <w:trPr>
          <w:cantSplit/>
          <w:trHeight w:val="484"/>
        </w:trPr>
        <w:tc>
          <w:tcPr>
            <w:tcW w:w="3375"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pStyle w:val="12"/>
            </w:pPr>
            <w:r w:rsidRPr="009D4D52">
              <w:rPr>
                <w:rStyle w:val="a5"/>
                <w:b w:val="0"/>
                <w:color w:val="000000"/>
                <w:szCs w:val="24"/>
                <w:shd w:val="clear" w:color="auto" w:fill="FFFFFF"/>
              </w:rPr>
              <w:t>7.прийняття рішення про державну реєстра</w:t>
            </w:r>
            <w:r w:rsidRPr="009D4D52">
              <w:rPr>
                <w:rStyle w:val="a5"/>
                <w:b w:val="0"/>
                <w:color w:val="000000"/>
                <w:szCs w:val="24"/>
                <w:shd w:val="clear" w:color="auto" w:fill="FFFFFF"/>
              </w:rPr>
              <w:softHyphen/>
              <w:t>цію прав та їх обтяжень (щодо права власності) або про відмову у державній реєстрації прав та їх обтяжень</w:t>
            </w:r>
          </w:p>
          <w:p w:rsidR="001E32E3" w:rsidRPr="009D4D52" w:rsidRDefault="001E32E3" w:rsidP="001E32E3">
            <w:pPr>
              <w:pStyle w:val="12"/>
            </w:pPr>
          </w:p>
        </w:tc>
        <w:tc>
          <w:tcPr>
            <w:tcW w:w="181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jc w:val="center"/>
              <w:rPr>
                <w:rFonts w:ascii="Times New Roman" w:hAnsi="Times New Roman" w:cs="Times New Roman"/>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1E32E3" w:rsidRPr="009D4D52" w:rsidRDefault="001E32E3" w:rsidP="001E32E3">
            <w:pPr>
              <w:pStyle w:val="12"/>
              <w:snapToGrid w:val="0"/>
              <w:rPr>
                <w:szCs w:val="24"/>
              </w:rPr>
            </w:pPr>
          </w:p>
        </w:tc>
      </w:tr>
      <w:tr w:rsidR="001E32E3" w:rsidRPr="009D4D52" w:rsidTr="00F4083E">
        <w:trPr>
          <w:trHeight w:val="1555"/>
        </w:trPr>
        <w:tc>
          <w:tcPr>
            <w:tcW w:w="3375"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pStyle w:val="ab"/>
              <w:pBdr>
                <w:top w:val="none" w:sz="0" w:space="0" w:color="000000"/>
                <w:left w:val="none" w:sz="0" w:space="0" w:color="000000"/>
                <w:bottom w:val="none" w:sz="0" w:space="0" w:color="000000"/>
                <w:right w:val="none" w:sz="0" w:space="0" w:color="000000"/>
              </w:pBdr>
              <w:spacing w:line="240" w:lineRule="atLeast"/>
            </w:pPr>
            <w:r w:rsidRPr="009D4D52">
              <w:rPr>
                <w:rStyle w:val="a5"/>
                <w:b w:val="0"/>
                <w:color w:val="000000"/>
                <w:sz w:val="24"/>
                <w:szCs w:val="24"/>
                <w:shd w:val="clear" w:color="auto" w:fill="FFFFFF"/>
              </w:rPr>
              <w:lastRenderedPageBreak/>
              <w:t>8.Передача за допомогою програмного забез</w:t>
            </w:r>
            <w:r w:rsidRPr="009D4D52">
              <w:rPr>
                <w:rStyle w:val="a5"/>
                <w:b w:val="0"/>
                <w:color w:val="000000"/>
                <w:sz w:val="24"/>
                <w:szCs w:val="24"/>
                <w:shd w:val="clear" w:color="auto" w:fill="FFFFFF"/>
              </w:rPr>
              <w:softHyphen/>
              <w:t>печення Державного реєстру речових прав на нерухоме майно результату надання адміністративної послуги</w:t>
            </w:r>
          </w:p>
          <w:p w:rsidR="001E32E3" w:rsidRPr="009D4D52" w:rsidRDefault="001E32E3" w:rsidP="001E32E3">
            <w:pPr>
              <w:pStyle w:val="ab"/>
              <w:pBdr>
                <w:top w:val="none" w:sz="0" w:space="0" w:color="000000"/>
                <w:left w:val="none" w:sz="0" w:space="0" w:color="000000"/>
                <w:bottom w:val="none" w:sz="0" w:space="0" w:color="000000"/>
                <w:right w:val="none" w:sz="0" w:space="0" w:color="000000"/>
              </w:pBdr>
              <w:spacing w:line="240" w:lineRule="atLeast"/>
            </w:pPr>
          </w:p>
          <w:p w:rsidR="001E32E3" w:rsidRPr="009D4D52" w:rsidRDefault="001E32E3" w:rsidP="001E32E3">
            <w:pPr>
              <w:pStyle w:val="ab"/>
              <w:pBdr>
                <w:top w:val="none" w:sz="0" w:space="0" w:color="000000"/>
                <w:left w:val="none" w:sz="0" w:space="0" w:color="000000"/>
                <w:bottom w:val="none" w:sz="0" w:space="0" w:color="000000"/>
                <w:right w:val="none" w:sz="0" w:space="0" w:color="000000"/>
              </w:pBdr>
              <w:spacing w:line="240" w:lineRule="atLeast"/>
            </w:pPr>
          </w:p>
        </w:tc>
        <w:tc>
          <w:tcPr>
            <w:tcW w:w="181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jc w:val="center"/>
              <w:rPr>
                <w:rFonts w:ascii="Times New Roman" w:hAnsi="Times New Roman" w:cs="Times New Roman"/>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1E32E3" w:rsidRPr="009D4D52" w:rsidRDefault="001E32E3" w:rsidP="001E32E3">
            <w:pPr>
              <w:rPr>
                <w:rFonts w:ascii="Times New Roman" w:hAnsi="Times New Roman" w:cs="Times New Roman"/>
              </w:rPr>
            </w:pPr>
            <w:r w:rsidRPr="009D4D52">
              <w:rPr>
                <w:rFonts w:ascii="Times New Roman" w:hAnsi="Times New Roman" w:cs="Times New Roman"/>
              </w:rPr>
              <w:t>В день прийняття рішення про державну реєстраціюправ та їх обтяжень</w:t>
            </w:r>
          </w:p>
          <w:p w:rsidR="001E32E3" w:rsidRPr="009D4D52" w:rsidRDefault="001E32E3" w:rsidP="001E32E3">
            <w:pPr>
              <w:rPr>
                <w:rFonts w:ascii="Times New Roman" w:hAnsi="Times New Roman" w:cs="Times New Roman"/>
              </w:rPr>
            </w:pPr>
            <w:r w:rsidRPr="009D4D52">
              <w:rPr>
                <w:rFonts w:ascii="Times New Roman" w:hAnsi="Times New Roman" w:cs="Times New Roman"/>
              </w:rPr>
              <w:t>(або про відмову в ній).</w:t>
            </w:r>
          </w:p>
        </w:tc>
      </w:tr>
      <w:tr w:rsidR="001E32E3" w:rsidRPr="009D4D52" w:rsidTr="00F4083E">
        <w:trPr>
          <w:cantSplit/>
          <w:trHeight w:val="277"/>
        </w:trPr>
        <w:tc>
          <w:tcPr>
            <w:tcW w:w="3375" w:type="dxa"/>
            <w:vMerge w:val="restart"/>
            <w:tcBorders>
              <w:top w:val="single" w:sz="4" w:space="0" w:color="000000"/>
              <w:left w:val="single" w:sz="4" w:space="0" w:color="000000"/>
              <w:bottom w:val="single" w:sz="4" w:space="0" w:color="000000"/>
            </w:tcBorders>
            <w:shd w:val="clear" w:color="auto" w:fill="auto"/>
          </w:tcPr>
          <w:p w:rsidR="001E32E3" w:rsidRPr="009D4D52" w:rsidRDefault="001E32E3" w:rsidP="001E32E3">
            <w:pPr>
              <w:pStyle w:val="ab"/>
              <w:pBdr>
                <w:top w:val="none" w:sz="0" w:space="0" w:color="000000"/>
                <w:left w:val="none" w:sz="0" w:space="0" w:color="000000"/>
                <w:bottom w:val="none" w:sz="0" w:space="0" w:color="000000"/>
                <w:right w:val="none" w:sz="0" w:space="0" w:color="000000"/>
              </w:pBdr>
              <w:spacing w:line="240" w:lineRule="atLeast"/>
              <w:rPr>
                <w:rStyle w:val="a5"/>
                <w:b w:val="0"/>
                <w:color w:val="000000"/>
                <w:sz w:val="24"/>
                <w:szCs w:val="24"/>
                <w:shd w:val="clear" w:color="auto" w:fill="FFFFFF"/>
              </w:rPr>
            </w:pPr>
            <w:r w:rsidRPr="009D4D52">
              <w:rPr>
                <w:rStyle w:val="a5"/>
                <w:b w:val="0"/>
                <w:color w:val="000000"/>
                <w:sz w:val="24"/>
                <w:szCs w:val="24"/>
                <w:shd w:val="clear" w:color="auto" w:fill="FFFFFF"/>
              </w:rPr>
              <w:t xml:space="preserve">9.Видача </w:t>
            </w:r>
            <w:r w:rsidRPr="009D4D52">
              <w:rPr>
                <w:rStyle w:val="a5"/>
                <w:b w:val="0"/>
                <w:color w:val="000000"/>
                <w:sz w:val="24"/>
                <w:szCs w:val="24"/>
                <w:shd w:val="clear" w:color="auto" w:fill="FFFFFF"/>
                <w:lang w:val="ru-RU"/>
              </w:rPr>
              <w:t>результату надання адміністративної послуги.</w:t>
            </w:r>
          </w:p>
        </w:tc>
        <w:tc>
          <w:tcPr>
            <w:tcW w:w="181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pStyle w:val="ab"/>
              <w:pBdr>
                <w:top w:val="none" w:sz="0" w:space="0" w:color="000000"/>
                <w:left w:val="none" w:sz="0" w:space="0" w:color="000000"/>
                <w:bottom w:val="none" w:sz="0" w:space="0" w:color="000000"/>
                <w:right w:val="none" w:sz="0" w:space="0" w:color="000000"/>
              </w:pBdr>
              <w:spacing w:line="240" w:lineRule="atLeast"/>
              <w:rPr>
                <w:color w:val="000000"/>
                <w:sz w:val="24"/>
                <w:szCs w:val="24"/>
                <w:shd w:val="clear" w:color="auto" w:fill="FFFFFF"/>
              </w:rPr>
            </w:pPr>
            <w:r w:rsidRPr="009D4D52">
              <w:rPr>
                <w:rStyle w:val="a5"/>
                <w:b w:val="0"/>
                <w:color w:val="000000"/>
                <w:sz w:val="24"/>
                <w:szCs w:val="24"/>
                <w:shd w:val="clear" w:color="auto" w:fill="FFFFFF"/>
              </w:rPr>
              <w:t>Державний реєстратор</w:t>
            </w:r>
          </w:p>
          <w:p w:rsidR="001E32E3" w:rsidRPr="009D4D52" w:rsidRDefault="001E32E3" w:rsidP="001E32E3">
            <w:pPr>
              <w:jc w:val="center"/>
              <w:rPr>
                <w:rFonts w:ascii="Times New Roman" w:hAnsi="Times New Roman" w:cs="Times New Roman"/>
                <w:color w:val="000000"/>
                <w:shd w:val="clear" w:color="auto" w:fill="FFFFFF"/>
              </w:rPr>
            </w:pPr>
          </w:p>
        </w:tc>
        <w:tc>
          <w:tcPr>
            <w:tcW w:w="170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jc w:val="center"/>
              <w:rPr>
                <w:rFonts w:ascii="Times New Roman" w:hAnsi="Times New Roman" w:cs="Times New Roman"/>
                <w:color w:val="000000"/>
                <w:shd w:val="clear" w:color="auto" w:fill="FFFFFF"/>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r w:rsidRPr="009D4D52">
              <w:rPr>
                <w:rFonts w:ascii="Times New Roman" w:hAnsi="Times New Roman" w:cs="Times New Roman"/>
                <w:color w:val="000000"/>
                <w:shd w:val="clear" w:color="auto" w:fill="FFFFFF"/>
              </w:rPr>
              <w:t xml:space="preserve"> </w:t>
            </w:r>
          </w:p>
        </w:tc>
        <w:tc>
          <w:tcPr>
            <w:tcW w:w="268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E32E3" w:rsidRPr="009D4D52" w:rsidRDefault="001E32E3" w:rsidP="001E32E3">
            <w:pPr>
              <w:pStyle w:val="12"/>
            </w:pPr>
            <w:r w:rsidRPr="009D4D52">
              <w:rPr>
                <w:rStyle w:val="a5"/>
                <w:b w:val="0"/>
                <w:color w:val="000000"/>
                <w:szCs w:val="24"/>
                <w:shd w:val="clear" w:color="auto" w:fill="FFFFFF"/>
              </w:rPr>
              <w:t>В день прийняття рішення про державну реєстрацію прав та їх обтяжень</w:t>
            </w:r>
            <w:r w:rsidRPr="009D4D52">
              <w:rPr>
                <w:rStyle w:val="a5"/>
                <w:b w:val="0"/>
                <w:color w:val="000000"/>
                <w:szCs w:val="24"/>
                <w:shd w:val="clear" w:color="auto" w:fill="FFFFFF"/>
                <w:lang w:val="ru-RU"/>
              </w:rPr>
              <w:t xml:space="preserve"> та формування витягу з ДРРП</w:t>
            </w:r>
          </w:p>
        </w:tc>
      </w:tr>
      <w:tr w:rsidR="001E32E3" w:rsidRPr="009D4D52" w:rsidTr="00F4083E">
        <w:trPr>
          <w:cantSplit/>
          <w:trHeight w:val="277"/>
        </w:trPr>
        <w:tc>
          <w:tcPr>
            <w:tcW w:w="3375" w:type="dxa"/>
            <w:vMerge/>
            <w:tcBorders>
              <w:top w:val="single" w:sz="4" w:space="0" w:color="000000"/>
              <w:left w:val="single" w:sz="4" w:space="0" w:color="000000"/>
              <w:bottom w:val="single" w:sz="4" w:space="0" w:color="000000"/>
            </w:tcBorders>
            <w:shd w:val="clear" w:color="auto" w:fill="auto"/>
          </w:tcPr>
          <w:p w:rsidR="001E32E3" w:rsidRPr="009D4D52" w:rsidRDefault="001E32E3" w:rsidP="001E32E3">
            <w:pPr>
              <w:pStyle w:val="ab"/>
              <w:pBdr>
                <w:top w:val="none" w:sz="0" w:space="0" w:color="000000"/>
                <w:left w:val="none" w:sz="0" w:space="0" w:color="000000"/>
                <w:bottom w:val="none" w:sz="0" w:space="0" w:color="000000"/>
                <w:right w:val="none" w:sz="0" w:space="0" w:color="000000"/>
              </w:pBdr>
              <w:snapToGrid w:val="0"/>
              <w:spacing w:line="240" w:lineRule="atLeast"/>
              <w:rPr>
                <w:color w:val="000000"/>
                <w:sz w:val="20"/>
                <w:lang w:val="ru-RU"/>
              </w:rPr>
            </w:pPr>
          </w:p>
        </w:tc>
        <w:tc>
          <w:tcPr>
            <w:tcW w:w="181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jc w:val="center"/>
              <w:rPr>
                <w:rFonts w:ascii="Times New Roman" w:hAnsi="Times New Roman" w:cs="Times New Roman"/>
                <w:shd w:val="clear" w:color="auto" w:fill="FFFFFF"/>
              </w:rPr>
            </w:pPr>
            <w:r w:rsidRPr="009D4D52">
              <w:rPr>
                <w:rFonts w:ascii="Times New Roman" w:hAnsi="Times New Roman" w:cs="Times New Roman"/>
                <w:color w:val="000000"/>
                <w:shd w:val="clear" w:color="auto" w:fill="FFFFFF"/>
              </w:rPr>
              <w:t>Адміністратор</w:t>
            </w:r>
          </w:p>
        </w:tc>
        <w:tc>
          <w:tcPr>
            <w:tcW w:w="1709" w:type="dxa"/>
            <w:tcBorders>
              <w:top w:val="single" w:sz="4" w:space="0" w:color="000000"/>
              <w:left w:val="single" w:sz="4" w:space="0" w:color="000000"/>
              <w:bottom w:val="single" w:sz="4" w:space="0" w:color="000000"/>
            </w:tcBorders>
            <w:shd w:val="clear" w:color="auto" w:fill="auto"/>
          </w:tcPr>
          <w:p w:rsidR="001E32E3" w:rsidRPr="009D4D52" w:rsidRDefault="001E32E3" w:rsidP="001E32E3">
            <w:pPr>
              <w:jc w:val="center"/>
              <w:rPr>
                <w:rFonts w:ascii="Times New Roman" w:hAnsi="Times New Roman" w:cs="Times New Roman"/>
                <w:color w:val="000000"/>
              </w:rPr>
            </w:pPr>
            <w:r w:rsidRPr="009D4D52">
              <w:rPr>
                <w:rFonts w:ascii="Times New Roman" w:hAnsi="Times New Roman" w:cs="Times New Roman"/>
                <w:shd w:val="clear" w:color="auto" w:fill="FFFFFF"/>
              </w:rPr>
              <w:t>Центр надання адміністративних послуг</w:t>
            </w:r>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1E32E3" w:rsidRPr="009D4D52" w:rsidRDefault="001E32E3" w:rsidP="001E32E3">
            <w:pPr>
              <w:pStyle w:val="12"/>
              <w:snapToGrid w:val="0"/>
              <w:rPr>
                <w:color w:val="000000"/>
                <w:szCs w:val="24"/>
              </w:rPr>
            </w:pPr>
          </w:p>
        </w:tc>
      </w:tr>
    </w:tbl>
    <w:p w:rsidR="001E32E3" w:rsidRPr="009D4D52" w:rsidRDefault="001E32E3" w:rsidP="001F70AF">
      <w:pPr>
        <w:spacing w:after="0"/>
        <w:rPr>
          <w:rFonts w:ascii="Times New Roman" w:hAnsi="Times New Roman" w:cs="Times New Roman"/>
        </w:rPr>
      </w:pPr>
    </w:p>
    <w:p w:rsidR="001E32E3" w:rsidRPr="009D4D52" w:rsidRDefault="001E32E3" w:rsidP="001F70AF">
      <w:pPr>
        <w:spacing w:after="0"/>
        <w:ind w:firstLine="709"/>
        <w:rPr>
          <w:rFonts w:ascii="Times New Roman" w:hAnsi="Times New Roman" w:cs="Times New Roman"/>
          <w:b/>
          <w:lang w:val="uk-UA"/>
        </w:rPr>
      </w:pPr>
      <w:r w:rsidRPr="009D4D52">
        <w:rPr>
          <w:rFonts w:ascii="Times New Roman" w:hAnsi="Times New Roman" w:cs="Times New Roman"/>
          <w:b/>
        </w:rPr>
        <w:t>Рішення, дії або бездіяльність державного реєстратора можуть бути оскаржені у встановленому законодавством порядку.</w:t>
      </w:r>
    </w:p>
    <w:p w:rsidR="001E32E3" w:rsidRPr="009D4D52" w:rsidRDefault="001E32E3" w:rsidP="001E32E3">
      <w:pPr>
        <w:ind w:firstLine="709"/>
        <w:rPr>
          <w:rFonts w:ascii="Times New Roman" w:hAnsi="Times New Roman" w:cs="Times New Roman"/>
          <w:b/>
          <w:lang w:val="uk-UA"/>
        </w:rPr>
      </w:pPr>
    </w:p>
    <w:p w:rsidR="001E32E3" w:rsidRPr="009D4D52" w:rsidRDefault="001E32E3" w:rsidP="001E32E3">
      <w:pPr>
        <w:ind w:firstLine="709"/>
        <w:rPr>
          <w:rFonts w:ascii="Times New Roman" w:hAnsi="Times New Roman" w:cs="Times New Roman"/>
          <w:b/>
          <w:lang w:val="uk-UA"/>
        </w:rPr>
      </w:pPr>
    </w:p>
    <w:p w:rsidR="001F70AF" w:rsidRPr="0018749C" w:rsidRDefault="001F70AF" w:rsidP="001F70AF">
      <w:pPr>
        <w:spacing w:after="0"/>
        <w:rPr>
          <w:rFonts w:ascii="Times New Roman" w:hAnsi="Times New Roman" w:cs="Times New Roman"/>
          <w:sz w:val="28"/>
          <w:szCs w:val="28"/>
          <w:lang w:val="uk-UA"/>
        </w:rPr>
      </w:pPr>
      <w:r w:rsidRPr="0018749C">
        <w:rPr>
          <w:rFonts w:ascii="Times New Roman" w:hAnsi="Times New Roman" w:cs="Times New Roman"/>
          <w:sz w:val="28"/>
          <w:szCs w:val="28"/>
          <w:lang w:val="uk-UA"/>
        </w:rPr>
        <w:t>Керуюч</w:t>
      </w:r>
      <w:r w:rsidR="0018749C">
        <w:rPr>
          <w:rFonts w:ascii="Times New Roman" w:hAnsi="Times New Roman" w:cs="Times New Roman"/>
          <w:sz w:val="28"/>
          <w:szCs w:val="28"/>
          <w:lang w:val="uk-UA"/>
        </w:rPr>
        <w:t>ий справами виконавчого комітету</w:t>
      </w:r>
      <w:r w:rsidRPr="0018749C">
        <w:rPr>
          <w:rFonts w:ascii="Times New Roman" w:hAnsi="Times New Roman" w:cs="Times New Roman"/>
          <w:sz w:val="28"/>
          <w:szCs w:val="28"/>
          <w:lang w:val="uk-UA"/>
        </w:rPr>
        <w:t xml:space="preserve">               </w:t>
      </w:r>
      <w:r w:rsidR="0018749C">
        <w:rPr>
          <w:rFonts w:ascii="Times New Roman" w:hAnsi="Times New Roman" w:cs="Times New Roman"/>
          <w:sz w:val="28"/>
          <w:szCs w:val="28"/>
          <w:lang w:val="uk-UA"/>
        </w:rPr>
        <w:t xml:space="preserve">               </w:t>
      </w:r>
      <w:r w:rsidRPr="0018749C">
        <w:rPr>
          <w:rFonts w:ascii="Times New Roman" w:hAnsi="Times New Roman" w:cs="Times New Roman"/>
          <w:sz w:val="28"/>
          <w:szCs w:val="28"/>
          <w:lang w:val="uk-UA"/>
        </w:rPr>
        <w:t xml:space="preserve">   </w:t>
      </w:r>
      <w:r w:rsidR="0018749C" w:rsidRPr="0018749C">
        <w:rPr>
          <w:rFonts w:ascii="Times New Roman" w:hAnsi="Times New Roman" w:cs="Times New Roman"/>
          <w:sz w:val="28"/>
          <w:szCs w:val="28"/>
          <w:lang w:val="uk-UA"/>
        </w:rPr>
        <w:t>Олег САВКА</w:t>
      </w:r>
      <w:r w:rsidRPr="0018749C">
        <w:rPr>
          <w:rFonts w:ascii="Times New Roman" w:hAnsi="Times New Roman" w:cs="Times New Roman"/>
          <w:sz w:val="28"/>
          <w:szCs w:val="28"/>
          <w:lang w:val="uk-UA"/>
        </w:rPr>
        <w:t xml:space="preserve">                                             </w:t>
      </w:r>
    </w:p>
    <w:p w:rsidR="001E32E3" w:rsidRPr="001F70AF" w:rsidRDefault="001E32E3" w:rsidP="001E32E3">
      <w:pPr>
        <w:rPr>
          <w:rFonts w:ascii="Times New Roman" w:hAnsi="Times New Roman" w:cs="Times New Roman"/>
          <w:b/>
          <w:sz w:val="27"/>
          <w:szCs w:val="27"/>
          <w:lang w:val="uk-UA"/>
        </w:rPr>
      </w:pPr>
    </w:p>
    <w:p w:rsidR="005104E8" w:rsidRPr="009D4D52" w:rsidRDefault="005104E8" w:rsidP="005104E8">
      <w:pPr>
        <w:pStyle w:val="a9"/>
        <w:rPr>
          <w:rFonts w:ascii="Times New Roman" w:hAnsi="Times New Roman" w:cs="Times New Roman"/>
          <w:sz w:val="28"/>
          <w:szCs w:val="28"/>
        </w:rPr>
      </w:pPr>
    </w:p>
    <w:p w:rsidR="005104E8" w:rsidRPr="009D4D52" w:rsidRDefault="005104E8" w:rsidP="005104E8">
      <w:pPr>
        <w:ind w:firstLine="709"/>
        <w:rPr>
          <w:rFonts w:ascii="Times New Roman" w:hAnsi="Times New Roman" w:cs="Times New Roman"/>
          <w:sz w:val="28"/>
          <w:szCs w:val="28"/>
        </w:rPr>
      </w:pPr>
    </w:p>
    <w:p w:rsidR="00817A08" w:rsidRPr="009D4D52" w:rsidRDefault="00817A08" w:rsidP="005104E8">
      <w:pPr>
        <w:spacing w:after="0" w:line="240" w:lineRule="auto"/>
        <w:ind w:left="142" w:right="565" w:firstLine="5522"/>
        <w:jc w:val="center"/>
        <w:rPr>
          <w:rFonts w:ascii="Times New Roman" w:hAnsi="Times New Roman" w:cs="Times New Roman"/>
          <w:sz w:val="24"/>
          <w:szCs w:val="24"/>
          <w:lang w:val="uk-UA"/>
        </w:rPr>
      </w:pPr>
      <w:r w:rsidRPr="009D4D52">
        <w:rPr>
          <w:rFonts w:ascii="Times New Roman" w:hAnsi="Times New Roman" w:cs="Times New Roman"/>
          <w:sz w:val="24"/>
          <w:szCs w:val="24"/>
          <w:lang w:val="uk-UA"/>
        </w:rPr>
        <w:tab/>
      </w:r>
      <w:r w:rsidRPr="009D4D52">
        <w:rPr>
          <w:rFonts w:ascii="Times New Roman" w:hAnsi="Times New Roman" w:cs="Times New Roman"/>
          <w:sz w:val="24"/>
          <w:szCs w:val="24"/>
          <w:lang w:val="uk-UA"/>
        </w:rPr>
        <w:tab/>
      </w:r>
    </w:p>
    <w:p w:rsidR="00817A08" w:rsidRPr="009D4D52" w:rsidRDefault="00817A08">
      <w:pPr>
        <w:spacing w:after="0" w:line="240" w:lineRule="auto"/>
        <w:ind w:right="4534"/>
        <w:jc w:val="both"/>
        <w:rPr>
          <w:rFonts w:ascii="Times New Roman" w:hAnsi="Times New Roman" w:cs="Times New Roman"/>
          <w:sz w:val="24"/>
          <w:szCs w:val="24"/>
          <w:lang w:val="uk-UA"/>
        </w:rPr>
      </w:pPr>
    </w:p>
    <w:p w:rsidR="00817A08" w:rsidRPr="009D4D52" w:rsidRDefault="00817A08">
      <w:pPr>
        <w:spacing w:after="0" w:line="240" w:lineRule="auto"/>
        <w:ind w:right="4534"/>
        <w:jc w:val="both"/>
        <w:rPr>
          <w:rFonts w:ascii="Times New Roman" w:hAnsi="Times New Roman" w:cs="Times New Roman"/>
          <w:sz w:val="24"/>
          <w:szCs w:val="24"/>
          <w:lang w:val="uk-UA"/>
        </w:rPr>
      </w:pPr>
    </w:p>
    <w:p w:rsidR="00733731" w:rsidRPr="009D4D52" w:rsidRDefault="00733731">
      <w:pPr>
        <w:spacing w:after="0" w:line="240" w:lineRule="auto"/>
        <w:ind w:right="4534"/>
        <w:jc w:val="both"/>
        <w:rPr>
          <w:rFonts w:ascii="Times New Roman" w:hAnsi="Times New Roman" w:cs="Times New Roman"/>
          <w:sz w:val="24"/>
          <w:szCs w:val="24"/>
          <w:lang w:val="uk-UA"/>
        </w:rPr>
      </w:pPr>
    </w:p>
    <w:p w:rsidR="0085126C" w:rsidRPr="009D4D52" w:rsidRDefault="0085126C">
      <w:pPr>
        <w:spacing w:after="0" w:line="240" w:lineRule="auto"/>
        <w:ind w:right="4534"/>
        <w:jc w:val="both"/>
        <w:rPr>
          <w:rFonts w:ascii="Times New Roman" w:hAnsi="Times New Roman" w:cs="Times New Roman"/>
          <w:sz w:val="24"/>
          <w:szCs w:val="24"/>
          <w:lang w:val="uk-UA"/>
        </w:rPr>
      </w:pPr>
    </w:p>
    <w:p w:rsidR="0085126C" w:rsidRDefault="0085126C" w:rsidP="0085126C">
      <w:pPr>
        <w:pStyle w:val="a9"/>
        <w:jc w:val="right"/>
        <w:rPr>
          <w:rFonts w:ascii="Times New Roman" w:hAnsi="Times New Roman" w:cs="Times New Roman"/>
          <w:sz w:val="24"/>
          <w:szCs w:val="24"/>
          <w:lang w:val="uk-UA"/>
        </w:rPr>
      </w:pPr>
    </w:p>
    <w:p w:rsidR="001F70AF" w:rsidRDefault="001F70AF" w:rsidP="0085126C">
      <w:pPr>
        <w:pStyle w:val="a9"/>
        <w:jc w:val="right"/>
        <w:rPr>
          <w:rFonts w:ascii="Times New Roman" w:hAnsi="Times New Roman" w:cs="Times New Roman"/>
          <w:sz w:val="24"/>
          <w:szCs w:val="24"/>
          <w:lang w:val="uk-UA"/>
        </w:rPr>
      </w:pPr>
    </w:p>
    <w:p w:rsidR="001F70AF" w:rsidRDefault="001F70AF" w:rsidP="0085126C">
      <w:pPr>
        <w:pStyle w:val="a9"/>
        <w:jc w:val="right"/>
        <w:rPr>
          <w:rFonts w:ascii="Times New Roman" w:hAnsi="Times New Roman" w:cs="Times New Roman"/>
          <w:sz w:val="24"/>
          <w:szCs w:val="24"/>
          <w:lang w:val="uk-UA"/>
        </w:rPr>
      </w:pPr>
    </w:p>
    <w:p w:rsidR="001F70AF" w:rsidRDefault="001F70AF" w:rsidP="0085126C">
      <w:pPr>
        <w:pStyle w:val="a9"/>
        <w:jc w:val="right"/>
        <w:rPr>
          <w:rFonts w:ascii="Times New Roman" w:hAnsi="Times New Roman" w:cs="Times New Roman"/>
          <w:sz w:val="24"/>
          <w:szCs w:val="24"/>
          <w:lang w:val="uk-UA"/>
        </w:rPr>
      </w:pPr>
    </w:p>
    <w:p w:rsidR="001F70AF" w:rsidRDefault="001F70AF" w:rsidP="0085126C">
      <w:pPr>
        <w:pStyle w:val="a9"/>
        <w:jc w:val="right"/>
        <w:rPr>
          <w:rFonts w:ascii="Times New Roman" w:hAnsi="Times New Roman" w:cs="Times New Roman"/>
          <w:sz w:val="24"/>
          <w:szCs w:val="24"/>
          <w:lang w:val="uk-UA"/>
        </w:rPr>
      </w:pPr>
    </w:p>
    <w:p w:rsidR="001F70AF" w:rsidRDefault="001F70AF" w:rsidP="0085126C">
      <w:pPr>
        <w:pStyle w:val="a9"/>
        <w:jc w:val="right"/>
        <w:rPr>
          <w:rFonts w:ascii="Times New Roman" w:hAnsi="Times New Roman" w:cs="Times New Roman"/>
          <w:sz w:val="24"/>
          <w:szCs w:val="24"/>
          <w:lang w:val="uk-UA"/>
        </w:rPr>
      </w:pPr>
    </w:p>
    <w:p w:rsidR="001F70AF" w:rsidRDefault="001F70AF" w:rsidP="0085126C">
      <w:pPr>
        <w:pStyle w:val="a9"/>
        <w:jc w:val="right"/>
        <w:rPr>
          <w:rFonts w:ascii="Times New Roman" w:hAnsi="Times New Roman" w:cs="Times New Roman"/>
          <w:sz w:val="24"/>
          <w:szCs w:val="24"/>
          <w:lang w:val="uk-UA"/>
        </w:rPr>
      </w:pPr>
    </w:p>
    <w:p w:rsidR="001F70AF" w:rsidRDefault="001F70AF" w:rsidP="0085126C">
      <w:pPr>
        <w:pStyle w:val="a9"/>
        <w:jc w:val="right"/>
        <w:rPr>
          <w:rFonts w:ascii="Times New Roman" w:hAnsi="Times New Roman" w:cs="Times New Roman"/>
          <w:sz w:val="24"/>
          <w:szCs w:val="24"/>
          <w:lang w:val="uk-UA"/>
        </w:rPr>
      </w:pPr>
    </w:p>
    <w:p w:rsidR="001F70AF" w:rsidRDefault="001F70AF" w:rsidP="0085126C">
      <w:pPr>
        <w:pStyle w:val="a9"/>
        <w:jc w:val="right"/>
        <w:rPr>
          <w:rFonts w:ascii="Times New Roman" w:hAnsi="Times New Roman" w:cs="Times New Roman"/>
          <w:sz w:val="24"/>
          <w:szCs w:val="24"/>
          <w:lang w:val="uk-UA"/>
        </w:rPr>
      </w:pPr>
    </w:p>
    <w:p w:rsidR="00F4083E" w:rsidRDefault="00F4083E" w:rsidP="0085126C">
      <w:pPr>
        <w:pStyle w:val="a9"/>
        <w:jc w:val="right"/>
        <w:rPr>
          <w:rFonts w:ascii="Times New Roman" w:hAnsi="Times New Roman" w:cs="Times New Roman"/>
          <w:sz w:val="24"/>
          <w:szCs w:val="24"/>
          <w:lang w:val="uk-UA"/>
        </w:rPr>
      </w:pPr>
    </w:p>
    <w:p w:rsidR="0018749C" w:rsidRDefault="0018749C" w:rsidP="0085126C">
      <w:pPr>
        <w:pStyle w:val="a9"/>
        <w:jc w:val="right"/>
        <w:rPr>
          <w:rFonts w:ascii="Times New Roman" w:hAnsi="Times New Roman" w:cs="Times New Roman"/>
          <w:sz w:val="24"/>
          <w:szCs w:val="24"/>
          <w:lang w:val="uk-UA"/>
        </w:rPr>
      </w:pPr>
    </w:p>
    <w:p w:rsidR="0018749C" w:rsidRDefault="0018749C" w:rsidP="0085126C">
      <w:pPr>
        <w:pStyle w:val="a9"/>
        <w:jc w:val="right"/>
        <w:rPr>
          <w:rFonts w:ascii="Times New Roman" w:hAnsi="Times New Roman" w:cs="Times New Roman"/>
          <w:sz w:val="24"/>
          <w:szCs w:val="24"/>
          <w:lang w:val="uk-UA"/>
        </w:rPr>
      </w:pPr>
    </w:p>
    <w:p w:rsidR="0018749C" w:rsidRDefault="0018749C" w:rsidP="0085126C">
      <w:pPr>
        <w:pStyle w:val="a9"/>
        <w:jc w:val="right"/>
        <w:rPr>
          <w:rFonts w:ascii="Times New Roman" w:hAnsi="Times New Roman" w:cs="Times New Roman"/>
          <w:sz w:val="24"/>
          <w:szCs w:val="24"/>
          <w:lang w:val="uk-UA"/>
        </w:rPr>
      </w:pPr>
    </w:p>
    <w:p w:rsidR="0018749C" w:rsidRDefault="0018749C" w:rsidP="0085126C">
      <w:pPr>
        <w:pStyle w:val="a9"/>
        <w:jc w:val="right"/>
        <w:rPr>
          <w:rFonts w:ascii="Times New Roman" w:hAnsi="Times New Roman" w:cs="Times New Roman"/>
          <w:sz w:val="24"/>
          <w:szCs w:val="24"/>
          <w:lang w:val="uk-UA"/>
        </w:rPr>
      </w:pPr>
    </w:p>
    <w:p w:rsidR="0018749C" w:rsidRDefault="0018749C" w:rsidP="0085126C">
      <w:pPr>
        <w:pStyle w:val="a9"/>
        <w:jc w:val="right"/>
        <w:rPr>
          <w:rFonts w:ascii="Times New Roman" w:hAnsi="Times New Roman" w:cs="Times New Roman"/>
          <w:sz w:val="24"/>
          <w:szCs w:val="24"/>
          <w:lang w:val="uk-UA"/>
        </w:rPr>
      </w:pPr>
    </w:p>
    <w:p w:rsidR="0018749C" w:rsidRDefault="0018749C" w:rsidP="0085126C">
      <w:pPr>
        <w:pStyle w:val="a9"/>
        <w:jc w:val="right"/>
        <w:rPr>
          <w:rFonts w:ascii="Times New Roman" w:hAnsi="Times New Roman" w:cs="Times New Roman"/>
          <w:sz w:val="24"/>
          <w:szCs w:val="24"/>
          <w:lang w:val="uk-UA"/>
        </w:rPr>
      </w:pPr>
    </w:p>
    <w:p w:rsidR="0018749C" w:rsidRDefault="0018749C" w:rsidP="0085126C">
      <w:pPr>
        <w:pStyle w:val="a9"/>
        <w:jc w:val="right"/>
        <w:rPr>
          <w:rFonts w:ascii="Times New Roman" w:hAnsi="Times New Roman" w:cs="Times New Roman"/>
          <w:sz w:val="24"/>
          <w:szCs w:val="24"/>
          <w:lang w:val="uk-UA"/>
        </w:rPr>
      </w:pPr>
    </w:p>
    <w:p w:rsidR="0018749C" w:rsidRDefault="0018749C" w:rsidP="0085126C">
      <w:pPr>
        <w:pStyle w:val="a9"/>
        <w:jc w:val="right"/>
        <w:rPr>
          <w:rFonts w:ascii="Times New Roman" w:hAnsi="Times New Roman" w:cs="Times New Roman"/>
          <w:sz w:val="24"/>
          <w:szCs w:val="24"/>
          <w:lang w:val="uk-UA"/>
        </w:rPr>
      </w:pPr>
    </w:p>
    <w:p w:rsidR="0018749C" w:rsidRDefault="0018749C" w:rsidP="0085126C">
      <w:pPr>
        <w:pStyle w:val="a9"/>
        <w:jc w:val="right"/>
        <w:rPr>
          <w:rFonts w:ascii="Times New Roman" w:hAnsi="Times New Roman" w:cs="Times New Roman"/>
          <w:sz w:val="24"/>
          <w:szCs w:val="24"/>
          <w:lang w:val="uk-UA"/>
        </w:rPr>
      </w:pPr>
    </w:p>
    <w:p w:rsidR="0018749C" w:rsidRPr="009D4D52" w:rsidRDefault="0018749C" w:rsidP="0085126C">
      <w:pPr>
        <w:pStyle w:val="a9"/>
        <w:jc w:val="right"/>
        <w:rPr>
          <w:rFonts w:ascii="Times New Roman" w:hAnsi="Times New Roman" w:cs="Times New Roman"/>
          <w:sz w:val="24"/>
          <w:szCs w:val="24"/>
          <w:lang w:val="uk-UA"/>
        </w:rPr>
      </w:pPr>
    </w:p>
    <w:p w:rsidR="0085126C" w:rsidRPr="009D4D52" w:rsidRDefault="0018749C" w:rsidP="0018749C">
      <w:pPr>
        <w:pStyle w:val="a9"/>
        <w:ind w:left="4248" w:right="2691" w:firstLine="708"/>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733731" w:rsidRPr="009D4D52">
        <w:rPr>
          <w:rFonts w:ascii="Times New Roman" w:hAnsi="Times New Roman" w:cs="Times New Roman"/>
          <w:sz w:val="28"/>
          <w:szCs w:val="28"/>
          <w:lang w:val="uk-UA"/>
        </w:rPr>
        <w:t xml:space="preserve">Додаток  2 </w:t>
      </w:r>
    </w:p>
    <w:p w:rsidR="00733731" w:rsidRDefault="0085126C" w:rsidP="0085126C">
      <w:pPr>
        <w:pStyle w:val="a9"/>
        <w:jc w:val="right"/>
        <w:rPr>
          <w:rFonts w:ascii="Times New Roman" w:hAnsi="Times New Roman" w:cs="Times New Roman"/>
          <w:sz w:val="28"/>
          <w:szCs w:val="28"/>
          <w:lang w:val="uk-UA"/>
        </w:rPr>
      </w:pPr>
      <w:r w:rsidRPr="009D4D52">
        <w:rPr>
          <w:rFonts w:ascii="Times New Roman" w:hAnsi="Times New Roman" w:cs="Times New Roman"/>
          <w:sz w:val="28"/>
          <w:szCs w:val="28"/>
          <w:lang w:val="uk-UA"/>
        </w:rPr>
        <w:t xml:space="preserve">    </w:t>
      </w:r>
      <w:r w:rsidR="0018749C">
        <w:rPr>
          <w:rFonts w:ascii="Times New Roman" w:hAnsi="Times New Roman" w:cs="Times New Roman"/>
          <w:sz w:val="28"/>
          <w:szCs w:val="28"/>
          <w:lang w:val="uk-UA"/>
        </w:rPr>
        <w:t xml:space="preserve">   </w:t>
      </w:r>
      <w:r w:rsidR="00733731" w:rsidRPr="009D4D52">
        <w:rPr>
          <w:rFonts w:ascii="Times New Roman" w:hAnsi="Times New Roman" w:cs="Times New Roman"/>
          <w:sz w:val="28"/>
          <w:szCs w:val="28"/>
          <w:lang w:val="uk-UA"/>
        </w:rPr>
        <w:t xml:space="preserve">до розпорядження міського голови </w:t>
      </w:r>
    </w:p>
    <w:p w:rsidR="0018749C" w:rsidRDefault="0018749C" w:rsidP="0018749C">
      <w:pPr>
        <w:pStyle w:val="a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07.03.2024  №61-р</w:t>
      </w:r>
    </w:p>
    <w:p w:rsidR="0085126C" w:rsidRPr="009D4D52" w:rsidRDefault="0085126C" w:rsidP="0085126C">
      <w:pPr>
        <w:pStyle w:val="a9"/>
        <w:jc w:val="right"/>
        <w:rPr>
          <w:rFonts w:ascii="Times New Roman" w:hAnsi="Times New Roman" w:cs="Times New Roman"/>
          <w:b/>
          <w:sz w:val="28"/>
          <w:szCs w:val="28"/>
          <w:lang w:val="uk-UA"/>
        </w:rPr>
      </w:pPr>
    </w:p>
    <w:p w:rsidR="0085126C" w:rsidRPr="009D4D52" w:rsidRDefault="0085126C" w:rsidP="0085126C">
      <w:pPr>
        <w:pStyle w:val="a9"/>
        <w:jc w:val="right"/>
        <w:rPr>
          <w:rFonts w:ascii="Times New Roman" w:hAnsi="Times New Roman" w:cs="Times New Roman"/>
          <w:sz w:val="28"/>
          <w:szCs w:val="28"/>
          <w:lang w:val="uk-UA"/>
        </w:rPr>
      </w:pPr>
    </w:p>
    <w:p w:rsidR="001E32E3" w:rsidRPr="009D4D52" w:rsidRDefault="001E32E3" w:rsidP="001E32E3">
      <w:pPr>
        <w:spacing w:after="0" w:line="240" w:lineRule="auto"/>
        <w:jc w:val="center"/>
        <w:rPr>
          <w:rFonts w:ascii="Times New Roman" w:eastAsia="Times New Roman" w:hAnsi="Times New Roman" w:cs="Times New Roman"/>
          <w:b/>
          <w:color w:val="000000"/>
          <w:sz w:val="28"/>
          <w:szCs w:val="28"/>
          <w:lang w:eastAsia="uk-UA"/>
        </w:rPr>
      </w:pPr>
      <w:r w:rsidRPr="009D4D52">
        <w:rPr>
          <w:rFonts w:ascii="Times New Roman" w:eastAsia="Times New Roman" w:hAnsi="Times New Roman" w:cs="Times New Roman"/>
          <w:b/>
          <w:color w:val="000000"/>
          <w:sz w:val="28"/>
          <w:szCs w:val="28"/>
          <w:lang w:eastAsia="uk-UA"/>
        </w:rPr>
        <w:t xml:space="preserve">ІНФОРМАЦІЙНА КАРТКА </w:t>
      </w:r>
    </w:p>
    <w:p w:rsidR="001E32E3" w:rsidRPr="009D4D52" w:rsidRDefault="001E32E3" w:rsidP="001E32E3">
      <w:pPr>
        <w:spacing w:after="0" w:line="240" w:lineRule="auto"/>
        <w:jc w:val="center"/>
        <w:rPr>
          <w:rFonts w:ascii="Times New Roman" w:eastAsia="Times New Roman" w:hAnsi="Times New Roman" w:cs="Times New Roman"/>
          <w:b/>
          <w:color w:val="000000"/>
          <w:sz w:val="28"/>
          <w:szCs w:val="28"/>
          <w:lang w:eastAsia="uk-UA"/>
        </w:rPr>
      </w:pPr>
      <w:r w:rsidRPr="009D4D52">
        <w:rPr>
          <w:rFonts w:ascii="Times New Roman" w:eastAsia="Times New Roman" w:hAnsi="Times New Roman" w:cs="Times New Roman"/>
          <w:b/>
          <w:color w:val="000000"/>
          <w:sz w:val="28"/>
          <w:szCs w:val="28"/>
          <w:lang w:eastAsia="uk-UA"/>
        </w:rPr>
        <w:t>адміністративної послуги</w:t>
      </w:r>
    </w:p>
    <w:p w:rsidR="001E32E3" w:rsidRPr="009D4D52" w:rsidRDefault="001E32E3" w:rsidP="001E32E3">
      <w:pPr>
        <w:spacing w:after="0" w:line="240" w:lineRule="auto"/>
        <w:jc w:val="center"/>
        <w:rPr>
          <w:rFonts w:ascii="Times New Roman" w:eastAsia="Times New Roman" w:hAnsi="Times New Roman" w:cs="Times New Roman"/>
          <w:color w:val="000000"/>
          <w:sz w:val="10"/>
          <w:szCs w:val="10"/>
          <w:lang w:eastAsia="uk-UA"/>
        </w:rPr>
      </w:pPr>
    </w:p>
    <w:p w:rsidR="001E32E3" w:rsidRPr="009D4D52" w:rsidRDefault="001E32E3" w:rsidP="001E32E3">
      <w:pPr>
        <w:tabs>
          <w:tab w:val="left" w:pos="3969"/>
        </w:tabs>
        <w:spacing w:after="0" w:line="240" w:lineRule="auto"/>
        <w:jc w:val="center"/>
        <w:rPr>
          <w:rFonts w:ascii="Times New Roman" w:eastAsia="Times New Roman" w:hAnsi="Times New Roman" w:cs="Times New Roman"/>
          <w:sz w:val="28"/>
          <w:szCs w:val="28"/>
          <w:lang w:eastAsia="uk-UA"/>
        </w:rPr>
      </w:pPr>
      <w:r w:rsidRPr="009D4D52">
        <w:rPr>
          <w:rFonts w:ascii="Times New Roman" w:eastAsia="Times New Roman" w:hAnsi="Times New Roman" w:cs="Times New Roman"/>
          <w:b/>
          <w:sz w:val="26"/>
          <w:szCs w:val="26"/>
          <w:lang w:eastAsia="uk-UA"/>
        </w:rPr>
        <w:t>державної реєстрації речового права, похідного від права власності</w:t>
      </w:r>
    </w:p>
    <w:p w:rsidR="001E32E3" w:rsidRPr="009D4D52" w:rsidRDefault="001E32E3" w:rsidP="001E32E3">
      <w:pPr>
        <w:spacing w:after="0" w:line="240" w:lineRule="auto"/>
        <w:jc w:val="center"/>
        <w:rPr>
          <w:rFonts w:ascii="Times New Roman" w:eastAsia="Times New Roman" w:hAnsi="Times New Roman" w:cs="Times New Roman"/>
          <w:sz w:val="16"/>
          <w:szCs w:val="16"/>
          <w:lang w:eastAsia="uk-UA"/>
        </w:rPr>
      </w:pPr>
      <w:r w:rsidRPr="009D4D52">
        <w:rPr>
          <w:rFonts w:ascii="Times New Roman" w:eastAsia="Times New Roman" w:hAnsi="Times New Roman" w:cs="Times New Roman"/>
          <w:color w:val="000000"/>
          <w:sz w:val="16"/>
          <w:szCs w:val="16"/>
          <w:lang w:eastAsia="uk-UA"/>
        </w:rPr>
        <w:t>––––––––––––––––––––––––––––––––––––––––––––––––––––––––––––––––––––––––––––––––––––––––––––––––––––––––––––––––––––</w:t>
      </w:r>
      <w:r w:rsidRPr="009D4D52">
        <w:rPr>
          <w:rFonts w:ascii="Times New Roman" w:eastAsia="Times New Roman" w:hAnsi="Times New Roman" w:cs="Times New Roman"/>
          <w:color w:val="000000"/>
          <w:sz w:val="16"/>
          <w:szCs w:val="16"/>
          <w:lang w:eastAsia="uk-UA"/>
        </w:rPr>
        <w:br/>
      </w:r>
      <w:r w:rsidRPr="009D4D52">
        <w:rPr>
          <w:rFonts w:ascii="Times New Roman" w:eastAsia="Times New Roman" w:hAnsi="Times New Roman" w:cs="Times New Roman"/>
          <w:sz w:val="16"/>
          <w:szCs w:val="16"/>
          <w:lang w:eastAsia="uk-UA"/>
        </w:rPr>
        <w:t>(назва адміністративної послуги)</w:t>
      </w:r>
    </w:p>
    <w:p w:rsidR="001E32E3" w:rsidRPr="009D4D52" w:rsidRDefault="001E32E3" w:rsidP="001E32E3">
      <w:pPr>
        <w:spacing w:after="0" w:line="240" w:lineRule="auto"/>
        <w:jc w:val="center"/>
        <w:rPr>
          <w:rFonts w:ascii="Times New Roman" w:eastAsia="Times New Roman" w:hAnsi="Times New Roman" w:cs="Times New Roman"/>
          <w:sz w:val="10"/>
          <w:szCs w:val="10"/>
          <w:lang w:eastAsia="uk-UA"/>
        </w:rPr>
      </w:pPr>
    </w:p>
    <w:p w:rsidR="001E32E3" w:rsidRPr="009D4D52" w:rsidRDefault="001E32E3" w:rsidP="001E32E3">
      <w:pPr>
        <w:jc w:val="center"/>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Управління «Центр надання адміністративних послуг»</w:t>
      </w:r>
    </w:p>
    <w:p w:rsidR="001E32E3" w:rsidRPr="009D4D52" w:rsidRDefault="001E32E3" w:rsidP="001E32E3">
      <w:pPr>
        <w:jc w:val="center"/>
        <w:rPr>
          <w:rFonts w:ascii="Times New Roman" w:hAnsi="Times New Roman" w:cs="Times New Roman"/>
          <w:b/>
          <w:sz w:val="20"/>
          <w:szCs w:val="20"/>
          <w:lang w:eastAsia="uk-UA"/>
        </w:rPr>
      </w:pPr>
      <w:r w:rsidRPr="009D4D52">
        <w:rPr>
          <w:rFonts w:ascii="Times New Roman" w:hAnsi="Times New Roman" w:cs="Times New Roman"/>
          <w:b/>
          <w:sz w:val="24"/>
          <w:szCs w:val="24"/>
          <w:lang w:eastAsia="uk-UA"/>
        </w:rPr>
        <w:t>виконавчого комітету Калуської міської ради</w:t>
      </w:r>
    </w:p>
    <w:p w:rsidR="001E32E3" w:rsidRPr="009D4D52" w:rsidRDefault="001E32E3" w:rsidP="001E32E3">
      <w:pPr>
        <w:spacing w:after="0" w:line="240" w:lineRule="auto"/>
        <w:jc w:val="center"/>
        <w:rPr>
          <w:rFonts w:ascii="Times New Roman" w:eastAsia="Times New Roman" w:hAnsi="Times New Roman" w:cs="Times New Roman"/>
          <w:sz w:val="16"/>
          <w:szCs w:val="16"/>
          <w:lang w:eastAsia="uk-UA"/>
        </w:rPr>
      </w:pPr>
      <w:r w:rsidRPr="009D4D52">
        <w:rPr>
          <w:rFonts w:ascii="Times New Roman" w:eastAsia="Times New Roman" w:hAnsi="Times New Roman" w:cs="Times New Roman"/>
          <w:sz w:val="16"/>
          <w:szCs w:val="16"/>
          <w:lang w:eastAsia="uk-UA"/>
        </w:rPr>
        <w:t xml:space="preserve"> (найменування суб'єкта надання адміністративної послуги та/або центру надання адміністративних послуг)</w:t>
      </w:r>
    </w:p>
    <w:p w:rsidR="001E32E3" w:rsidRPr="009D4D52" w:rsidRDefault="001E32E3" w:rsidP="001E32E3">
      <w:pPr>
        <w:spacing w:after="0" w:line="240" w:lineRule="auto"/>
        <w:jc w:val="center"/>
        <w:rPr>
          <w:rFonts w:ascii="Times New Roman" w:eastAsia="Times New Roman" w:hAnsi="Times New Roman" w:cs="Times New Roman"/>
          <w:sz w:val="10"/>
          <w:szCs w:val="10"/>
          <w:lang w:eastAsia="uk-UA"/>
        </w:rPr>
      </w:pPr>
    </w:p>
    <w:tbl>
      <w:tblPr>
        <w:tblW w:w="499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
      <w:tblGrid>
        <w:gridCol w:w="409"/>
        <w:gridCol w:w="2268"/>
        <w:gridCol w:w="781"/>
        <w:gridCol w:w="5733"/>
      </w:tblGrid>
      <w:tr w:rsidR="001E32E3" w:rsidRPr="009D4D52" w:rsidTr="001E32E3">
        <w:trPr>
          <w:trHeight w:val="138"/>
        </w:trPr>
        <w:tc>
          <w:tcPr>
            <w:tcW w:w="5000" w:type="pct"/>
            <w:gridSpan w:val="4"/>
          </w:tcPr>
          <w:p w:rsidR="001E32E3" w:rsidRPr="009D4D52" w:rsidRDefault="001E32E3" w:rsidP="001E32E3">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Інформація про суб'єкта надання адміністративної послуги</w:t>
            </w:r>
          </w:p>
        </w:tc>
      </w:tr>
      <w:tr w:rsidR="001E32E3" w:rsidRPr="009D4D52" w:rsidTr="001E32E3">
        <w:tc>
          <w:tcPr>
            <w:tcW w:w="222" w:type="pct"/>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w:t>
            </w:r>
          </w:p>
        </w:tc>
        <w:tc>
          <w:tcPr>
            <w:tcW w:w="1234" w:type="pct"/>
            <w:vAlign w:val="center"/>
          </w:tcPr>
          <w:p w:rsidR="001E32E3" w:rsidRPr="009D4D52" w:rsidRDefault="001E32E3" w:rsidP="001E32E3">
            <w:pPr>
              <w:spacing w:after="0" w:line="240" w:lineRule="auto"/>
              <w:jc w:val="both"/>
              <w:rPr>
                <w:rFonts w:ascii="Times New Roman" w:eastAsia="Times New Roman" w:hAnsi="Times New Roman" w:cs="Times New Roman"/>
                <w:b/>
                <w:color w:val="000000"/>
                <w:sz w:val="24"/>
                <w:szCs w:val="24"/>
              </w:rPr>
            </w:pPr>
            <w:r w:rsidRPr="009D4D52">
              <w:rPr>
                <w:rFonts w:ascii="Times New Roman" w:eastAsia="Times New Roman" w:hAnsi="Times New Roman" w:cs="Times New Roman"/>
                <w:b/>
                <w:bCs/>
                <w:color w:val="000000"/>
                <w:sz w:val="24"/>
                <w:szCs w:val="24"/>
                <w:lang w:eastAsia="ru-RU"/>
              </w:rPr>
              <w:t>Місцезнаходження</w:t>
            </w:r>
          </w:p>
        </w:tc>
        <w:tc>
          <w:tcPr>
            <w:tcW w:w="3544" w:type="pct"/>
            <w:gridSpan w:val="2"/>
            <w:vAlign w:val="center"/>
          </w:tcPr>
          <w:p w:rsidR="001E32E3" w:rsidRPr="009D4D52" w:rsidRDefault="001E32E3" w:rsidP="001E32E3">
            <w:pPr>
              <w:spacing w:after="0" w:line="240" w:lineRule="auto"/>
              <w:jc w:val="both"/>
              <w:rPr>
                <w:rFonts w:ascii="Times New Roman" w:eastAsia="Times New Roman" w:hAnsi="Times New Roman" w:cs="Times New Roman"/>
                <w:sz w:val="24"/>
                <w:szCs w:val="24"/>
              </w:rPr>
            </w:pPr>
          </w:p>
          <w:p w:rsidR="001E32E3" w:rsidRPr="009D4D52" w:rsidRDefault="001E32E3" w:rsidP="001E32E3">
            <w:pPr>
              <w:spacing w:after="0" w:line="240" w:lineRule="auto"/>
              <w:jc w:val="both"/>
              <w:rPr>
                <w:rFonts w:ascii="Times New Roman" w:eastAsia="Times New Roman" w:hAnsi="Times New Roman" w:cs="Times New Roman"/>
                <w:i/>
                <w:sz w:val="24"/>
                <w:szCs w:val="24"/>
              </w:rPr>
            </w:pPr>
            <w:r w:rsidRPr="009D4D52">
              <w:rPr>
                <w:rFonts w:ascii="Times New Roman" w:hAnsi="Times New Roman" w:cs="Times New Roman"/>
                <w:sz w:val="24"/>
                <w:szCs w:val="24"/>
                <w:lang w:eastAsia="uk-UA"/>
              </w:rPr>
              <w:t xml:space="preserve">77311, Івано-Франківська область, м.Калуш, </w:t>
            </w:r>
            <w:proofErr w:type="gramStart"/>
            <w:r w:rsidRPr="009D4D52">
              <w:rPr>
                <w:rFonts w:ascii="Times New Roman" w:hAnsi="Times New Roman" w:cs="Times New Roman"/>
                <w:sz w:val="24"/>
                <w:szCs w:val="24"/>
                <w:lang w:eastAsia="uk-UA"/>
              </w:rPr>
              <w:t>вул..</w:t>
            </w:r>
            <w:proofErr w:type="gramEnd"/>
            <w:r w:rsidRPr="009D4D52">
              <w:rPr>
                <w:rFonts w:ascii="Times New Roman" w:hAnsi="Times New Roman" w:cs="Times New Roman"/>
                <w:sz w:val="24"/>
                <w:szCs w:val="24"/>
                <w:lang w:eastAsia="uk-UA"/>
              </w:rPr>
              <w:t xml:space="preserve"> Богдана Хмельницького, 52</w:t>
            </w:r>
          </w:p>
        </w:tc>
      </w:tr>
      <w:tr w:rsidR="001E32E3" w:rsidRPr="009D4D52" w:rsidTr="001E32E3">
        <w:tc>
          <w:tcPr>
            <w:tcW w:w="222" w:type="pct"/>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2.</w:t>
            </w:r>
          </w:p>
        </w:tc>
        <w:tc>
          <w:tcPr>
            <w:tcW w:w="1234" w:type="pct"/>
            <w:vAlign w:val="center"/>
          </w:tcPr>
          <w:p w:rsidR="001E32E3" w:rsidRPr="009D4D52" w:rsidRDefault="001E32E3" w:rsidP="001E32E3">
            <w:pPr>
              <w:spacing w:after="0" w:line="240" w:lineRule="auto"/>
              <w:jc w:val="both"/>
              <w:rPr>
                <w:rFonts w:ascii="Times New Roman" w:eastAsia="Times New Roman" w:hAnsi="Times New Roman" w:cs="Times New Roman"/>
                <w:b/>
                <w:sz w:val="24"/>
                <w:szCs w:val="24"/>
              </w:rPr>
            </w:pPr>
            <w:r w:rsidRPr="009D4D52">
              <w:rPr>
                <w:rFonts w:ascii="Times New Roman" w:eastAsia="Times New Roman" w:hAnsi="Times New Roman" w:cs="Times New Roman"/>
                <w:b/>
                <w:sz w:val="24"/>
                <w:szCs w:val="24"/>
              </w:rPr>
              <w:t>Інформація щодо режиму роботи</w:t>
            </w:r>
          </w:p>
        </w:tc>
        <w:tc>
          <w:tcPr>
            <w:tcW w:w="3544" w:type="pct"/>
            <w:gridSpan w:val="2"/>
            <w:vAlign w:val="center"/>
          </w:tcPr>
          <w:p w:rsidR="001E32E3" w:rsidRPr="009D4D52" w:rsidRDefault="001E32E3" w:rsidP="001E32E3">
            <w:pPr>
              <w:rPr>
                <w:rFonts w:ascii="Times New Roman" w:hAnsi="Times New Roman" w:cs="Times New Roman"/>
                <w:b/>
                <w:sz w:val="24"/>
                <w:szCs w:val="24"/>
                <w:lang w:eastAsia="uk-UA"/>
              </w:rPr>
            </w:pPr>
            <w:r w:rsidRPr="009D4D52">
              <w:rPr>
                <w:rFonts w:ascii="Times New Roman" w:hAnsi="Times New Roman" w:cs="Times New Roman"/>
                <w:sz w:val="24"/>
                <w:szCs w:val="24"/>
                <w:lang w:eastAsia="uk-UA"/>
              </w:rPr>
              <w:t xml:space="preserve">   </w:t>
            </w:r>
            <w:r w:rsidRPr="009D4D52">
              <w:rPr>
                <w:rFonts w:ascii="Times New Roman" w:hAnsi="Times New Roman" w:cs="Times New Roman"/>
                <w:b/>
                <w:sz w:val="24"/>
                <w:szCs w:val="24"/>
                <w:lang w:eastAsia="uk-UA"/>
              </w:rPr>
              <w:t xml:space="preserve">Графік роботи </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Понеділок з 08.00 до 17.15 год.</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Вівторок з 08.00 до 17.15 год.</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Середа з 08.00 до 17.15 год.</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Четвер з 08.00 до 20.00 год.</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П’ятниця з 08.00 до 16.00 год.</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Субота з 08.00 до 14.00 год.</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Без перерви на обід.</w:t>
            </w:r>
          </w:p>
          <w:p w:rsidR="001E32E3" w:rsidRPr="009D4D52" w:rsidRDefault="001E32E3" w:rsidP="001E32E3">
            <w:pPr>
              <w:shd w:val="clear" w:color="auto" w:fill="FFFFFF"/>
              <w:spacing w:after="0" w:line="240" w:lineRule="auto"/>
              <w:jc w:val="both"/>
              <w:rPr>
                <w:rFonts w:ascii="Times New Roman" w:hAnsi="Times New Roman" w:cs="Times New Roman"/>
                <w:sz w:val="24"/>
                <w:szCs w:val="24"/>
                <w:lang w:eastAsia="uk-UA"/>
              </w:rPr>
            </w:pPr>
            <w:r w:rsidRPr="009D4D52">
              <w:rPr>
                <w:rFonts w:ascii="Times New Roman" w:hAnsi="Times New Roman" w:cs="Times New Roman"/>
                <w:sz w:val="24"/>
                <w:szCs w:val="24"/>
                <w:lang w:eastAsia="uk-UA"/>
              </w:rPr>
              <w:t>Неділя, державні свята – вихідні дні.</w:t>
            </w:r>
          </w:p>
          <w:p w:rsidR="001E32E3" w:rsidRPr="009D4D52" w:rsidRDefault="001E32E3" w:rsidP="001E32E3">
            <w:pPr>
              <w:shd w:val="clear" w:color="auto" w:fill="FFFFFF"/>
              <w:spacing w:after="0" w:line="240" w:lineRule="auto"/>
              <w:jc w:val="both"/>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Час прийому суб’єктів звернень</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Понеділок з 08.00 до 16.00 год.</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Вівторок з 08.00 до 16.00 год.</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Середа з 08.00 до 16.00 год.</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Четвер з 08.00 до 19.00 год.</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П’ятниця з 08.00 до 15.00 год.</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Субота з 08.00 до 14.00 год.</w:t>
            </w:r>
          </w:p>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Без перерви на обід.</w:t>
            </w:r>
          </w:p>
          <w:p w:rsidR="001E32E3" w:rsidRPr="009D4D52" w:rsidRDefault="001E32E3" w:rsidP="001E32E3">
            <w:pPr>
              <w:shd w:val="clear" w:color="auto" w:fill="FFFFFF"/>
              <w:spacing w:after="0" w:line="240" w:lineRule="auto"/>
              <w:jc w:val="both"/>
              <w:rPr>
                <w:rFonts w:ascii="Times New Roman" w:hAnsi="Times New Roman" w:cs="Times New Roman"/>
                <w:sz w:val="24"/>
                <w:szCs w:val="24"/>
                <w:lang w:eastAsia="uk-UA"/>
              </w:rPr>
            </w:pPr>
            <w:r w:rsidRPr="009D4D52">
              <w:rPr>
                <w:rFonts w:ascii="Times New Roman" w:hAnsi="Times New Roman" w:cs="Times New Roman"/>
                <w:sz w:val="24"/>
                <w:szCs w:val="24"/>
                <w:lang w:eastAsia="uk-UA"/>
              </w:rPr>
              <w:t>Неділя, державні свята – вихідні дні.</w:t>
            </w:r>
          </w:p>
          <w:p w:rsidR="001E32E3" w:rsidRPr="009D4D52" w:rsidRDefault="001E32E3" w:rsidP="001E32E3">
            <w:pPr>
              <w:shd w:val="clear" w:color="auto" w:fill="FFFFFF"/>
              <w:spacing w:after="0" w:line="240" w:lineRule="auto"/>
              <w:jc w:val="both"/>
              <w:rPr>
                <w:rFonts w:ascii="Times New Roman" w:eastAsia="Times New Roman" w:hAnsi="Times New Roman" w:cs="Times New Roman"/>
                <w:sz w:val="24"/>
                <w:szCs w:val="24"/>
                <w:u w:val="single"/>
              </w:rPr>
            </w:pPr>
          </w:p>
        </w:tc>
      </w:tr>
      <w:tr w:rsidR="001E32E3" w:rsidRPr="0018749C" w:rsidTr="001E32E3">
        <w:tc>
          <w:tcPr>
            <w:tcW w:w="222" w:type="pct"/>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lastRenderedPageBreak/>
              <w:t>3.</w:t>
            </w:r>
          </w:p>
        </w:tc>
        <w:tc>
          <w:tcPr>
            <w:tcW w:w="1234" w:type="pct"/>
            <w:vAlign w:val="center"/>
          </w:tcPr>
          <w:p w:rsidR="001E32E3" w:rsidRPr="009D4D52" w:rsidRDefault="001E32E3" w:rsidP="001E32E3">
            <w:pPr>
              <w:spacing w:after="0" w:line="240" w:lineRule="auto"/>
              <w:jc w:val="both"/>
              <w:rPr>
                <w:rFonts w:ascii="Times New Roman" w:eastAsia="Times New Roman" w:hAnsi="Times New Roman" w:cs="Times New Roman"/>
                <w:b/>
                <w:sz w:val="24"/>
                <w:szCs w:val="24"/>
              </w:rPr>
            </w:pPr>
            <w:r w:rsidRPr="009D4D52">
              <w:rPr>
                <w:rFonts w:ascii="Times New Roman" w:eastAsia="Times New Roman" w:hAnsi="Times New Roman" w:cs="Times New Roman"/>
                <w:b/>
                <w:sz w:val="24"/>
                <w:szCs w:val="24"/>
              </w:rPr>
              <w:t>Телефон/факс (довідки), адреса електронної пошти та веб-сайт</w:t>
            </w:r>
          </w:p>
        </w:tc>
        <w:tc>
          <w:tcPr>
            <w:tcW w:w="3544" w:type="pct"/>
            <w:gridSpan w:val="2"/>
            <w:vAlign w:val="center"/>
          </w:tcPr>
          <w:p w:rsidR="001E32E3" w:rsidRPr="009D4D52" w:rsidRDefault="001E32E3" w:rsidP="001E32E3">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Управління «Центр надання адміністративних послуг» виконавчого комітету Калуської міської ради</w:t>
            </w:r>
          </w:p>
          <w:p w:rsidR="00AE7981" w:rsidRPr="00EF2B46" w:rsidRDefault="00AE7981" w:rsidP="00AE7981">
            <w:pPr>
              <w:ind w:firstLine="151"/>
              <w:rPr>
                <w:rFonts w:ascii="Times New Roman" w:hAnsi="Times New Roman" w:cs="Times New Roman"/>
                <w:sz w:val="24"/>
                <w:szCs w:val="24"/>
                <w:lang w:val="uk-UA" w:eastAsia="uk-UA"/>
              </w:rPr>
            </w:pPr>
            <w:r w:rsidRPr="009D4D52">
              <w:rPr>
                <w:rFonts w:ascii="Times New Roman" w:hAnsi="Times New Roman" w:cs="Times New Roman"/>
                <w:sz w:val="24"/>
                <w:szCs w:val="24"/>
                <w:lang w:val="en-US" w:eastAsia="uk-UA"/>
              </w:rPr>
              <w:t>+380</w:t>
            </w:r>
            <w:r>
              <w:rPr>
                <w:rFonts w:ascii="Times New Roman" w:hAnsi="Times New Roman" w:cs="Times New Roman"/>
                <w:sz w:val="24"/>
                <w:szCs w:val="24"/>
                <w:lang w:val="uk-UA" w:eastAsia="uk-UA"/>
              </w:rPr>
              <w:t>347279632</w:t>
            </w:r>
          </w:p>
          <w:p w:rsidR="001E32E3" w:rsidRPr="009D4D52" w:rsidRDefault="001E32E3" w:rsidP="001E32E3">
            <w:pPr>
              <w:spacing w:after="0" w:line="240" w:lineRule="auto"/>
              <w:rPr>
                <w:rFonts w:ascii="Times New Roman" w:eastAsia="Times New Roman" w:hAnsi="Times New Roman" w:cs="Times New Roman"/>
                <w:b/>
                <w:sz w:val="24"/>
                <w:szCs w:val="24"/>
                <w:lang w:val="en-US"/>
              </w:rPr>
            </w:pPr>
            <w:r w:rsidRPr="009D4D52">
              <w:rPr>
                <w:rFonts w:ascii="Times New Roman" w:hAnsi="Times New Roman" w:cs="Times New Roman"/>
                <w:sz w:val="24"/>
                <w:szCs w:val="24"/>
                <w:lang w:val="en-US" w:eastAsia="uk-UA"/>
              </w:rPr>
              <w:t>e-mail: cnapkalush@ukr.net</w:t>
            </w:r>
          </w:p>
        </w:tc>
      </w:tr>
      <w:tr w:rsidR="001E32E3" w:rsidRPr="009D4D52" w:rsidTr="001E32E3">
        <w:tc>
          <w:tcPr>
            <w:tcW w:w="5000" w:type="pct"/>
            <w:gridSpan w:val="4"/>
          </w:tcPr>
          <w:p w:rsidR="001E32E3" w:rsidRPr="009D4D52" w:rsidRDefault="001E32E3" w:rsidP="001E32E3">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Нормативні акти, якими регламентується надання адміністративної послуги</w:t>
            </w:r>
          </w:p>
        </w:tc>
      </w:tr>
      <w:tr w:rsidR="001E32E3" w:rsidRPr="009D4D52" w:rsidTr="001E32E3">
        <w:tc>
          <w:tcPr>
            <w:tcW w:w="222" w:type="pct"/>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4.</w:t>
            </w:r>
          </w:p>
        </w:tc>
        <w:tc>
          <w:tcPr>
            <w:tcW w:w="1234" w:type="pct"/>
          </w:tcPr>
          <w:p w:rsidR="001E32E3" w:rsidRPr="009D4D52" w:rsidRDefault="001E32E3" w:rsidP="001E32E3">
            <w:pPr>
              <w:spacing w:after="0" w:line="240" w:lineRule="auto"/>
              <w:jc w:val="both"/>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Закони України</w:t>
            </w:r>
          </w:p>
        </w:tc>
        <w:tc>
          <w:tcPr>
            <w:tcW w:w="3544" w:type="pct"/>
            <w:gridSpan w:val="2"/>
            <w:tcBorders>
              <w:top w:val="outset" w:sz="6" w:space="0" w:color="000000"/>
              <w:left w:val="outset" w:sz="6" w:space="0" w:color="000000"/>
              <w:bottom w:val="outset" w:sz="6" w:space="0" w:color="000000"/>
              <w:right w:val="outset" w:sz="6" w:space="0" w:color="000000"/>
            </w:tcBorders>
          </w:tcPr>
          <w:p w:rsidR="001E32E3" w:rsidRPr="009D4D52" w:rsidRDefault="001E32E3" w:rsidP="001E32E3">
            <w:pPr>
              <w:tabs>
                <w:tab w:val="left" w:pos="217"/>
              </w:tabs>
              <w:spacing w:after="0" w:line="240" w:lineRule="auto"/>
              <w:ind w:firstLine="217"/>
              <w:contextualSpacing/>
              <w:jc w:val="both"/>
              <w:rPr>
                <w:rFonts w:ascii="Times New Roman" w:eastAsia="Times New Roman" w:hAnsi="Times New Roman" w:cs="Times New Roman"/>
                <w:sz w:val="24"/>
                <w:szCs w:val="24"/>
                <w:lang w:eastAsia="uk-UA"/>
              </w:rPr>
            </w:pPr>
            <w:r w:rsidRPr="009D4D52">
              <w:rPr>
                <w:rFonts w:ascii="Times New Roman" w:eastAsia="Times New Roman" w:hAnsi="Times New Roman" w:cs="Times New Roman"/>
                <w:sz w:val="24"/>
                <w:szCs w:val="24"/>
                <w:lang w:eastAsia="uk-UA"/>
              </w:rPr>
              <w:t xml:space="preserve">Закон України «Про державну реєстрацію речових прав на нерухоме майно та їх обтяжень» </w:t>
            </w:r>
          </w:p>
        </w:tc>
      </w:tr>
      <w:tr w:rsidR="001E32E3" w:rsidRPr="009D4D52" w:rsidTr="001E32E3">
        <w:tc>
          <w:tcPr>
            <w:tcW w:w="222" w:type="pct"/>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5.</w:t>
            </w:r>
          </w:p>
        </w:tc>
        <w:tc>
          <w:tcPr>
            <w:tcW w:w="1234" w:type="pct"/>
          </w:tcPr>
          <w:p w:rsidR="001E32E3" w:rsidRPr="009D4D52" w:rsidRDefault="001E32E3" w:rsidP="001E32E3">
            <w:pPr>
              <w:spacing w:after="0" w:line="240" w:lineRule="auto"/>
              <w:jc w:val="both"/>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Акти Кабінету Міністрів України</w:t>
            </w:r>
          </w:p>
        </w:tc>
        <w:tc>
          <w:tcPr>
            <w:tcW w:w="3544" w:type="pct"/>
            <w:gridSpan w:val="2"/>
            <w:tcBorders>
              <w:top w:val="outset" w:sz="6" w:space="0" w:color="000000"/>
              <w:left w:val="outset" w:sz="6" w:space="0" w:color="000000"/>
              <w:bottom w:val="outset" w:sz="6" w:space="0" w:color="000000"/>
              <w:right w:val="outset" w:sz="6" w:space="0" w:color="000000"/>
            </w:tcBorders>
          </w:tcPr>
          <w:p w:rsidR="001E32E3" w:rsidRPr="009D4D52" w:rsidRDefault="001E32E3" w:rsidP="001E32E3">
            <w:pPr>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Постанова Кабінету Міністрів України від 25 грудня 2015 року № 1127 «Про державну реєстрацію речових прав на нерухоме майно та їх обтяжень» (зі змінами); </w:t>
            </w:r>
          </w:p>
          <w:p w:rsidR="001E32E3" w:rsidRPr="009D4D52" w:rsidRDefault="001E32E3" w:rsidP="001E32E3">
            <w:pPr>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постанова Кабінету Міністрів України від 26 жовтня 2011 року № 1141 «Про затвердження Порядку ведення Державного реєстру речових прав на нерухоме майно» (зі змінами); </w:t>
            </w:r>
          </w:p>
          <w:p w:rsidR="001E32E3" w:rsidRPr="009D4D52" w:rsidRDefault="001E32E3" w:rsidP="001E32E3">
            <w:pPr>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rsidR="001E32E3" w:rsidRPr="009D4D52" w:rsidTr="001E32E3">
        <w:tc>
          <w:tcPr>
            <w:tcW w:w="222" w:type="pct"/>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6.</w:t>
            </w:r>
          </w:p>
        </w:tc>
        <w:tc>
          <w:tcPr>
            <w:tcW w:w="1234" w:type="pct"/>
          </w:tcPr>
          <w:p w:rsidR="001E32E3" w:rsidRPr="009D4D52" w:rsidRDefault="001E32E3" w:rsidP="001E32E3">
            <w:pPr>
              <w:spacing w:after="0" w:line="240" w:lineRule="auto"/>
              <w:jc w:val="both"/>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Акти центральних органів виконавчої влади</w:t>
            </w:r>
          </w:p>
        </w:tc>
        <w:tc>
          <w:tcPr>
            <w:tcW w:w="3544" w:type="pct"/>
            <w:gridSpan w:val="2"/>
            <w:tcBorders>
              <w:top w:val="outset" w:sz="6" w:space="0" w:color="000000"/>
              <w:left w:val="outset" w:sz="6" w:space="0" w:color="000000"/>
              <w:bottom w:val="outset" w:sz="6" w:space="0" w:color="000000"/>
              <w:right w:val="outset" w:sz="6" w:space="0" w:color="000000"/>
            </w:tcBorders>
          </w:tcPr>
          <w:p w:rsidR="001E32E3" w:rsidRPr="009D4D52" w:rsidRDefault="001E32E3" w:rsidP="001E32E3">
            <w:pPr>
              <w:tabs>
                <w:tab w:val="left" w:pos="0"/>
              </w:tabs>
              <w:spacing w:after="0" w:line="240" w:lineRule="auto"/>
              <w:ind w:left="9" w:firstLine="217"/>
              <w:contextualSpacing/>
              <w:jc w:val="both"/>
              <w:rPr>
                <w:rFonts w:ascii="Times New Roman" w:hAnsi="Times New Roman" w:cs="Times New Roman"/>
                <w:sz w:val="24"/>
                <w:szCs w:val="24"/>
              </w:rPr>
            </w:pPr>
            <w:r w:rsidRPr="009D4D52">
              <w:rPr>
                <w:rFonts w:ascii="Times New Roman" w:hAnsi="Times New Roman" w:cs="Times New Roman"/>
                <w:sz w:val="24"/>
                <w:szCs w:val="24"/>
              </w:rPr>
              <w:t xml:space="preserve">Наказ Міністерства юстиції України від 21 листопада 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 (зі змінами); </w:t>
            </w:r>
          </w:p>
          <w:p w:rsidR="001E32E3" w:rsidRPr="009D4D52" w:rsidRDefault="001E32E3" w:rsidP="001E32E3">
            <w:pPr>
              <w:tabs>
                <w:tab w:val="left" w:pos="0"/>
              </w:tabs>
              <w:spacing w:after="0" w:line="240" w:lineRule="auto"/>
              <w:ind w:left="9" w:firstLine="217"/>
              <w:contextualSpacing/>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наказ Міністерства юстиції України від 28 березня 2016 року № 898/5 «Про врегулювання відносин, пов’язаних з державною реєстрацією речових прав на нерухоме майно, що розташоване на тимчасово окупованій 2 території України», зареєстрований у Міністерстві юстиції України 29 березня 2016 року за № 468/28598 (зі змінами)</w:t>
            </w:r>
          </w:p>
        </w:tc>
      </w:tr>
      <w:tr w:rsidR="001E32E3" w:rsidRPr="009D4D52" w:rsidTr="001E32E3">
        <w:tc>
          <w:tcPr>
            <w:tcW w:w="5000" w:type="pct"/>
            <w:gridSpan w:val="4"/>
          </w:tcPr>
          <w:p w:rsidR="001E32E3" w:rsidRPr="009D4D52" w:rsidRDefault="001E32E3" w:rsidP="001E32E3">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Умови отримання адміністративної послуги</w:t>
            </w:r>
          </w:p>
        </w:tc>
      </w:tr>
      <w:tr w:rsidR="001E32E3" w:rsidRPr="009D4D52" w:rsidTr="001E32E3">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2"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7</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Підстава для отримання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ind w:firstLine="196"/>
              <w:jc w:val="both"/>
              <w:rPr>
                <w:rFonts w:ascii="Times New Roman" w:eastAsia="Times New Roman" w:hAnsi="Times New Roman" w:cs="Times New Roman"/>
                <w:sz w:val="24"/>
                <w:szCs w:val="24"/>
                <w:highlight w:val="yellow"/>
                <w:lang w:eastAsia="uk-UA"/>
              </w:rPr>
            </w:pPr>
            <w:r w:rsidRPr="009D4D52">
              <w:rPr>
                <w:rFonts w:ascii="Times New Roman" w:hAnsi="Times New Roman" w:cs="Times New Roman"/>
                <w:sz w:val="24"/>
                <w:szCs w:val="24"/>
              </w:rPr>
              <w:t>Заява власника, іншого правонабувача, сторони правочину, у яких виникло речове право, перейшло чи припинилося речове право, або уповноважена ними особа</w:t>
            </w:r>
          </w:p>
        </w:tc>
      </w:tr>
      <w:tr w:rsidR="001E32E3" w:rsidRPr="009D4D52" w:rsidTr="001E32E3">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2"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8</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Вичерпний перелік документів, необхідних для отримання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ind w:firstLine="223"/>
              <w:jc w:val="both"/>
              <w:rPr>
                <w:rFonts w:ascii="Times New Roman" w:hAnsi="Times New Roman" w:cs="Times New Roman"/>
                <w:sz w:val="24"/>
                <w:szCs w:val="24"/>
              </w:rPr>
            </w:pPr>
            <w:r w:rsidRPr="009D4D52">
              <w:rPr>
                <w:rFonts w:ascii="Times New Roman" w:hAnsi="Times New Roman" w:cs="Times New Roman"/>
                <w:sz w:val="24"/>
                <w:szCs w:val="24"/>
              </w:rPr>
              <w:t xml:space="preserve">Заява про державну реєстрацію прав; </w:t>
            </w:r>
          </w:p>
          <w:p w:rsidR="001E32E3" w:rsidRPr="009D4D52" w:rsidRDefault="001E32E3" w:rsidP="001E32E3">
            <w:pPr>
              <w:spacing w:after="0" w:line="240" w:lineRule="auto"/>
              <w:ind w:firstLine="223"/>
              <w:jc w:val="both"/>
              <w:rPr>
                <w:rFonts w:ascii="Times New Roman" w:hAnsi="Times New Roman" w:cs="Times New Roman"/>
                <w:sz w:val="24"/>
                <w:szCs w:val="24"/>
              </w:rPr>
            </w:pPr>
            <w:r w:rsidRPr="009D4D52">
              <w:rPr>
                <w:rFonts w:ascii="Times New Roman" w:hAnsi="Times New Roman" w:cs="Times New Roman"/>
                <w:sz w:val="24"/>
                <w:szCs w:val="24"/>
              </w:rPr>
              <w:t xml:space="preserve">документ, що підтверджує сплату адміністративного збору в повному обсязі або документ, що підтверджує право на звільнення від сплати адміністративного збору; </w:t>
            </w:r>
          </w:p>
          <w:p w:rsidR="001E32E3" w:rsidRPr="009D4D52" w:rsidRDefault="001E32E3" w:rsidP="001E32E3">
            <w:pPr>
              <w:spacing w:after="0" w:line="240" w:lineRule="auto"/>
              <w:ind w:firstLine="223"/>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документи, необхідні для відповідної реєстрації, передбачені статтею 27 Закону України «Про державну реєстрацію речових прав на нерухоме майно та їх обтяжень» та Порядком державної реєстрації речових прав на нерухоме майно та їх обтяжень, затвердженим постановою Кабінету Міністрів України від 25 грудня 2015 року № 1127 «Про державну реєстрацію речових прав на нерухоме майно та їх обтяжень» (зі змінами)</w:t>
            </w:r>
            <w:bookmarkStart w:id="5" w:name="n507"/>
            <w:bookmarkEnd w:id="5"/>
          </w:p>
        </w:tc>
      </w:tr>
      <w:tr w:rsidR="001E32E3" w:rsidRPr="009D4D52" w:rsidTr="001E32E3">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2"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lastRenderedPageBreak/>
              <w:t>9</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Спосіб подання документів, необхідних для отримання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1) у паперовій формі – заявником особисто або уповноваженою ним особою; </w:t>
            </w:r>
          </w:p>
          <w:p w:rsidR="001E32E3" w:rsidRPr="009D4D52" w:rsidRDefault="001E32E3" w:rsidP="001E3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2) в електронній формі – через Єдиний державний веб-портал електронних послуг чи інші інформаційні системи*</w:t>
            </w:r>
          </w:p>
        </w:tc>
      </w:tr>
      <w:tr w:rsidR="001E32E3" w:rsidRPr="009D4D52" w:rsidTr="001E32E3">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2"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10</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Платність (безоплатність) надання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eastAsia="Times New Roman" w:hAnsi="Times New Roman" w:cs="Times New Roman"/>
                <w:sz w:val="24"/>
                <w:szCs w:val="24"/>
                <w:lang w:eastAsia="uk-UA"/>
              </w:rPr>
              <w:t>Адміністративна послуга надається платно, крім випадків, визначених статтею 34 Закону України «Про державну реєстрацію речових прав на нерухоме майно та їх обтяжень»</w:t>
            </w:r>
          </w:p>
        </w:tc>
      </w:tr>
      <w:tr w:rsidR="001E32E3" w:rsidRPr="009D4D52" w:rsidTr="001E32E3">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2"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11</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Строк надання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Державна реєстрація інших речових прав, відмінних від права власності проводиться у строк, що не перевищує п’яти робочих днів з дня реєстрації відповідної заяви в Державному реєстрі прав, крім випадку, передбаченому статтею 31-2 Закону України «Про державну реєстрацію речових прав на нерухоме майно та їх обтяжень». </w:t>
            </w:r>
          </w:p>
          <w:p w:rsidR="001E32E3" w:rsidRPr="009D4D52" w:rsidRDefault="001E32E3" w:rsidP="001E32E3">
            <w:pPr>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Скорочені строки проведення державної реєстрації речових прав на нерухоме майно, похідних від права власності: </w:t>
            </w:r>
          </w:p>
          <w:p w:rsidR="001E32E3" w:rsidRPr="009D4D52" w:rsidRDefault="001E32E3" w:rsidP="001E32E3">
            <w:pPr>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2 робочі дні; </w:t>
            </w:r>
          </w:p>
          <w:p w:rsidR="001E32E3" w:rsidRPr="009D4D52" w:rsidRDefault="001E32E3" w:rsidP="001E32E3">
            <w:pPr>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1 робочий день; </w:t>
            </w:r>
          </w:p>
          <w:p w:rsidR="001E32E3" w:rsidRPr="009D4D52" w:rsidRDefault="001E32E3" w:rsidP="001E32E3">
            <w:pPr>
              <w:spacing w:after="0" w:line="240" w:lineRule="auto"/>
              <w:ind w:firstLine="217"/>
              <w:jc w:val="both"/>
              <w:rPr>
                <w:rFonts w:ascii="Times New Roman" w:eastAsia="Times New Roman" w:hAnsi="Times New Roman" w:cs="Times New Roman"/>
                <w:sz w:val="24"/>
                <w:szCs w:val="24"/>
              </w:rPr>
            </w:pPr>
            <w:r w:rsidRPr="009D4D52">
              <w:rPr>
                <w:rFonts w:ascii="Times New Roman" w:hAnsi="Times New Roman" w:cs="Times New Roman"/>
                <w:sz w:val="24"/>
                <w:szCs w:val="24"/>
              </w:rPr>
              <w:t>2 години</w:t>
            </w:r>
          </w:p>
        </w:tc>
      </w:tr>
      <w:tr w:rsidR="001E32E3" w:rsidRPr="009D4D52" w:rsidTr="001E32E3">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2" w:type="pct"/>
            <w:tcBorders>
              <w:top w:val="outset" w:sz="6" w:space="0" w:color="000000"/>
              <w:left w:val="outset" w:sz="6" w:space="0" w:color="000000"/>
              <w:bottom w:val="outset" w:sz="6" w:space="0" w:color="000000"/>
              <w:right w:val="outset" w:sz="6" w:space="0" w:color="000000"/>
            </w:tcBorders>
          </w:tcPr>
          <w:p w:rsidR="001E32E3" w:rsidRPr="009D4D52" w:rsidRDefault="001E32E3" w:rsidP="001E32E3">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12</w:t>
            </w:r>
          </w:p>
        </w:tc>
        <w:tc>
          <w:tcPr>
            <w:tcW w:w="1659" w:type="pct"/>
            <w:gridSpan w:val="2"/>
            <w:tcBorders>
              <w:top w:val="outset" w:sz="6" w:space="0" w:color="000000"/>
              <w:left w:val="outset" w:sz="6" w:space="0" w:color="000000"/>
              <w:bottom w:val="outset" w:sz="6" w:space="0" w:color="000000"/>
              <w:right w:val="outset" w:sz="6" w:space="0" w:color="000000"/>
            </w:tcBorders>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Перелік підстав для зупинення розгляду документів, поданих для державної реєстрації</w:t>
            </w:r>
          </w:p>
        </w:tc>
        <w:tc>
          <w:tcPr>
            <w:tcW w:w="3119" w:type="pct"/>
            <w:tcBorders>
              <w:top w:val="outset" w:sz="6" w:space="0" w:color="000000"/>
              <w:left w:val="outset" w:sz="6" w:space="0" w:color="000000"/>
              <w:bottom w:val="outset" w:sz="6" w:space="0" w:color="000000"/>
              <w:right w:val="outset" w:sz="6" w:space="0" w:color="000000"/>
            </w:tcBorders>
          </w:tcPr>
          <w:p w:rsidR="001E32E3" w:rsidRPr="009D4D52" w:rsidRDefault="001E32E3" w:rsidP="001E32E3">
            <w:pPr>
              <w:tabs>
                <w:tab w:val="left" w:pos="-67"/>
              </w:tabs>
              <w:spacing w:after="0" w:line="240" w:lineRule="auto"/>
              <w:ind w:firstLine="217"/>
              <w:jc w:val="both"/>
              <w:rPr>
                <w:rFonts w:ascii="Times New Roman" w:hAnsi="Times New Roman" w:cs="Times New Roman"/>
                <w:sz w:val="24"/>
                <w:szCs w:val="24"/>
              </w:rPr>
            </w:pPr>
            <w:bookmarkStart w:id="6" w:name="o371"/>
            <w:bookmarkStart w:id="7" w:name="o625"/>
            <w:bookmarkStart w:id="8" w:name="o545"/>
            <w:bookmarkEnd w:id="6"/>
            <w:bookmarkEnd w:id="7"/>
            <w:bookmarkEnd w:id="8"/>
            <w:r w:rsidRPr="009D4D52">
              <w:rPr>
                <w:rFonts w:ascii="Times New Roman" w:hAnsi="Times New Roman" w:cs="Times New Roman"/>
                <w:sz w:val="24"/>
                <w:szCs w:val="24"/>
              </w:rPr>
              <w:t>1) подання документів для державної реєстрації прав не в повному обсязі, передбаченому законодавством;</w:t>
            </w:r>
          </w:p>
          <w:p w:rsidR="001E32E3" w:rsidRPr="009D4D52" w:rsidRDefault="001E32E3" w:rsidP="001E32E3">
            <w:pPr>
              <w:tabs>
                <w:tab w:val="left" w:pos="-67"/>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 2) неподання заявником чи неотримання державним реєстратором у порядку, визначеному у пункті 3 частини третьої статті 10 Закону України «Про державну реєстрацію речових прав на нерухоме майно та їх обтяжень», інформації про зареєстровані до 01 січня 2013 року речові права на відповідне нерухоме майно, якщо наявність такої інформації є необхідною для державної реєстрації прав; </w:t>
            </w:r>
          </w:p>
          <w:p w:rsidR="001E32E3" w:rsidRPr="009D4D52" w:rsidRDefault="001E32E3" w:rsidP="001E32E3">
            <w:pPr>
              <w:tabs>
                <w:tab w:val="left" w:pos="-67"/>
              </w:tabs>
              <w:spacing w:after="0" w:line="240" w:lineRule="auto"/>
              <w:ind w:firstLine="217"/>
              <w:jc w:val="both"/>
              <w:rPr>
                <w:rFonts w:ascii="Times New Roman" w:eastAsia="Times New Roman" w:hAnsi="Times New Roman" w:cs="Times New Roman"/>
                <w:sz w:val="24"/>
                <w:szCs w:val="24"/>
              </w:rPr>
            </w:pPr>
            <w:r w:rsidRPr="009D4D52">
              <w:rPr>
                <w:rFonts w:ascii="Times New Roman" w:hAnsi="Times New Roman" w:cs="Times New Roman"/>
                <w:sz w:val="24"/>
                <w:szCs w:val="24"/>
              </w:rPr>
              <w:t>3) направлення запиту до суду для отримання копії судового рішення</w:t>
            </w:r>
          </w:p>
        </w:tc>
      </w:tr>
      <w:tr w:rsidR="001E32E3" w:rsidRPr="009D4D52" w:rsidTr="001E32E3">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2"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13</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Перелік підстав для відмови у державній реєстрації</w:t>
            </w:r>
          </w:p>
        </w:tc>
        <w:tc>
          <w:tcPr>
            <w:tcW w:w="3119"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1) заявлене речове право не підлягає державній реєстрації відповідно до Закону України «Про державну реєстрацію речових прав на нерухоме майно та їх обтяжень»; </w:t>
            </w:r>
          </w:p>
          <w:p w:rsidR="001E32E3" w:rsidRPr="009D4D52" w:rsidRDefault="001E32E3" w:rsidP="001E32E3">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2) заява про державну реєстрацію речових прав на нерухоме майно, похідних від права власності подана неналежною особою; </w:t>
            </w:r>
          </w:p>
          <w:p w:rsidR="001E32E3" w:rsidRPr="009D4D52" w:rsidRDefault="001E32E3" w:rsidP="001E32E3">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3) подані документи не відповідають вимогам, встановленим Законом України «Про державну реєстрацію речових прав на нерухоме майно та їх обтяжень»; </w:t>
            </w:r>
          </w:p>
          <w:p w:rsidR="001E32E3" w:rsidRPr="009D4D52" w:rsidRDefault="001E32E3" w:rsidP="001E32E3">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4) подані документи не дають змоги встановити набуття, зміну або припинення речових прав на нерухоме майно; </w:t>
            </w:r>
          </w:p>
          <w:p w:rsidR="001E32E3" w:rsidRPr="009D4D52" w:rsidRDefault="001E32E3" w:rsidP="001E32E3">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5) наявні суперечності між заявленими та вже зареєстрованими речовими правами на нерухоме майно; </w:t>
            </w:r>
          </w:p>
          <w:p w:rsidR="001E32E3" w:rsidRPr="009D4D52" w:rsidRDefault="001E32E3" w:rsidP="001E32E3">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6) наявні зареєстровані обтяження речових прав на нерухоме майно; </w:t>
            </w:r>
          </w:p>
          <w:p w:rsidR="001E32E3" w:rsidRPr="009D4D52" w:rsidRDefault="001E32E3" w:rsidP="001E32E3">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lastRenderedPageBreak/>
              <w:t xml:space="preserve">7) після завершення строку, встановленого частиною третьою статті 23 Закону України «Про державну реєстрацію речових прав на нерухоме майно та їх обтяжень», не усунені обставини, що були підставою для прийняття рішення про зупинення розгляду заяви; </w:t>
            </w:r>
          </w:p>
          <w:p w:rsidR="001E32E3" w:rsidRPr="009D4D52" w:rsidRDefault="001E32E3" w:rsidP="001E32E3">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8) документи подано до неналежного суб’єкта державної реєстрації прав, нотаріуса; </w:t>
            </w:r>
          </w:p>
          <w:p w:rsidR="001E32E3" w:rsidRPr="009D4D52" w:rsidRDefault="001E32E3" w:rsidP="001E32E3">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9) заяву про державну реєстрацію речових прав на нерухоме майно, похідних від права власності в електронній формі подано особою, яка згідно із законодавством не має повноважень подавати заяви в електронній формі; </w:t>
            </w:r>
          </w:p>
          <w:p w:rsidR="001E32E3" w:rsidRPr="009D4D52" w:rsidRDefault="001E32E3" w:rsidP="001E32E3">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10) заявником подано ті самі документи, на підставі яких заявлене речове право вже зареєстровано у Державному реєстрі речових прав на нерухоме майно; </w:t>
            </w:r>
          </w:p>
          <w:p w:rsidR="001E32E3" w:rsidRPr="009D4D52" w:rsidRDefault="001E32E3" w:rsidP="001E32E3">
            <w:pPr>
              <w:tabs>
                <w:tab w:val="left" w:pos="1565"/>
              </w:tabs>
              <w:spacing w:after="0" w:line="240" w:lineRule="auto"/>
              <w:ind w:firstLine="217"/>
              <w:jc w:val="both"/>
              <w:rPr>
                <w:rFonts w:ascii="Times New Roman" w:eastAsia="Times New Roman" w:hAnsi="Times New Roman" w:cs="Times New Roman"/>
                <w:i/>
                <w:sz w:val="24"/>
                <w:szCs w:val="24"/>
                <w:lang w:eastAsia="uk-UA"/>
              </w:rPr>
            </w:pPr>
            <w:r w:rsidRPr="009D4D52">
              <w:rPr>
                <w:rFonts w:ascii="Times New Roman" w:hAnsi="Times New Roman" w:cs="Times New Roman"/>
                <w:sz w:val="24"/>
                <w:szCs w:val="24"/>
              </w:rPr>
              <w:t>11) відсутність згоди заставодержателя (іпотекодержателя) на дострокове припинення дії договору емфітевзису, суперфіцію щодо державної реєстрації припинення таких прав, що перебувають у заставі (іпотеці)</w:t>
            </w:r>
          </w:p>
        </w:tc>
      </w:tr>
      <w:tr w:rsidR="001E32E3" w:rsidRPr="009D4D52" w:rsidTr="001E32E3">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2"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lastRenderedPageBreak/>
              <w:t>14</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Результат надання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tabs>
                <w:tab w:val="left" w:pos="358"/>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1) прийняття рішення про державну реєстрацію прав; - </w:t>
            </w:r>
          </w:p>
          <w:p w:rsidR="001E32E3" w:rsidRPr="009D4D52" w:rsidRDefault="001E32E3" w:rsidP="001E32E3">
            <w:pPr>
              <w:tabs>
                <w:tab w:val="left" w:pos="358"/>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 відкриття розділу в Державному реєстрі речових прав на нерухоме майно та/або внесення до відкритого розділу або спеціального розділу Державного реєстру речових прав на нерухоме майно відповідних відомостей про речові права на нерухоме майно, про об’єкти та суб’єктів цих прав; </w:t>
            </w:r>
          </w:p>
          <w:p w:rsidR="001E32E3" w:rsidRPr="009D4D52" w:rsidRDefault="001E32E3" w:rsidP="001E32E3">
            <w:pPr>
              <w:tabs>
                <w:tab w:val="left" w:pos="358"/>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 формування витягу з Державного реєстру речових прав на нерухоме майно про проведену державну реєстрацію прав; </w:t>
            </w:r>
          </w:p>
          <w:p w:rsidR="001E32E3" w:rsidRPr="009D4D52" w:rsidRDefault="001E32E3" w:rsidP="001E32E3">
            <w:pPr>
              <w:tabs>
                <w:tab w:val="left" w:pos="358"/>
              </w:tabs>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2) рішення про відмову у державній реєстрації із зазначенням виключного переліку обставин, що стали підставою для його прийняття</w:t>
            </w:r>
          </w:p>
        </w:tc>
      </w:tr>
      <w:tr w:rsidR="001E32E3" w:rsidRPr="009D4D52" w:rsidTr="001E32E3">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2"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15</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Способи отримання відповіді (результату)</w:t>
            </w:r>
          </w:p>
        </w:tc>
        <w:tc>
          <w:tcPr>
            <w:tcW w:w="3119" w:type="pct"/>
            <w:tcBorders>
              <w:top w:val="outset" w:sz="6" w:space="0" w:color="000000"/>
              <w:left w:val="outset" w:sz="6" w:space="0" w:color="000000"/>
              <w:bottom w:val="outset" w:sz="6" w:space="0" w:color="000000"/>
              <w:right w:val="outset" w:sz="6" w:space="0" w:color="000000"/>
            </w:tcBorders>
            <w:hideMark/>
          </w:tcPr>
          <w:p w:rsidR="001E32E3" w:rsidRPr="009D4D52" w:rsidRDefault="001E32E3" w:rsidP="001E32E3">
            <w:pPr>
              <w:tabs>
                <w:tab w:val="left" w:pos="358"/>
              </w:tabs>
              <w:spacing w:after="0" w:line="240" w:lineRule="auto"/>
              <w:ind w:firstLine="217"/>
              <w:contextualSpacing/>
              <w:jc w:val="both"/>
              <w:rPr>
                <w:rFonts w:ascii="Times New Roman" w:hAnsi="Times New Roman" w:cs="Times New Roman"/>
                <w:sz w:val="24"/>
                <w:szCs w:val="24"/>
              </w:rPr>
            </w:pPr>
            <w:r w:rsidRPr="009D4D52">
              <w:rPr>
                <w:rFonts w:ascii="Times New Roman" w:hAnsi="Times New Roman" w:cs="Times New Roman"/>
                <w:sz w:val="24"/>
                <w:szCs w:val="24"/>
              </w:rPr>
              <w:t xml:space="preserve">Через центр надання адміністративних послуг або безпосередньо державним реєстратором; </w:t>
            </w:r>
          </w:p>
          <w:p w:rsidR="001E32E3" w:rsidRPr="009D4D52" w:rsidRDefault="001E32E3" w:rsidP="001E32E3">
            <w:pPr>
              <w:tabs>
                <w:tab w:val="left" w:pos="358"/>
              </w:tabs>
              <w:spacing w:after="0" w:line="240" w:lineRule="auto"/>
              <w:ind w:firstLine="217"/>
              <w:contextualSpacing/>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Веб-портал Мін’юсту*</w:t>
            </w:r>
          </w:p>
        </w:tc>
      </w:tr>
    </w:tbl>
    <w:p w:rsidR="001E32E3" w:rsidRPr="009D4D52" w:rsidRDefault="001E32E3" w:rsidP="001E32E3">
      <w:pPr>
        <w:spacing w:after="0" w:line="240" w:lineRule="auto"/>
        <w:jc w:val="both"/>
        <w:rPr>
          <w:rFonts w:ascii="Times New Roman" w:eastAsia="Times New Roman" w:hAnsi="Times New Roman" w:cs="Times New Roman"/>
          <w:sz w:val="28"/>
          <w:szCs w:val="28"/>
        </w:rPr>
      </w:pPr>
    </w:p>
    <w:p w:rsidR="001E32E3" w:rsidRPr="009D4D52" w:rsidRDefault="001E32E3" w:rsidP="001E32E3">
      <w:pPr>
        <w:spacing w:after="0" w:line="240" w:lineRule="auto"/>
        <w:jc w:val="both"/>
        <w:rPr>
          <w:rFonts w:ascii="Times New Roman" w:hAnsi="Times New Roman" w:cs="Times New Roman"/>
          <w:sz w:val="20"/>
          <w:szCs w:val="20"/>
        </w:rPr>
      </w:pPr>
      <w:r w:rsidRPr="009D4D52">
        <w:rPr>
          <w:rFonts w:ascii="Times New Roman" w:hAnsi="Times New Roman" w:cs="Times New Roman"/>
          <w:sz w:val="20"/>
          <w:szCs w:val="20"/>
        </w:rPr>
        <w:t xml:space="preserve">*Після доопрацювання порталу електронних сервісів, який буде забезпечувати можливість подання таких документів в електронній формі </w:t>
      </w:r>
    </w:p>
    <w:p w:rsidR="002E1BDA" w:rsidRPr="009D4D52" w:rsidRDefault="002E1BDA" w:rsidP="002E1BDA">
      <w:pPr>
        <w:spacing w:after="0" w:line="240" w:lineRule="auto"/>
        <w:ind w:left="720"/>
        <w:contextualSpacing/>
        <w:jc w:val="both"/>
        <w:rPr>
          <w:rFonts w:ascii="Times New Roman" w:eastAsia="Times New Roman" w:hAnsi="Times New Roman" w:cs="Times New Roman"/>
          <w:sz w:val="28"/>
          <w:szCs w:val="28"/>
        </w:rPr>
      </w:pPr>
    </w:p>
    <w:p w:rsidR="001F70AF" w:rsidRPr="0092028C" w:rsidRDefault="001F70AF" w:rsidP="001F70AF">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Керуючий справами виконавчого комітету</w:t>
      </w:r>
    </w:p>
    <w:p w:rsidR="001F70AF" w:rsidRPr="00867929" w:rsidRDefault="001F70AF" w:rsidP="001F70AF">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Калуської міської ради                                                               Олег САВКА</w:t>
      </w:r>
    </w:p>
    <w:p w:rsidR="002E1BDA" w:rsidRPr="009D4D52" w:rsidRDefault="002E1BDA" w:rsidP="002E1BDA">
      <w:pPr>
        <w:spacing w:after="0" w:line="240" w:lineRule="auto"/>
        <w:jc w:val="both"/>
        <w:rPr>
          <w:rFonts w:ascii="Times New Roman" w:eastAsia="Times New Roman" w:hAnsi="Times New Roman" w:cs="Times New Roman"/>
          <w:sz w:val="28"/>
          <w:szCs w:val="28"/>
          <w:lang w:val="uk-UA"/>
        </w:rPr>
      </w:pPr>
    </w:p>
    <w:p w:rsidR="00E31A38" w:rsidRPr="009D4D52" w:rsidRDefault="00E31A38">
      <w:pPr>
        <w:spacing w:after="0" w:line="240" w:lineRule="auto"/>
        <w:ind w:right="4534"/>
        <w:jc w:val="both"/>
        <w:rPr>
          <w:rFonts w:ascii="Times New Roman" w:hAnsi="Times New Roman" w:cs="Times New Roman"/>
          <w:sz w:val="24"/>
          <w:szCs w:val="24"/>
          <w:lang w:val="uk-UA"/>
        </w:rPr>
      </w:pPr>
    </w:p>
    <w:p w:rsidR="00E31A38" w:rsidRPr="009D4D52" w:rsidRDefault="00E31A38">
      <w:pPr>
        <w:spacing w:after="0" w:line="240" w:lineRule="auto"/>
        <w:ind w:right="4534"/>
        <w:jc w:val="both"/>
        <w:rPr>
          <w:rFonts w:ascii="Times New Roman" w:hAnsi="Times New Roman" w:cs="Times New Roman"/>
          <w:sz w:val="24"/>
          <w:szCs w:val="24"/>
          <w:lang w:val="uk-UA"/>
        </w:rPr>
      </w:pPr>
    </w:p>
    <w:p w:rsidR="001F70AF" w:rsidRDefault="00F4083E" w:rsidP="00F4083E">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1F70AF" w:rsidRDefault="001F70AF" w:rsidP="00F4083E">
      <w:pPr>
        <w:pStyle w:val="a9"/>
        <w:rPr>
          <w:rFonts w:ascii="Times New Roman" w:hAnsi="Times New Roman" w:cs="Times New Roman"/>
          <w:sz w:val="28"/>
          <w:szCs w:val="28"/>
          <w:lang w:val="uk-UA"/>
        </w:rPr>
      </w:pPr>
    </w:p>
    <w:p w:rsidR="0018749C" w:rsidRDefault="0018749C" w:rsidP="00F4083E">
      <w:pPr>
        <w:pStyle w:val="a9"/>
        <w:rPr>
          <w:rFonts w:ascii="Times New Roman" w:hAnsi="Times New Roman" w:cs="Times New Roman"/>
          <w:sz w:val="28"/>
          <w:szCs w:val="28"/>
          <w:lang w:val="uk-UA"/>
        </w:rPr>
      </w:pPr>
    </w:p>
    <w:p w:rsidR="0018749C" w:rsidRDefault="0018749C" w:rsidP="00F4083E">
      <w:pPr>
        <w:pStyle w:val="a9"/>
        <w:rPr>
          <w:rFonts w:ascii="Times New Roman" w:hAnsi="Times New Roman" w:cs="Times New Roman"/>
          <w:sz w:val="28"/>
          <w:szCs w:val="28"/>
          <w:lang w:val="uk-UA"/>
        </w:rPr>
      </w:pPr>
    </w:p>
    <w:p w:rsidR="0018749C" w:rsidRDefault="0018749C" w:rsidP="00F4083E">
      <w:pPr>
        <w:pStyle w:val="a9"/>
        <w:rPr>
          <w:rFonts w:ascii="Times New Roman" w:hAnsi="Times New Roman" w:cs="Times New Roman"/>
          <w:sz w:val="28"/>
          <w:szCs w:val="28"/>
          <w:lang w:val="uk-UA"/>
        </w:rPr>
      </w:pPr>
    </w:p>
    <w:p w:rsidR="001F70AF" w:rsidRDefault="001F70AF" w:rsidP="00F4083E">
      <w:pPr>
        <w:pStyle w:val="a9"/>
        <w:rPr>
          <w:rFonts w:ascii="Times New Roman" w:hAnsi="Times New Roman" w:cs="Times New Roman"/>
          <w:sz w:val="28"/>
          <w:szCs w:val="28"/>
          <w:lang w:val="uk-UA"/>
        </w:rPr>
      </w:pPr>
    </w:p>
    <w:p w:rsidR="00E31A38" w:rsidRPr="009D4D52" w:rsidRDefault="001F70AF" w:rsidP="00F4083E">
      <w:pPr>
        <w:pStyle w:val="a9"/>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E31A38" w:rsidRPr="009D4D52">
        <w:rPr>
          <w:rFonts w:ascii="Times New Roman" w:hAnsi="Times New Roman" w:cs="Times New Roman"/>
          <w:sz w:val="28"/>
          <w:szCs w:val="28"/>
          <w:lang w:val="uk-UA"/>
        </w:rPr>
        <w:t>Продовження додатку 2</w:t>
      </w:r>
    </w:p>
    <w:p w:rsidR="00E31A38" w:rsidRDefault="00F4083E" w:rsidP="00F4083E">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31A38" w:rsidRPr="009D4D52">
        <w:rPr>
          <w:rFonts w:ascii="Times New Roman" w:hAnsi="Times New Roman" w:cs="Times New Roman"/>
          <w:sz w:val="28"/>
          <w:szCs w:val="28"/>
          <w:lang w:val="uk-UA"/>
        </w:rPr>
        <w:t>до розпорядження міського голови</w:t>
      </w:r>
    </w:p>
    <w:p w:rsidR="00F4083E" w:rsidRPr="009D4D52" w:rsidRDefault="00F4083E" w:rsidP="00F4083E">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8749C">
        <w:rPr>
          <w:rFonts w:ascii="Times New Roman" w:hAnsi="Times New Roman" w:cs="Times New Roman"/>
          <w:sz w:val="28"/>
          <w:szCs w:val="28"/>
          <w:lang w:val="uk-UA"/>
        </w:rPr>
        <w:t>07.03.2024  №61-р</w:t>
      </w:r>
    </w:p>
    <w:p w:rsidR="00E31A38" w:rsidRPr="009D4D52" w:rsidRDefault="00E31A38" w:rsidP="00E31A38">
      <w:pPr>
        <w:pStyle w:val="a9"/>
        <w:ind w:left="6372"/>
        <w:rPr>
          <w:rFonts w:ascii="Times New Roman" w:hAnsi="Times New Roman" w:cs="Times New Roman"/>
          <w:b/>
          <w:sz w:val="24"/>
          <w:szCs w:val="24"/>
          <w:lang w:val="uk-UA"/>
        </w:rPr>
      </w:pPr>
    </w:p>
    <w:p w:rsidR="00E31A38" w:rsidRPr="009D4D52" w:rsidRDefault="00E31A38" w:rsidP="00E31A38">
      <w:pPr>
        <w:pStyle w:val="a9"/>
        <w:ind w:left="6372"/>
        <w:rPr>
          <w:rFonts w:ascii="Times New Roman" w:hAnsi="Times New Roman" w:cs="Times New Roman"/>
          <w:b/>
          <w:sz w:val="24"/>
          <w:szCs w:val="24"/>
          <w:lang w:val="uk-UA"/>
        </w:rPr>
      </w:pPr>
    </w:p>
    <w:p w:rsidR="00FA3AE7" w:rsidRPr="009D4D52" w:rsidRDefault="00FA3AE7" w:rsidP="00FA3AE7">
      <w:pPr>
        <w:jc w:val="center"/>
        <w:rPr>
          <w:rFonts w:ascii="Times New Roman" w:hAnsi="Times New Roman" w:cs="Times New Roman"/>
          <w:b/>
          <w:sz w:val="28"/>
          <w:szCs w:val="28"/>
          <w:lang w:val="uk-UA" w:eastAsia="uk-UA"/>
        </w:rPr>
      </w:pPr>
      <w:r w:rsidRPr="009D4D52">
        <w:rPr>
          <w:rFonts w:ascii="Times New Roman" w:hAnsi="Times New Roman" w:cs="Times New Roman"/>
          <w:b/>
          <w:sz w:val="28"/>
          <w:szCs w:val="28"/>
          <w:lang w:eastAsia="uk-UA"/>
        </w:rPr>
        <w:t xml:space="preserve">ТЕХНОЛОГІЧНА КАРТКА </w:t>
      </w:r>
    </w:p>
    <w:p w:rsidR="00FA3AE7" w:rsidRPr="009D4D52" w:rsidRDefault="00FA3AE7" w:rsidP="00FA3AE7">
      <w:pPr>
        <w:jc w:val="center"/>
        <w:rPr>
          <w:rStyle w:val="a5"/>
          <w:rFonts w:ascii="Times New Roman" w:hAnsi="Times New Roman" w:cs="Times New Roman"/>
          <w:color w:val="000000"/>
          <w:shd w:val="clear" w:color="auto" w:fill="FFFFFF"/>
        </w:rPr>
      </w:pPr>
      <w:r w:rsidRPr="009D4D52">
        <w:rPr>
          <w:rFonts w:ascii="Times New Roman" w:hAnsi="Times New Roman" w:cs="Times New Roman"/>
          <w:b/>
          <w:lang w:eastAsia="uk-UA"/>
        </w:rPr>
        <w:t>адміністративної послуги</w:t>
      </w:r>
    </w:p>
    <w:p w:rsidR="00FA3AE7" w:rsidRPr="009D4D52" w:rsidRDefault="00FA3AE7" w:rsidP="00FA3AE7">
      <w:pPr>
        <w:jc w:val="center"/>
        <w:rPr>
          <w:rFonts w:ascii="Times New Roman" w:hAnsi="Times New Roman" w:cs="Times New Roman"/>
          <w:b/>
          <w:lang w:eastAsia="uk-UA"/>
        </w:rPr>
      </w:pPr>
      <w:r w:rsidRPr="009D4D52">
        <w:rPr>
          <w:rStyle w:val="a5"/>
          <w:rFonts w:ascii="Times New Roman" w:hAnsi="Times New Roman" w:cs="Times New Roman"/>
          <w:color w:val="000000"/>
          <w:shd w:val="clear" w:color="auto" w:fill="FFFFFF"/>
        </w:rPr>
        <w:t>державна реєстрація речового права</w:t>
      </w:r>
      <w:r w:rsidRPr="009D4D52">
        <w:rPr>
          <w:rStyle w:val="a5"/>
          <w:rFonts w:ascii="Times New Roman" w:hAnsi="Times New Roman" w:cs="Times New Roman"/>
          <w:color w:val="000000"/>
          <w:shd w:val="clear" w:color="auto" w:fill="FFFFFF"/>
          <w:lang w:val="uk-UA"/>
        </w:rPr>
        <w:t>, похідного від права власності</w:t>
      </w:r>
    </w:p>
    <w:p w:rsidR="00FA3AE7" w:rsidRPr="009D4D52" w:rsidRDefault="00FA3AE7" w:rsidP="00FA3AE7">
      <w:pPr>
        <w:rPr>
          <w:rFonts w:ascii="Times New Roman" w:hAnsi="Times New Roman" w:cs="Times New Roman"/>
          <w:b/>
          <w:lang w:eastAsia="uk-UA"/>
        </w:rPr>
      </w:pPr>
    </w:p>
    <w:p w:rsidR="00FA3AE7" w:rsidRPr="009D4D52" w:rsidRDefault="00FA3AE7" w:rsidP="00FA3AE7">
      <w:pPr>
        <w:jc w:val="center"/>
        <w:rPr>
          <w:rFonts w:ascii="Times New Roman" w:hAnsi="Times New Roman" w:cs="Times New Roman"/>
          <w:b/>
          <w:lang w:eastAsia="uk-UA"/>
        </w:rPr>
      </w:pPr>
      <w:r w:rsidRPr="009D4D52">
        <w:rPr>
          <w:rFonts w:ascii="Times New Roman" w:hAnsi="Times New Roman" w:cs="Times New Roman"/>
          <w:b/>
          <w:lang w:eastAsia="uk-UA"/>
        </w:rPr>
        <w:t>Управління «Центр надання адміністративних послуг»</w:t>
      </w:r>
    </w:p>
    <w:p w:rsidR="00FA3AE7" w:rsidRPr="009D4D52" w:rsidRDefault="00FA3AE7" w:rsidP="00FA3AE7">
      <w:pPr>
        <w:jc w:val="center"/>
        <w:rPr>
          <w:rFonts w:ascii="Times New Roman" w:hAnsi="Times New Roman" w:cs="Times New Roman"/>
          <w:b/>
          <w:sz w:val="20"/>
          <w:szCs w:val="20"/>
          <w:lang w:eastAsia="uk-UA"/>
        </w:rPr>
      </w:pPr>
      <w:r w:rsidRPr="009D4D52">
        <w:rPr>
          <w:rFonts w:ascii="Times New Roman" w:hAnsi="Times New Roman" w:cs="Times New Roman"/>
          <w:b/>
          <w:lang w:eastAsia="uk-UA"/>
        </w:rPr>
        <w:t>виконавчого комітету Калуської міської ради</w:t>
      </w:r>
    </w:p>
    <w:p w:rsidR="00FA3AE7" w:rsidRPr="009D4D52" w:rsidRDefault="00FA3AE7" w:rsidP="00FA3AE7">
      <w:pPr>
        <w:jc w:val="center"/>
        <w:rPr>
          <w:rFonts w:ascii="Times New Roman" w:hAnsi="Times New Roman" w:cs="Times New Roman"/>
          <w:sz w:val="20"/>
          <w:szCs w:val="20"/>
          <w:lang w:val="uk-UA" w:eastAsia="uk-UA"/>
        </w:rPr>
      </w:pPr>
    </w:p>
    <w:tbl>
      <w:tblPr>
        <w:tblW w:w="9673" w:type="dxa"/>
        <w:tblInd w:w="21" w:type="dxa"/>
        <w:tblLayout w:type="fixed"/>
        <w:tblCellMar>
          <w:top w:w="60" w:type="dxa"/>
          <w:left w:w="60" w:type="dxa"/>
          <w:bottom w:w="60" w:type="dxa"/>
          <w:right w:w="60" w:type="dxa"/>
        </w:tblCellMar>
        <w:tblLook w:val="0000" w:firstRow="0" w:lastRow="0" w:firstColumn="0" w:lastColumn="0" w:noHBand="0" w:noVBand="0"/>
      </w:tblPr>
      <w:tblGrid>
        <w:gridCol w:w="3458"/>
        <w:gridCol w:w="1820"/>
        <w:gridCol w:w="1708"/>
        <w:gridCol w:w="2687"/>
      </w:tblGrid>
      <w:tr w:rsidR="00FA3AE7" w:rsidRPr="009D4D52" w:rsidTr="00F4083E">
        <w:tc>
          <w:tcPr>
            <w:tcW w:w="3458"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pStyle w:val="msonospacing0"/>
              <w:jc w:val="center"/>
              <w:rPr>
                <w:rFonts w:cs="Times New Roman"/>
                <w:szCs w:val="24"/>
              </w:rPr>
            </w:pPr>
            <w:r w:rsidRPr="009D4D52">
              <w:rPr>
                <w:rFonts w:cs="Times New Roman"/>
                <w:szCs w:val="24"/>
              </w:rPr>
              <w:t>Етапи опрацювання заяви про надання адміністративної послуги</w:t>
            </w:r>
          </w:p>
        </w:tc>
        <w:tc>
          <w:tcPr>
            <w:tcW w:w="1820"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pStyle w:val="msonospacing0"/>
              <w:jc w:val="center"/>
              <w:rPr>
                <w:rFonts w:cs="Times New Roman"/>
                <w:szCs w:val="24"/>
              </w:rPr>
            </w:pPr>
            <w:r w:rsidRPr="009D4D52">
              <w:rPr>
                <w:rFonts w:cs="Times New Roman"/>
                <w:szCs w:val="24"/>
              </w:rPr>
              <w:t>Відповідальна особа</w:t>
            </w:r>
          </w:p>
        </w:tc>
        <w:tc>
          <w:tcPr>
            <w:tcW w:w="1708"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pStyle w:val="msonospacing0"/>
              <w:jc w:val="center"/>
              <w:rPr>
                <w:rFonts w:cs="Times New Roman"/>
                <w:szCs w:val="24"/>
              </w:rPr>
            </w:pPr>
            <w:r w:rsidRPr="009D4D52">
              <w:rPr>
                <w:rFonts w:cs="Times New Roman"/>
                <w:szCs w:val="24"/>
              </w:rPr>
              <w:t xml:space="preserve">Структурний підрозділ, відповідальний за етап </w:t>
            </w:r>
            <w:r w:rsidRPr="009D4D52">
              <w:rPr>
                <w:rFonts w:cs="Times New Roman"/>
                <w:szCs w:val="24"/>
              </w:rPr>
              <w:br/>
              <w:t>(дію, рішення)</w:t>
            </w:r>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FA3AE7" w:rsidRPr="009D4D52" w:rsidRDefault="00FA3AE7" w:rsidP="002378D2">
            <w:pPr>
              <w:pStyle w:val="msonospacing0"/>
              <w:jc w:val="center"/>
              <w:rPr>
                <w:rFonts w:cs="Times New Roman"/>
              </w:rPr>
            </w:pPr>
            <w:r w:rsidRPr="009D4D52">
              <w:rPr>
                <w:rFonts w:cs="Times New Roman"/>
                <w:szCs w:val="24"/>
              </w:rPr>
              <w:t xml:space="preserve">Строки виконання етапів </w:t>
            </w:r>
            <w:r w:rsidRPr="009D4D52">
              <w:rPr>
                <w:rFonts w:cs="Times New Roman"/>
                <w:szCs w:val="24"/>
              </w:rPr>
              <w:br/>
              <w:t>(дію, рішення)</w:t>
            </w:r>
          </w:p>
        </w:tc>
      </w:tr>
      <w:tr w:rsidR="00FA3AE7" w:rsidRPr="009D4D52" w:rsidTr="00F4083E">
        <w:tc>
          <w:tcPr>
            <w:tcW w:w="3458"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pStyle w:val="msonospacing0"/>
              <w:jc w:val="center"/>
              <w:rPr>
                <w:rFonts w:cs="Times New Roman"/>
                <w:szCs w:val="24"/>
              </w:rPr>
            </w:pPr>
            <w:r w:rsidRPr="009D4D52">
              <w:rPr>
                <w:rFonts w:cs="Times New Roman"/>
                <w:szCs w:val="24"/>
              </w:rPr>
              <w:t>1</w:t>
            </w:r>
          </w:p>
        </w:tc>
        <w:tc>
          <w:tcPr>
            <w:tcW w:w="1820"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pStyle w:val="msonospacing0"/>
              <w:jc w:val="center"/>
              <w:rPr>
                <w:rFonts w:cs="Times New Roman"/>
                <w:szCs w:val="24"/>
              </w:rPr>
            </w:pPr>
            <w:r w:rsidRPr="009D4D52">
              <w:rPr>
                <w:rFonts w:cs="Times New Roman"/>
                <w:szCs w:val="24"/>
              </w:rPr>
              <w:t>2</w:t>
            </w:r>
          </w:p>
        </w:tc>
        <w:tc>
          <w:tcPr>
            <w:tcW w:w="1708"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pStyle w:val="msonospacing0"/>
              <w:jc w:val="center"/>
              <w:rPr>
                <w:rFonts w:cs="Times New Roman"/>
                <w:szCs w:val="24"/>
              </w:rPr>
            </w:pPr>
            <w:r w:rsidRPr="009D4D52">
              <w:rPr>
                <w:rFonts w:cs="Times New Roman"/>
                <w:szCs w:val="24"/>
              </w:rPr>
              <w:t>3</w:t>
            </w:r>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FA3AE7" w:rsidRPr="009D4D52" w:rsidRDefault="00FA3AE7" w:rsidP="002378D2">
            <w:pPr>
              <w:pStyle w:val="msonospacing0"/>
              <w:jc w:val="center"/>
              <w:rPr>
                <w:rFonts w:cs="Times New Roman"/>
              </w:rPr>
            </w:pPr>
            <w:r w:rsidRPr="009D4D52">
              <w:rPr>
                <w:rFonts w:cs="Times New Roman"/>
                <w:szCs w:val="24"/>
              </w:rPr>
              <w:t>4</w:t>
            </w:r>
          </w:p>
        </w:tc>
      </w:tr>
      <w:tr w:rsidR="00FA3AE7" w:rsidRPr="009D4D52" w:rsidTr="00F4083E">
        <w:trPr>
          <w:cantSplit/>
        </w:trPr>
        <w:tc>
          <w:tcPr>
            <w:tcW w:w="3458" w:type="dxa"/>
            <w:vMerge w:val="restart"/>
            <w:tcBorders>
              <w:top w:val="single" w:sz="4" w:space="0" w:color="000000"/>
              <w:left w:val="single" w:sz="4" w:space="0" w:color="000000"/>
              <w:bottom w:val="single" w:sz="4" w:space="0" w:color="000000"/>
            </w:tcBorders>
            <w:shd w:val="clear" w:color="auto" w:fill="auto"/>
          </w:tcPr>
          <w:p w:rsidR="00FA3AE7" w:rsidRPr="009D4D52" w:rsidRDefault="00FA3AE7" w:rsidP="002378D2">
            <w:pPr>
              <w:pStyle w:val="ab"/>
              <w:pBdr>
                <w:top w:val="none" w:sz="0" w:space="0" w:color="000000"/>
                <w:left w:val="none" w:sz="0" w:space="0" w:color="000000"/>
                <w:bottom w:val="none" w:sz="0" w:space="0" w:color="000000"/>
                <w:right w:val="none" w:sz="0" w:space="0" w:color="000000"/>
              </w:pBdr>
              <w:spacing w:line="240" w:lineRule="atLeast"/>
            </w:pPr>
            <w:r w:rsidRPr="009D4D52">
              <w:rPr>
                <w:rStyle w:val="a5"/>
                <w:b w:val="0"/>
                <w:color w:val="000000"/>
                <w:sz w:val="24"/>
                <w:szCs w:val="24"/>
                <w:shd w:val="clear" w:color="auto" w:fill="FFFFFF"/>
              </w:rPr>
              <w:t>1.Прийняття документів, що подаються для державної реєстрації речових прав, похідних від права власності, реєстрація заяви</w:t>
            </w:r>
          </w:p>
        </w:tc>
        <w:tc>
          <w:tcPr>
            <w:tcW w:w="1820"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pStyle w:val="msonospacing0"/>
              <w:jc w:val="center"/>
              <w:rPr>
                <w:rFonts w:cs="Times New Roman"/>
              </w:rPr>
            </w:pPr>
            <w:r w:rsidRPr="009D4D52">
              <w:rPr>
                <w:rFonts w:cs="Times New Roman"/>
              </w:rPr>
              <w:t>Державний реєстратор</w:t>
            </w:r>
          </w:p>
        </w:tc>
        <w:tc>
          <w:tcPr>
            <w:tcW w:w="1708"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pStyle w:val="msonospacing0"/>
              <w:jc w:val="center"/>
              <w:rPr>
                <w:rStyle w:val="a5"/>
                <w:rFonts w:cs="Times New Roman"/>
                <w:b w:val="0"/>
                <w:color w:val="000000"/>
                <w:szCs w:val="24"/>
                <w:shd w:val="clear" w:color="auto" w:fill="FFFFFF"/>
              </w:rPr>
            </w:pPr>
            <w:r w:rsidRPr="009D4D52">
              <w:rPr>
                <w:rFonts w:cs="Times New Roman"/>
              </w:rPr>
              <w:t>Сектор державної реєстрації</w:t>
            </w:r>
          </w:p>
        </w:tc>
        <w:tc>
          <w:tcPr>
            <w:tcW w:w="268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A3AE7" w:rsidRPr="009D4D52" w:rsidRDefault="00FA3AE7"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9D4D52">
              <w:rPr>
                <w:rStyle w:val="a5"/>
                <w:b w:val="0"/>
                <w:color w:val="000000"/>
                <w:sz w:val="24"/>
                <w:szCs w:val="24"/>
                <w:shd w:val="clear" w:color="auto" w:fill="FFFFFF"/>
              </w:rPr>
              <w:t>У момент</w:t>
            </w:r>
          </w:p>
          <w:p w:rsidR="00FA3AE7" w:rsidRPr="009D4D52" w:rsidRDefault="00FA3AE7"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9D4D52">
              <w:rPr>
                <w:color w:val="000000"/>
                <w:sz w:val="24"/>
                <w:szCs w:val="24"/>
                <w:shd w:val="clear" w:color="auto" w:fill="FFFFFF"/>
              </w:rPr>
              <w:t>звернення</w:t>
            </w:r>
          </w:p>
          <w:p w:rsidR="00FA3AE7" w:rsidRPr="009D4D52" w:rsidRDefault="00FA3AE7" w:rsidP="002378D2">
            <w:pPr>
              <w:pStyle w:val="12"/>
              <w:rPr>
                <w:color w:val="000000"/>
                <w:szCs w:val="24"/>
                <w:shd w:val="clear" w:color="auto" w:fill="FFFFFF"/>
              </w:rPr>
            </w:pPr>
          </w:p>
        </w:tc>
      </w:tr>
      <w:tr w:rsidR="00FA3AE7" w:rsidRPr="009D4D52" w:rsidTr="00F4083E">
        <w:trPr>
          <w:cantSplit/>
        </w:trPr>
        <w:tc>
          <w:tcPr>
            <w:tcW w:w="3458" w:type="dxa"/>
            <w:vMerge/>
            <w:tcBorders>
              <w:top w:val="single" w:sz="4" w:space="0" w:color="000000"/>
              <w:left w:val="single" w:sz="4" w:space="0" w:color="000000"/>
              <w:bottom w:val="single" w:sz="4" w:space="0" w:color="000000"/>
            </w:tcBorders>
            <w:shd w:val="clear" w:color="auto" w:fill="auto"/>
          </w:tcPr>
          <w:p w:rsidR="00FA3AE7" w:rsidRPr="009D4D52" w:rsidRDefault="00FA3AE7" w:rsidP="002378D2">
            <w:pPr>
              <w:pStyle w:val="12"/>
              <w:snapToGrid w:val="0"/>
              <w:rPr>
                <w:color w:val="000000"/>
                <w:sz w:val="20"/>
                <w:szCs w:val="24"/>
                <w:shd w:val="clear" w:color="auto" w:fill="FFFFFF"/>
              </w:rPr>
            </w:pPr>
          </w:p>
        </w:tc>
        <w:tc>
          <w:tcPr>
            <w:tcW w:w="1820"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jc w:val="center"/>
              <w:rPr>
                <w:rFonts w:ascii="Times New Roman" w:hAnsi="Times New Roman" w:cs="Times New Roman"/>
                <w:shd w:val="clear" w:color="auto" w:fill="FFFFFF"/>
              </w:rPr>
            </w:pPr>
            <w:r w:rsidRPr="009D4D52">
              <w:rPr>
                <w:rFonts w:ascii="Times New Roman" w:hAnsi="Times New Roman" w:cs="Times New Roman"/>
                <w:shd w:val="clear" w:color="auto" w:fill="FFFFFF"/>
                <w:lang w:val="uk-UA"/>
              </w:rPr>
              <w:t xml:space="preserve">Адміністратор </w:t>
            </w:r>
          </w:p>
        </w:tc>
        <w:tc>
          <w:tcPr>
            <w:tcW w:w="1708"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jc w:val="center"/>
              <w:rPr>
                <w:rFonts w:ascii="Times New Roman" w:hAnsi="Times New Roman" w:cs="Times New Roman"/>
                <w:lang w:val="uk-UA"/>
              </w:rPr>
            </w:pPr>
            <w:r w:rsidRPr="009D4D52">
              <w:rPr>
                <w:rFonts w:ascii="Times New Roman" w:hAnsi="Times New Roman" w:cs="Times New Roman"/>
                <w:shd w:val="clear" w:color="auto" w:fill="FFFFFF"/>
              </w:rPr>
              <w:t>Центр надання адміністративних послуг</w:t>
            </w:r>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FA3AE7" w:rsidRPr="009D4D52" w:rsidRDefault="00FA3AE7" w:rsidP="002378D2">
            <w:pPr>
              <w:pStyle w:val="12"/>
              <w:snapToGrid w:val="0"/>
              <w:rPr>
                <w:szCs w:val="24"/>
                <w:lang w:eastAsia="en-US"/>
              </w:rPr>
            </w:pPr>
          </w:p>
        </w:tc>
      </w:tr>
      <w:tr w:rsidR="00FA3AE7" w:rsidRPr="009D4D52" w:rsidTr="00F4083E">
        <w:trPr>
          <w:cantSplit/>
          <w:trHeight w:val="969"/>
        </w:trPr>
        <w:tc>
          <w:tcPr>
            <w:tcW w:w="3458" w:type="dxa"/>
            <w:vMerge w:val="restart"/>
            <w:tcBorders>
              <w:top w:val="single" w:sz="4" w:space="0" w:color="000000"/>
              <w:left w:val="single" w:sz="4" w:space="0" w:color="000000"/>
              <w:bottom w:val="single" w:sz="4" w:space="0" w:color="000000"/>
            </w:tcBorders>
            <w:shd w:val="clear" w:color="auto" w:fill="auto"/>
            <w:vAlign w:val="center"/>
          </w:tcPr>
          <w:p w:rsidR="00FA3AE7" w:rsidRPr="009D4D52" w:rsidRDefault="00FA3AE7" w:rsidP="002378D2">
            <w:pPr>
              <w:pStyle w:val="ab"/>
              <w:pBdr>
                <w:top w:val="none" w:sz="0" w:space="0" w:color="000000"/>
                <w:left w:val="none" w:sz="0" w:space="0" w:color="000000"/>
                <w:bottom w:val="none" w:sz="0" w:space="0" w:color="000000"/>
                <w:right w:val="none" w:sz="0" w:space="0" w:color="000000"/>
              </w:pBdr>
              <w:spacing w:line="240" w:lineRule="atLeast"/>
            </w:pPr>
            <w:r w:rsidRPr="009D4D52">
              <w:rPr>
                <w:rStyle w:val="a5"/>
                <w:b w:val="0"/>
                <w:color w:val="000000"/>
                <w:sz w:val="24"/>
                <w:szCs w:val="24"/>
                <w:shd w:val="clear" w:color="auto" w:fill="FFFFFF"/>
              </w:rPr>
              <w:t>2.Виготовлення електронних копій шляхом сканування поданих документів та розміщення їх у базі даних про реєстрацію заяв і запитів Державного реєстру речових прав на нерухоме майно</w:t>
            </w:r>
            <w:r w:rsidRPr="009D4D52">
              <w:rPr>
                <w:rStyle w:val="a5"/>
                <w:color w:val="000000"/>
                <w:sz w:val="24"/>
                <w:szCs w:val="24"/>
                <w:shd w:val="clear" w:color="auto" w:fill="FFFFFF"/>
              </w:rPr>
              <w:t> </w:t>
            </w:r>
          </w:p>
          <w:p w:rsidR="00FA3AE7" w:rsidRPr="009D4D52" w:rsidRDefault="00FA3AE7" w:rsidP="002378D2">
            <w:pPr>
              <w:pStyle w:val="ab"/>
              <w:pBdr>
                <w:top w:val="none" w:sz="0" w:space="0" w:color="000000"/>
                <w:left w:val="none" w:sz="0" w:space="0" w:color="000000"/>
                <w:bottom w:val="none" w:sz="0" w:space="0" w:color="000000"/>
                <w:right w:val="none" w:sz="0" w:space="0" w:color="000000"/>
              </w:pBdr>
              <w:spacing w:line="240" w:lineRule="atLeast"/>
            </w:pPr>
          </w:p>
        </w:tc>
        <w:tc>
          <w:tcPr>
            <w:tcW w:w="1820"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8"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jc w:val="center"/>
              <w:rPr>
                <w:rStyle w:val="a5"/>
                <w:rFonts w:ascii="Times New Roman" w:hAnsi="Times New Roman" w:cs="Times New Roman"/>
                <w:b w:val="0"/>
                <w:color w:val="000000"/>
                <w:shd w:val="clear" w:color="auto" w:fill="FFFFFF"/>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8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A3AE7" w:rsidRPr="009D4D52" w:rsidRDefault="00FA3AE7"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9D4D52">
              <w:rPr>
                <w:rStyle w:val="a5"/>
                <w:b w:val="0"/>
                <w:color w:val="000000"/>
                <w:sz w:val="24"/>
                <w:szCs w:val="24"/>
                <w:shd w:val="clear" w:color="auto" w:fill="FFFFFF"/>
              </w:rPr>
              <w:t>У момент</w:t>
            </w:r>
          </w:p>
          <w:p w:rsidR="00FA3AE7" w:rsidRPr="009D4D52" w:rsidRDefault="00FA3AE7"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9D4D52">
              <w:rPr>
                <w:color w:val="000000"/>
                <w:sz w:val="24"/>
                <w:szCs w:val="24"/>
                <w:shd w:val="clear" w:color="auto" w:fill="FFFFFF"/>
              </w:rPr>
              <w:t>звернення</w:t>
            </w:r>
          </w:p>
          <w:p w:rsidR="00FA3AE7" w:rsidRPr="009D4D52" w:rsidRDefault="00FA3AE7" w:rsidP="002378D2">
            <w:pPr>
              <w:pStyle w:val="12"/>
              <w:rPr>
                <w:color w:val="000000"/>
                <w:szCs w:val="24"/>
                <w:shd w:val="clear" w:color="auto" w:fill="FFFFFF"/>
              </w:rPr>
            </w:pPr>
          </w:p>
        </w:tc>
      </w:tr>
      <w:tr w:rsidR="00FA3AE7" w:rsidRPr="009D4D52" w:rsidTr="00F4083E">
        <w:trPr>
          <w:cantSplit/>
          <w:trHeight w:val="969"/>
        </w:trPr>
        <w:tc>
          <w:tcPr>
            <w:tcW w:w="3458" w:type="dxa"/>
            <w:vMerge/>
            <w:tcBorders>
              <w:top w:val="single" w:sz="4" w:space="0" w:color="000000"/>
              <w:left w:val="single" w:sz="4" w:space="0" w:color="000000"/>
              <w:bottom w:val="single" w:sz="4" w:space="0" w:color="000000"/>
            </w:tcBorders>
            <w:shd w:val="clear" w:color="auto" w:fill="auto"/>
            <w:vAlign w:val="center"/>
          </w:tcPr>
          <w:p w:rsidR="00FA3AE7" w:rsidRPr="009D4D52" w:rsidRDefault="00FA3AE7" w:rsidP="002378D2">
            <w:pPr>
              <w:pStyle w:val="ab"/>
              <w:pBdr>
                <w:top w:val="none" w:sz="0" w:space="0" w:color="000000"/>
                <w:left w:val="none" w:sz="0" w:space="0" w:color="000000"/>
                <w:bottom w:val="none" w:sz="0" w:space="0" w:color="000000"/>
                <w:right w:val="none" w:sz="0" w:space="0" w:color="000000"/>
              </w:pBdr>
              <w:snapToGrid w:val="0"/>
              <w:spacing w:line="240" w:lineRule="atLeast"/>
              <w:rPr>
                <w:color w:val="000000"/>
                <w:sz w:val="20"/>
                <w:szCs w:val="24"/>
                <w:shd w:val="clear" w:color="auto" w:fill="FFFFFF"/>
              </w:rPr>
            </w:pPr>
          </w:p>
        </w:tc>
        <w:tc>
          <w:tcPr>
            <w:tcW w:w="1820"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jc w:val="center"/>
              <w:rPr>
                <w:rFonts w:ascii="Times New Roman" w:hAnsi="Times New Roman" w:cs="Times New Roman"/>
                <w:shd w:val="clear" w:color="auto" w:fill="FFFFFF"/>
              </w:rPr>
            </w:pPr>
            <w:r w:rsidRPr="009D4D52">
              <w:rPr>
                <w:rFonts w:ascii="Times New Roman" w:hAnsi="Times New Roman" w:cs="Times New Roman"/>
                <w:shd w:val="clear" w:color="auto" w:fill="FFFFFF"/>
                <w:lang w:val="uk-UA"/>
              </w:rPr>
              <w:t>Адміністратор</w:t>
            </w:r>
          </w:p>
        </w:tc>
        <w:tc>
          <w:tcPr>
            <w:tcW w:w="1708"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jc w:val="center"/>
              <w:rPr>
                <w:rFonts w:ascii="Times New Roman" w:hAnsi="Times New Roman" w:cs="Times New Roman"/>
              </w:rPr>
            </w:pPr>
            <w:r w:rsidRPr="009D4D52">
              <w:rPr>
                <w:rFonts w:ascii="Times New Roman" w:hAnsi="Times New Roman" w:cs="Times New Roman"/>
                <w:shd w:val="clear" w:color="auto" w:fill="FFFFFF"/>
              </w:rPr>
              <w:t>Центр надання адміністративних послуг</w:t>
            </w:r>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FA3AE7" w:rsidRPr="009D4D52" w:rsidRDefault="00FA3AE7" w:rsidP="002378D2">
            <w:pPr>
              <w:pStyle w:val="ab"/>
              <w:pBdr>
                <w:top w:val="none" w:sz="0" w:space="0" w:color="000000"/>
                <w:left w:val="none" w:sz="0" w:space="0" w:color="000000"/>
                <w:bottom w:val="none" w:sz="0" w:space="0" w:color="000000"/>
                <w:right w:val="none" w:sz="0" w:space="0" w:color="000000"/>
              </w:pBdr>
              <w:snapToGrid w:val="0"/>
              <w:spacing w:line="240" w:lineRule="atLeast"/>
              <w:ind w:firstLine="315"/>
              <w:jc w:val="center"/>
            </w:pPr>
          </w:p>
        </w:tc>
      </w:tr>
      <w:tr w:rsidR="00FA3AE7" w:rsidRPr="009D4D52" w:rsidTr="00F4083E">
        <w:trPr>
          <w:trHeight w:val="3602"/>
        </w:trPr>
        <w:tc>
          <w:tcPr>
            <w:tcW w:w="3458" w:type="dxa"/>
            <w:tcBorders>
              <w:top w:val="single" w:sz="4" w:space="0" w:color="000000"/>
              <w:left w:val="single" w:sz="4" w:space="0" w:color="000000"/>
              <w:bottom w:val="single" w:sz="4" w:space="0" w:color="000000"/>
            </w:tcBorders>
            <w:shd w:val="clear" w:color="auto" w:fill="auto"/>
            <w:vAlign w:val="center"/>
          </w:tcPr>
          <w:p w:rsidR="00FA3AE7" w:rsidRPr="009D4D52" w:rsidRDefault="00FA3AE7" w:rsidP="002378D2">
            <w:pPr>
              <w:pStyle w:val="ab"/>
              <w:pBdr>
                <w:top w:val="none" w:sz="0" w:space="0" w:color="000000"/>
                <w:left w:val="none" w:sz="0" w:space="0" w:color="000000"/>
                <w:bottom w:val="none" w:sz="0" w:space="0" w:color="000000"/>
                <w:right w:val="none" w:sz="0" w:space="0" w:color="000000"/>
              </w:pBdr>
              <w:spacing w:line="240" w:lineRule="atLeast"/>
              <w:rPr>
                <w:shd w:val="clear" w:color="auto" w:fill="FFFFFF"/>
              </w:rPr>
            </w:pPr>
            <w:r w:rsidRPr="009D4D52">
              <w:rPr>
                <w:rStyle w:val="a5"/>
                <w:b w:val="0"/>
                <w:color w:val="000000"/>
                <w:sz w:val="24"/>
                <w:szCs w:val="24"/>
                <w:shd w:val="clear" w:color="auto" w:fill="FFFFFF"/>
              </w:rPr>
              <w:t>3.Передача за допомогою програмного забез</w:t>
            </w:r>
            <w:r w:rsidRPr="009D4D52">
              <w:rPr>
                <w:rStyle w:val="a5"/>
                <w:b w:val="0"/>
                <w:color w:val="000000"/>
                <w:sz w:val="24"/>
                <w:szCs w:val="24"/>
                <w:shd w:val="clear" w:color="auto" w:fill="FFFFFF"/>
              </w:rPr>
              <w:softHyphen/>
              <w:t xml:space="preserve">печення Державного реєстру речових прав на нерухоме майно документів </w:t>
            </w:r>
            <w:r w:rsidRPr="009D4D52">
              <w:rPr>
                <w:rStyle w:val="a5"/>
                <w:b w:val="0"/>
                <w:color w:val="000000"/>
                <w:sz w:val="24"/>
                <w:szCs w:val="24"/>
                <w:shd w:val="clear" w:color="auto" w:fill="FFFFFF"/>
                <w:lang w:val="ru-RU"/>
              </w:rPr>
              <w:t>сектору</w:t>
            </w:r>
            <w:r w:rsidRPr="009D4D52">
              <w:rPr>
                <w:rStyle w:val="a5"/>
                <w:b w:val="0"/>
                <w:color w:val="000000"/>
                <w:sz w:val="24"/>
                <w:szCs w:val="24"/>
                <w:shd w:val="clear" w:color="auto" w:fill="FFFFFF"/>
              </w:rPr>
              <w:t xml:space="preserve"> державної реєстрації</w:t>
            </w:r>
          </w:p>
        </w:tc>
        <w:tc>
          <w:tcPr>
            <w:tcW w:w="1820"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jc w:val="center"/>
              <w:rPr>
                <w:rFonts w:ascii="Times New Roman" w:hAnsi="Times New Roman" w:cs="Times New Roman"/>
                <w:shd w:val="clear" w:color="auto" w:fill="FFFFFF"/>
                <w:lang w:val="en-US"/>
              </w:rPr>
            </w:pPr>
            <w:r w:rsidRPr="009D4D52">
              <w:rPr>
                <w:rFonts w:ascii="Times New Roman" w:hAnsi="Times New Roman" w:cs="Times New Roman"/>
                <w:shd w:val="clear" w:color="auto" w:fill="FFFFFF"/>
                <w:lang w:val="uk-UA"/>
              </w:rPr>
              <w:t>Адміністратор</w:t>
            </w:r>
          </w:p>
          <w:p w:rsidR="00FA3AE7" w:rsidRPr="009D4D52" w:rsidRDefault="00FA3AE7" w:rsidP="002378D2">
            <w:pPr>
              <w:jc w:val="center"/>
              <w:rPr>
                <w:rFonts w:ascii="Times New Roman" w:hAnsi="Times New Roman" w:cs="Times New Roman"/>
                <w:shd w:val="clear" w:color="auto" w:fill="FFFFFF"/>
                <w:lang w:val="en-US"/>
              </w:rPr>
            </w:pPr>
          </w:p>
          <w:p w:rsidR="00FA3AE7" w:rsidRPr="009D4D52" w:rsidRDefault="00FA3AE7" w:rsidP="002378D2">
            <w:pPr>
              <w:jc w:val="center"/>
              <w:rPr>
                <w:rFonts w:ascii="Times New Roman" w:hAnsi="Times New Roman" w:cs="Times New Roman"/>
                <w:shd w:val="clear" w:color="auto" w:fill="FFFFFF"/>
                <w:lang w:val="uk-UA"/>
              </w:rPr>
            </w:pPr>
          </w:p>
          <w:p w:rsidR="00FA3AE7" w:rsidRPr="009D4D52" w:rsidRDefault="00FA3AE7" w:rsidP="002378D2">
            <w:pPr>
              <w:jc w:val="center"/>
              <w:rPr>
                <w:rFonts w:ascii="Times New Roman" w:hAnsi="Times New Roman" w:cs="Times New Roman"/>
                <w:shd w:val="clear" w:color="auto" w:fill="FFFFFF"/>
                <w:lang w:val="uk-UA"/>
              </w:rPr>
            </w:pPr>
          </w:p>
          <w:p w:rsidR="00FA3AE7" w:rsidRPr="009D4D52" w:rsidRDefault="00FA3AE7" w:rsidP="002378D2">
            <w:pPr>
              <w:jc w:val="center"/>
              <w:rPr>
                <w:rFonts w:ascii="Times New Roman" w:hAnsi="Times New Roman" w:cs="Times New Roman"/>
                <w:shd w:val="clear" w:color="auto" w:fill="FFFFFF"/>
                <w:lang w:val="uk-UA"/>
              </w:rPr>
            </w:pPr>
          </w:p>
          <w:p w:rsidR="00FA3AE7" w:rsidRPr="009D4D52" w:rsidRDefault="00FA3AE7" w:rsidP="002378D2">
            <w:pPr>
              <w:jc w:val="center"/>
              <w:rPr>
                <w:rFonts w:ascii="Times New Roman" w:hAnsi="Times New Roman" w:cs="Times New Roman"/>
                <w:shd w:val="clear" w:color="auto" w:fill="FFFFFF"/>
                <w:lang w:val="uk-UA"/>
              </w:rPr>
            </w:pPr>
            <w:r w:rsidRPr="009D4D52">
              <w:rPr>
                <w:rFonts w:ascii="Times New Roman" w:hAnsi="Times New Roman" w:cs="Times New Roman"/>
                <w:shd w:val="clear" w:color="auto" w:fill="FFFFFF"/>
                <w:lang w:val="uk-UA"/>
              </w:rPr>
              <w:t>Державний реєстратор</w:t>
            </w:r>
          </w:p>
        </w:tc>
        <w:tc>
          <w:tcPr>
            <w:tcW w:w="1708"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jc w:val="center"/>
              <w:rPr>
                <w:rFonts w:ascii="Times New Roman" w:hAnsi="Times New Roman" w:cs="Times New Roman"/>
                <w:shd w:val="clear" w:color="auto" w:fill="FFFFFF"/>
                <w:lang w:val="uk-UA"/>
              </w:rPr>
            </w:pPr>
            <w:r w:rsidRPr="009D4D52">
              <w:rPr>
                <w:rFonts w:ascii="Times New Roman" w:hAnsi="Times New Roman" w:cs="Times New Roman"/>
                <w:shd w:val="clear" w:color="auto" w:fill="FFFFFF"/>
              </w:rPr>
              <w:t>Центр надання адміністративних послуг</w:t>
            </w:r>
          </w:p>
          <w:p w:rsidR="00FA3AE7" w:rsidRPr="009D4D52" w:rsidRDefault="00FA3AE7" w:rsidP="002378D2">
            <w:pPr>
              <w:jc w:val="center"/>
              <w:rPr>
                <w:rFonts w:ascii="Times New Roman" w:hAnsi="Times New Roman" w:cs="Times New Roman"/>
                <w:shd w:val="clear" w:color="auto" w:fill="FFFFFF"/>
                <w:lang w:val="uk-UA"/>
              </w:rPr>
            </w:pPr>
          </w:p>
          <w:p w:rsidR="00FA3AE7" w:rsidRPr="009D4D52" w:rsidRDefault="00FA3AE7" w:rsidP="002378D2">
            <w:pPr>
              <w:jc w:val="center"/>
              <w:rPr>
                <w:rFonts w:ascii="Times New Roman" w:hAnsi="Times New Roman" w:cs="Times New Roman"/>
                <w:lang w:val="uk-UA"/>
              </w:rPr>
            </w:pPr>
          </w:p>
          <w:p w:rsidR="00FA3AE7" w:rsidRPr="009D4D52" w:rsidRDefault="00FA3AE7" w:rsidP="002378D2">
            <w:pPr>
              <w:jc w:val="center"/>
              <w:rPr>
                <w:rStyle w:val="a5"/>
                <w:rFonts w:ascii="Times New Roman" w:hAnsi="Times New Roman" w:cs="Times New Roman"/>
                <w:b w:val="0"/>
                <w:color w:val="000000"/>
                <w:shd w:val="clear" w:color="auto" w:fill="FFFFFF"/>
                <w:lang w:val="uk-UA"/>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FA3AE7" w:rsidRPr="009D4D52" w:rsidRDefault="00FA3AE7"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hd w:val="clear" w:color="auto" w:fill="FFFFFF"/>
              </w:rPr>
            </w:pPr>
            <w:r w:rsidRPr="009D4D52">
              <w:rPr>
                <w:rStyle w:val="a5"/>
                <w:b w:val="0"/>
                <w:color w:val="000000"/>
                <w:sz w:val="24"/>
                <w:szCs w:val="24"/>
                <w:shd w:val="clear" w:color="auto" w:fill="FFFFFF"/>
              </w:rPr>
              <w:t>У момент</w:t>
            </w:r>
          </w:p>
          <w:p w:rsidR="00FA3AE7" w:rsidRPr="009D4D52" w:rsidRDefault="00FA3AE7"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pPr>
            <w:r w:rsidRPr="009D4D52">
              <w:rPr>
                <w:color w:val="000000"/>
                <w:sz w:val="24"/>
                <w:shd w:val="clear" w:color="auto" w:fill="FFFFFF"/>
              </w:rPr>
              <w:t>звернення</w:t>
            </w:r>
          </w:p>
        </w:tc>
      </w:tr>
      <w:tr w:rsidR="00FA3AE7" w:rsidRPr="009D4D52" w:rsidTr="00F4083E">
        <w:trPr>
          <w:cantSplit/>
          <w:trHeight w:val="486"/>
        </w:trPr>
        <w:tc>
          <w:tcPr>
            <w:tcW w:w="3458"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pStyle w:val="12"/>
            </w:pPr>
            <w:r w:rsidRPr="009D4D52">
              <w:rPr>
                <w:rStyle w:val="a5"/>
                <w:b w:val="0"/>
                <w:color w:val="000000"/>
                <w:szCs w:val="24"/>
                <w:shd w:val="clear" w:color="auto" w:fill="FFFFFF"/>
              </w:rPr>
              <w:lastRenderedPageBreak/>
              <w:t>4.Опрацювання заяви про державну реєстра</w:t>
            </w:r>
            <w:r w:rsidRPr="009D4D52">
              <w:rPr>
                <w:rStyle w:val="a5"/>
                <w:b w:val="0"/>
                <w:color w:val="000000"/>
                <w:szCs w:val="24"/>
                <w:shd w:val="clear" w:color="auto" w:fill="FFFFFF"/>
              </w:rPr>
              <w:softHyphen/>
              <w:t>цію права власності (щодо іншого речового права), а також документів, необхідних для її проведення та оформлення результату надання адміністративної послуги</w:t>
            </w:r>
          </w:p>
        </w:tc>
        <w:tc>
          <w:tcPr>
            <w:tcW w:w="1820"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8"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jc w:val="center"/>
              <w:rPr>
                <w:rStyle w:val="a5"/>
                <w:rFonts w:ascii="Times New Roman" w:hAnsi="Times New Roman" w:cs="Times New Roman"/>
                <w:b w:val="0"/>
                <w:color w:val="000000"/>
                <w:shd w:val="clear" w:color="auto" w:fill="FFFFFF"/>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8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A3AE7" w:rsidRPr="009D4D52" w:rsidRDefault="00FA3AE7" w:rsidP="002378D2">
            <w:pPr>
              <w:pStyle w:val="ab"/>
              <w:pBdr>
                <w:top w:val="none" w:sz="0" w:space="0" w:color="000000"/>
                <w:left w:val="none" w:sz="0" w:space="0" w:color="000000"/>
                <w:bottom w:val="none" w:sz="0" w:space="0" w:color="000000"/>
                <w:right w:val="none" w:sz="0" w:space="0" w:color="000000"/>
              </w:pBdr>
              <w:spacing w:line="240" w:lineRule="atLeast"/>
              <w:ind w:firstLine="315"/>
              <w:rPr>
                <w:color w:val="000000"/>
                <w:sz w:val="24"/>
                <w:szCs w:val="24"/>
                <w:shd w:val="clear" w:color="auto" w:fill="FFFFFF"/>
              </w:rPr>
            </w:pPr>
            <w:r w:rsidRPr="009D4D52">
              <w:rPr>
                <w:rStyle w:val="a5"/>
                <w:b w:val="0"/>
                <w:color w:val="000000"/>
                <w:sz w:val="24"/>
                <w:szCs w:val="24"/>
                <w:shd w:val="clear" w:color="auto" w:fill="FFFFFF"/>
              </w:rPr>
              <w:t>Надається у строк, що не перевищує 5 робочих днів.</w:t>
            </w:r>
          </w:p>
          <w:p w:rsidR="00FA3AE7" w:rsidRPr="009D4D52" w:rsidRDefault="00FA3AE7" w:rsidP="002378D2">
            <w:pPr>
              <w:pStyle w:val="ab"/>
              <w:pBdr>
                <w:top w:val="none" w:sz="0" w:space="0" w:color="000000"/>
                <w:left w:val="none" w:sz="0" w:space="0" w:color="000000"/>
                <w:bottom w:val="none" w:sz="0" w:space="0" w:color="000000"/>
                <w:right w:val="none" w:sz="0" w:space="0" w:color="000000"/>
              </w:pBdr>
              <w:spacing w:line="240" w:lineRule="atLeast"/>
              <w:ind w:firstLine="315"/>
              <w:rPr>
                <w:color w:val="000000"/>
                <w:sz w:val="24"/>
                <w:szCs w:val="24"/>
                <w:shd w:val="clear" w:color="auto" w:fill="FFFFFF"/>
              </w:rPr>
            </w:pPr>
            <w:r w:rsidRPr="009D4D52">
              <w:rPr>
                <w:color w:val="000000"/>
                <w:sz w:val="24"/>
                <w:szCs w:val="24"/>
                <w:shd w:val="clear" w:color="auto" w:fill="FFFFFF"/>
              </w:rPr>
              <w:t>Строк опрацювання заяви про державну реєстрацію права власності у випадках здійснення оплати за розгляд заяви у скорочені строки становить :</w:t>
            </w:r>
          </w:p>
          <w:p w:rsidR="00FA3AE7" w:rsidRPr="009D4D52" w:rsidRDefault="00FA3AE7" w:rsidP="002378D2">
            <w:pPr>
              <w:pStyle w:val="ab"/>
              <w:pBdr>
                <w:top w:val="none" w:sz="0" w:space="0" w:color="000000"/>
                <w:left w:val="none" w:sz="0" w:space="0" w:color="000000"/>
                <w:bottom w:val="none" w:sz="0" w:space="0" w:color="000000"/>
                <w:right w:val="none" w:sz="0" w:space="0" w:color="000000"/>
              </w:pBdr>
              <w:tabs>
                <w:tab w:val="left" w:pos="0"/>
              </w:tabs>
              <w:spacing w:line="240" w:lineRule="atLeast"/>
              <w:rPr>
                <w:color w:val="000000"/>
                <w:sz w:val="24"/>
                <w:szCs w:val="24"/>
                <w:shd w:val="clear" w:color="auto" w:fill="FFFFFF"/>
              </w:rPr>
            </w:pPr>
            <w:r w:rsidRPr="009D4D52">
              <w:rPr>
                <w:color w:val="000000"/>
                <w:sz w:val="24"/>
                <w:szCs w:val="24"/>
                <w:shd w:val="clear" w:color="auto" w:fill="FFFFFF"/>
              </w:rPr>
              <w:t xml:space="preserve">- два робочі дні з моменту прийняття </w:t>
            </w:r>
          </w:p>
          <w:p w:rsidR="00FA3AE7" w:rsidRPr="009D4D52" w:rsidRDefault="00FA3AE7" w:rsidP="002378D2">
            <w:pPr>
              <w:pStyle w:val="ab"/>
              <w:pBdr>
                <w:top w:val="none" w:sz="0" w:space="0" w:color="000000"/>
                <w:left w:val="none" w:sz="0" w:space="0" w:color="000000"/>
                <w:bottom w:val="none" w:sz="0" w:space="0" w:color="000000"/>
                <w:right w:val="none" w:sz="0" w:space="0" w:color="000000"/>
              </w:pBdr>
              <w:tabs>
                <w:tab w:val="left" w:pos="0"/>
              </w:tabs>
              <w:spacing w:line="240" w:lineRule="atLeast"/>
              <w:rPr>
                <w:color w:val="000000"/>
                <w:szCs w:val="24"/>
                <w:shd w:val="clear" w:color="auto" w:fill="FFFFFF"/>
              </w:rPr>
            </w:pPr>
            <w:r w:rsidRPr="009D4D52">
              <w:rPr>
                <w:color w:val="000000"/>
                <w:sz w:val="24"/>
                <w:szCs w:val="24"/>
                <w:shd w:val="clear" w:color="auto" w:fill="FFFFFF"/>
              </w:rPr>
              <w:t>один робочий день з моменту прийняття заяви;</w:t>
            </w:r>
          </w:p>
          <w:p w:rsidR="00FA3AE7" w:rsidRPr="009D4D52" w:rsidRDefault="00FA3AE7" w:rsidP="002378D2">
            <w:pPr>
              <w:pStyle w:val="12"/>
            </w:pPr>
            <w:r w:rsidRPr="009D4D52">
              <w:rPr>
                <w:color w:val="000000"/>
                <w:szCs w:val="24"/>
                <w:shd w:val="clear" w:color="auto" w:fill="FFFFFF"/>
              </w:rPr>
              <w:t>дві години з моменту прийняття заяви.</w:t>
            </w:r>
          </w:p>
        </w:tc>
      </w:tr>
      <w:tr w:rsidR="00FA3AE7" w:rsidRPr="009D4D52" w:rsidTr="00F4083E">
        <w:trPr>
          <w:cantSplit/>
          <w:trHeight w:val="484"/>
        </w:trPr>
        <w:tc>
          <w:tcPr>
            <w:tcW w:w="3458"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pStyle w:val="12"/>
            </w:pPr>
            <w:r w:rsidRPr="009D4D52">
              <w:rPr>
                <w:rStyle w:val="a5"/>
                <w:b w:val="0"/>
                <w:color w:val="000000"/>
                <w:szCs w:val="24"/>
                <w:shd w:val="clear" w:color="auto" w:fill="FFFFFF"/>
              </w:rPr>
              <w:t>5.розгляд заяви про державну реєстрацію прав та їх обтяжень та документів, необхі</w:t>
            </w:r>
            <w:r w:rsidRPr="009D4D52">
              <w:rPr>
                <w:rStyle w:val="a5"/>
                <w:b w:val="0"/>
                <w:color w:val="000000"/>
                <w:szCs w:val="24"/>
                <w:shd w:val="clear" w:color="auto" w:fill="FFFFFF"/>
              </w:rPr>
              <w:softHyphen/>
              <w:t>дних для її проведення та у разі необхідності прийняття рішення про зупинення розгляду заяви про державну реєстрацію речових прав на нерухоме майно, про відновлення розгляду заяви про державну реєстрацію прав та їх обтяжень,</w:t>
            </w:r>
          </w:p>
        </w:tc>
        <w:tc>
          <w:tcPr>
            <w:tcW w:w="1820"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8"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jc w:val="center"/>
              <w:rPr>
                <w:rFonts w:ascii="Times New Roman" w:hAnsi="Times New Roman" w:cs="Times New Roman"/>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FA3AE7" w:rsidRPr="009D4D52" w:rsidRDefault="00FA3AE7" w:rsidP="002378D2">
            <w:pPr>
              <w:pStyle w:val="12"/>
              <w:snapToGrid w:val="0"/>
              <w:rPr>
                <w:szCs w:val="24"/>
              </w:rPr>
            </w:pPr>
          </w:p>
        </w:tc>
      </w:tr>
      <w:tr w:rsidR="00FA3AE7" w:rsidRPr="009D4D52" w:rsidTr="00F4083E">
        <w:trPr>
          <w:cantSplit/>
          <w:trHeight w:val="484"/>
        </w:trPr>
        <w:tc>
          <w:tcPr>
            <w:tcW w:w="3458"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pStyle w:val="12"/>
            </w:pPr>
            <w:r w:rsidRPr="009D4D52">
              <w:rPr>
                <w:rStyle w:val="a5"/>
                <w:b w:val="0"/>
                <w:color w:val="000000"/>
                <w:szCs w:val="24"/>
                <w:shd w:val="clear" w:color="auto" w:fill="FFFFFF"/>
              </w:rPr>
              <w:t>6.залишення заяви про державну реєстрацію без розгляду у зв’язку з її відкликанням, про відмову в задоволенні заяви про від</w:t>
            </w:r>
            <w:r w:rsidRPr="009D4D52">
              <w:rPr>
                <w:rStyle w:val="a5"/>
                <w:b w:val="0"/>
                <w:color w:val="000000"/>
                <w:szCs w:val="24"/>
                <w:shd w:val="clear" w:color="auto" w:fill="FFFFFF"/>
              </w:rPr>
              <w:softHyphen/>
              <w:t>кликання заяви про державну реєстрацію, про зупинення державної реєстрації прав, про відмову у зупиненні державної реєстрації прав, про відновлення державної реєстрації прав</w:t>
            </w:r>
          </w:p>
        </w:tc>
        <w:tc>
          <w:tcPr>
            <w:tcW w:w="1820"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8"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jc w:val="center"/>
              <w:rPr>
                <w:rFonts w:ascii="Times New Roman" w:hAnsi="Times New Roman" w:cs="Times New Roman"/>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FA3AE7" w:rsidRPr="009D4D52" w:rsidRDefault="00FA3AE7" w:rsidP="002378D2">
            <w:pPr>
              <w:pStyle w:val="12"/>
              <w:snapToGrid w:val="0"/>
              <w:rPr>
                <w:szCs w:val="24"/>
              </w:rPr>
            </w:pPr>
          </w:p>
        </w:tc>
      </w:tr>
      <w:tr w:rsidR="00FA3AE7" w:rsidRPr="009D4D52" w:rsidTr="00F4083E">
        <w:trPr>
          <w:cantSplit/>
          <w:trHeight w:val="484"/>
        </w:trPr>
        <w:tc>
          <w:tcPr>
            <w:tcW w:w="3458"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pStyle w:val="12"/>
            </w:pPr>
            <w:r w:rsidRPr="009D4D52">
              <w:rPr>
                <w:rStyle w:val="a5"/>
                <w:b w:val="0"/>
                <w:color w:val="000000"/>
                <w:szCs w:val="24"/>
                <w:shd w:val="clear" w:color="auto" w:fill="FFFFFF"/>
              </w:rPr>
              <w:t>7.прийняття рішення про державну реєстра</w:t>
            </w:r>
            <w:r w:rsidRPr="009D4D52">
              <w:rPr>
                <w:rStyle w:val="a5"/>
                <w:b w:val="0"/>
                <w:color w:val="000000"/>
                <w:szCs w:val="24"/>
                <w:shd w:val="clear" w:color="auto" w:fill="FFFFFF"/>
              </w:rPr>
              <w:softHyphen/>
              <w:t>цію прав та їх обтяжень (щодо іншого речового права) або про відмову у державній реєстрації прав та їх обтяжень</w:t>
            </w:r>
          </w:p>
        </w:tc>
        <w:tc>
          <w:tcPr>
            <w:tcW w:w="1820"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8"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jc w:val="center"/>
              <w:rPr>
                <w:rFonts w:ascii="Times New Roman" w:hAnsi="Times New Roman" w:cs="Times New Roman"/>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FA3AE7" w:rsidRPr="009D4D52" w:rsidRDefault="00FA3AE7" w:rsidP="002378D2">
            <w:pPr>
              <w:pStyle w:val="12"/>
              <w:snapToGrid w:val="0"/>
              <w:rPr>
                <w:szCs w:val="24"/>
              </w:rPr>
            </w:pPr>
          </w:p>
        </w:tc>
      </w:tr>
      <w:tr w:rsidR="00FA3AE7" w:rsidRPr="009D4D52" w:rsidTr="00F4083E">
        <w:trPr>
          <w:trHeight w:val="3138"/>
        </w:trPr>
        <w:tc>
          <w:tcPr>
            <w:tcW w:w="3458"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pStyle w:val="12"/>
            </w:pPr>
            <w:r w:rsidRPr="009D4D52">
              <w:rPr>
                <w:rStyle w:val="a5"/>
                <w:b w:val="0"/>
                <w:color w:val="000000"/>
                <w:szCs w:val="24"/>
                <w:shd w:val="clear" w:color="auto" w:fill="FFFFFF"/>
              </w:rPr>
              <w:t>8.Передача за допомогою програмного забезпечення Державного реєстру речових прав на нерухоме майно результату надання адміністративної послуги</w:t>
            </w:r>
            <w:r w:rsidRPr="009D4D52">
              <w:rPr>
                <w:rStyle w:val="a5"/>
                <w:color w:val="000000"/>
                <w:szCs w:val="24"/>
                <w:shd w:val="clear" w:color="auto" w:fill="FFFFFF"/>
              </w:rPr>
              <w:t> </w:t>
            </w:r>
            <w:r w:rsidRPr="009D4D52">
              <w:rPr>
                <w:szCs w:val="24"/>
              </w:rPr>
              <w:t xml:space="preserve"> </w:t>
            </w:r>
          </w:p>
        </w:tc>
        <w:tc>
          <w:tcPr>
            <w:tcW w:w="1820"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8"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jc w:val="center"/>
              <w:rPr>
                <w:rFonts w:ascii="Times New Roman" w:hAnsi="Times New Roman" w:cs="Times New Roman"/>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FA3AE7" w:rsidRPr="009D4D52" w:rsidRDefault="00FA3AE7" w:rsidP="002378D2">
            <w:pPr>
              <w:rPr>
                <w:rFonts w:ascii="Times New Roman" w:hAnsi="Times New Roman" w:cs="Times New Roman"/>
              </w:rPr>
            </w:pPr>
            <w:r w:rsidRPr="009D4D52">
              <w:rPr>
                <w:rFonts w:ascii="Times New Roman" w:hAnsi="Times New Roman" w:cs="Times New Roman"/>
              </w:rPr>
              <w:t>В день прийняття рішення про державну реєстраціюправ та їх обтяжень</w:t>
            </w:r>
          </w:p>
          <w:p w:rsidR="00FA3AE7" w:rsidRPr="009D4D52" w:rsidRDefault="00FA3AE7" w:rsidP="002378D2">
            <w:pPr>
              <w:rPr>
                <w:rFonts w:ascii="Times New Roman" w:hAnsi="Times New Roman" w:cs="Times New Roman"/>
              </w:rPr>
            </w:pPr>
            <w:r w:rsidRPr="009D4D52">
              <w:rPr>
                <w:rFonts w:ascii="Times New Roman" w:hAnsi="Times New Roman" w:cs="Times New Roman"/>
              </w:rPr>
              <w:t>(або про відмову в ній).</w:t>
            </w:r>
          </w:p>
        </w:tc>
      </w:tr>
      <w:tr w:rsidR="00FA3AE7" w:rsidRPr="009D4D52" w:rsidTr="00F4083E">
        <w:trPr>
          <w:cantSplit/>
          <w:trHeight w:val="277"/>
        </w:trPr>
        <w:tc>
          <w:tcPr>
            <w:tcW w:w="3458" w:type="dxa"/>
            <w:vMerge w:val="restart"/>
            <w:tcBorders>
              <w:top w:val="single" w:sz="4" w:space="0" w:color="000000"/>
              <w:left w:val="single" w:sz="4" w:space="0" w:color="000000"/>
              <w:bottom w:val="single" w:sz="4" w:space="0" w:color="000000"/>
            </w:tcBorders>
            <w:shd w:val="clear" w:color="auto" w:fill="auto"/>
          </w:tcPr>
          <w:p w:rsidR="00FA3AE7" w:rsidRPr="009D4D52" w:rsidRDefault="00FA3AE7" w:rsidP="002378D2">
            <w:pPr>
              <w:pStyle w:val="ab"/>
              <w:pBdr>
                <w:top w:val="none" w:sz="0" w:space="0" w:color="000000"/>
                <w:left w:val="none" w:sz="0" w:space="0" w:color="000000"/>
                <w:bottom w:val="none" w:sz="0" w:space="0" w:color="000000"/>
                <w:right w:val="none" w:sz="0" w:space="0" w:color="000000"/>
              </w:pBdr>
              <w:spacing w:line="240" w:lineRule="atLeast"/>
              <w:rPr>
                <w:rStyle w:val="a5"/>
                <w:b w:val="0"/>
                <w:color w:val="000000"/>
                <w:sz w:val="24"/>
                <w:szCs w:val="24"/>
                <w:shd w:val="clear" w:color="auto" w:fill="FFFFFF"/>
              </w:rPr>
            </w:pPr>
            <w:r w:rsidRPr="009D4D52">
              <w:rPr>
                <w:rStyle w:val="a5"/>
                <w:b w:val="0"/>
                <w:color w:val="000000"/>
                <w:sz w:val="24"/>
                <w:szCs w:val="24"/>
                <w:shd w:val="clear" w:color="auto" w:fill="FFFFFF"/>
              </w:rPr>
              <w:t xml:space="preserve">9.Видача </w:t>
            </w:r>
            <w:r w:rsidRPr="009D4D52">
              <w:rPr>
                <w:rStyle w:val="a5"/>
                <w:b w:val="0"/>
                <w:color w:val="000000"/>
                <w:sz w:val="24"/>
                <w:szCs w:val="24"/>
                <w:shd w:val="clear" w:color="auto" w:fill="FFFFFF"/>
                <w:lang w:val="ru-RU"/>
              </w:rPr>
              <w:t xml:space="preserve">витягу, </w:t>
            </w:r>
            <w:r w:rsidRPr="009D4D52">
              <w:rPr>
                <w:rStyle w:val="a5"/>
                <w:b w:val="0"/>
                <w:color w:val="000000"/>
                <w:sz w:val="24"/>
                <w:szCs w:val="24"/>
                <w:shd w:val="clear" w:color="auto" w:fill="FFFFFF"/>
              </w:rPr>
              <w:t xml:space="preserve">з Державного реєстру речових прав на нерухоме майно або рішення про </w:t>
            </w:r>
            <w:r w:rsidRPr="009D4D52">
              <w:rPr>
                <w:rStyle w:val="a5"/>
                <w:b w:val="0"/>
                <w:color w:val="000000"/>
                <w:sz w:val="24"/>
                <w:szCs w:val="24"/>
                <w:shd w:val="clear" w:color="auto" w:fill="FFFFFF"/>
              </w:rPr>
              <w:lastRenderedPageBreak/>
              <w:t>відмову в державній реєстрації речових прав та їх обтяжень.</w:t>
            </w:r>
            <w:r w:rsidRPr="009D4D52">
              <w:rPr>
                <w:rStyle w:val="a5"/>
                <w:b w:val="0"/>
                <w:color w:val="000000"/>
                <w:sz w:val="24"/>
                <w:szCs w:val="24"/>
                <w:shd w:val="clear" w:color="auto" w:fill="FFFFFF"/>
                <w:lang w:val="ru-RU"/>
              </w:rPr>
              <w:t>.</w:t>
            </w:r>
          </w:p>
        </w:tc>
        <w:tc>
          <w:tcPr>
            <w:tcW w:w="1820"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pStyle w:val="ab"/>
              <w:pBdr>
                <w:top w:val="none" w:sz="0" w:space="0" w:color="000000"/>
                <w:left w:val="none" w:sz="0" w:space="0" w:color="000000"/>
                <w:bottom w:val="none" w:sz="0" w:space="0" w:color="000000"/>
                <w:right w:val="none" w:sz="0" w:space="0" w:color="000000"/>
              </w:pBdr>
              <w:spacing w:line="240" w:lineRule="atLeast"/>
              <w:rPr>
                <w:color w:val="000000"/>
                <w:sz w:val="24"/>
                <w:szCs w:val="24"/>
                <w:shd w:val="clear" w:color="auto" w:fill="FFFFFF"/>
              </w:rPr>
            </w:pPr>
            <w:r w:rsidRPr="009D4D52">
              <w:rPr>
                <w:rStyle w:val="a5"/>
                <w:b w:val="0"/>
                <w:color w:val="000000"/>
                <w:sz w:val="24"/>
                <w:szCs w:val="24"/>
                <w:shd w:val="clear" w:color="auto" w:fill="FFFFFF"/>
              </w:rPr>
              <w:lastRenderedPageBreak/>
              <w:t>Державний реєстратор</w:t>
            </w:r>
          </w:p>
          <w:p w:rsidR="00FA3AE7" w:rsidRPr="009D4D52" w:rsidRDefault="00FA3AE7" w:rsidP="002378D2">
            <w:pPr>
              <w:jc w:val="center"/>
              <w:rPr>
                <w:rFonts w:ascii="Times New Roman" w:hAnsi="Times New Roman" w:cs="Times New Roman"/>
                <w:color w:val="000000"/>
                <w:shd w:val="clear" w:color="auto" w:fill="FFFFFF"/>
              </w:rPr>
            </w:pPr>
          </w:p>
        </w:tc>
        <w:tc>
          <w:tcPr>
            <w:tcW w:w="1708"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jc w:val="center"/>
              <w:rPr>
                <w:rFonts w:ascii="Times New Roman" w:hAnsi="Times New Roman" w:cs="Times New Roman"/>
                <w:color w:val="000000"/>
                <w:shd w:val="clear" w:color="auto" w:fill="FFFFFF"/>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r w:rsidRPr="009D4D52">
              <w:rPr>
                <w:rFonts w:ascii="Times New Roman" w:hAnsi="Times New Roman" w:cs="Times New Roman"/>
                <w:color w:val="000000"/>
                <w:shd w:val="clear" w:color="auto" w:fill="FFFFFF"/>
              </w:rPr>
              <w:t xml:space="preserve"> </w:t>
            </w:r>
          </w:p>
        </w:tc>
        <w:tc>
          <w:tcPr>
            <w:tcW w:w="268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A3AE7" w:rsidRPr="009D4D52" w:rsidRDefault="00FA3AE7" w:rsidP="002378D2">
            <w:pPr>
              <w:pStyle w:val="12"/>
            </w:pPr>
            <w:r w:rsidRPr="009D4D52">
              <w:rPr>
                <w:rStyle w:val="a5"/>
                <w:b w:val="0"/>
                <w:color w:val="000000"/>
                <w:szCs w:val="24"/>
                <w:shd w:val="clear" w:color="auto" w:fill="FFFFFF"/>
              </w:rPr>
              <w:t xml:space="preserve">В день прийняття рішення про державну реєстрацію прав та їх </w:t>
            </w:r>
            <w:r w:rsidRPr="009D4D52">
              <w:rPr>
                <w:rStyle w:val="a5"/>
                <w:b w:val="0"/>
                <w:color w:val="000000"/>
                <w:szCs w:val="24"/>
                <w:shd w:val="clear" w:color="auto" w:fill="FFFFFF"/>
              </w:rPr>
              <w:lastRenderedPageBreak/>
              <w:t>обтяжень</w:t>
            </w:r>
            <w:r w:rsidRPr="009D4D52">
              <w:rPr>
                <w:rStyle w:val="a5"/>
                <w:b w:val="0"/>
                <w:color w:val="000000"/>
                <w:szCs w:val="24"/>
                <w:shd w:val="clear" w:color="auto" w:fill="FFFFFF"/>
                <w:lang w:val="ru-RU"/>
              </w:rPr>
              <w:t xml:space="preserve"> та формування витягу з ДРРП</w:t>
            </w:r>
          </w:p>
        </w:tc>
      </w:tr>
      <w:tr w:rsidR="00FA3AE7" w:rsidRPr="009D4D52" w:rsidTr="00F4083E">
        <w:trPr>
          <w:cantSplit/>
          <w:trHeight w:val="277"/>
        </w:trPr>
        <w:tc>
          <w:tcPr>
            <w:tcW w:w="3458" w:type="dxa"/>
            <w:vMerge/>
            <w:tcBorders>
              <w:top w:val="single" w:sz="4" w:space="0" w:color="000000"/>
              <w:left w:val="single" w:sz="4" w:space="0" w:color="000000"/>
              <w:bottom w:val="single" w:sz="4" w:space="0" w:color="000000"/>
            </w:tcBorders>
            <w:shd w:val="clear" w:color="auto" w:fill="auto"/>
          </w:tcPr>
          <w:p w:rsidR="00FA3AE7" w:rsidRPr="009D4D52" w:rsidRDefault="00FA3AE7" w:rsidP="002378D2">
            <w:pPr>
              <w:pStyle w:val="ab"/>
              <w:pBdr>
                <w:top w:val="none" w:sz="0" w:space="0" w:color="000000"/>
                <w:left w:val="none" w:sz="0" w:space="0" w:color="000000"/>
                <w:bottom w:val="none" w:sz="0" w:space="0" w:color="000000"/>
                <w:right w:val="none" w:sz="0" w:space="0" w:color="000000"/>
              </w:pBdr>
              <w:snapToGrid w:val="0"/>
              <w:spacing w:line="240" w:lineRule="atLeast"/>
              <w:rPr>
                <w:color w:val="000000"/>
                <w:sz w:val="20"/>
                <w:lang w:val="ru-RU"/>
              </w:rPr>
            </w:pPr>
          </w:p>
        </w:tc>
        <w:tc>
          <w:tcPr>
            <w:tcW w:w="1820"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jc w:val="center"/>
              <w:rPr>
                <w:rFonts w:ascii="Times New Roman" w:hAnsi="Times New Roman" w:cs="Times New Roman"/>
                <w:shd w:val="clear" w:color="auto" w:fill="FFFFFF"/>
              </w:rPr>
            </w:pPr>
            <w:r w:rsidRPr="009D4D52">
              <w:rPr>
                <w:rFonts w:ascii="Times New Roman" w:hAnsi="Times New Roman" w:cs="Times New Roman"/>
                <w:color w:val="000000"/>
                <w:shd w:val="clear" w:color="auto" w:fill="FFFFFF"/>
              </w:rPr>
              <w:t>Адміністратор</w:t>
            </w:r>
          </w:p>
        </w:tc>
        <w:tc>
          <w:tcPr>
            <w:tcW w:w="1708" w:type="dxa"/>
            <w:tcBorders>
              <w:top w:val="single" w:sz="4" w:space="0" w:color="000000"/>
              <w:left w:val="single" w:sz="4" w:space="0" w:color="000000"/>
              <w:bottom w:val="single" w:sz="4" w:space="0" w:color="000000"/>
            </w:tcBorders>
            <w:shd w:val="clear" w:color="auto" w:fill="auto"/>
          </w:tcPr>
          <w:p w:rsidR="00FA3AE7" w:rsidRPr="009D4D52" w:rsidRDefault="00FA3AE7" w:rsidP="002378D2">
            <w:pPr>
              <w:jc w:val="center"/>
              <w:rPr>
                <w:rFonts w:ascii="Times New Roman" w:hAnsi="Times New Roman" w:cs="Times New Roman"/>
                <w:color w:val="000000"/>
              </w:rPr>
            </w:pPr>
            <w:r w:rsidRPr="009D4D52">
              <w:rPr>
                <w:rFonts w:ascii="Times New Roman" w:hAnsi="Times New Roman" w:cs="Times New Roman"/>
                <w:shd w:val="clear" w:color="auto" w:fill="FFFFFF"/>
              </w:rPr>
              <w:t>Центр надання адміністративних послуг</w:t>
            </w:r>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FA3AE7" w:rsidRPr="009D4D52" w:rsidRDefault="00FA3AE7" w:rsidP="002378D2">
            <w:pPr>
              <w:pStyle w:val="12"/>
              <w:snapToGrid w:val="0"/>
              <w:rPr>
                <w:color w:val="000000"/>
                <w:szCs w:val="24"/>
              </w:rPr>
            </w:pPr>
          </w:p>
        </w:tc>
      </w:tr>
    </w:tbl>
    <w:p w:rsidR="00FA3AE7" w:rsidRPr="009D4D52" w:rsidRDefault="00FA3AE7" w:rsidP="00FA3AE7">
      <w:pPr>
        <w:ind w:firstLine="709"/>
        <w:rPr>
          <w:rFonts w:ascii="Times New Roman" w:hAnsi="Times New Roman" w:cs="Times New Roman"/>
        </w:rPr>
      </w:pPr>
    </w:p>
    <w:p w:rsidR="00FA3AE7" w:rsidRPr="009D4D52" w:rsidRDefault="00FA3AE7" w:rsidP="00FA3AE7">
      <w:pPr>
        <w:ind w:firstLine="709"/>
        <w:rPr>
          <w:rFonts w:ascii="Times New Roman" w:hAnsi="Times New Roman" w:cs="Times New Roman"/>
          <w:b/>
          <w:lang w:val="uk-UA"/>
        </w:rPr>
      </w:pPr>
      <w:r w:rsidRPr="009D4D52">
        <w:rPr>
          <w:rFonts w:ascii="Times New Roman" w:hAnsi="Times New Roman" w:cs="Times New Roman"/>
          <w:b/>
        </w:rPr>
        <w:t>Рішення, дії або бездіяльність державного реєстратора можуть бути оскаржені у встановленому законодавством порядку.</w:t>
      </w:r>
    </w:p>
    <w:p w:rsidR="00FA3AE7" w:rsidRPr="009D4D52" w:rsidRDefault="00FA3AE7" w:rsidP="00FA3AE7">
      <w:pPr>
        <w:ind w:firstLine="709"/>
        <w:rPr>
          <w:rFonts w:ascii="Times New Roman" w:hAnsi="Times New Roman" w:cs="Times New Roman"/>
          <w:b/>
          <w:lang w:val="uk-UA"/>
        </w:rPr>
      </w:pPr>
    </w:p>
    <w:p w:rsidR="001F70AF" w:rsidRPr="0018749C" w:rsidRDefault="001F70AF" w:rsidP="001F70AF">
      <w:pPr>
        <w:spacing w:after="0"/>
        <w:rPr>
          <w:rFonts w:ascii="Times New Roman" w:hAnsi="Times New Roman" w:cs="Times New Roman"/>
          <w:sz w:val="28"/>
          <w:szCs w:val="28"/>
          <w:lang w:val="uk-UA"/>
        </w:rPr>
      </w:pPr>
      <w:r w:rsidRPr="0018749C">
        <w:rPr>
          <w:rFonts w:ascii="Times New Roman" w:hAnsi="Times New Roman" w:cs="Times New Roman"/>
          <w:sz w:val="28"/>
          <w:szCs w:val="28"/>
          <w:lang w:val="uk-UA"/>
        </w:rPr>
        <w:t>Керуючий справами виконавчого комітету</w:t>
      </w:r>
    </w:p>
    <w:p w:rsidR="001F70AF" w:rsidRPr="0018749C" w:rsidRDefault="001F70AF" w:rsidP="001F70AF">
      <w:pPr>
        <w:spacing w:after="0"/>
        <w:rPr>
          <w:rFonts w:ascii="Times New Roman" w:hAnsi="Times New Roman" w:cs="Times New Roman"/>
          <w:sz w:val="28"/>
          <w:szCs w:val="28"/>
          <w:lang w:val="uk-UA"/>
        </w:rPr>
      </w:pPr>
      <w:r w:rsidRPr="0018749C">
        <w:rPr>
          <w:rFonts w:ascii="Times New Roman" w:hAnsi="Times New Roman" w:cs="Times New Roman"/>
          <w:sz w:val="28"/>
          <w:szCs w:val="28"/>
          <w:lang w:val="uk-UA"/>
        </w:rPr>
        <w:t>Калуської міської ради                                                               Олег САВКА</w:t>
      </w:r>
    </w:p>
    <w:p w:rsidR="00FA3AE7" w:rsidRPr="001F70AF" w:rsidRDefault="00FA3AE7" w:rsidP="00FA3AE7">
      <w:pPr>
        <w:rPr>
          <w:rFonts w:ascii="Times New Roman" w:hAnsi="Times New Roman" w:cs="Times New Roman"/>
          <w:b/>
          <w:sz w:val="27"/>
          <w:szCs w:val="27"/>
          <w:lang w:val="uk-UA"/>
        </w:rPr>
      </w:pPr>
    </w:p>
    <w:p w:rsidR="00E31A38" w:rsidRPr="009D4D52" w:rsidRDefault="00E31A38" w:rsidP="00E31A38">
      <w:pPr>
        <w:ind w:firstLine="709"/>
        <w:rPr>
          <w:rFonts w:ascii="Times New Roman" w:hAnsi="Times New Roman" w:cs="Times New Roman"/>
          <w:sz w:val="28"/>
          <w:szCs w:val="28"/>
        </w:rPr>
      </w:pPr>
    </w:p>
    <w:p w:rsidR="00E31A38" w:rsidRPr="009D4D52" w:rsidRDefault="00E31A38" w:rsidP="00E31A38">
      <w:pPr>
        <w:pStyle w:val="a9"/>
        <w:ind w:left="6372"/>
        <w:rPr>
          <w:rFonts w:ascii="Times New Roman" w:hAnsi="Times New Roman" w:cs="Times New Roman"/>
          <w:b/>
          <w:sz w:val="24"/>
          <w:szCs w:val="24"/>
        </w:rPr>
      </w:pPr>
    </w:p>
    <w:p w:rsidR="00012D34" w:rsidRPr="009D4D52" w:rsidRDefault="00012D34" w:rsidP="00E31A38">
      <w:pPr>
        <w:pStyle w:val="a9"/>
        <w:ind w:left="6372"/>
        <w:rPr>
          <w:rFonts w:ascii="Times New Roman" w:hAnsi="Times New Roman" w:cs="Times New Roman"/>
          <w:b/>
          <w:sz w:val="24"/>
          <w:szCs w:val="24"/>
        </w:rPr>
      </w:pPr>
    </w:p>
    <w:p w:rsidR="00012D34" w:rsidRPr="009D4D52" w:rsidRDefault="00012D34" w:rsidP="00E31A38">
      <w:pPr>
        <w:pStyle w:val="a9"/>
        <w:ind w:left="6372"/>
        <w:rPr>
          <w:rFonts w:ascii="Times New Roman" w:hAnsi="Times New Roman" w:cs="Times New Roman"/>
          <w:b/>
          <w:sz w:val="24"/>
          <w:szCs w:val="24"/>
        </w:rPr>
      </w:pPr>
    </w:p>
    <w:p w:rsidR="00012D34" w:rsidRPr="009D4D52" w:rsidRDefault="00012D34" w:rsidP="00E31A38">
      <w:pPr>
        <w:pStyle w:val="a9"/>
        <w:ind w:left="6372"/>
        <w:rPr>
          <w:rFonts w:ascii="Times New Roman" w:hAnsi="Times New Roman" w:cs="Times New Roman"/>
          <w:b/>
          <w:sz w:val="24"/>
          <w:szCs w:val="24"/>
        </w:rPr>
      </w:pPr>
    </w:p>
    <w:p w:rsidR="00012D34" w:rsidRPr="009D4D52" w:rsidRDefault="00012D34" w:rsidP="00E31A38">
      <w:pPr>
        <w:pStyle w:val="a9"/>
        <w:ind w:left="6372"/>
        <w:rPr>
          <w:rFonts w:ascii="Times New Roman" w:hAnsi="Times New Roman" w:cs="Times New Roman"/>
          <w:b/>
          <w:sz w:val="24"/>
          <w:szCs w:val="24"/>
        </w:rPr>
      </w:pPr>
    </w:p>
    <w:p w:rsidR="00012D34" w:rsidRPr="009D4D52" w:rsidRDefault="00012D34" w:rsidP="00E31A38">
      <w:pPr>
        <w:pStyle w:val="a9"/>
        <w:ind w:left="6372"/>
        <w:rPr>
          <w:rFonts w:ascii="Times New Roman" w:hAnsi="Times New Roman" w:cs="Times New Roman"/>
          <w:b/>
          <w:sz w:val="24"/>
          <w:szCs w:val="24"/>
        </w:rPr>
      </w:pPr>
    </w:p>
    <w:p w:rsidR="00012D34" w:rsidRPr="009D4D52" w:rsidRDefault="00012D34" w:rsidP="00E31A38">
      <w:pPr>
        <w:pStyle w:val="a9"/>
        <w:ind w:left="6372"/>
        <w:rPr>
          <w:rFonts w:ascii="Times New Roman" w:hAnsi="Times New Roman" w:cs="Times New Roman"/>
          <w:b/>
          <w:sz w:val="24"/>
          <w:szCs w:val="24"/>
        </w:rPr>
      </w:pPr>
    </w:p>
    <w:p w:rsidR="00012D34" w:rsidRPr="009D4D52" w:rsidRDefault="00012D34" w:rsidP="00E31A38">
      <w:pPr>
        <w:pStyle w:val="a9"/>
        <w:ind w:left="6372"/>
        <w:rPr>
          <w:rFonts w:ascii="Times New Roman" w:hAnsi="Times New Roman" w:cs="Times New Roman"/>
          <w:b/>
          <w:sz w:val="24"/>
          <w:szCs w:val="24"/>
        </w:rPr>
      </w:pPr>
    </w:p>
    <w:p w:rsidR="00012D34" w:rsidRPr="009D4D52" w:rsidRDefault="00012D34" w:rsidP="00E31A38">
      <w:pPr>
        <w:pStyle w:val="a9"/>
        <w:ind w:left="6372"/>
        <w:rPr>
          <w:rFonts w:ascii="Times New Roman" w:hAnsi="Times New Roman" w:cs="Times New Roman"/>
          <w:b/>
          <w:sz w:val="24"/>
          <w:szCs w:val="24"/>
        </w:rPr>
      </w:pPr>
    </w:p>
    <w:p w:rsidR="00012D34" w:rsidRPr="009D4D52" w:rsidRDefault="00012D34" w:rsidP="00FA3AE7">
      <w:pPr>
        <w:pStyle w:val="a9"/>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1F70AF" w:rsidRDefault="001F70AF" w:rsidP="00E31A38">
      <w:pPr>
        <w:pStyle w:val="a9"/>
        <w:ind w:left="6372"/>
        <w:rPr>
          <w:rFonts w:ascii="Times New Roman" w:hAnsi="Times New Roman" w:cs="Times New Roman"/>
          <w:b/>
          <w:sz w:val="24"/>
          <w:szCs w:val="24"/>
        </w:rPr>
      </w:pPr>
    </w:p>
    <w:p w:rsidR="001F70AF" w:rsidRDefault="001F70AF" w:rsidP="00E31A38">
      <w:pPr>
        <w:pStyle w:val="a9"/>
        <w:ind w:left="6372"/>
        <w:rPr>
          <w:rFonts w:ascii="Times New Roman" w:hAnsi="Times New Roman" w:cs="Times New Roman"/>
          <w:b/>
          <w:sz w:val="24"/>
          <w:szCs w:val="24"/>
        </w:rPr>
      </w:pPr>
    </w:p>
    <w:p w:rsidR="001F70AF" w:rsidRDefault="001F70AF" w:rsidP="00E31A38">
      <w:pPr>
        <w:pStyle w:val="a9"/>
        <w:ind w:left="6372"/>
        <w:rPr>
          <w:rFonts w:ascii="Times New Roman" w:hAnsi="Times New Roman" w:cs="Times New Roman"/>
          <w:b/>
          <w:sz w:val="24"/>
          <w:szCs w:val="24"/>
        </w:rPr>
      </w:pPr>
    </w:p>
    <w:p w:rsidR="001F70AF" w:rsidRDefault="001F70AF" w:rsidP="00E31A38">
      <w:pPr>
        <w:pStyle w:val="a9"/>
        <w:ind w:left="6372"/>
        <w:rPr>
          <w:rFonts w:ascii="Times New Roman" w:hAnsi="Times New Roman" w:cs="Times New Roman"/>
          <w:b/>
          <w:sz w:val="24"/>
          <w:szCs w:val="24"/>
        </w:rPr>
      </w:pPr>
    </w:p>
    <w:p w:rsidR="001F70AF" w:rsidRDefault="001F70AF" w:rsidP="00E31A38">
      <w:pPr>
        <w:pStyle w:val="a9"/>
        <w:ind w:left="6372"/>
        <w:rPr>
          <w:rFonts w:ascii="Times New Roman" w:hAnsi="Times New Roman" w:cs="Times New Roman"/>
          <w:b/>
          <w:sz w:val="24"/>
          <w:szCs w:val="24"/>
        </w:rPr>
      </w:pPr>
    </w:p>
    <w:p w:rsidR="001F70AF" w:rsidRDefault="001F70AF" w:rsidP="00E31A38">
      <w:pPr>
        <w:pStyle w:val="a9"/>
        <w:ind w:left="6372"/>
        <w:rPr>
          <w:rFonts w:ascii="Times New Roman" w:hAnsi="Times New Roman" w:cs="Times New Roman"/>
          <w:b/>
          <w:sz w:val="24"/>
          <w:szCs w:val="24"/>
        </w:rPr>
      </w:pPr>
    </w:p>
    <w:p w:rsidR="0018749C" w:rsidRDefault="0018749C" w:rsidP="00E31A38">
      <w:pPr>
        <w:pStyle w:val="a9"/>
        <w:ind w:left="6372"/>
        <w:rPr>
          <w:rFonts w:ascii="Times New Roman" w:hAnsi="Times New Roman" w:cs="Times New Roman"/>
          <w:b/>
          <w:sz w:val="24"/>
          <w:szCs w:val="24"/>
        </w:rPr>
      </w:pPr>
    </w:p>
    <w:p w:rsidR="0018749C" w:rsidRDefault="0018749C" w:rsidP="00E31A38">
      <w:pPr>
        <w:pStyle w:val="a9"/>
        <w:ind w:left="6372"/>
        <w:rPr>
          <w:rFonts w:ascii="Times New Roman" w:hAnsi="Times New Roman" w:cs="Times New Roman"/>
          <w:b/>
          <w:sz w:val="24"/>
          <w:szCs w:val="24"/>
        </w:rPr>
      </w:pPr>
    </w:p>
    <w:p w:rsidR="0018749C" w:rsidRDefault="0018749C" w:rsidP="00E31A38">
      <w:pPr>
        <w:pStyle w:val="a9"/>
        <w:ind w:left="6372"/>
        <w:rPr>
          <w:rFonts w:ascii="Times New Roman" w:hAnsi="Times New Roman" w:cs="Times New Roman"/>
          <w:b/>
          <w:sz w:val="24"/>
          <w:szCs w:val="24"/>
        </w:rPr>
      </w:pPr>
    </w:p>
    <w:p w:rsidR="0018749C" w:rsidRDefault="0018749C" w:rsidP="00E31A38">
      <w:pPr>
        <w:pStyle w:val="a9"/>
        <w:ind w:left="6372"/>
        <w:rPr>
          <w:rFonts w:ascii="Times New Roman" w:hAnsi="Times New Roman" w:cs="Times New Roman"/>
          <w:b/>
          <w:sz w:val="24"/>
          <w:szCs w:val="24"/>
        </w:rPr>
      </w:pPr>
    </w:p>
    <w:p w:rsidR="0018749C" w:rsidRDefault="0018749C" w:rsidP="00E31A38">
      <w:pPr>
        <w:pStyle w:val="a9"/>
        <w:ind w:left="6372"/>
        <w:rPr>
          <w:rFonts w:ascii="Times New Roman" w:hAnsi="Times New Roman" w:cs="Times New Roman"/>
          <w:b/>
          <w:sz w:val="24"/>
          <w:szCs w:val="24"/>
        </w:rPr>
      </w:pPr>
    </w:p>
    <w:p w:rsidR="0018749C" w:rsidRDefault="0018749C" w:rsidP="00E31A38">
      <w:pPr>
        <w:pStyle w:val="a9"/>
        <w:ind w:left="6372"/>
        <w:rPr>
          <w:rFonts w:ascii="Times New Roman" w:hAnsi="Times New Roman" w:cs="Times New Roman"/>
          <w:b/>
          <w:sz w:val="24"/>
          <w:szCs w:val="24"/>
        </w:rPr>
      </w:pPr>
    </w:p>
    <w:p w:rsidR="0018749C" w:rsidRDefault="0018749C" w:rsidP="00E31A38">
      <w:pPr>
        <w:pStyle w:val="a9"/>
        <w:ind w:left="6372"/>
        <w:rPr>
          <w:rFonts w:ascii="Times New Roman" w:hAnsi="Times New Roman" w:cs="Times New Roman"/>
          <w:b/>
          <w:sz w:val="24"/>
          <w:szCs w:val="24"/>
        </w:rPr>
      </w:pPr>
    </w:p>
    <w:p w:rsidR="0018749C" w:rsidRDefault="0018749C" w:rsidP="00E31A38">
      <w:pPr>
        <w:pStyle w:val="a9"/>
        <w:ind w:left="6372"/>
        <w:rPr>
          <w:rFonts w:ascii="Times New Roman" w:hAnsi="Times New Roman" w:cs="Times New Roman"/>
          <w:b/>
          <w:sz w:val="24"/>
          <w:szCs w:val="24"/>
        </w:rPr>
      </w:pPr>
    </w:p>
    <w:p w:rsidR="0018749C" w:rsidRDefault="0018749C" w:rsidP="00E31A38">
      <w:pPr>
        <w:pStyle w:val="a9"/>
        <w:ind w:left="6372"/>
        <w:rPr>
          <w:rFonts w:ascii="Times New Roman" w:hAnsi="Times New Roman" w:cs="Times New Roman"/>
          <w:b/>
          <w:sz w:val="24"/>
          <w:szCs w:val="24"/>
        </w:rPr>
      </w:pPr>
    </w:p>
    <w:p w:rsidR="0018749C" w:rsidRDefault="0018749C" w:rsidP="00E31A38">
      <w:pPr>
        <w:pStyle w:val="a9"/>
        <w:ind w:left="6372"/>
        <w:rPr>
          <w:rFonts w:ascii="Times New Roman" w:hAnsi="Times New Roman" w:cs="Times New Roman"/>
          <w:b/>
          <w:sz w:val="24"/>
          <w:szCs w:val="24"/>
        </w:rPr>
      </w:pPr>
    </w:p>
    <w:p w:rsidR="0018749C" w:rsidRDefault="0018749C" w:rsidP="00E31A38">
      <w:pPr>
        <w:pStyle w:val="a9"/>
        <w:ind w:left="6372"/>
        <w:rPr>
          <w:rFonts w:ascii="Times New Roman" w:hAnsi="Times New Roman" w:cs="Times New Roman"/>
          <w:b/>
          <w:sz w:val="24"/>
          <w:szCs w:val="24"/>
        </w:rPr>
      </w:pPr>
    </w:p>
    <w:p w:rsidR="0018749C" w:rsidRDefault="0018749C" w:rsidP="00E31A38">
      <w:pPr>
        <w:pStyle w:val="a9"/>
        <w:ind w:left="6372"/>
        <w:rPr>
          <w:rFonts w:ascii="Times New Roman" w:hAnsi="Times New Roman" w:cs="Times New Roman"/>
          <w:b/>
          <w:sz w:val="24"/>
          <w:szCs w:val="24"/>
        </w:rPr>
      </w:pPr>
    </w:p>
    <w:p w:rsidR="0018749C" w:rsidRDefault="0018749C" w:rsidP="00E31A38">
      <w:pPr>
        <w:pStyle w:val="a9"/>
        <w:ind w:left="6372"/>
        <w:rPr>
          <w:rFonts w:ascii="Times New Roman" w:hAnsi="Times New Roman" w:cs="Times New Roman"/>
          <w:b/>
          <w:sz w:val="24"/>
          <w:szCs w:val="24"/>
        </w:rPr>
      </w:pPr>
    </w:p>
    <w:p w:rsidR="0018749C" w:rsidRDefault="0018749C" w:rsidP="00E31A38">
      <w:pPr>
        <w:pStyle w:val="a9"/>
        <w:ind w:left="6372"/>
        <w:rPr>
          <w:rFonts w:ascii="Times New Roman" w:hAnsi="Times New Roman" w:cs="Times New Roman"/>
          <w:b/>
          <w:sz w:val="24"/>
          <w:szCs w:val="24"/>
        </w:rPr>
      </w:pPr>
    </w:p>
    <w:p w:rsidR="0018749C" w:rsidRDefault="0018749C" w:rsidP="00E31A38">
      <w:pPr>
        <w:pStyle w:val="a9"/>
        <w:ind w:left="6372"/>
        <w:rPr>
          <w:rFonts w:ascii="Times New Roman" w:hAnsi="Times New Roman" w:cs="Times New Roman"/>
          <w:b/>
          <w:sz w:val="24"/>
          <w:szCs w:val="24"/>
        </w:rPr>
      </w:pPr>
    </w:p>
    <w:p w:rsidR="0018749C" w:rsidRDefault="0018749C" w:rsidP="00E31A38">
      <w:pPr>
        <w:pStyle w:val="a9"/>
        <w:ind w:left="6372"/>
        <w:rPr>
          <w:rFonts w:ascii="Times New Roman" w:hAnsi="Times New Roman" w:cs="Times New Roman"/>
          <w:b/>
          <w:sz w:val="24"/>
          <w:szCs w:val="24"/>
        </w:rPr>
      </w:pPr>
    </w:p>
    <w:p w:rsidR="0018749C" w:rsidRDefault="0018749C" w:rsidP="00E31A38">
      <w:pPr>
        <w:pStyle w:val="a9"/>
        <w:ind w:left="6372"/>
        <w:rPr>
          <w:rFonts w:ascii="Times New Roman" w:hAnsi="Times New Roman" w:cs="Times New Roman"/>
          <w:b/>
          <w:sz w:val="24"/>
          <w:szCs w:val="24"/>
        </w:rPr>
      </w:pPr>
    </w:p>
    <w:p w:rsidR="001F70AF" w:rsidRPr="009D4D52" w:rsidRDefault="001F70AF" w:rsidP="00E31A38">
      <w:pPr>
        <w:pStyle w:val="a9"/>
        <w:ind w:left="6372"/>
        <w:rPr>
          <w:rFonts w:ascii="Times New Roman" w:hAnsi="Times New Roman" w:cs="Times New Roman"/>
          <w:b/>
          <w:sz w:val="24"/>
          <w:szCs w:val="24"/>
        </w:rPr>
      </w:pPr>
    </w:p>
    <w:p w:rsidR="0085126C" w:rsidRPr="009D4D52" w:rsidRDefault="0085126C" w:rsidP="0085126C">
      <w:pPr>
        <w:pStyle w:val="a9"/>
        <w:ind w:left="1416"/>
        <w:jc w:val="center"/>
        <w:rPr>
          <w:rFonts w:ascii="Times New Roman" w:hAnsi="Times New Roman" w:cs="Times New Roman"/>
          <w:sz w:val="28"/>
          <w:szCs w:val="28"/>
          <w:lang w:val="uk-UA"/>
        </w:rPr>
      </w:pPr>
      <w:r w:rsidRPr="009D4D52">
        <w:rPr>
          <w:rFonts w:ascii="Times New Roman" w:hAnsi="Times New Roman" w:cs="Times New Roman"/>
          <w:b/>
          <w:sz w:val="28"/>
          <w:szCs w:val="28"/>
          <w:lang w:val="uk-UA"/>
        </w:rPr>
        <w:lastRenderedPageBreak/>
        <w:t xml:space="preserve">    </w:t>
      </w:r>
      <w:r w:rsidR="00012D34" w:rsidRPr="009D4D52">
        <w:rPr>
          <w:rFonts w:ascii="Times New Roman" w:hAnsi="Times New Roman" w:cs="Times New Roman"/>
          <w:sz w:val="28"/>
          <w:szCs w:val="28"/>
          <w:lang w:val="uk-UA"/>
        </w:rPr>
        <w:t>Додаток  3</w:t>
      </w:r>
    </w:p>
    <w:p w:rsidR="00012D34" w:rsidRPr="009D4D52" w:rsidRDefault="003B360F" w:rsidP="003B360F">
      <w:pPr>
        <w:pStyle w:val="a9"/>
        <w:ind w:left="4248"/>
        <w:jc w:val="center"/>
        <w:rPr>
          <w:rFonts w:ascii="Times New Roman" w:hAnsi="Times New Roman" w:cs="Times New Roman"/>
          <w:sz w:val="28"/>
          <w:szCs w:val="28"/>
          <w:lang w:val="uk-UA"/>
        </w:rPr>
      </w:pPr>
      <w:r w:rsidRPr="009D4D52">
        <w:rPr>
          <w:rFonts w:ascii="Times New Roman" w:hAnsi="Times New Roman" w:cs="Times New Roman"/>
          <w:sz w:val="28"/>
          <w:szCs w:val="28"/>
          <w:lang w:val="uk-UA"/>
        </w:rPr>
        <w:t xml:space="preserve">     </w:t>
      </w:r>
      <w:r w:rsidR="00012D34" w:rsidRPr="009D4D52">
        <w:rPr>
          <w:rFonts w:ascii="Times New Roman" w:hAnsi="Times New Roman" w:cs="Times New Roman"/>
          <w:sz w:val="28"/>
          <w:szCs w:val="28"/>
          <w:lang w:val="uk-UA"/>
        </w:rPr>
        <w:t xml:space="preserve">до розпорядження міського голови </w:t>
      </w:r>
    </w:p>
    <w:p w:rsidR="00012D34" w:rsidRPr="009D4D52" w:rsidRDefault="00F4083E" w:rsidP="00F4083E">
      <w:pPr>
        <w:rPr>
          <w:rFonts w:ascii="Times New Roman" w:hAnsi="Times New Roman" w:cs="Times New Roman"/>
          <w:b/>
          <w:sz w:val="24"/>
          <w:szCs w:val="24"/>
          <w:lang w:val="uk-UA"/>
        </w:rPr>
      </w:pPr>
      <w:r>
        <w:rPr>
          <w:rFonts w:ascii="Times New Roman" w:hAnsi="Times New Roman" w:cs="Times New Roman"/>
          <w:sz w:val="28"/>
          <w:szCs w:val="28"/>
          <w:lang w:val="uk-UA"/>
        </w:rPr>
        <w:t xml:space="preserve">                                                                     </w:t>
      </w:r>
      <w:r w:rsidR="0018749C">
        <w:rPr>
          <w:rFonts w:ascii="Times New Roman" w:hAnsi="Times New Roman" w:cs="Times New Roman"/>
          <w:sz w:val="28"/>
          <w:szCs w:val="28"/>
          <w:lang w:val="uk-UA"/>
        </w:rPr>
        <w:t>07.03.2024  №61-р</w:t>
      </w:r>
    </w:p>
    <w:p w:rsidR="00012D34" w:rsidRPr="009D4D52" w:rsidRDefault="00012D34" w:rsidP="00E31A38">
      <w:pPr>
        <w:pStyle w:val="a9"/>
        <w:ind w:left="6372"/>
        <w:rPr>
          <w:rFonts w:ascii="Times New Roman" w:hAnsi="Times New Roman" w:cs="Times New Roman"/>
          <w:b/>
          <w:sz w:val="24"/>
          <w:szCs w:val="24"/>
        </w:rPr>
      </w:pPr>
    </w:p>
    <w:p w:rsidR="005543CC" w:rsidRPr="009D4D52" w:rsidRDefault="005543CC" w:rsidP="005543CC">
      <w:pPr>
        <w:spacing w:after="0" w:line="240" w:lineRule="auto"/>
        <w:jc w:val="center"/>
        <w:rPr>
          <w:rFonts w:ascii="Times New Roman" w:eastAsia="Times New Roman" w:hAnsi="Times New Roman" w:cs="Times New Roman"/>
          <w:b/>
          <w:color w:val="000000"/>
          <w:sz w:val="28"/>
          <w:szCs w:val="28"/>
          <w:lang w:eastAsia="uk-UA"/>
        </w:rPr>
      </w:pPr>
      <w:r w:rsidRPr="009D4D52">
        <w:rPr>
          <w:rFonts w:ascii="Times New Roman" w:eastAsia="Times New Roman" w:hAnsi="Times New Roman" w:cs="Times New Roman"/>
          <w:b/>
          <w:color w:val="000000"/>
          <w:sz w:val="28"/>
          <w:szCs w:val="28"/>
          <w:lang w:eastAsia="uk-UA"/>
        </w:rPr>
        <w:t xml:space="preserve">ІНФОРМАЦІЙНА КАРТКА </w:t>
      </w:r>
    </w:p>
    <w:p w:rsidR="005543CC" w:rsidRPr="009D4D52" w:rsidRDefault="005543CC" w:rsidP="005543CC">
      <w:pPr>
        <w:spacing w:after="0" w:line="240" w:lineRule="auto"/>
        <w:jc w:val="center"/>
        <w:rPr>
          <w:rFonts w:ascii="Times New Roman" w:hAnsi="Times New Roman" w:cs="Times New Roman"/>
          <w:b/>
          <w:sz w:val="24"/>
          <w:szCs w:val="24"/>
        </w:rPr>
      </w:pPr>
      <w:r w:rsidRPr="009D4D52">
        <w:rPr>
          <w:rFonts w:ascii="Times New Roman" w:hAnsi="Times New Roman" w:cs="Times New Roman"/>
          <w:b/>
          <w:sz w:val="24"/>
          <w:szCs w:val="24"/>
        </w:rPr>
        <w:t xml:space="preserve">адміністративної послуги з </w:t>
      </w:r>
    </w:p>
    <w:p w:rsidR="005543CC" w:rsidRPr="009D4D52" w:rsidRDefault="005543CC" w:rsidP="005543CC">
      <w:pPr>
        <w:spacing w:after="0" w:line="240" w:lineRule="auto"/>
        <w:jc w:val="center"/>
        <w:rPr>
          <w:rFonts w:ascii="Times New Roman" w:hAnsi="Times New Roman" w:cs="Times New Roman"/>
          <w:b/>
          <w:sz w:val="24"/>
          <w:szCs w:val="24"/>
        </w:rPr>
      </w:pPr>
      <w:r w:rsidRPr="009D4D52">
        <w:rPr>
          <w:rFonts w:ascii="Times New Roman" w:hAnsi="Times New Roman" w:cs="Times New Roman"/>
          <w:b/>
          <w:sz w:val="24"/>
          <w:szCs w:val="24"/>
        </w:rPr>
        <w:t>надання інформації з Державного реєстру речових прав на нерухоме майно</w:t>
      </w:r>
    </w:p>
    <w:p w:rsidR="005543CC" w:rsidRPr="009D4D52" w:rsidRDefault="005543CC" w:rsidP="005543CC">
      <w:pPr>
        <w:spacing w:after="0" w:line="240" w:lineRule="auto"/>
        <w:jc w:val="center"/>
        <w:rPr>
          <w:rFonts w:ascii="Times New Roman" w:eastAsia="Times New Roman" w:hAnsi="Times New Roman" w:cs="Times New Roman"/>
          <w:sz w:val="16"/>
          <w:szCs w:val="16"/>
          <w:lang w:eastAsia="uk-UA"/>
        </w:rPr>
      </w:pPr>
      <w:r w:rsidRPr="009D4D52">
        <w:rPr>
          <w:rFonts w:ascii="Times New Roman" w:eastAsia="Times New Roman" w:hAnsi="Times New Roman" w:cs="Times New Roman"/>
          <w:color w:val="000000"/>
          <w:sz w:val="24"/>
          <w:szCs w:val="24"/>
          <w:lang w:eastAsia="uk-UA"/>
        </w:rPr>
        <w:t>–––––––––––––––––––––––––––––––––––––––––––––––––––––––––––––––––––––––––––––––</w:t>
      </w:r>
      <w:r w:rsidRPr="009D4D52">
        <w:rPr>
          <w:rFonts w:ascii="Times New Roman" w:eastAsia="Times New Roman" w:hAnsi="Times New Roman" w:cs="Times New Roman"/>
          <w:color w:val="000000"/>
          <w:sz w:val="16"/>
          <w:szCs w:val="16"/>
          <w:lang w:eastAsia="uk-UA"/>
        </w:rPr>
        <w:br/>
      </w:r>
      <w:r w:rsidRPr="009D4D52">
        <w:rPr>
          <w:rFonts w:ascii="Times New Roman" w:eastAsia="Times New Roman" w:hAnsi="Times New Roman" w:cs="Times New Roman"/>
          <w:sz w:val="16"/>
          <w:szCs w:val="16"/>
          <w:lang w:eastAsia="uk-UA"/>
        </w:rPr>
        <w:t>(назва адміністративної послуги)</w:t>
      </w:r>
    </w:p>
    <w:p w:rsidR="005543CC" w:rsidRPr="009D4D52" w:rsidRDefault="005543CC" w:rsidP="005543CC">
      <w:pPr>
        <w:spacing w:after="0" w:line="240" w:lineRule="auto"/>
        <w:jc w:val="center"/>
        <w:rPr>
          <w:rFonts w:ascii="Times New Roman" w:eastAsia="Times New Roman" w:hAnsi="Times New Roman" w:cs="Times New Roman"/>
          <w:sz w:val="10"/>
          <w:szCs w:val="10"/>
          <w:lang w:eastAsia="uk-UA"/>
        </w:rPr>
      </w:pPr>
    </w:p>
    <w:p w:rsidR="005543CC" w:rsidRPr="009D4D52" w:rsidRDefault="005543CC" w:rsidP="005543CC">
      <w:pPr>
        <w:jc w:val="center"/>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Управління «Центр надання адміністративних послуг»</w:t>
      </w:r>
    </w:p>
    <w:p w:rsidR="005543CC" w:rsidRPr="009D4D52" w:rsidRDefault="005543CC" w:rsidP="005543CC">
      <w:pPr>
        <w:jc w:val="center"/>
        <w:rPr>
          <w:rFonts w:ascii="Times New Roman" w:hAnsi="Times New Roman" w:cs="Times New Roman"/>
          <w:b/>
          <w:sz w:val="20"/>
          <w:szCs w:val="20"/>
          <w:lang w:eastAsia="uk-UA"/>
        </w:rPr>
      </w:pPr>
      <w:r w:rsidRPr="009D4D52">
        <w:rPr>
          <w:rFonts w:ascii="Times New Roman" w:hAnsi="Times New Roman" w:cs="Times New Roman"/>
          <w:b/>
          <w:sz w:val="24"/>
          <w:szCs w:val="24"/>
          <w:lang w:eastAsia="uk-UA"/>
        </w:rPr>
        <w:t>виконавчого комітету Калуської міської ради</w:t>
      </w:r>
    </w:p>
    <w:p w:rsidR="005543CC" w:rsidRPr="009D4D52" w:rsidRDefault="005543CC" w:rsidP="005543CC">
      <w:pPr>
        <w:spacing w:after="0" w:line="240" w:lineRule="auto"/>
        <w:jc w:val="center"/>
        <w:rPr>
          <w:rFonts w:ascii="Times New Roman" w:eastAsia="Times New Roman" w:hAnsi="Times New Roman" w:cs="Times New Roman"/>
          <w:sz w:val="16"/>
          <w:szCs w:val="16"/>
          <w:lang w:eastAsia="uk-UA"/>
        </w:rPr>
      </w:pPr>
      <w:r w:rsidRPr="009D4D52">
        <w:rPr>
          <w:rFonts w:ascii="Times New Roman" w:eastAsia="Times New Roman" w:hAnsi="Times New Roman" w:cs="Times New Roman"/>
          <w:sz w:val="16"/>
          <w:szCs w:val="16"/>
          <w:lang w:eastAsia="uk-UA"/>
        </w:rPr>
        <w:t xml:space="preserve"> (найменування суб'єкта надання адміністративної послуги та/або центру надання адміністративних послуг)</w:t>
      </w:r>
    </w:p>
    <w:p w:rsidR="005543CC" w:rsidRPr="009D4D52" w:rsidRDefault="005543CC" w:rsidP="005543CC">
      <w:pPr>
        <w:spacing w:after="0" w:line="240" w:lineRule="auto"/>
        <w:jc w:val="center"/>
        <w:rPr>
          <w:rFonts w:ascii="Times New Roman" w:eastAsia="Times New Roman" w:hAnsi="Times New Roman" w:cs="Times New Roman"/>
          <w:sz w:val="10"/>
          <w:szCs w:val="10"/>
          <w:lang w:eastAsia="uk-UA"/>
        </w:rPr>
      </w:pPr>
    </w:p>
    <w:tbl>
      <w:tblPr>
        <w:tblW w:w="499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
      <w:tblGrid>
        <w:gridCol w:w="410"/>
        <w:gridCol w:w="2268"/>
        <w:gridCol w:w="781"/>
        <w:gridCol w:w="5732"/>
      </w:tblGrid>
      <w:tr w:rsidR="005543CC" w:rsidRPr="009D4D52" w:rsidTr="002378D2">
        <w:trPr>
          <w:trHeight w:val="138"/>
        </w:trPr>
        <w:tc>
          <w:tcPr>
            <w:tcW w:w="5000" w:type="pct"/>
            <w:gridSpan w:val="4"/>
          </w:tcPr>
          <w:p w:rsidR="005543CC" w:rsidRPr="009D4D52" w:rsidRDefault="005543CC"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Інформація про суб'єкта надання адміністративної послуги</w:t>
            </w:r>
          </w:p>
        </w:tc>
      </w:tr>
      <w:tr w:rsidR="005543CC" w:rsidRPr="009D4D52" w:rsidTr="002378D2">
        <w:tc>
          <w:tcPr>
            <w:tcW w:w="223" w:type="pct"/>
          </w:tcPr>
          <w:p w:rsidR="005543CC" w:rsidRPr="009D4D52" w:rsidRDefault="005543CC"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w:t>
            </w:r>
          </w:p>
        </w:tc>
        <w:tc>
          <w:tcPr>
            <w:tcW w:w="1234" w:type="pct"/>
            <w:vAlign w:val="center"/>
          </w:tcPr>
          <w:p w:rsidR="005543CC" w:rsidRPr="009D4D52" w:rsidRDefault="005543CC" w:rsidP="002378D2">
            <w:pPr>
              <w:spacing w:after="0" w:line="240" w:lineRule="auto"/>
              <w:jc w:val="both"/>
              <w:rPr>
                <w:rFonts w:ascii="Times New Roman" w:eastAsia="Times New Roman" w:hAnsi="Times New Roman" w:cs="Times New Roman"/>
                <w:b/>
                <w:color w:val="000000"/>
                <w:sz w:val="24"/>
                <w:szCs w:val="24"/>
              </w:rPr>
            </w:pPr>
            <w:r w:rsidRPr="009D4D52">
              <w:rPr>
                <w:rFonts w:ascii="Times New Roman" w:eastAsia="Times New Roman" w:hAnsi="Times New Roman" w:cs="Times New Roman"/>
                <w:b/>
                <w:bCs/>
                <w:color w:val="000000"/>
                <w:sz w:val="24"/>
                <w:szCs w:val="24"/>
                <w:lang w:eastAsia="ru-RU"/>
              </w:rPr>
              <w:t>Місцезнаходження</w:t>
            </w:r>
          </w:p>
        </w:tc>
        <w:tc>
          <w:tcPr>
            <w:tcW w:w="3544" w:type="pct"/>
            <w:gridSpan w:val="2"/>
            <w:vAlign w:val="center"/>
          </w:tcPr>
          <w:p w:rsidR="005543CC" w:rsidRPr="009D4D52" w:rsidRDefault="005543CC" w:rsidP="002378D2">
            <w:pPr>
              <w:spacing w:after="0" w:line="240" w:lineRule="auto"/>
              <w:jc w:val="both"/>
              <w:rPr>
                <w:rFonts w:ascii="Times New Roman" w:eastAsia="Times New Roman" w:hAnsi="Times New Roman" w:cs="Times New Roman"/>
                <w:sz w:val="24"/>
                <w:szCs w:val="24"/>
              </w:rPr>
            </w:pPr>
          </w:p>
          <w:p w:rsidR="005543CC" w:rsidRPr="009D4D52" w:rsidRDefault="005543CC" w:rsidP="002378D2">
            <w:pPr>
              <w:spacing w:after="0" w:line="240" w:lineRule="auto"/>
              <w:jc w:val="both"/>
              <w:rPr>
                <w:rFonts w:ascii="Times New Roman" w:eastAsia="Times New Roman" w:hAnsi="Times New Roman" w:cs="Times New Roman"/>
                <w:i/>
                <w:sz w:val="24"/>
                <w:szCs w:val="24"/>
              </w:rPr>
            </w:pPr>
            <w:r w:rsidRPr="009D4D52">
              <w:rPr>
                <w:rFonts w:ascii="Times New Roman" w:hAnsi="Times New Roman" w:cs="Times New Roman"/>
                <w:sz w:val="24"/>
                <w:szCs w:val="24"/>
                <w:lang w:eastAsia="uk-UA"/>
              </w:rPr>
              <w:t xml:space="preserve">77311, Івано-Франківська область, м.Калуш, </w:t>
            </w:r>
            <w:proofErr w:type="gramStart"/>
            <w:r w:rsidRPr="009D4D52">
              <w:rPr>
                <w:rFonts w:ascii="Times New Roman" w:hAnsi="Times New Roman" w:cs="Times New Roman"/>
                <w:sz w:val="24"/>
                <w:szCs w:val="24"/>
                <w:lang w:eastAsia="uk-UA"/>
              </w:rPr>
              <w:t>вул..</w:t>
            </w:r>
            <w:proofErr w:type="gramEnd"/>
            <w:r w:rsidRPr="009D4D52">
              <w:rPr>
                <w:rFonts w:ascii="Times New Roman" w:hAnsi="Times New Roman" w:cs="Times New Roman"/>
                <w:sz w:val="24"/>
                <w:szCs w:val="24"/>
                <w:lang w:eastAsia="uk-UA"/>
              </w:rPr>
              <w:t xml:space="preserve"> Богдана Хмельницького, 52</w:t>
            </w:r>
          </w:p>
        </w:tc>
      </w:tr>
      <w:tr w:rsidR="005543CC" w:rsidRPr="009D4D52" w:rsidTr="002378D2">
        <w:tc>
          <w:tcPr>
            <w:tcW w:w="223" w:type="pct"/>
          </w:tcPr>
          <w:p w:rsidR="005543CC" w:rsidRPr="009D4D52" w:rsidRDefault="005543CC"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2.</w:t>
            </w:r>
          </w:p>
        </w:tc>
        <w:tc>
          <w:tcPr>
            <w:tcW w:w="1234" w:type="pct"/>
            <w:vAlign w:val="center"/>
          </w:tcPr>
          <w:p w:rsidR="005543CC" w:rsidRPr="009D4D52" w:rsidRDefault="005543CC" w:rsidP="002378D2">
            <w:pPr>
              <w:spacing w:after="0" w:line="240" w:lineRule="auto"/>
              <w:jc w:val="both"/>
              <w:rPr>
                <w:rFonts w:ascii="Times New Roman" w:eastAsia="Times New Roman" w:hAnsi="Times New Roman" w:cs="Times New Roman"/>
                <w:b/>
                <w:sz w:val="24"/>
                <w:szCs w:val="24"/>
              </w:rPr>
            </w:pPr>
            <w:r w:rsidRPr="009D4D52">
              <w:rPr>
                <w:rFonts w:ascii="Times New Roman" w:eastAsia="Times New Roman" w:hAnsi="Times New Roman" w:cs="Times New Roman"/>
                <w:b/>
                <w:sz w:val="24"/>
                <w:szCs w:val="24"/>
              </w:rPr>
              <w:t>Інформація щодо режиму роботи</w:t>
            </w:r>
          </w:p>
        </w:tc>
        <w:tc>
          <w:tcPr>
            <w:tcW w:w="3544" w:type="pct"/>
            <w:gridSpan w:val="2"/>
            <w:vAlign w:val="center"/>
          </w:tcPr>
          <w:p w:rsidR="005543CC" w:rsidRPr="009D4D52" w:rsidRDefault="005543CC" w:rsidP="002378D2">
            <w:pPr>
              <w:rPr>
                <w:rFonts w:ascii="Times New Roman" w:hAnsi="Times New Roman" w:cs="Times New Roman"/>
                <w:b/>
                <w:sz w:val="24"/>
                <w:szCs w:val="24"/>
                <w:lang w:eastAsia="uk-UA"/>
              </w:rPr>
            </w:pPr>
            <w:r w:rsidRPr="009D4D52">
              <w:rPr>
                <w:rFonts w:ascii="Times New Roman" w:hAnsi="Times New Roman" w:cs="Times New Roman"/>
                <w:sz w:val="24"/>
                <w:szCs w:val="24"/>
                <w:lang w:eastAsia="uk-UA"/>
              </w:rPr>
              <w:t xml:space="preserve">   </w:t>
            </w:r>
            <w:r w:rsidRPr="009D4D52">
              <w:rPr>
                <w:rFonts w:ascii="Times New Roman" w:hAnsi="Times New Roman" w:cs="Times New Roman"/>
                <w:b/>
                <w:sz w:val="24"/>
                <w:szCs w:val="24"/>
                <w:lang w:eastAsia="uk-UA"/>
              </w:rPr>
              <w:t xml:space="preserve">Графік роботи </w:t>
            </w:r>
          </w:p>
          <w:p w:rsidR="005543CC" w:rsidRPr="009D4D52" w:rsidRDefault="005543CC"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Понеділок з 08.00 до 17.15 год.</w:t>
            </w:r>
          </w:p>
          <w:p w:rsidR="005543CC" w:rsidRPr="009D4D52" w:rsidRDefault="005543CC"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Вівторок з 08.00 до 17.15 год.</w:t>
            </w:r>
          </w:p>
          <w:p w:rsidR="005543CC" w:rsidRPr="009D4D52" w:rsidRDefault="005543CC"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Середа з 08.00 до 17.15 год.</w:t>
            </w:r>
          </w:p>
          <w:p w:rsidR="005543CC" w:rsidRPr="009D4D52" w:rsidRDefault="005543CC"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Четвер з 08.00 до 20.00 год.</w:t>
            </w:r>
          </w:p>
          <w:p w:rsidR="005543CC" w:rsidRPr="009D4D52" w:rsidRDefault="005543CC"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П’ятниця з 08.00 до 16.00 год.</w:t>
            </w:r>
          </w:p>
          <w:p w:rsidR="005543CC" w:rsidRPr="009D4D52" w:rsidRDefault="005543CC"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Субота з 08.00 до 14.00 год.</w:t>
            </w:r>
          </w:p>
          <w:p w:rsidR="005543CC" w:rsidRPr="009D4D52" w:rsidRDefault="005543CC"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Без перерви на обід.</w:t>
            </w:r>
          </w:p>
          <w:p w:rsidR="005543CC" w:rsidRPr="009D4D52" w:rsidRDefault="005543CC" w:rsidP="002378D2">
            <w:pPr>
              <w:shd w:val="clear" w:color="auto" w:fill="FFFFFF"/>
              <w:spacing w:after="0" w:line="240" w:lineRule="auto"/>
              <w:jc w:val="both"/>
              <w:rPr>
                <w:rFonts w:ascii="Times New Roman" w:hAnsi="Times New Roman" w:cs="Times New Roman"/>
                <w:sz w:val="24"/>
                <w:szCs w:val="24"/>
                <w:lang w:eastAsia="uk-UA"/>
              </w:rPr>
            </w:pPr>
            <w:r w:rsidRPr="009D4D52">
              <w:rPr>
                <w:rFonts w:ascii="Times New Roman" w:hAnsi="Times New Roman" w:cs="Times New Roman"/>
                <w:sz w:val="24"/>
                <w:szCs w:val="24"/>
                <w:lang w:eastAsia="uk-UA"/>
              </w:rPr>
              <w:t>Неділя, державні свята – вихідні дні.</w:t>
            </w:r>
          </w:p>
          <w:p w:rsidR="005543CC" w:rsidRPr="009D4D52" w:rsidRDefault="005543CC" w:rsidP="002378D2">
            <w:pPr>
              <w:shd w:val="clear" w:color="auto" w:fill="FFFFFF"/>
              <w:spacing w:after="0" w:line="240" w:lineRule="auto"/>
              <w:jc w:val="both"/>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Час прийому суб’єктів звернень</w:t>
            </w:r>
          </w:p>
          <w:p w:rsidR="005543CC" w:rsidRPr="009D4D52" w:rsidRDefault="005543CC"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Понеділок з 08.00 до 16.00 год.</w:t>
            </w:r>
          </w:p>
          <w:p w:rsidR="005543CC" w:rsidRPr="009D4D52" w:rsidRDefault="005543CC"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Вівторок з 08.00 до 16.00 год.</w:t>
            </w:r>
          </w:p>
          <w:p w:rsidR="005543CC" w:rsidRPr="009D4D52" w:rsidRDefault="005543CC"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Середа з 08.00 до 16.00 год.</w:t>
            </w:r>
          </w:p>
          <w:p w:rsidR="005543CC" w:rsidRPr="009D4D52" w:rsidRDefault="005543CC"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Четвер з 08.00 до 19.00 год.</w:t>
            </w:r>
          </w:p>
          <w:p w:rsidR="005543CC" w:rsidRPr="009D4D52" w:rsidRDefault="005543CC"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П’ятниця з 08.00 до 15.00 год.</w:t>
            </w:r>
          </w:p>
          <w:p w:rsidR="005543CC" w:rsidRPr="009D4D52" w:rsidRDefault="005543CC"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Субота з 08.00 до 14.00 год.</w:t>
            </w:r>
          </w:p>
          <w:p w:rsidR="005543CC" w:rsidRPr="009D4D52" w:rsidRDefault="005543CC"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Без перерви на обід.</w:t>
            </w:r>
          </w:p>
          <w:p w:rsidR="005543CC" w:rsidRPr="009D4D52" w:rsidRDefault="005543CC" w:rsidP="002378D2">
            <w:pPr>
              <w:shd w:val="clear" w:color="auto" w:fill="FFFFFF"/>
              <w:spacing w:after="0" w:line="240" w:lineRule="auto"/>
              <w:jc w:val="both"/>
              <w:rPr>
                <w:rFonts w:ascii="Times New Roman" w:hAnsi="Times New Roman" w:cs="Times New Roman"/>
                <w:sz w:val="24"/>
                <w:szCs w:val="24"/>
                <w:lang w:eastAsia="uk-UA"/>
              </w:rPr>
            </w:pPr>
            <w:r w:rsidRPr="009D4D52">
              <w:rPr>
                <w:rFonts w:ascii="Times New Roman" w:hAnsi="Times New Roman" w:cs="Times New Roman"/>
                <w:sz w:val="24"/>
                <w:szCs w:val="24"/>
                <w:lang w:eastAsia="uk-UA"/>
              </w:rPr>
              <w:t>Неділя, державні свята – вихідні дні.</w:t>
            </w:r>
          </w:p>
          <w:p w:rsidR="005543CC" w:rsidRPr="009D4D52" w:rsidRDefault="005543CC" w:rsidP="002378D2">
            <w:pPr>
              <w:shd w:val="clear" w:color="auto" w:fill="FFFFFF"/>
              <w:spacing w:after="0" w:line="240" w:lineRule="auto"/>
              <w:jc w:val="both"/>
              <w:rPr>
                <w:rFonts w:ascii="Times New Roman" w:eastAsia="Times New Roman" w:hAnsi="Times New Roman" w:cs="Times New Roman"/>
                <w:sz w:val="24"/>
                <w:szCs w:val="24"/>
                <w:u w:val="single"/>
              </w:rPr>
            </w:pPr>
          </w:p>
        </w:tc>
      </w:tr>
      <w:tr w:rsidR="005543CC" w:rsidRPr="0018749C" w:rsidTr="002378D2">
        <w:tc>
          <w:tcPr>
            <w:tcW w:w="223" w:type="pct"/>
          </w:tcPr>
          <w:p w:rsidR="005543CC" w:rsidRPr="009D4D52" w:rsidRDefault="005543CC"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lastRenderedPageBreak/>
              <w:t>3.</w:t>
            </w:r>
          </w:p>
        </w:tc>
        <w:tc>
          <w:tcPr>
            <w:tcW w:w="1234" w:type="pct"/>
            <w:vAlign w:val="center"/>
          </w:tcPr>
          <w:p w:rsidR="005543CC" w:rsidRPr="009D4D52" w:rsidRDefault="005543CC" w:rsidP="002378D2">
            <w:pPr>
              <w:spacing w:after="0" w:line="240" w:lineRule="auto"/>
              <w:jc w:val="both"/>
              <w:rPr>
                <w:rFonts w:ascii="Times New Roman" w:eastAsia="Times New Roman" w:hAnsi="Times New Roman" w:cs="Times New Roman"/>
                <w:b/>
                <w:sz w:val="24"/>
                <w:szCs w:val="24"/>
              </w:rPr>
            </w:pPr>
            <w:r w:rsidRPr="009D4D52">
              <w:rPr>
                <w:rFonts w:ascii="Times New Roman" w:eastAsia="Times New Roman" w:hAnsi="Times New Roman" w:cs="Times New Roman"/>
                <w:b/>
                <w:sz w:val="24"/>
                <w:szCs w:val="24"/>
              </w:rPr>
              <w:t>Телефон/факс (довідки), адреса електронної пошти та веб-сайт</w:t>
            </w:r>
          </w:p>
        </w:tc>
        <w:tc>
          <w:tcPr>
            <w:tcW w:w="3544" w:type="pct"/>
            <w:gridSpan w:val="2"/>
            <w:vAlign w:val="center"/>
          </w:tcPr>
          <w:p w:rsidR="005543CC" w:rsidRPr="009D4D52" w:rsidRDefault="005543CC"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Управління «Центр надання адміністративних послуг» виконавчого комітету Калуської міської ради</w:t>
            </w:r>
          </w:p>
          <w:p w:rsidR="00AE7981" w:rsidRPr="00EF2B46" w:rsidRDefault="00AE7981" w:rsidP="00AE7981">
            <w:pPr>
              <w:ind w:firstLine="151"/>
              <w:rPr>
                <w:rFonts w:ascii="Times New Roman" w:hAnsi="Times New Roman" w:cs="Times New Roman"/>
                <w:sz w:val="24"/>
                <w:szCs w:val="24"/>
                <w:lang w:val="uk-UA" w:eastAsia="uk-UA"/>
              </w:rPr>
            </w:pPr>
            <w:r w:rsidRPr="009D4D52">
              <w:rPr>
                <w:rFonts w:ascii="Times New Roman" w:hAnsi="Times New Roman" w:cs="Times New Roman"/>
                <w:sz w:val="24"/>
                <w:szCs w:val="24"/>
                <w:lang w:val="en-US" w:eastAsia="uk-UA"/>
              </w:rPr>
              <w:t>+380</w:t>
            </w:r>
            <w:r>
              <w:rPr>
                <w:rFonts w:ascii="Times New Roman" w:hAnsi="Times New Roman" w:cs="Times New Roman"/>
                <w:sz w:val="24"/>
                <w:szCs w:val="24"/>
                <w:lang w:val="uk-UA" w:eastAsia="uk-UA"/>
              </w:rPr>
              <w:t>347279632</w:t>
            </w:r>
          </w:p>
          <w:p w:rsidR="005543CC" w:rsidRPr="009D4D52" w:rsidRDefault="005543CC" w:rsidP="002378D2">
            <w:pPr>
              <w:spacing w:after="0" w:line="240" w:lineRule="auto"/>
              <w:rPr>
                <w:rFonts w:ascii="Times New Roman" w:eastAsia="Times New Roman" w:hAnsi="Times New Roman" w:cs="Times New Roman"/>
                <w:b/>
                <w:sz w:val="24"/>
                <w:szCs w:val="24"/>
                <w:lang w:val="en-US"/>
              </w:rPr>
            </w:pPr>
            <w:r w:rsidRPr="009D4D52">
              <w:rPr>
                <w:rFonts w:ascii="Times New Roman" w:hAnsi="Times New Roman" w:cs="Times New Roman"/>
                <w:sz w:val="24"/>
                <w:szCs w:val="24"/>
                <w:lang w:val="en-US" w:eastAsia="uk-UA"/>
              </w:rPr>
              <w:t>e-mail: cnapkalush@ukr.net</w:t>
            </w:r>
          </w:p>
        </w:tc>
      </w:tr>
      <w:tr w:rsidR="005543CC" w:rsidRPr="009D4D52" w:rsidTr="002378D2">
        <w:tc>
          <w:tcPr>
            <w:tcW w:w="5000" w:type="pct"/>
            <w:gridSpan w:val="4"/>
          </w:tcPr>
          <w:p w:rsidR="005543CC" w:rsidRPr="009D4D52" w:rsidRDefault="005543CC"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Нормативні акти, якими регламентується надання адміністративної послуги</w:t>
            </w:r>
          </w:p>
        </w:tc>
      </w:tr>
      <w:tr w:rsidR="005543CC" w:rsidRPr="009D4D52" w:rsidTr="002378D2">
        <w:tc>
          <w:tcPr>
            <w:tcW w:w="223" w:type="pct"/>
          </w:tcPr>
          <w:p w:rsidR="005543CC" w:rsidRPr="009D4D52" w:rsidRDefault="005543CC"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4.</w:t>
            </w:r>
          </w:p>
        </w:tc>
        <w:tc>
          <w:tcPr>
            <w:tcW w:w="1234" w:type="pct"/>
          </w:tcPr>
          <w:p w:rsidR="005543CC" w:rsidRPr="009D4D52" w:rsidRDefault="005543CC" w:rsidP="002378D2">
            <w:pPr>
              <w:spacing w:after="0" w:line="240" w:lineRule="auto"/>
              <w:jc w:val="both"/>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Закони України</w:t>
            </w:r>
          </w:p>
        </w:tc>
        <w:tc>
          <w:tcPr>
            <w:tcW w:w="3544" w:type="pct"/>
            <w:gridSpan w:val="2"/>
            <w:tcBorders>
              <w:top w:val="outset" w:sz="6" w:space="0" w:color="000000"/>
              <w:left w:val="outset" w:sz="6" w:space="0" w:color="000000"/>
              <w:bottom w:val="outset" w:sz="6" w:space="0" w:color="000000"/>
              <w:right w:val="outset" w:sz="6" w:space="0" w:color="000000"/>
            </w:tcBorders>
          </w:tcPr>
          <w:p w:rsidR="005543CC" w:rsidRPr="009D4D52" w:rsidRDefault="005543CC" w:rsidP="002378D2">
            <w:pPr>
              <w:tabs>
                <w:tab w:val="left" w:pos="217"/>
              </w:tabs>
              <w:spacing w:after="0" w:line="240" w:lineRule="auto"/>
              <w:ind w:firstLine="217"/>
              <w:contextualSpacing/>
              <w:jc w:val="both"/>
              <w:rPr>
                <w:rFonts w:ascii="Times New Roman" w:eastAsia="Times New Roman" w:hAnsi="Times New Roman" w:cs="Times New Roman"/>
                <w:sz w:val="24"/>
                <w:szCs w:val="24"/>
                <w:lang w:eastAsia="uk-UA"/>
              </w:rPr>
            </w:pPr>
            <w:r w:rsidRPr="009D4D52">
              <w:rPr>
                <w:rFonts w:ascii="Times New Roman" w:eastAsia="Times New Roman" w:hAnsi="Times New Roman" w:cs="Times New Roman"/>
                <w:sz w:val="24"/>
                <w:szCs w:val="24"/>
                <w:lang w:eastAsia="uk-UA"/>
              </w:rPr>
              <w:t xml:space="preserve">Закон України «Про державну реєстрацію речових прав на нерухоме майно та їх обтяжень» </w:t>
            </w:r>
          </w:p>
        </w:tc>
      </w:tr>
      <w:tr w:rsidR="005543CC" w:rsidRPr="009D4D52" w:rsidTr="002378D2">
        <w:tc>
          <w:tcPr>
            <w:tcW w:w="223" w:type="pct"/>
          </w:tcPr>
          <w:p w:rsidR="005543CC" w:rsidRPr="009D4D52" w:rsidRDefault="005543CC"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5.</w:t>
            </w:r>
          </w:p>
        </w:tc>
        <w:tc>
          <w:tcPr>
            <w:tcW w:w="1234" w:type="pct"/>
          </w:tcPr>
          <w:p w:rsidR="005543CC" w:rsidRPr="009D4D52" w:rsidRDefault="005543CC" w:rsidP="002378D2">
            <w:pPr>
              <w:spacing w:after="0" w:line="240" w:lineRule="auto"/>
              <w:jc w:val="both"/>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Акти Кабінету Міністрів України</w:t>
            </w:r>
          </w:p>
        </w:tc>
        <w:tc>
          <w:tcPr>
            <w:tcW w:w="3544" w:type="pct"/>
            <w:gridSpan w:val="2"/>
            <w:tcBorders>
              <w:top w:val="outset" w:sz="6" w:space="0" w:color="000000"/>
              <w:left w:val="outset" w:sz="6" w:space="0" w:color="000000"/>
              <w:bottom w:val="outset" w:sz="6" w:space="0" w:color="000000"/>
              <w:right w:val="outset" w:sz="6" w:space="0" w:color="000000"/>
            </w:tcBorders>
          </w:tcPr>
          <w:p w:rsidR="005543CC" w:rsidRPr="009D4D52" w:rsidRDefault="005543CC" w:rsidP="002378D2">
            <w:pPr>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eastAsia="Times New Roman" w:hAnsi="Times New Roman" w:cs="Times New Roman"/>
                <w:sz w:val="24"/>
                <w:szCs w:val="24"/>
                <w:lang w:eastAsia="uk-UA"/>
              </w:rPr>
              <w:t>Постанова Кабінету Міністрів України від 25 грудня      2015 року № 1127 «Про державну реєстрацію речових прав на нерухоме майно та їх обтяжень»;</w:t>
            </w:r>
          </w:p>
          <w:p w:rsidR="005543CC" w:rsidRPr="009D4D52" w:rsidRDefault="005543CC" w:rsidP="002378D2">
            <w:pPr>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r w:rsidRPr="009D4D52">
              <w:rPr>
                <w:rFonts w:ascii="Times New Roman" w:hAnsi="Times New Roman" w:cs="Times New Roman"/>
              </w:rPr>
              <w:t>)</w:t>
            </w:r>
          </w:p>
        </w:tc>
      </w:tr>
      <w:tr w:rsidR="005543CC" w:rsidRPr="009D4D52" w:rsidTr="002378D2">
        <w:tc>
          <w:tcPr>
            <w:tcW w:w="223" w:type="pct"/>
          </w:tcPr>
          <w:p w:rsidR="005543CC" w:rsidRPr="009D4D52" w:rsidRDefault="005543CC"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6.</w:t>
            </w:r>
          </w:p>
        </w:tc>
        <w:tc>
          <w:tcPr>
            <w:tcW w:w="1234" w:type="pct"/>
          </w:tcPr>
          <w:p w:rsidR="005543CC" w:rsidRPr="009D4D52" w:rsidRDefault="005543CC" w:rsidP="002378D2">
            <w:pPr>
              <w:spacing w:after="0" w:line="240" w:lineRule="auto"/>
              <w:jc w:val="both"/>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Акти центральних органів виконавчої влади</w:t>
            </w:r>
          </w:p>
        </w:tc>
        <w:tc>
          <w:tcPr>
            <w:tcW w:w="3544" w:type="pct"/>
            <w:gridSpan w:val="2"/>
            <w:tcBorders>
              <w:top w:val="outset" w:sz="6" w:space="0" w:color="000000"/>
              <w:left w:val="outset" w:sz="6" w:space="0" w:color="000000"/>
              <w:bottom w:val="outset" w:sz="6" w:space="0" w:color="000000"/>
              <w:right w:val="outset" w:sz="6" w:space="0" w:color="000000"/>
            </w:tcBorders>
          </w:tcPr>
          <w:p w:rsidR="005543CC" w:rsidRPr="009D4D52" w:rsidRDefault="005543CC" w:rsidP="002378D2">
            <w:pPr>
              <w:tabs>
                <w:tab w:val="left" w:pos="0"/>
              </w:tabs>
              <w:spacing w:after="0" w:line="240" w:lineRule="auto"/>
              <w:ind w:left="9" w:firstLine="217"/>
              <w:contextualSpacing/>
              <w:jc w:val="both"/>
              <w:rPr>
                <w:rFonts w:ascii="Times New Roman" w:eastAsia="Times New Roman" w:hAnsi="Times New Roman" w:cs="Times New Roman"/>
                <w:sz w:val="24"/>
                <w:szCs w:val="24"/>
                <w:lang w:eastAsia="uk-UA"/>
              </w:rPr>
            </w:pPr>
            <w:r w:rsidRPr="009D4D52">
              <w:rPr>
                <w:rFonts w:ascii="Times New Roman" w:hAnsi="Times New Roman" w:cs="Times New Roman"/>
              </w:rPr>
              <w:t>обтяжень</w:t>
            </w:r>
            <w:r w:rsidRPr="009D4D52">
              <w:rPr>
                <w:rFonts w:ascii="Times New Roman" w:hAnsi="Times New Roman" w:cs="Times New Roman"/>
                <w:sz w:val="24"/>
                <w:szCs w:val="24"/>
              </w:rPr>
              <w:t xml:space="preserve"> Наказ Міністерства юстиції України від 21 листопада 2016 року № 3276/5 «Про затвердження Вимог до оформлення заяв та рішень у сфері державної реєстрації речових прав на нерухоме майно та їх», зареєстрований у Міністерстві юстиції України 21 листопада 2016 року за № 1504/29634 (зі змінами)</w:t>
            </w:r>
          </w:p>
        </w:tc>
      </w:tr>
      <w:tr w:rsidR="005543CC" w:rsidRPr="009D4D52" w:rsidTr="002378D2">
        <w:tc>
          <w:tcPr>
            <w:tcW w:w="5000" w:type="pct"/>
            <w:gridSpan w:val="4"/>
          </w:tcPr>
          <w:p w:rsidR="005543CC" w:rsidRPr="009D4D52" w:rsidRDefault="005543CC"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Умови отримання адміністративної послуги</w:t>
            </w:r>
          </w:p>
        </w:tc>
      </w:tr>
      <w:tr w:rsidR="005543CC" w:rsidRPr="009D4D52" w:rsidTr="002378D2">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3" w:type="pct"/>
            <w:tcBorders>
              <w:top w:val="outset" w:sz="6" w:space="0" w:color="000000"/>
              <w:left w:val="outset" w:sz="6" w:space="0" w:color="000000"/>
              <w:bottom w:val="outset" w:sz="6" w:space="0" w:color="000000"/>
              <w:right w:val="outset" w:sz="6" w:space="0" w:color="000000"/>
            </w:tcBorders>
            <w:hideMark/>
          </w:tcPr>
          <w:p w:rsidR="005543CC" w:rsidRPr="009D4D52" w:rsidRDefault="005543CC"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7</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5543CC" w:rsidRPr="009D4D52" w:rsidRDefault="005543CC"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Підстава для отримання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5543CC" w:rsidRPr="009D4D52" w:rsidRDefault="005543CC" w:rsidP="002378D2">
            <w:pPr>
              <w:spacing w:after="0" w:line="240" w:lineRule="auto"/>
              <w:ind w:firstLine="196"/>
              <w:jc w:val="both"/>
              <w:rPr>
                <w:rFonts w:ascii="Times New Roman" w:hAnsi="Times New Roman" w:cs="Times New Roman"/>
                <w:sz w:val="24"/>
                <w:szCs w:val="24"/>
              </w:rPr>
            </w:pPr>
            <w:r w:rsidRPr="009D4D52">
              <w:rPr>
                <w:rFonts w:ascii="Times New Roman" w:hAnsi="Times New Roman" w:cs="Times New Roman"/>
                <w:sz w:val="24"/>
                <w:szCs w:val="24"/>
              </w:rPr>
              <w:t xml:space="preserve">заява заявника або уповноваженої особи; </w:t>
            </w:r>
          </w:p>
          <w:p w:rsidR="005543CC" w:rsidRPr="009D4D52" w:rsidRDefault="005543CC" w:rsidP="002378D2">
            <w:pPr>
              <w:spacing w:after="0" w:line="240" w:lineRule="auto"/>
              <w:ind w:firstLine="196"/>
              <w:jc w:val="both"/>
              <w:rPr>
                <w:rFonts w:ascii="Times New Roman" w:eastAsia="Times New Roman" w:hAnsi="Times New Roman" w:cs="Times New Roman"/>
                <w:sz w:val="24"/>
                <w:szCs w:val="24"/>
                <w:highlight w:val="yellow"/>
                <w:lang w:eastAsia="uk-UA"/>
              </w:rPr>
            </w:pPr>
            <w:r w:rsidRPr="009D4D52">
              <w:rPr>
                <w:rFonts w:ascii="Times New Roman" w:hAnsi="Times New Roman" w:cs="Times New Roman"/>
                <w:sz w:val="24"/>
                <w:szCs w:val="24"/>
              </w:rPr>
              <w:t>через веб-портал Мін’юсту надається особі, яка бажає отримати таку інформацію та ідентифікована шляхом використання кваліфікованого електронного підпису</w:t>
            </w:r>
          </w:p>
        </w:tc>
      </w:tr>
      <w:tr w:rsidR="005543CC" w:rsidRPr="009D4D52" w:rsidTr="002378D2">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3" w:type="pct"/>
            <w:tcBorders>
              <w:top w:val="outset" w:sz="6" w:space="0" w:color="000000"/>
              <w:left w:val="outset" w:sz="6" w:space="0" w:color="000000"/>
              <w:bottom w:val="outset" w:sz="6" w:space="0" w:color="000000"/>
              <w:right w:val="outset" w:sz="6" w:space="0" w:color="000000"/>
            </w:tcBorders>
            <w:hideMark/>
          </w:tcPr>
          <w:p w:rsidR="005543CC" w:rsidRPr="009D4D52" w:rsidRDefault="005543CC"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8</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5543CC" w:rsidRPr="009D4D52" w:rsidRDefault="005543CC"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Вичерпний перелік документів, необхідних для отримання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5543CC" w:rsidRPr="009D4D52" w:rsidRDefault="005543CC" w:rsidP="002378D2">
            <w:pPr>
              <w:spacing w:after="0" w:line="240" w:lineRule="auto"/>
              <w:ind w:firstLine="223"/>
              <w:jc w:val="both"/>
              <w:rPr>
                <w:rFonts w:ascii="Times New Roman" w:hAnsi="Times New Roman" w:cs="Times New Roman"/>
                <w:sz w:val="24"/>
                <w:szCs w:val="24"/>
              </w:rPr>
            </w:pPr>
            <w:r w:rsidRPr="009D4D52">
              <w:rPr>
                <w:rFonts w:ascii="Times New Roman" w:hAnsi="Times New Roman" w:cs="Times New Roman"/>
                <w:sz w:val="24"/>
                <w:szCs w:val="24"/>
              </w:rPr>
              <w:t xml:space="preserve">заява про надання інформації з Державного реєстру речових прав на нерухоме майно; </w:t>
            </w:r>
          </w:p>
          <w:p w:rsidR="005543CC" w:rsidRPr="009D4D52" w:rsidRDefault="005543CC" w:rsidP="002378D2">
            <w:pPr>
              <w:spacing w:after="0" w:line="240" w:lineRule="auto"/>
              <w:ind w:firstLine="223"/>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документ, що підтверджує сплату адміністративного збору або документ, що підтверджує право на звільнення від сплати адміністративного збору за отримання інформації з Державного реєстру речових прав на нерухоме майно, або справляння в повному обсязі адміністративного збору через Інтернет з використанням платіжних систем або в інший спосіб, визначений договором про надання сервісної послуги</w:t>
            </w:r>
          </w:p>
        </w:tc>
      </w:tr>
      <w:tr w:rsidR="005543CC" w:rsidRPr="009D4D52" w:rsidTr="002378D2">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3" w:type="pct"/>
            <w:tcBorders>
              <w:top w:val="outset" w:sz="6" w:space="0" w:color="000000"/>
              <w:left w:val="outset" w:sz="6" w:space="0" w:color="000000"/>
              <w:bottom w:val="outset" w:sz="6" w:space="0" w:color="000000"/>
              <w:right w:val="outset" w:sz="6" w:space="0" w:color="000000"/>
            </w:tcBorders>
            <w:hideMark/>
          </w:tcPr>
          <w:p w:rsidR="005543CC" w:rsidRPr="009D4D52" w:rsidRDefault="005543CC"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9</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5543CC" w:rsidRPr="009D4D52" w:rsidRDefault="005543CC"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Спосіб подання документів, необхідних для отримання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5543CC" w:rsidRPr="009D4D52" w:rsidRDefault="005543CC" w:rsidP="00237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У паперовій формі – заявником або уповноваженою особою; </w:t>
            </w:r>
          </w:p>
          <w:p w:rsidR="005543CC" w:rsidRPr="009D4D52" w:rsidRDefault="005543CC" w:rsidP="00237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в електронній формі - автоматично програмними засобами ведення Реєстру шляхом зазначення параметрів пошуку за одним або декількома ідентифікаторами</w:t>
            </w:r>
          </w:p>
        </w:tc>
      </w:tr>
      <w:tr w:rsidR="005543CC" w:rsidRPr="009D4D52" w:rsidTr="002378D2">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3" w:type="pct"/>
            <w:tcBorders>
              <w:top w:val="outset" w:sz="6" w:space="0" w:color="000000"/>
              <w:left w:val="outset" w:sz="6" w:space="0" w:color="000000"/>
              <w:bottom w:val="outset" w:sz="6" w:space="0" w:color="000000"/>
              <w:right w:val="outset" w:sz="6" w:space="0" w:color="000000"/>
            </w:tcBorders>
            <w:hideMark/>
          </w:tcPr>
          <w:p w:rsidR="005543CC" w:rsidRPr="009D4D52" w:rsidRDefault="005543CC"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10</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5543CC" w:rsidRPr="009D4D52" w:rsidRDefault="005543CC"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Платність (безоплатність) надання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5543CC" w:rsidRPr="009D4D52" w:rsidRDefault="005543CC" w:rsidP="002378D2">
            <w:pPr>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 xml:space="preserve">Адміністративна послуга надається платно </w:t>
            </w:r>
          </w:p>
        </w:tc>
      </w:tr>
      <w:tr w:rsidR="005543CC" w:rsidRPr="009D4D52" w:rsidTr="002378D2">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3" w:type="pct"/>
            <w:tcBorders>
              <w:top w:val="outset" w:sz="6" w:space="0" w:color="000000"/>
              <w:left w:val="outset" w:sz="6" w:space="0" w:color="000000"/>
              <w:bottom w:val="outset" w:sz="6" w:space="0" w:color="000000"/>
              <w:right w:val="outset" w:sz="6" w:space="0" w:color="000000"/>
            </w:tcBorders>
            <w:hideMark/>
          </w:tcPr>
          <w:p w:rsidR="005543CC" w:rsidRPr="009D4D52" w:rsidRDefault="005543CC"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11</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5543CC" w:rsidRPr="009D4D52" w:rsidRDefault="005543CC"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Строк надання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5543CC" w:rsidRPr="009D4D52" w:rsidRDefault="005543CC" w:rsidP="002378D2">
            <w:pPr>
              <w:spacing w:after="0" w:line="240" w:lineRule="auto"/>
              <w:ind w:firstLine="217"/>
              <w:jc w:val="both"/>
              <w:rPr>
                <w:rFonts w:ascii="Times New Roman" w:eastAsia="Times New Roman" w:hAnsi="Times New Roman" w:cs="Times New Roman"/>
                <w:sz w:val="24"/>
                <w:szCs w:val="24"/>
              </w:rPr>
            </w:pPr>
            <w:r w:rsidRPr="009D4D52">
              <w:rPr>
                <w:rFonts w:ascii="Times New Roman" w:hAnsi="Times New Roman" w:cs="Times New Roman"/>
                <w:sz w:val="24"/>
                <w:szCs w:val="24"/>
              </w:rPr>
              <w:t xml:space="preserve">В режимі реального часу </w:t>
            </w:r>
          </w:p>
        </w:tc>
      </w:tr>
      <w:tr w:rsidR="005543CC" w:rsidRPr="009D4D52" w:rsidTr="002378D2">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3" w:type="pct"/>
            <w:tcBorders>
              <w:top w:val="outset" w:sz="6" w:space="0" w:color="000000"/>
              <w:left w:val="outset" w:sz="6" w:space="0" w:color="000000"/>
              <w:bottom w:val="outset" w:sz="6" w:space="0" w:color="000000"/>
              <w:right w:val="outset" w:sz="6" w:space="0" w:color="000000"/>
            </w:tcBorders>
            <w:hideMark/>
          </w:tcPr>
          <w:p w:rsidR="005543CC" w:rsidRPr="009D4D52" w:rsidRDefault="005543CC"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lastRenderedPageBreak/>
              <w:t>12</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5543CC" w:rsidRPr="009D4D52" w:rsidRDefault="005543CC"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Перелік підстав для відмови у державній реєстрації</w:t>
            </w:r>
          </w:p>
        </w:tc>
        <w:tc>
          <w:tcPr>
            <w:tcW w:w="3119" w:type="pct"/>
            <w:tcBorders>
              <w:top w:val="outset" w:sz="6" w:space="0" w:color="000000"/>
              <w:left w:val="outset" w:sz="6" w:space="0" w:color="000000"/>
              <w:bottom w:val="outset" w:sz="6" w:space="0" w:color="000000"/>
              <w:right w:val="outset" w:sz="6" w:space="0" w:color="000000"/>
            </w:tcBorders>
            <w:hideMark/>
          </w:tcPr>
          <w:p w:rsidR="005543CC" w:rsidRPr="009D4D52" w:rsidRDefault="005543CC" w:rsidP="002378D2">
            <w:pPr>
              <w:tabs>
                <w:tab w:val="left" w:pos="1565"/>
              </w:tabs>
              <w:spacing w:after="0" w:line="240" w:lineRule="auto"/>
              <w:ind w:firstLine="217"/>
              <w:jc w:val="both"/>
              <w:rPr>
                <w:rFonts w:ascii="Times New Roman" w:eastAsia="Times New Roman" w:hAnsi="Times New Roman" w:cs="Times New Roman"/>
                <w:i/>
                <w:sz w:val="24"/>
                <w:szCs w:val="24"/>
                <w:lang w:eastAsia="uk-UA"/>
              </w:rPr>
            </w:pPr>
            <w:r w:rsidRPr="009D4D52">
              <w:rPr>
                <w:rFonts w:ascii="Times New Roman" w:hAnsi="Times New Roman" w:cs="Times New Roman"/>
                <w:sz w:val="24"/>
                <w:szCs w:val="24"/>
              </w:rPr>
              <w:t>Інформація з Державного реєстру прав не надається фізичним та юридичним особам у разі невнесення плати за надання інформації або внесення її не в повному обсязі.</w:t>
            </w:r>
          </w:p>
        </w:tc>
      </w:tr>
      <w:tr w:rsidR="005543CC" w:rsidRPr="009D4D52" w:rsidTr="002378D2">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3" w:type="pct"/>
            <w:tcBorders>
              <w:top w:val="outset" w:sz="6" w:space="0" w:color="000000"/>
              <w:left w:val="outset" w:sz="6" w:space="0" w:color="000000"/>
              <w:bottom w:val="outset" w:sz="6" w:space="0" w:color="000000"/>
              <w:right w:val="outset" w:sz="6" w:space="0" w:color="000000"/>
            </w:tcBorders>
            <w:hideMark/>
          </w:tcPr>
          <w:p w:rsidR="005543CC" w:rsidRPr="009D4D52" w:rsidRDefault="005543CC"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13</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5543CC" w:rsidRPr="009D4D52" w:rsidRDefault="005543CC"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Результат надання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5543CC" w:rsidRPr="009D4D52" w:rsidRDefault="005543CC" w:rsidP="002378D2">
            <w:pPr>
              <w:tabs>
                <w:tab w:val="left" w:pos="358"/>
              </w:tabs>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 xml:space="preserve">Інформація з Державного реєстру речових прав на нерухоме майно </w:t>
            </w:r>
          </w:p>
        </w:tc>
      </w:tr>
      <w:tr w:rsidR="005543CC" w:rsidRPr="009D4D52" w:rsidTr="002378D2">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3" w:type="pct"/>
            <w:tcBorders>
              <w:top w:val="outset" w:sz="6" w:space="0" w:color="000000"/>
              <w:left w:val="outset" w:sz="6" w:space="0" w:color="000000"/>
              <w:bottom w:val="outset" w:sz="6" w:space="0" w:color="000000"/>
              <w:right w:val="outset" w:sz="6" w:space="0" w:color="000000"/>
            </w:tcBorders>
            <w:hideMark/>
          </w:tcPr>
          <w:p w:rsidR="005543CC" w:rsidRPr="009D4D52" w:rsidRDefault="005543CC"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14</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5543CC" w:rsidRPr="009D4D52" w:rsidRDefault="005543CC"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Способи отримання відповіді (результату)</w:t>
            </w:r>
          </w:p>
        </w:tc>
        <w:tc>
          <w:tcPr>
            <w:tcW w:w="3119" w:type="pct"/>
            <w:tcBorders>
              <w:top w:val="outset" w:sz="6" w:space="0" w:color="000000"/>
              <w:left w:val="outset" w:sz="6" w:space="0" w:color="000000"/>
              <w:bottom w:val="outset" w:sz="6" w:space="0" w:color="000000"/>
              <w:right w:val="outset" w:sz="6" w:space="0" w:color="000000"/>
            </w:tcBorders>
            <w:hideMark/>
          </w:tcPr>
          <w:p w:rsidR="005543CC" w:rsidRPr="009D4D52" w:rsidRDefault="005543CC" w:rsidP="002378D2">
            <w:pPr>
              <w:tabs>
                <w:tab w:val="left" w:pos="358"/>
              </w:tabs>
              <w:spacing w:after="0" w:line="240" w:lineRule="auto"/>
              <w:ind w:firstLine="217"/>
              <w:contextualSpacing/>
              <w:jc w:val="both"/>
              <w:rPr>
                <w:rFonts w:ascii="Times New Roman" w:hAnsi="Times New Roman" w:cs="Times New Roman"/>
                <w:sz w:val="24"/>
                <w:szCs w:val="24"/>
              </w:rPr>
            </w:pPr>
            <w:r w:rsidRPr="009D4D52">
              <w:rPr>
                <w:rFonts w:ascii="Times New Roman" w:hAnsi="Times New Roman" w:cs="Times New Roman"/>
                <w:sz w:val="24"/>
                <w:szCs w:val="24"/>
              </w:rPr>
              <w:t xml:space="preserve">Через центр надання адміністративних послуг або безпосередньо державним реєстратором; </w:t>
            </w:r>
          </w:p>
          <w:p w:rsidR="005543CC" w:rsidRPr="009D4D52" w:rsidRDefault="005543CC" w:rsidP="002378D2">
            <w:pPr>
              <w:tabs>
                <w:tab w:val="left" w:pos="358"/>
              </w:tabs>
              <w:spacing w:after="0" w:line="240" w:lineRule="auto"/>
              <w:ind w:firstLine="217"/>
              <w:contextualSpacing/>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Веб-портал Мін’юсту*</w:t>
            </w:r>
          </w:p>
        </w:tc>
      </w:tr>
    </w:tbl>
    <w:p w:rsidR="003025B6" w:rsidRPr="009D4D52" w:rsidRDefault="003025B6" w:rsidP="00012D34">
      <w:pPr>
        <w:spacing w:after="0" w:line="240" w:lineRule="auto"/>
        <w:jc w:val="both"/>
        <w:rPr>
          <w:rFonts w:ascii="Times New Roman" w:eastAsia="Times New Roman" w:hAnsi="Times New Roman" w:cs="Times New Roman"/>
          <w:sz w:val="28"/>
          <w:szCs w:val="28"/>
          <w:lang w:val="uk-UA"/>
        </w:rPr>
      </w:pPr>
    </w:p>
    <w:p w:rsidR="001F70AF" w:rsidRPr="0092028C" w:rsidRDefault="001F70AF" w:rsidP="001F70AF">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Керуючий справами виконавчого комітету</w:t>
      </w:r>
    </w:p>
    <w:p w:rsidR="001F70AF" w:rsidRPr="00867929" w:rsidRDefault="001F70AF" w:rsidP="001F70AF">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Калуської міської ради                                                               Олег САВКА</w:t>
      </w:r>
    </w:p>
    <w:p w:rsidR="00212BF6" w:rsidRPr="009D4D52" w:rsidRDefault="00212BF6" w:rsidP="005543CC">
      <w:pPr>
        <w:pStyle w:val="a9"/>
        <w:rPr>
          <w:rFonts w:ascii="Times New Roman" w:hAnsi="Times New Roman" w:cs="Times New Roman"/>
          <w:b/>
          <w:sz w:val="24"/>
          <w:szCs w:val="24"/>
        </w:rPr>
      </w:pPr>
    </w:p>
    <w:p w:rsidR="00212BF6" w:rsidRPr="009D4D52" w:rsidRDefault="00212BF6" w:rsidP="00E31A38">
      <w:pPr>
        <w:pStyle w:val="a9"/>
        <w:ind w:left="6372"/>
        <w:rPr>
          <w:rFonts w:ascii="Times New Roman" w:hAnsi="Times New Roman" w:cs="Times New Roman"/>
          <w:b/>
          <w:sz w:val="24"/>
          <w:szCs w:val="24"/>
        </w:rPr>
      </w:pPr>
    </w:p>
    <w:p w:rsidR="00212BF6" w:rsidRPr="009D4D52"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F4083E" w:rsidRDefault="00F4083E" w:rsidP="00E31A38">
      <w:pPr>
        <w:pStyle w:val="a9"/>
        <w:ind w:left="6372"/>
        <w:rPr>
          <w:rFonts w:ascii="Times New Roman" w:hAnsi="Times New Roman" w:cs="Times New Roman"/>
          <w:b/>
          <w:sz w:val="24"/>
          <w:szCs w:val="24"/>
        </w:rPr>
      </w:pPr>
    </w:p>
    <w:p w:rsidR="001F70AF" w:rsidRDefault="001F70AF" w:rsidP="00E31A38">
      <w:pPr>
        <w:pStyle w:val="a9"/>
        <w:ind w:left="6372"/>
        <w:rPr>
          <w:rFonts w:ascii="Times New Roman" w:hAnsi="Times New Roman" w:cs="Times New Roman"/>
          <w:b/>
          <w:sz w:val="24"/>
          <w:szCs w:val="24"/>
        </w:rPr>
      </w:pPr>
    </w:p>
    <w:p w:rsidR="001F70AF" w:rsidRDefault="001F70AF" w:rsidP="00E31A38">
      <w:pPr>
        <w:pStyle w:val="a9"/>
        <w:ind w:left="6372"/>
        <w:rPr>
          <w:rFonts w:ascii="Times New Roman" w:hAnsi="Times New Roman" w:cs="Times New Roman"/>
          <w:b/>
          <w:sz w:val="24"/>
          <w:szCs w:val="24"/>
        </w:rPr>
      </w:pPr>
    </w:p>
    <w:p w:rsidR="001F70AF" w:rsidRDefault="001F70AF" w:rsidP="00E31A38">
      <w:pPr>
        <w:pStyle w:val="a9"/>
        <w:ind w:left="6372"/>
        <w:rPr>
          <w:rFonts w:ascii="Times New Roman" w:hAnsi="Times New Roman" w:cs="Times New Roman"/>
          <w:b/>
          <w:sz w:val="24"/>
          <w:szCs w:val="24"/>
        </w:rPr>
      </w:pPr>
    </w:p>
    <w:p w:rsidR="001F70AF" w:rsidRDefault="001F70AF" w:rsidP="00E31A38">
      <w:pPr>
        <w:pStyle w:val="a9"/>
        <w:ind w:left="6372"/>
        <w:rPr>
          <w:rFonts w:ascii="Times New Roman" w:hAnsi="Times New Roman" w:cs="Times New Roman"/>
          <w:b/>
          <w:sz w:val="24"/>
          <w:szCs w:val="24"/>
        </w:rPr>
      </w:pPr>
    </w:p>
    <w:p w:rsidR="001F70AF" w:rsidRDefault="001F70AF" w:rsidP="00E31A38">
      <w:pPr>
        <w:pStyle w:val="a9"/>
        <w:ind w:left="6372"/>
        <w:rPr>
          <w:rFonts w:ascii="Times New Roman" w:hAnsi="Times New Roman" w:cs="Times New Roman"/>
          <w:b/>
          <w:sz w:val="24"/>
          <w:szCs w:val="24"/>
        </w:rPr>
      </w:pPr>
    </w:p>
    <w:p w:rsidR="0018749C" w:rsidRDefault="0018749C" w:rsidP="00E31A38">
      <w:pPr>
        <w:pStyle w:val="a9"/>
        <w:ind w:left="6372"/>
        <w:rPr>
          <w:rFonts w:ascii="Times New Roman" w:hAnsi="Times New Roman" w:cs="Times New Roman"/>
          <w:b/>
          <w:sz w:val="24"/>
          <w:szCs w:val="24"/>
        </w:rPr>
      </w:pPr>
    </w:p>
    <w:p w:rsidR="0018749C" w:rsidRDefault="0018749C" w:rsidP="00E31A38">
      <w:pPr>
        <w:pStyle w:val="a9"/>
        <w:ind w:left="6372"/>
        <w:rPr>
          <w:rFonts w:ascii="Times New Roman" w:hAnsi="Times New Roman" w:cs="Times New Roman"/>
          <w:b/>
          <w:sz w:val="24"/>
          <w:szCs w:val="24"/>
        </w:rPr>
      </w:pPr>
    </w:p>
    <w:p w:rsidR="0018749C" w:rsidRDefault="0018749C" w:rsidP="00E31A38">
      <w:pPr>
        <w:pStyle w:val="a9"/>
        <w:ind w:left="6372"/>
        <w:rPr>
          <w:rFonts w:ascii="Times New Roman" w:hAnsi="Times New Roman" w:cs="Times New Roman"/>
          <w:b/>
          <w:sz w:val="24"/>
          <w:szCs w:val="24"/>
        </w:rPr>
      </w:pPr>
    </w:p>
    <w:p w:rsidR="00F4083E" w:rsidRPr="009D4D52" w:rsidRDefault="00F4083E" w:rsidP="00E31A38">
      <w:pPr>
        <w:pStyle w:val="a9"/>
        <w:ind w:left="6372"/>
        <w:rPr>
          <w:rFonts w:ascii="Times New Roman" w:hAnsi="Times New Roman" w:cs="Times New Roman"/>
          <w:b/>
          <w:sz w:val="24"/>
          <w:szCs w:val="24"/>
        </w:rPr>
      </w:pPr>
    </w:p>
    <w:p w:rsidR="003B360F" w:rsidRPr="009D4D52" w:rsidRDefault="00F4083E" w:rsidP="00F4083E">
      <w:pPr>
        <w:pStyle w:val="a9"/>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212BF6" w:rsidRPr="009D4D52">
        <w:rPr>
          <w:rFonts w:ascii="Times New Roman" w:hAnsi="Times New Roman" w:cs="Times New Roman"/>
          <w:sz w:val="28"/>
          <w:szCs w:val="28"/>
          <w:lang w:val="uk-UA"/>
        </w:rPr>
        <w:t>Продовження додатку</w:t>
      </w:r>
      <w:r w:rsidR="003B360F" w:rsidRPr="009D4D52">
        <w:rPr>
          <w:rFonts w:ascii="Times New Roman" w:hAnsi="Times New Roman" w:cs="Times New Roman"/>
          <w:sz w:val="28"/>
          <w:szCs w:val="28"/>
          <w:lang w:val="uk-UA"/>
        </w:rPr>
        <w:t xml:space="preserve"> 3</w:t>
      </w:r>
    </w:p>
    <w:p w:rsidR="00212BF6" w:rsidRDefault="00F4083E" w:rsidP="00F4083E">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2BF6" w:rsidRPr="009D4D52">
        <w:rPr>
          <w:rFonts w:ascii="Times New Roman" w:hAnsi="Times New Roman" w:cs="Times New Roman"/>
          <w:sz w:val="28"/>
          <w:szCs w:val="28"/>
          <w:lang w:val="uk-UA"/>
        </w:rPr>
        <w:t>до розпорядження міського голови</w:t>
      </w:r>
    </w:p>
    <w:p w:rsidR="00212BF6" w:rsidRPr="009D4D52" w:rsidRDefault="00F4083E" w:rsidP="0018749C">
      <w:pPr>
        <w:pStyle w:val="a9"/>
        <w:rPr>
          <w:rFonts w:ascii="Times New Roman" w:hAnsi="Times New Roman" w:cs="Times New Roman"/>
          <w:b/>
          <w:sz w:val="24"/>
          <w:szCs w:val="24"/>
          <w:lang w:val="uk-UA"/>
        </w:rPr>
      </w:pPr>
      <w:r>
        <w:rPr>
          <w:rFonts w:ascii="Times New Roman" w:hAnsi="Times New Roman" w:cs="Times New Roman"/>
          <w:sz w:val="28"/>
          <w:szCs w:val="28"/>
          <w:lang w:val="uk-UA"/>
        </w:rPr>
        <w:t xml:space="preserve">                                                                       </w:t>
      </w:r>
      <w:r w:rsidR="0018749C">
        <w:rPr>
          <w:rFonts w:ascii="Times New Roman" w:hAnsi="Times New Roman" w:cs="Times New Roman"/>
          <w:sz w:val="28"/>
          <w:szCs w:val="28"/>
          <w:lang w:val="uk-UA"/>
        </w:rPr>
        <w:t>07.03.2024  №61-р</w:t>
      </w:r>
    </w:p>
    <w:p w:rsidR="00212BF6" w:rsidRPr="009D4D52" w:rsidRDefault="00212BF6" w:rsidP="00212BF6">
      <w:pPr>
        <w:rPr>
          <w:rFonts w:ascii="Times New Roman" w:hAnsi="Times New Roman" w:cs="Times New Roman"/>
          <w:b/>
          <w:color w:val="000000"/>
          <w:lang w:val="uk-UA" w:eastAsia="uk-UA"/>
        </w:rPr>
      </w:pPr>
    </w:p>
    <w:p w:rsidR="002378D2" w:rsidRPr="009D4D52" w:rsidRDefault="002378D2" w:rsidP="002378D2">
      <w:pPr>
        <w:jc w:val="center"/>
        <w:rPr>
          <w:rFonts w:ascii="Times New Roman" w:hAnsi="Times New Roman" w:cs="Times New Roman"/>
          <w:b/>
          <w:sz w:val="28"/>
          <w:szCs w:val="28"/>
          <w:lang w:val="uk-UA" w:eastAsia="uk-UA"/>
        </w:rPr>
      </w:pPr>
      <w:r w:rsidRPr="009D4D52">
        <w:rPr>
          <w:rFonts w:ascii="Times New Roman" w:hAnsi="Times New Roman" w:cs="Times New Roman"/>
          <w:b/>
          <w:sz w:val="28"/>
          <w:szCs w:val="28"/>
          <w:lang w:eastAsia="uk-UA"/>
        </w:rPr>
        <w:t xml:space="preserve">ТЕХНОЛОГІЧНА КАРТКА </w:t>
      </w:r>
    </w:p>
    <w:p w:rsidR="002378D2" w:rsidRPr="009D4D52" w:rsidRDefault="002378D2" w:rsidP="002378D2">
      <w:pPr>
        <w:jc w:val="center"/>
        <w:rPr>
          <w:rFonts w:ascii="Times New Roman" w:hAnsi="Times New Roman" w:cs="Times New Roman"/>
          <w:b/>
          <w:color w:val="000000"/>
          <w:shd w:val="clear" w:color="auto" w:fill="FFFFFF"/>
        </w:rPr>
      </w:pPr>
      <w:r w:rsidRPr="009D4D52">
        <w:rPr>
          <w:rFonts w:ascii="Times New Roman" w:hAnsi="Times New Roman" w:cs="Times New Roman"/>
          <w:b/>
          <w:lang w:eastAsia="uk-UA"/>
        </w:rPr>
        <w:t>адміністративної послуги</w:t>
      </w:r>
    </w:p>
    <w:p w:rsidR="002378D2" w:rsidRPr="009D4D52" w:rsidRDefault="002378D2" w:rsidP="002378D2">
      <w:pPr>
        <w:jc w:val="center"/>
        <w:rPr>
          <w:rFonts w:ascii="Times New Roman" w:hAnsi="Times New Roman" w:cs="Times New Roman"/>
          <w:b/>
          <w:color w:val="000000"/>
          <w:shd w:val="clear" w:color="auto" w:fill="FFFFFF"/>
          <w:lang w:val="uk-UA"/>
        </w:rPr>
      </w:pPr>
      <w:r w:rsidRPr="009D4D52">
        <w:rPr>
          <w:rFonts w:ascii="Times New Roman" w:hAnsi="Times New Roman" w:cs="Times New Roman"/>
          <w:b/>
          <w:color w:val="000000"/>
          <w:shd w:val="clear" w:color="auto" w:fill="FFFFFF"/>
          <w:lang w:val="uk-UA"/>
        </w:rPr>
        <w:t xml:space="preserve">надання </w:t>
      </w:r>
      <w:r w:rsidRPr="009D4D52">
        <w:rPr>
          <w:rFonts w:ascii="Times New Roman" w:hAnsi="Times New Roman" w:cs="Times New Roman"/>
          <w:b/>
          <w:color w:val="000000"/>
          <w:shd w:val="clear" w:color="auto" w:fill="FFFFFF"/>
        </w:rPr>
        <w:t>інформації з Державного реєстру речових прав на нерухоме майно</w:t>
      </w:r>
    </w:p>
    <w:p w:rsidR="002378D2" w:rsidRPr="009D4D52" w:rsidRDefault="002378D2" w:rsidP="002378D2">
      <w:pPr>
        <w:jc w:val="center"/>
        <w:rPr>
          <w:rFonts w:ascii="Times New Roman" w:hAnsi="Times New Roman" w:cs="Times New Roman"/>
          <w:i/>
          <w:iCs/>
          <w:u w:val="single"/>
          <w:lang w:val="uk-UA"/>
        </w:rPr>
      </w:pPr>
    </w:p>
    <w:p w:rsidR="002378D2" w:rsidRPr="009D4D52" w:rsidRDefault="002378D2" w:rsidP="002378D2">
      <w:pPr>
        <w:jc w:val="center"/>
        <w:rPr>
          <w:rFonts w:ascii="Times New Roman" w:hAnsi="Times New Roman" w:cs="Times New Roman"/>
          <w:b/>
          <w:lang w:eastAsia="uk-UA"/>
        </w:rPr>
      </w:pPr>
      <w:r w:rsidRPr="009D4D52">
        <w:rPr>
          <w:rFonts w:ascii="Times New Roman" w:hAnsi="Times New Roman" w:cs="Times New Roman"/>
          <w:b/>
          <w:lang w:eastAsia="uk-UA"/>
        </w:rPr>
        <w:t>Управління «Центр надання адміністративних послуг»</w:t>
      </w:r>
    </w:p>
    <w:p w:rsidR="002378D2" w:rsidRPr="009D4D52" w:rsidRDefault="002378D2" w:rsidP="002378D2">
      <w:pPr>
        <w:jc w:val="center"/>
        <w:rPr>
          <w:rFonts w:ascii="Times New Roman" w:hAnsi="Times New Roman" w:cs="Times New Roman"/>
          <w:b/>
          <w:lang w:val="uk-UA" w:eastAsia="uk-UA"/>
        </w:rPr>
      </w:pPr>
      <w:r w:rsidRPr="009D4D52">
        <w:rPr>
          <w:rFonts w:ascii="Times New Roman" w:hAnsi="Times New Roman" w:cs="Times New Roman"/>
          <w:b/>
          <w:lang w:eastAsia="uk-UA"/>
        </w:rPr>
        <w:t>виконавчого комітету Калуської міської ради</w:t>
      </w:r>
    </w:p>
    <w:p w:rsidR="002378D2" w:rsidRPr="009D4D52" w:rsidRDefault="002378D2" w:rsidP="002378D2">
      <w:pPr>
        <w:jc w:val="center"/>
        <w:rPr>
          <w:rFonts w:ascii="Times New Roman" w:hAnsi="Times New Roman" w:cs="Times New Roman"/>
          <w:sz w:val="20"/>
          <w:szCs w:val="20"/>
          <w:lang w:val="uk-UA" w:eastAsia="uk-UA"/>
        </w:rPr>
      </w:pPr>
    </w:p>
    <w:tbl>
      <w:tblPr>
        <w:tblW w:w="9440" w:type="dxa"/>
        <w:tblInd w:w="-10" w:type="dxa"/>
        <w:tblLayout w:type="fixed"/>
        <w:tblCellMar>
          <w:top w:w="60" w:type="dxa"/>
          <w:left w:w="60" w:type="dxa"/>
          <w:bottom w:w="60" w:type="dxa"/>
          <w:right w:w="60" w:type="dxa"/>
        </w:tblCellMar>
        <w:tblLook w:val="0000" w:firstRow="0" w:lastRow="0" w:firstColumn="0" w:lastColumn="0" w:noHBand="0" w:noVBand="0"/>
      </w:tblPr>
      <w:tblGrid>
        <w:gridCol w:w="3480"/>
        <w:gridCol w:w="1829"/>
        <w:gridCol w:w="1702"/>
        <w:gridCol w:w="2429"/>
      </w:tblGrid>
      <w:tr w:rsidR="002378D2" w:rsidRPr="009D4D52" w:rsidTr="00F4083E">
        <w:tc>
          <w:tcPr>
            <w:tcW w:w="3480"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zCs w:val="24"/>
              </w:rPr>
              <w:t>Етапи опрацювання заяви про надання адміністративної послуги</w:t>
            </w:r>
          </w:p>
        </w:tc>
        <w:tc>
          <w:tcPr>
            <w:tcW w:w="182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zCs w:val="24"/>
              </w:rPr>
              <w:t>Відповідальна особа</w:t>
            </w:r>
          </w:p>
        </w:tc>
        <w:tc>
          <w:tcPr>
            <w:tcW w:w="1702"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zCs w:val="24"/>
              </w:rPr>
              <w:t xml:space="preserve">Структурний підрозділ, відповідальний за етап </w:t>
            </w:r>
            <w:r w:rsidRPr="009D4D52">
              <w:rPr>
                <w:rFonts w:cs="Times New Roman"/>
                <w:szCs w:val="24"/>
              </w:rPr>
              <w:br/>
              <w:t>(дію, рішення)</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msonospacing0"/>
              <w:jc w:val="center"/>
              <w:rPr>
                <w:rFonts w:cs="Times New Roman"/>
              </w:rPr>
            </w:pPr>
            <w:r w:rsidRPr="009D4D52">
              <w:rPr>
                <w:rFonts w:cs="Times New Roman"/>
                <w:szCs w:val="24"/>
              </w:rPr>
              <w:t xml:space="preserve">Строки виконання етапів </w:t>
            </w:r>
            <w:r w:rsidRPr="009D4D52">
              <w:rPr>
                <w:rFonts w:cs="Times New Roman"/>
                <w:szCs w:val="24"/>
              </w:rPr>
              <w:br/>
              <w:t>(дію, рішення)</w:t>
            </w:r>
          </w:p>
        </w:tc>
      </w:tr>
      <w:tr w:rsidR="002378D2" w:rsidRPr="009D4D52" w:rsidTr="00F4083E">
        <w:tc>
          <w:tcPr>
            <w:tcW w:w="3480"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zCs w:val="24"/>
              </w:rPr>
              <w:t>1</w:t>
            </w:r>
          </w:p>
        </w:tc>
        <w:tc>
          <w:tcPr>
            <w:tcW w:w="182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zCs w:val="24"/>
              </w:rPr>
              <w:t>2</w:t>
            </w:r>
          </w:p>
        </w:tc>
        <w:tc>
          <w:tcPr>
            <w:tcW w:w="1702"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zCs w:val="24"/>
              </w:rPr>
              <w:t>3</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msonospacing0"/>
              <w:jc w:val="center"/>
              <w:rPr>
                <w:rFonts w:cs="Times New Roman"/>
              </w:rPr>
            </w:pPr>
            <w:r w:rsidRPr="009D4D52">
              <w:rPr>
                <w:rFonts w:cs="Times New Roman"/>
                <w:szCs w:val="24"/>
              </w:rPr>
              <w:t>4</w:t>
            </w:r>
          </w:p>
        </w:tc>
      </w:tr>
      <w:tr w:rsidR="002378D2" w:rsidRPr="009D4D52" w:rsidTr="00F4083E">
        <w:trPr>
          <w:cantSplit/>
        </w:trPr>
        <w:tc>
          <w:tcPr>
            <w:tcW w:w="3480" w:type="dxa"/>
            <w:vMerge w:val="restart"/>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pPr>
            <w:r w:rsidRPr="009D4D52">
              <w:rPr>
                <w:b/>
                <w:color w:val="000000"/>
                <w:sz w:val="24"/>
                <w:szCs w:val="24"/>
                <w:shd w:val="clear" w:color="auto" w:fill="FFFFFF"/>
              </w:rPr>
              <w:t>1.</w:t>
            </w:r>
            <w:r w:rsidRPr="009D4D52">
              <w:rPr>
                <w:color w:val="000000"/>
                <w:sz w:val="24"/>
                <w:szCs w:val="24"/>
                <w:shd w:val="clear" w:color="auto" w:fill="FFFFFF"/>
              </w:rPr>
              <w:t>Інформування про види послуг, порядок заповнення заяви, перелік документів тощо.</w:t>
            </w:r>
          </w:p>
        </w:tc>
        <w:tc>
          <w:tcPr>
            <w:tcW w:w="182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rPr>
            </w:pPr>
            <w:r w:rsidRPr="009D4D52">
              <w:rPr>
                <w:rFonts w:cs="Times New Roman"/>
              </w:rPr>
              <w:t>Державний реєстратор</w:t>
            </w:r>
          </w:p>
        </w:tc>
        <w:tc>
          <w:tcPr>
            <w:tcW w:w="1702"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Style w:val="a5"/>
                <w:rFonts w:cs="Times New Roman"/>
                <w:b w:val="0"/>
                <w:color w:val="000000"/>
                <w:szCs w:val="24"/>
                <w:shd w:val="clear" w:color="auto" w:fill="FFFFFF"/>
              </w:rPr>
            </w:pPr>
            <w:r w:rsidRPr="009D4D52">
              <w:rPr>
                <w:rFonts w:cs="Times New Roman"/>
              </w:rPr>
              <w:t>Сектор державної реєстрації</w:t>
            </w:r>
          </w:p>
        </w:tc>
        <w:tc>
          <w:tcPr>
            <w:tcW w:w="24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9D4D52">
              <w:rPr>
                <w:rStyle w:val="a5"/>
                <w:b w:val="0"/>
                <w:color w:val="000000"/>
                <w:sz w:val="24"/>
                <w:szCs w:val="24"/>
                <w:shd w:val="clear" w:color="auto" w:fill="FFFFFF"/>
              </w:rPr>
              <w:t>У момент</w:t>
            </w:r>
          </w:p>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9D4D52">
              <w:rPr>
                <w:color w:val="000000"/>
                <w:sz w:val="24"/>
                <w:szCs w:val="24"/>
                <w:shd w:val="clear" w:color="auto" w:fill="FFFFFF"/>
              </w:rPr>
              <w:t>звернення</w:t>
            </w:r>
          </w:p>
          <w:p w:rsidR="002378D2" w:rsidRPr="009D4D52" w:rsidRDefault="002378D2" w:rsidP="002378D2">
            <w:pPr>
              <w:pStyle w:val="12"/>
              <w:rPr>
                <w:color w:val="000000"/>
                <w:szCs w:val="24"/>
                <w:shd w:val="clear" w:color="auto" w:fill="FFFFFF"/>
              </w:rPr>
            </w:pPr>
          </w:p>
        </w:tc>
      </w:tr>
      <w:tr w:rsidR="002378D2" w:rsidRPr="009D4D52" w:rsidTr="00F4083E">
        <w:trPr>
          <w:cantSplit/>
        </w:trPr>
        <w:tc>
          <w:tcPr>
            <w:tcW w:w="3480" w:type="dxa"/>
            <w:vMerge/>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12"/>
              <w:snapToGrid w:val="0"/>
              <w:rPr>
                <w:color w:val="000000"/>
                <w:sz w:val="20"/>
                <w:szCs w:val="24"/>
                <w:shd w:val="clear" w:color="auto" w:fill="FFFFFF"/>
              </w:rPr>
            </w:pPr>
          </w:p>
        </w:tc>
        <w:tc>
          <w:tcPr>
            <w:tcW w:w="182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shd w:val="clear" w:color="auto" w:fill="FFFFFF"/>
              </w:rPr>
            </w:pPr>
            <w:r w:rsidRPr="009D4D52">
              <w:rPr>
                <w:rFonts w:ascii="Times New Roman" w:hAnsi="Times New Roman" w:cs="Times New Roman"/>
                <w:shd w:val="clear" w:color="auto" w:fill="FFFFFF"/>
                <w:lang w:val="uk-UA"/>
              </w:rPr>
              <w:t xml:space="preserve">Адміністратор </w:t>
            </w:r>
          </w:p>
        </w:tc>
        <w:tc>
          <w:tcPr>
            <w:tcW w:w="1702"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lang w:val="uk-UA"/>
              </w:rPr>
            </w:pPr>
            <w:r w:rsidRPr="009D4D52">
              <w:rPr>
                <w:rFonts w:ascii="Times New Roman" w:hAnsi="Times New Roman" w:cs="Times New Roman"/>
                <w:shd w:val="clear" w:color="auto" w:fill="FFFFFF"/>
              </w:rPr>
              <w:t>Центр надання адміністративних послуг</w:t>
            </w:r>
          </w:p>
        </w:tc>
        <w:tc>
          <w:tcPr>
            <w:tcW w:w="2429" w:type="dxa"/>
            <w:vMerge/>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12"/>
              <w:snapToGrid w:val="0"/>
              <w:rPr>
                <w:szCs w:val="24"/>
                <w:lang w:eastAsia="en-US"/>
              </w:rPr>
            </w:pPr>
          </w:p>
        </w:tc>
      </w:tr>
      <w:tr w:rsidR="002378D2" w:rsidRPr="009D4D52" w:rsidTr="00F4083E">
        <w:trPr>
          <w:cantSplit/>
          <w:trHeight w:val="969"/>
        </w:trPr>
        <w:tc>
          <w:tcPr>
            <w:tcW w:w="3480" w:type="dxa"/>
            <w:vMerge w:val="restart"/>
            <w:tcBorders>
              <w:top w:val="single" w:sz="4" w:space="0" w:color="000000"/>
              <w:left w:val="single" w:sz="4" w:space="0" w:color="000000"/>
              <w:bottom w:val="single" w:sz="4" w:space="0" w:color="000000"/>
            </w:tcBorders>
            <w:shd w:val="clear" w:color="auto" w:fill="auto"/>
          </w:tcPr>
          <w:p w:rsidR="002378D2" w:rsidRPr="009D4D52" w:rsidRDefault="002378D2" w:rsidP="002378D2">
            <w:pPr>
              <w:spacing w:line="100" w:lineRule="atLeast"/>
              <w:rPr>
                <w:rFonts w:ascii="Times New Roman" w:hAnsi="Times New Roman" w:cs="Times New Roman"/>
              </w:rPr>
            </w:pPr>
            <w:r w:rsidRPr="009D4D52">
              <w:rPr>
                <w:rFonts w:ascii="Times New Roman" w:hAnsi="Times New Roman" w:cs="Times New Roman"/>
                <w:b/>
                <w:color w:val="000000"/>
                <w:shd w:val="clear" w:color="auto" w:fill="FFFFFF"/>
              </w:rPr>
              <w:t>2.</w:t>
            </w:r>
            <w:r w:rsidRPr="009D4D52">
              <w:rPr>
                <w:rFonts w:ascii="Times New Roman" w:hAnsi="Times New Roman" w:cs="Times New Roman"/>
                <w:color w:val="000000"/>
                <w:shd w:val="clear" w:color="auto" w:fill="FFFFFF"/>
              </w:rPr>
              <w:t>Прийняття, ре</w:t>
            </w:r>
            <w:r w:rsidRPr="009D4D52">
              <w:rPr>
                <w:rFonts w:ascii="Times New Roman" w:hAnsi="Times New Roman" w:cs="Times New Roman"/>
                <w:color w:val="000000"/>
                <w:shd w:val="clear" w:color="auto" w:fill="FFFFFF"/>
                <w:lang w:val="uk-UA"/>
              </w:rPr>
              <w:t>є</w:t>
            </w:r>
            <w:r w:rsidRPr="009D4D52">
              <w:rPr>
                <w:rFonts w:ascii="Times New Roman" w:hAnsi="Times New Roman" w:cs="Times New Roman"/>
                <w:color w:val="000000"/>
                <w:shd w:val="clear" w:color="auto" w:fill="FFFFFF"/>
              </w:rPr>
              <w:t>страц</w:t>
            </w:r>
            <w:r w:rsidRPr="009D4D52">
              <w:rPr>
                <w:rFonts w:ascii="Times New Roman" w:hAnsi="Times New Roman" w:cs="Times New Roman"/>
                <w:color w:val="000000"/>
                <w:shd w:val="clear" w:color="auto" w:fill="FFFFFF"/>
                <w:lang w:val="uk-UA"/>
              </w:rPr>
              <w:t>і</w:t>
            </w:r>
            <w:r w:rsidRPr="009D4D52">
              <w:rPr>
                <w:rFonts w:ascii="Times New Roman" w:hAnsi="Times New Roman" w:cs="Times New Roman"/>
                <w:color w:val="000000"/>
                <w:shd w:val="clear" w:color="auto" w:fill="FFFFFF"/>
              </w:rPr>
              <w:t>я заяви про надання інформації з Державного реєстру речових прав на нерухоме майно, а також документів, необхідних для її проведення, та реєстрація у базі даних про реєстрацію заяв і запитів Державного реєстру речових прав на нерухоме майно.</w:t>
            </w:r>
          </w:p>
        </w:tc>
        <w:tc>
          <w:tcPr>
            <w:tcW w:w="182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2"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Style w:val="a5"/>
                <w:rFonts w:ascii="Times New Roman" w:hAnsi="Times New Roman" w:cs="Times New Roman"/>
                <w:b w:val="0"/>
                <w:color w:val="000000"/>
                <w:shd w:val="clear" w:color="auto" w:fill="FFFFFF"/>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4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9D4D52">
              <w:rPr>
                <w:rStyle w:val="a5"/>
                <w:b w:val="0"/>
                <w:color w:val="000000"/>
                <w:sz w:val="24"/>
                <w:szCs w:val="24"/>
                <w:shd w:val="clear" w:color="auto" w:fill="FFFFFF"/>
              </w:rPr>
              <w:t>У момент</w:t>
            </w:r>
          </w:p>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9D4D52">
              <w:rPr>
                <w:color w:val="000000"/>
                <w:sz w:val="24"/>
                <w:szCs w:val="24"/>
                <w:shd w:val="clear" w:color="auto" w:fill="FFFFFF"/>
              </w:rPr>
              <w:t>звернення</w:t>
            </w:r>
          </w:p>
          <w:p w:rsidR="002378D2" w:rsidRPr="009D4D52" w:rsidRDefault="002378D2" w:rsidP="002378D2">
            <w:pPr>
              <w:pStyle w:val="12"/>
              <w:rPr>
                <w:color w:val="000000"/>
                <w:szCs w:val="24"/>
                <w:shd w:val="clear" w:color="auto" w:fill="FFFFFF"/>
              </w:rPr>
            </w:pPr>
          </w:p>
        </w:tc>
      </w:tr>
      <w:tr w:rsidR="002378D2" w:rsidRPr="009D4D52" w:rsidTr="00F4083E">
        <w:trPr>
          <w:cantSplit/>
          <w:trHeight w:val="969"/>
        </w:trPr>
        <w:tc>
          <w:tcPr>
            <w:tcW w:w="3480" w:type="dxa"/>
            <w:vMerge/>
            <w:tcBorders>
              <w:top w:val="single" w:sz="4" w:space="0" w:color="000000"/>
              <w:left w:val="single" w:sz="4" w:space="0" w:color="000000"/>
              <w:bottom w:val="single" w:sz="4" w:space="0" w:color="000000"/>
            </w:tcBorders>
            <w:shd w:val="clear" w:color="auto" w:fill="auto"/>
            <w:vAlign w:val="center"/>
          </w:tcPr>
          <w:p w:rsidR="002378D2" w:rsidRPr="009D4D52" w:rsidRDefault="002378D2" w:rsidP="002378D2">
            <w:pPr>
              <w:pStyle w:val="ab"/>
              <w:pBdr>
                <w:top w:val="none" w:sz="0" w:space="0" w:color="000000"/>
                <w:left w:val="none" w:sz="0" w:space="0" w:color="000000"/>
                <w:bottom w:val="none" w:sz="0" w:space="0" w:color="000000"/>
                <w:right w:val="none" w:sz="0" w:space="0" w:color="000000"/>
              </w:pBdr>
              <w:snapToGrid w:val="0"/>
              <w:spacing w:line="240" w:lineRule="atLeast"/>
              <w:rPr>
                <w:color w:val="000000"/>
                <w:sz w:val="20"/>
                <w:szCs w:val="24"/>
                <w:shd w:val="clear" w:color="auto" w:fill="FFFFFF"/>
              </w:rPr>
            </w:pPr>
          </w:p>
        </w:tc>
        <w:tc>
          <w:tcPr>
            <w:tcW w:w="182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shd w:val="clear" w:color="auto" w:fill="FFFFFF"/>
              </w:rPr>
            </w:pPr>
            <w:r w:rsidRPr="009D4D52">
              <w:rPr>
                <w:rFonts w:ascii="Times New Roman" w:hAnsi="Times New Roman" w:cs="Times New Roman"/>
                <w:shd w:val="clear" w:color="auto" w:fill="FFFFFF"/>
                <w:lang w:val="uk-UA"/>
              </w:rPr>
              <w:t>Адміністратор</w:t>
            </w:r>
          </w:p>
        </w:tc>
        <w:tc>
          <w:tcPr>
            <w:tcW w:w="1702"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rPr>
            </w:pPr>
            <w:r w:rsidRPr="009D4D52">
              <w:rPr>
                <w:rFonts w:ascii="Times New Roman" w:hAnsi="Times New Roman" w:cs="Times New Roman"/>
                <w:shd w:val="clear" w:color="auto" w:fill="FFFFFF"/>
              </w:rPr>
              <w:t>Центр надання адміністративних послуг</w:t>
            </w:r>
          </w:p>
        </w:tc>
        <w:tc>
          <w:tcPr>
            <w:tcW w:w="2429" w:type="dxa"/>
            <w:vMerge/>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napToGrid w:val="0"/>
              <w:spacing w:line="240" w:lineRule="atLeast"/>
              <w:ind w:firstLine="315"/>
              <w:jc w:val="center"/>
            </w:pPr>
          </w:p>
        </w:tc>
      </w:tr>
      <w:tr w:rsidR="002378D2" w:rsidRPr="009D4D52" w:rsidTr="00F4083E">
        <w:trPr>
          <w:cantSplit/>
          <w:trHeight w:val="1800"/>
        </w:trPr>
        <w:tc>
          <w:tcPr>
            <w:tcW w:w="3480" w:type="dxa"/>
            <w:vMerge w:val="restart"/>
            <w:tcBorders>
              <w:top w:val="single" w:sz="4" w:space="0" w:color="000000"/>
              <w:left w:val="single" w:sz="4" w:space="0" w:color="000000"/>
              <w:bottom w:val="single" w:sz="4" w:space="0" w:color="000000"/>
            </w:tcBorders>
            <w:shd w:val="clear" w:color="auto" w:fill="auto"/>
            <w:vAlign w:val="center"/>
          </w:tcPr>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pPr>
            <w:r w:rsidRPr="009D4D52">
              <w:rPr>
                <w:b/>
                <w:color w:val="000000"/>
                <w:sz w:val="24"/>
                <w:szCs w:val="24"/>
                <w:shd w:val="clear" w:color="auto" w:fill="FFFFFF"/>
              </w:rPr>
              <w:t>3.</w:t>
            </w:r>
            <w:r w:rsidRPr="009D4D52">
              <w:rPr>
                <w:color w:val="000000"/>
                <w:sz w:val="24"/>
                <w:szCs w:val="24"/>
                <w:shd w:val="clear" w:color="auto" w:fill="FFFFFF"/>
              </w:rPr>
              <w:t xml:space="preserve">Виготовлення електронних копій шляхом сканування поданих документів та розміщення їх у базі даних про реєстрацію заяв і запитів Державного реєстру речових </w:t>
            </w:r>
            <w:r w:rsidRPr="009D4D52">
              <w:rPr>
                <w:color w:val="000000"/>
                <w:sz w:val="24"/>
                <w:szCs w:val="24"/>
                <w:shd w:val="clear" w:color="auto" w:fill="FFFFFF"/>
              </w:rPr>
              <w:lastRenderedPageBreak/>
              <w:t>прав на нерухоме майно</w:t>
            </w:r>
            <w:r w:rsidRPr="009D4D52">
              <w:rPr>
                <w:color w:val="000000"/>
                <w:sz w:val="24"/>
                <w:szCs w:val="24"/>
              </w:rPr>
              <w:t>(у разі їх необхідності)</w:t>
            </w:r>
          </w:p>
        </w:tc>
        <w:tc>
          <w:tcPr>
            <w:tcW w:w="182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rPr>
            </w:pPr>
            <w:r w:rsidRPr="009D4D52">
              <w:rPr>
                <w:rFonts w:cs="Times New Roman"/>
              </w:rPr>
              <w:lastRenderedPageBreak/>
              <w:t>Державний реєстратор</w:t>
            </w:r>
          </w:p>
        </w:tc>
        <w:tc>
          <w:tcPr>
            <w:tcW w:w="1702"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Style w:val="a5"/>
                <w:rFonts w:cs="Times New Roman"/>
                <w:b w:val="0"/>
                <w:color w:val="000000"/>
                <w:szCs w:val="24"/>
                <w:shd w:val="clear" w:color="auto" w:fill="FFFFFF"/>
              </w:rPr>
            </w:pPr>
            <w:r w:rsidRPr="009D4D52">
              <w:rPr>
                <w:rFonts w:cs="Times New Roman"/>
              </w:rPr>
              <w:t>Сектор державної реєстрації</w:t>
            </w:r>
          </w:p>
        </w:tc>
        <w:tc>
          <w:tcPr>
            <w:tcW w:w="24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hd w:val="clear" w:color="auto" w:fill="FFFFFF"/>
              </w:rPr>
            </w:pPr>
            <w:r w:rsidRPr="009D4D52">
              <w:rPr>
                <w:rStyle w:val="a5"/>
                <w:b w:val="0"/>
                <w:color w:val="000000"/>
                <w:sz w:val="24"/>
                <w:szCs w:val="24"/>
                <w:shd w:val="clear" w:color="auto" w:fill="FFFFFF"/>
              </w:rPr>
              <w:t>У момент</w:t>
            </w:r>
          </w:p>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pPr>
            <w:r w:rsidRPr="009D4D52">
              <w:rPr>
                <w:color w:val="000000"/>
                <w:sz w:val="24"/>
                <w:shd w:val="clear" w:color="auto" w:fill="FFFFFF"/>
              </w:rPr>
              <w:t>звернення</w:t>
            </w:r>
          </w:p>
        </w:tc>
      </w:tr>
      <w:tr w:rsidR="002378D2" w:rsidRPr="009D4D52" w:rsidTr="00F4083E">
        <w:trPr>
          <w:cantSplit/>
          <w:trHeight w:val="1800"/>
        </w:trPr>
        <w:tc>
          <w:tcPr>
            <w:tcW w:w="3480" w:type="dxa"/>
            <w:vMerge/>
            <w:tcBorders>
              <w:top w:val="single" w:sz="4" w:space="0" w:color="000000"/>
              <w:left w:val="single" w:sz="4" w:space="0" w:color="000000"/>
              <w:bottom w:val="single" w:sz="4" w:space="0" w:color="000000"/>
            </w:tcBorders>
            <w:shd w:val="clear" w:color="auto" w:fill="auto"/>
            <w:vAlign w:val="center"/>
          </w:tcPr>
          <w:p w:rsidR="002378D2" w:rsidRPr="009D4D52" w:rsidRDefault="002378D2" w:rsidP="002378D2">
            <w:pPr>
              <w:pStyle w:val="ab"/>
              <w:pBdr>
                <w:top w:val="none" w:sz="0" w:space="0" w:color="000000"/>
                <w:left w:val="none" w:sz="0" w:space="0" w:color="000000"/>
                <w:bottom w:val="none" w:sz="0" w:space="0" w:color="000000"/>
                <w:right w:val="none" w:sz="0" w:space="0" w:color="000000"/>
              </w:pBdr>
              <w:snapToGrid w:val="0"/>
              <w:spacing w:line="240" w:lineRule="atLeast"/>
              <w:rPr>
                <w:b/>
                <w:color w:val="000000"/>
                <w:sz w:val="24"/>
                <w:szCs w:val="24"/>
                <w:shd w:val="clear" w:color="auto" w:fill="FFFFFF"/>
              </w:rPr>
            </w:pPr>
          </w:p>
        </w:tc>
        <w:tc>
          <w:tcPr>
            <w:tcW w:w="182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hd w:val="clear" w:color="auto" w:fill="FFFFFF"/>
              </w:rPr>
            </w:pPr>
            <w:r w:rsidRPr="009D4D52">
              <w:rPr>
                <w:rFonts w:cs="Times New Roman"/>
                <w:shd w:val="clear" w:color="auto" w:fill="FFFFFF"/>
              </w:rPr>
              <w:t>Адміністратор</w:t>
            </w:r>
          </w:p>
        </w:tc>
        <w:tc>
          <w:tcPr>
            <w:tcW w:w="1702"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rPr>
            </w:pPr>
            <w:r w:rsidRPr="009D4D52">
              <w:rPr>
                <w:rFonts w:cs="Times New Roman"/>
                <w:shd w:val="clear" w:color="auto" w:fill="FFFFFF"/>
              </w:rPr>
              <w:t>Центр надання адміністративних послуг</w:t>
            </w:r>
          </w:p>
        </w:tc>
        <w:tc>
          <w:tcPr>
            <w:tcW w:w="2429" w:type="dxa"/>
            <w:vMerge/>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napToGrid w:val="0"/>
              <w:spacing w:line="240" w:lineRule="atLeast"/>
              <w:ind w:firstLine="315"/>
              <w:jc w:val="center"/>
            </w:pPr>
          </w:p>
        </w:tc>
      </w:tr>
      <w:tr w:rsidR="002378D2" w:rsidRPr="009D4D52" w:rsidTr="00F4083E">
        <w:trPr>
          <w:cantSplit/>
          <w:trHeight w:val="1378"/>
        </w:trPr>
        <w:tc>
          <w:tcPr>
            <w:tcW w:w="3480" w:type="dxa"/>
            <w:vMerge w:val="restart"/>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western"/>
              <w:rPr>
                <w:color w:val="auto"/>
                <w:szCs w:val="24"/>
                <w:lang w:val="uk-UA" w:eastAsia="ru-RU"/>
              </w:rPr>
            </w:pPr>
            <w:r w:rsidRPr="009D4D52">
              <w:rPr>
                <w:rStyle w:val="a5"/>
                <w:b/>
                <w:szCs w:val="24"/>
                <w:shd w:val="clear" w:color="auto" w:fill="FFFFFF"/>
                <w:lang w:val="uk-UA"/>
              </w:rPr>
              <w:lastRenderedPageBreak/>
              <w:t>5.</w:t>
            </w:r>
            <w:r w:rsidRPr="009D4D52">
              <w:rPr>
                <w:b w:val="0"/>
                <w:bCs w:val="0"/>
                <w:color w:val="auto"/>
                <w:sz w:val="24"/>
                <w:szCs w:val="24"/>
                <w:lang w:eastAsia="ru-RU"/>
              </w:rPr>
              <w:t>Формування</w:t>
            </w:r>
            <w:r w:rsidRPr="009D4D52">
              <w:rPr>
                <w:b w:val="0"/>
                <w:bCs w:val="0"/>
                <w:color w:val="auto"/>
                <w:sz w:val="24"/>
                <w:szCs w:val="24"/>
                <w:lang w:val="uk-UA" w:eastAsia="ru-RU"/>
              </w:rPr>
              <w:t xml:space="preserve"> </w:t>
            </w:r>
            <w:r w:rsidRPr="009D4D52">
              <w:rPr>
                <w:b w:val="0"/>
                <w:sz w:val="24"/>
                <w:szCs w:val="24"/>
                <w:shd w:val="clear" w:color="auto" w:fill="FFFFFF"/>
              </w:rPr>
              <w:t>інформації з Державного реєстру речових прав на нерухоме майно</w:t>
            </w:r>
          </w:p>
          <w:p w:rsidR="002378D2" w:rsidRPr="009D4D52" w:rsidRDefault="002378D2" w:rsidP="002378D2">
            <w:pPr>
              <w:pStyle w:val="12"/>
              <w:rPr>
                <w:b/>
                <w:bCs/>
                <w:szCs w:val="24"/>
                <w:lang w:eastAsia="ru-RU"/>
              </w:rPr>
            </w:pPr>
          </w:p>
        </w:tc>
        <w:tc>
          <w:tcPr>
            <w:tcW w:w="182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2"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Style w:val="WW8Num1z6"/>
                <w:rFonts w:ascii="Times New Roman" w:hAnsi="Times New Roman" w:cs="Times New Roman"/>
                <w:color w:val="000000"/>
                <w:shd w:val="clear" w:color="auto" w:fill="FFFFFF"/>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4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9D4D52">
              <w:rPr>
                <w:rStyle w:val="a5"/>
                <w:b w:val="0"/>
                <w:color w:val="000000"/>
                <w:sz w:val="24"/>
                <w:szCs w:val="24"/>
                <w:shd w:val="clear" w:color="auto" w:fill="FFFFFF"/>
              </w:rPr>
              <w:t>У момент</w:t>
            </w:r>
          </w:p>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9D4D52">
              <w:rPr>
                <w:color w:val="000000"/>
                <w:sz w:val="24"/>
                <w:szCs w:val="24"/>
                <w:shd w:val="clear" w:color="auto" w:fill="FFFFFF"/>
              </w:rPr>
              <w:t>звернення</w:t>
            </w:r>
          </w:p>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pPr>
          </w:p>
        </w:tc>
      </w:tr>
      <w:tr w:rsidR="002378D2" w:rsidRPr="009D4D52" w:rsidTr="00F4083E">
        <w:trPr>
          <w:cantSplit/>
          <w:trHeight w:val="1377"/>
        </w:trPr>
        <w:tc>
          <w:tcPr>
            <w:tcW w:w="3480" w:type="dxa"/>
            <w:vMerge/>
            <w:tcBorders>
              <w:top w:val="single" w:sz="4" w:space="0" w:color="000000"/>
              <w:left w:val="single" w:sz="4" w:space="0" w:color="000000"/>
              <w:bottom w:val="single" w:sz="4" w:space="0" w:color="000000"/>
            </w:tcBorders>
            <w:shd w:val="clear" w:color="auto" w:fill="auto"/>
          </w:tcPr>
          <w:p w:rsidR="002378D2" w:rsidRPr="009D4D52" w:rsidRDefault="002378D2" w:rsidP="002378D2">
            <w:pPr>
              <w:snapToGrid w:val="0"/>
              <w:spacing w:line="100" w:lineRule="atLeast"/>
              <w:ind w:left="-57" w:right="-57"/>
              <w:rPr>
                <w:rFonts w:ascii="Times New Roman" w:hAnsi="Times New Roman" w:cs="Times New Roman"/>
                <w:b/>
                <w:color w:val="000000"/>
                <w:sz w:val="20"/>
                <w:shd w:val="clear" w:color="auto" w:fill="FFFFFF"/>
                <w:lang w:val="uk-UA"/>
              </w:rPr>
            </w:pPr>
          </w:p>
        </w:tc>
        <w:tc>
          <w:tcPr>
            <w:tcW w:w="182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shd w:val="clear" w:color="auto" w:fill="FFFFFF"/>
              </w:rPr>
            </w:pPr>
            <w:r w:rsidRPr="009D4D52">
              <w:rPr>
                <w:rFonts w:ascii="Times New Roman" w:hAnsi="Times New Roman" w:cs="Times New Roman"/>
                <w:shd w:val="clear" w:color="auto" w:fill="FFFFFF"/>
              </w:rPr>
              <w:t>Адміністратор</w:t>
            </w:r>
          </w:p>
        </w:tc>
        <w:tc>
          <w:tcPr>
            <w:tcW w:w="1702"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rPr>
            </w:pPr>
            <w:r w:rsidRPr="009D4D52">
              <w:rPr>
                <w:rFonts w:ascii="Times New Roman" w:hAnsi="Times New Roman" w:cs="Times New Roman"/>
                <w:shd w:val="clear" w:color="auto" w:fill="FFFFFF"/>
              </w:rPr>
              <w:t>Центр надання адміністративних послуг</w:t>
            </w:r>
          </w:p>
        </w:tc>
        <w:tc>
          <w:tcPr>
            <w:tcW w:w="2429" w:type="dxa"/>
            <w:vMerge/>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napToGrid w:val="0"/>
              <w:spacing w:line="240" w:lineRule="atLeast"/>
              <w:ind w:firstLine="315"/>
            </w:pPr>
          </w:p>
        </w:tc>
      </w:tr>
    </w:tbl>
    <w:p w:rsidR="002378D2" w:rsidRPr="009D4D52" w:rsidRDefault="002378D2" w:rsidP="002378D2">
      <w:pPr>
        <w:ind w:firstLine="709"/>
        <w:rPr>
          <w:rFonts w:ascii="Times New Roman" w:hAnsi="Times New Roman" w:cs="Times New Roman"/>
          <w:b/>
          <w:lang w:val="uk-UA"/>
        </w:rPr>
      </w:pPr>
    </w:p>
    <w:p w:rsidR="002378D2" w:rsidRPr="009D4D52" w:rsidRDefault="002378D2" w:rsidP="002378D2">
      <w:pPr>
        <w:ind w:firstLine="709"/>
        <w:rPr>
          <w:rFonts w:ascii="Times New Roman" w:hAnsi="Times New Roman" w:cs="Times New Roman"/>
          <w:b/>
          <w:lang w:val="uk-UA"/>
        </w:rPr>
      </w:pPr>
      <w:r w:rsidRPr="009D4D52">
        <w:rPr>
          <w:rFonts w:ascii="Times New Roman" w:hAnsi="Times New Roman" w:cs="Times New Roman"/>
          <w:b/>
        </w:rPr>
        <w:t>Рішення, дії або бездіяльність державного реєстратора можуть бути оскаржені у встановленому законодавством порядку.</w:t>
      </w:r>
    </w:p>
    <w:p w:rsidR="002378D2" w:rsidRPr="009D4D52" w:rsidRDefault="002378D2" w:rsidP="002378D2">
      <w:pPr>
        <w:ind w:firstLine="709"/>
        <w:rPr>
          <w:rFonts w:ascii="Times New Roman" w:hAnsi="Times New Roman" w:cs="Times New Roman"/>
          <w:b/>
          <w:lang w:val="uk-UA"/>
        </w:rPr>
      </w:pPr>
    </w:p>
    <w:p w:rsidR="001F70AF" w:rsidRPr="00ED2F08" w:rsidRDefault="001F70AF" w:rsidP="001F70AF">
      <w:pPr>
        <w:spacing w:after="0"/>
        <w:rPr>
          <w:rFonts w:ascii="Times New Roman" w:hAnsi="Times New Roman" w:cs="Times New Roman"/>
          <w:sz w:val="28"/>
          <w:szCs w:val="28"/>
          <w:lang w:val="uk-UA"/>
        </w:rPr>
      </w:pPr>
      <w:r w:rsidRPr="00ED2F08">
        <w:rPr>
          <w:rFonts w:ascii="Times New Roman" w:hAnsi="Times New Roman" w:cs="Times New Roman"/>
          <w:sz w:val="28"/>
          <w:szCs w:val="28"/>
          <w:lang w:val="uk-UA"/>
        </w:rPr>
        <w:t>Керуючий справами виконавчого комітету</w:t>
      </w:r>
    </w:p>
    <w:p w:rsidR="001F70AF" w:rsidRPr="00ED2F08" w:rsidRDefault="001F70AF" w:rsidP="001F70AF">
      <w:pPr>
        <w:spacing w:after="0"/>
        <w:rPr>
          <w:rFonts w:ascii="Times New Roman" w:hAnsi="Times New Roman" w:cs="Times New Roman"/>
          <w:sz w:val="28"/>
          <w:szCs w:val="28"/>
          <w:lang w:val="uk-UA"/>
        </w:rPr>
      </w:pPr>
      <w:r w:rsidRPr="00ED2F08">
        <w:rPr>
          <w:rFonts w:ascii="Times New Roman" w:hAnsi="Times New Roman" w:cs="Times New Roman"/>
          <w:sz w:val="28"/>
          <w:szCs w:val="28"/>
          <w:lang w:val="uk-UA"/>
        </w:rPr>
        <w:t>Калуської міської ради                                                               Олег САВКА</w:t>
      </w:r>
    </w:p>
    <w:p w:rsidR="002378D2" w:rsidRPr="001F70AF" w:rsidRDefault="002378D2" w:rsidP="002378D2">
      <w:pPr>
        <w:rPr>
          <w:rFonts w:ascii="Times New Roman" w:hAnsi="Times New Roman" w:cs="Times New Roman"/>
          <w:lang w:val="uk-UA"/>
        </w:rPr>
      </w:pP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1F70AF" w:rsidRDefault="001F70AF" w:rsidP="002378D2">
      <w:pPr>
        <w:pStyle w:val="a9"/>
        <w:ind w:left="1416"/>
        <w:jc w:val="center"/>
        <w:rPr>
          <w:rFonts w:ascii="Times New Roman" w:hAnsi="Times New Roman" w:cs="Times New Roman"/>
          <w:sz w:val="28"/>
          <w:szCs w:val="28"/>
          <w:lang w:val="uk-UA"/>
        </w:rPr>
      </w:pPr>
    </w:p>
    <w:p w:rsidR="001F70AF" w:rsidRDefault="001F70AF" w:rsidP="002378D2">
      <w:pPr>
        <w:pStyle w:val="a9"/>
        <w:ind w:left="1416"/>
        <w:jc w:val="center"/>
        <w:rPr>
          <w:rFonts w:ascii="Times New Roman" w:hAnsi="Times New Roman" w:cs="Times New Roman"/>
          <w:sz w:val="28"/>
          <w:szCs w:val="28"/>
          <w:lang w:val="uk-UA"/>
        </w:rPr>
      </w:pPr>
    </w:p>
    <w:p w:rsidR="001F70AF" w:rsidRDefault="001F70AF" w:rsidP="002378D2">
      <w:pPr>
        <w:pStyle w:val="a9"/>
        <w:ind w:left="1416"/>
        <w:jc w:val="center"/>
        <w:rPr>
          <w:rFonts w:ascii="Times New Roman" w:hAnsi="Times New Roman" w:cs="Times New Roman"/>
          <w:sz w:val="28"/>
          <w:szCs w:val="28"/>
          <w:lang w:val="uk-UA"/>
        </w:rPr>
      </w:pPr>
    </w:p>
    <w:p w:rsidR="001F70AF" w:rsidRDefault="001F70AF" w:rsidP="002378D2">
      <w:pPr>
        <w:pStyle w:val="a9"/>
        <w:ind w:left="1416"/>
        <w:jc w:val="center"/>
        <w:rPr>
          <w:rFonts w:ascii="Times New Roman" w:hAnsi="Times New Roman" w:cs="Times New Roman"/>
          <w:sz w:val="28"/>
          <w:szCs w:val="28"/>
          <w:lang w:val="uk-UA"/>
        </w:rPr>
      </w:pPr>
    </w:p>
    <w:p w:rsidR="00ED2F08" w:rsidRDefault="00ED2F08" w:rsidP="002378D2">
      <w:pPr>
        <w:pStyle w:val="a9"/>
        <w:ind w:left="1416"/>
        <w:jc w:val="center"/>
        <w:rPr>
          <w:rFonts w:ascii="Times New Roman" w:hAnsi="Times New Roman" w:cs="Times New Roman"/>
          <w:sz w:val="28"/>
          <w:szCs w:val="28"/>
          <w:lang w:val="uk-UA"/>
        </w:rPr>
      </w:pPr>
    </w:p>
    <w:p w:rsidR="001F70AF" w:rsidRDefault="001F70AF" w:rsidP="002378D2">
      <w:pPr>
        <w:pStyle w:val="a9"/>
        <w:ind w:left="1416"/>
        <w:jc w:val="center"/>
        <w:rPr>
          <w:rFonts w:ascii="Times New Roman" w:hAnsi="Times New Roman" w:cs="Times New Roman"/>
          <w:sz w:val="28"/>
          <w:szCs w:val="28"/>
          <w:lang w:val="uk-UA"/>
        </w:rPr>
      </w:pPr>
    </w:p>
    <w:p w:rsidR="001F70AF" w:rsidRDefault="001F70AF" w:rsidP="002378D2">
      <w:pPr>
        <w:pStyle w:val="a9"/>
        <w:ind w:left="1416"/>
        <w:jc w:val="center"/>
        <w:rPr>
          <w:rFonts w:ascii="Times New Roman" w:hAnsi="Times New Roman" w:cs="Times New Roman"/>
          <w:sz w:val="28"/>
          <w:szCs w:val="28"/>
          <w:lang w:val="uk-UA"/>
        </w:rPr>
      </w:pPr>
    </w:p>
    <w:p w:rsidR="002378D2" w:rsidRPr="009D4D52" w:rsidRDefault="002378D2" w:rsidP="002378D2">
      <w:pPr>
        <w:pStyle w:val="a9"/>
        <w:ind w:left="1416"/>
        <w:jc w:val="center"/>
        <w:rPr>
          <w:rFonts w:ascii="Times New Roman" w:hAnsi="Times New Roman" w:cs="Times New Roman"/>
          <w:sz w:val="28"/>
          <w:szCs w:val="28"/>
          <w:lang w:val="uk-UA"/>
        </w:rPr>
      </w:pPr>
      <w:r w:rsidRPr="009D4D52">
        <w:rPr>
          <w:rFonts w:ascii="Times New Roman" w:hAnsi="Times New Roman" w:cs="Times New Roman"/>
          <w:sz w:val="28"/>
          <w:szCs w:val="28"/>
          <w:lang w:val="uk-UA"/>
        </w:rPr>
        <w:lastRenderedPageBreak/>
        <w:t>Додаток  4</w:t>
      </w:r>
    </w:p>
    <w:p w:rsidR="002378D2" w:rsidRDefault="002378D2" w:rsidP="00F4083E">
      <w:pPr>
        <w:spacing w:after="0"/>
        <w:ind w:firstLine="709"/>
        <w:rPr>
          <w:rFonts w:ascii="Times New Roman" w:hAnsi="Times New Roman" w:cs="Times New Roman"/>
          <w:sz w:val="28"/>
          <w:szCs w:val="28"/>
          <w:lang w:val="uk-UA"/>
        </w:rPr>
      </w:pPr>
      <w:r w:rsidRPr="009D4D52">
        <w:rPr>
          <w:rFonts w:ascii="Times New Roman" w:hAnsi="Times New Roman" w:cs="Times New Roman"/>
          <w:sz w:val="28"/>
          <w:szCs w:val="28"/>
          <w:lang w:val="uk-UA"/>
        </w:rPr>
        <w:t xml:space="preserve">                                                         до розпорядження міського голови</w:t>
      </w:r>
    </w:p>
    <w:p w:rsidR="00F4083E" w:rsidRPr="009D4D52" w:rsidRDefault="00F4083E" w:rsidP="00F4083E">
      <w:pPr>
        <w:spacing w:after="0"/>
        <w:ind w:firstLine="709"/>
        <w:rPr>
          <w:rFonts w:ascii="Times New Roman" w:hAnsi="Times New Roman" w:cs="Times New Roman"/>
        </w:rPr>
      </w:pPr>
      <w:r>
        <w:rPr>
          <w:rFonts w:ascii="Times New Roman" w:hAnsi="Times New Roman" w:cs="Times New Roman"/>
          <w:sz w:val="28"/>
          <w:szCs w:val="28"/>
          <w:lang w:val="uk-UA"/>
        </w:rPr>
        <w:t xml:space="preserve">                                                         </w:t>
      </w:r>
      <w:r w:rsidR="00ED2F08">
        <w:rPr>
          <w:rFonts w:ascii="Times New Roman" w:hAnsi="Times New Roman" w:cs="Times New Roman"/>
          <w:sz w:val="28"/>
          <w:szCs w:val="28"/>
          <w:lang w:val="uk-UA"/>
        </w:rPr>
        <w:t>07.03.2024  №61-р</w:t>
      </w:r>
    </w:p>
    <w:p w:rsidR="00212BF6" w:rsidRPr="009D4D52" w:rsidRDefault="00212BF6" w:rsidP="00212BF6">
      <w:pPr>
        <w:ind w:firstLine="709"/>
        <w:rPr>
          <w:rFonts w:ascii="Times New Roman" w:hAnsi="Times New Roman" w:cs="Times New Roman"/>
          <w:sz w:val="28"/>
          <w:szCs w:val="28"/>
        </w:rPr>
      </w:pPr>
    </w:p>
    <w:p w:rsidR="002378D2" w:rsidRPr="009D4D52" w:rsidRDefault="002378D2" w:rsidP="002378D2">
      <w:pPr>
        <w:jc w:val="center"/>
        <w:rPr>
          <w:rFonts w:ascii="Times New Roman" w:hAnsi="Times New Roman" w:cs="Times New Roman"/>
          <w:b/>
          <w:color w:val="000000"/>
          <w:lang w:eastAsia="uk-UA"/>
        </w:rPr>
      </w:pPr>
      <w:r w:rsidRPr="009D4D52">
        <w:rPr>
          <w:rFonts w:ascii="Times New Roman" w:hAnsi="Times New Roman" w:cs="Times New Roman"/>
          <w:b/>
          <w:color w:val="000000"/>
          <w:lang w:eastAsia="uk-UA"/>
        </w:rPr>
        <w:t xml:space="preserve">ІНФОРМАЦІЙНА КАРТКА </w:t>
      </w:r>
    </w:p>
    <w:p w:rsidR="002378D2" w:rsidRPr="009D4D52" w:rsidRDefault="002378D2" w:rsidP="009D4D52">
      <w:pPr>
        <w:spacing w:after="0"/>
        <w:jc w:val="center"/>
        <w:rPr>
          <w:rFonts w:ascii="Times New Roman" w:hAnsi="Times New Roman" w:cs="Times New Roman"/>
        </w:rPr>
      </w:pPr>
      <w:r w:rsidRPr="009D4D52">
        <w:rPr>
          <w:rFonts w:ascii="Times New Roman" w:hAnsi="Times New Roman" w:cs="Times New Roman"/>
        </w:rPr>
        <w:t xml:space="preserve">адміністративної послуги </w:t>
      </w:r>
    </w:p>
    <w:p w:rsidR="002378D2" w:rsidRPr="009D4D52" w:rsidRDefault="002378D2" w:rsidP="009D4D52">
      <w:pPr>
        <w:spacing w:after="0"/>
        <w:jc w:val="center"/>
        <w:rPr>
          <w:rFonts w:ascii="Times New Roman" w:hAnsi="Times New Roman" w:cs="Times New Roman"/>
        </w:rPr>
      </w:pPr>
      <w:r w:rsidRPr="009D4D52">
        <w:rPr>
          <w:rFonts w:ascii="Times New Roman" w:hAnsi="Times New Roman" w:cs="Times New Roman"/>
        </w:rPr>
        <w:t>з державної реєстрації обтяжень речових прав на нерухоме майно</w:t>
      </w:r>
    </w:p>
    <w:p w:rsidR="002378D2" w:rsidRPr="009D4D52" w:rsidRDefault="002378D2" w:rsidP="009D4D52">
      <w:pPr>
        <w:spacing w:after="0"/>
        <w:jc w:val="center"/>
        <w:rPr>
          <w:rFonts w:ascii="Times New Roman" w:hAnsi="Times New Roman" w:cs="Times New Roman"/>
          <w:sz w:val="16"/>
          <w:szCs w:val="16"/>
          <w:lang w:eastAsia="uk-UA"/>
        </w:rPr>
      </w:pPr>
      <w:r w:rsidRPr="009D4D52">
        <w:rPr>
          <w:rFonts w:ascii="Times New Roman" w:hAnsi="Times New Roman" w:cs="Times New Roman"/>
          <w:color w:val="000000"/>
          <w:sz w:val="16"/>
          <w:szCs w:val="16"/>
          <w:lang w:eastAsia="uk-UA"/>
        </w:rPr>
        <w:t>––––––––––––––––––––––––––––––––––––––––––––––––––––––––––––––––––––––––––––––––––––</w:t>
      </w:r>
      <w:r w:rsidR="009D4D52">
        <w:rPr>
          <w:rFonts w:ascii="Times New Roman" w:hAnsi="Times New Roman" w:cs="Times New Roman"/>
          <w:color w:val="000000"/>
          <w:sz w:val="16"/>
          <w:szCs w:val="16"/>
          <w:lang w:eastAsia="uk-UA"/>
        </w:rPr>
        <w:t>–––––––––––––––––––––––––––––––</w:t>
      </w:r>
      <w:r w:rsidRPr="009D4D52">
        <w:rPr>
          <w:rFonts w:ascii="Times New Roman" w:hAnsi="Times New Roman" w:cs="Times New Roman"/>
          <w:color w:val="000000"/>
          <w:sz w:val="16"/>
          <w:szCs w:val="16"/>
          <w:lang w:eastAsia="uk-UA"/>
        </w:rPr>
        <w:br/>
      </w:r>
      <w:r w:rsidRPr="009D4D52">
        <w:rPr>
          <w:rFonts w:ascii="Times New Roman" w:hAnsi="Times New Roman" w:cs="Times New Roman"/>
          <w:sz w:val="16"/>
          <w:szCs w:val="16"/>
          <w:lang w:eastAsia="uk-UA"/>
        </w:rPr>
        <w:t>(назва адміністративної послуги)</w:t>
      </w:r>
    </w:p>
    <w:p w:rsidR="002378D2" w:rsidRPr="009D4D52" w:rsidRDefault="002378D2" w:rsidP="002378D2">
      <w:pPr>
        <w:jc w:val="center"/>
        <w:rPr>
          <w:rFonts w:ascii="Times New Roman" w:hAnsi="Times New Roman" w:cs="Times New Roman"/>
          <w:sz w:val="10"/>
          <w:szCs w:val="10"/>
          <w:lang w:eastAsia="uk-UA"/>
        </w:rPr>
      </w:pPr>
    </w:p>
    <w:p w:rsidR="002378D2" w:rsidRPr="009D4D52" w:rsidRDefault="002378D2" w:rsidP="002378D2">
      <w:pPr>
        <w:jc w:val="center"/>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Управління «Центр надання адміністративних послуг»</w:t>
      </w:r>
    </w:p>
    <w:p w:rsidR="002378D2" w:rsidRPr="009D4D52" w:rsidRDefault="002378D2" w:rsidP="002378D2">
      <w:pPr>
        <w:jc w:val="center"/>
        <w:rPr>
          <w:rFonts w:ascii="Times New Roman" w:hAnsi="Times New Roman" w:cs="Times New Roman"/>
          <w:b/>
          <w:sz w:val="20"/>
          <w:szCs w:val="20"/>
          <w:lang w:eastAsia="uk-UA"/>
        </w:rPr>
      </w:pPr>
      <w:r w:rsidRPr="009D4D52">
        <w:rPr>
          <w:rFonts w:ascii="Times New Roman" w:hAnsi="Times New Roman" w:cs="Times New Roman"/>
          <w:b/>
          <w:sz w:val="24"/>
          <w:szCs w:val="24"/>
          <w:lang w:eastAsia="uk-UA"/>
        </w:rPr>
        <w:t>виконавчого комітету Калуської міської ради</w:t>
      </w:r>
    </w:p>
    <w:p w:rsidR="002378D2" w:rsidRPr="009D4D52" w:rsidRDefault="002378D2" w:rsidP="002378D2">
      <w:pPr>
        <w:jc w:val="center"/>
        <w:rPr>
          <w:rFonts w:ascii="Times New Roman" w:hAnsi="Times New Roman" w:cs="Times New Roman"/>
          <w:sz w:val="16"/>
          <w:szCs w:val="16"/>
          <w:lang w:eastAsia="uk-UA"/>
        </w:rPr>
      </w:pPr>
      <w:r w:rsidRPr="009D4D52">
        <w:rPr>
          <w:rFonts w:ascii="Times New Roman" w:hAnsi="Times New Roman" w:cs="Times New Roman"/>
          <w:sz w:val="16"/>
          <w:szCs w:val="16"/>
          <w:lang w:eastAsia="uk-UA"/>
        </w:rPr>
        <w:t xml:space="preserve"> (найменування суб'єкта надання адміністративної послуги та/або центру надання адміністративних послуг)</w:t>
      </w:r>
    </w:p>
    <w:p w:rsidR="002378D2" w:rsidRPr="009D4D52" w:rsidRDefault="002378D2" w:rsidP="002378D2">
      <w:pPr>
        <w:jc w:val="center"/>
        <w:rPr>
          <w:rFonts w:ascii="Times New Roman" w:hAnsi="Times New Roman" w:cs="Times New Roman"/>
          <w:sz w:val="10"/>
          <w:szCs w:val="10"/>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
      <w:tblGrid>
        <w:gridCol w:w="420"/>
        <w:gridCol w:w="2265"/>
        <w:gridCol w:w="6517"/>
      </w:tblGrid>
      <w:tr w:rsidR="002378D2" w:rsidRPr="009D4D52" w:rsidTr="002378D2">
        <w:trPr>
          <w:trHeight w:val="138"/>
        </w:trPr>
        <w:tc>
          <w:tcPr>
            <w:tcW w:w="5000" w:type="pct"/>
            <w:gridSpan w:val="3"/>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jc w:val="center"/>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Інформація про суб'єкта надання адміністративної послуги</w:t>
            </w:r>
          </w:p>
        </w:tc>
      </w:tr>
      <w:tr w:rsidR="002378D2" w:rsidRPr="009D4D52" w:rsidTr="002378D2">
        <w:tc>
          <w:tcPr>
            <w:tcW w:w="222"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1.</w:t>
            </w:r>
          </w:p>
        </w:tc>
        <w:tc>
          <w:tcPr>
            <w:tcW w:w="1234" w:type="pct"/>
            <w:tcBorders>
              <w:top w:val="single" w:sz="4" w:space="0" w:color="auto"/>
              <w:left w:val="single" w:sz="4" w:space="0" w:color="auto"/>
              <w:bottom w:val="single" w:sz="4" w:space="0" w:color="auto"/>
              <w:right w:val="single" w:sz="4" w:space="0" w:color="auto"/>
            </w:tcBorders>
            <w:vAlign w:val="center"/>
            <w:hideMark/>
          </w:tcPr>
          <w:p w:rsidR="002378D2" w:rsidRPr="009D4D52" w:rsidRDefault="002378D2" w:rsidP="002378D2">
            <w:pPr>
              <w:spacing w:line="256" w:lineRule="auto"/>
              <w:rPr>
                <w:rFonts w:ascii="Times New Roman" w:hAnsi="Times New Roman" w:cs="Times New Roman"/>
                <w:b/>
                <w:color w:val="000000"/>
                <w:sz w:val="24"/>
                <w:szCs w:val="24"/>
              </w:rPr>
            </w:pPr>
            <w:r w:rsidRPr="009D4D52">
              <w:rPr>
                <w:rFonts w:ascii="Times New Roman" w:hAnsi="Times New Roman" w:cs="Times New Roman"/>
                <w:b/>
                <w:bCs/>
                <w:color w:val="000000"/>
                <w:sz w:val="24"/>
                <w:szCs w:val="24"/>
                <w:lang w:eastAsia="ru-RU"/>
              </w:rPr>
              <w:t>Місцезнаходження</w:t>
            </w:r>
          </w:p>
        </w:tc>
        <w:tc>
          <w:tcPr>
            <w:tcW w:w="3544" w:type="pct"/>
            <w:tcBorders>
              <w:top w:val="single" w:sz="4" w:space="0" w:color="auto"/>
              <w:left w:val="single" w:sz="4" w:space="0" w:color="auto"/>
              <w:bottom w:val="single" w:sz="4" w:space="0" w:color="auto"/>
              <w:right w:val="single" w:sz="4" w:space="0" w:color="auto"/>
            </w:tcBorders>
            <w:vAlign w:val="center"/>
          </w:tcPr>
          <w:p w:rsidR="002378D2" w:rsidRPr="009D4D52" w:rsidRDefault="002378D2" w:rsidP="002378D2">
            <w:pPr>
              <w:spacing w:line="256" w:lineRule="auto"/>
              <w:rPr>
                <w:rFonts w:ascii="Times New Roman" w:hAnsi="Times New Roman" w:cs="Times New Roman"/>
                <w:sz w:val="24"/>
                <w:szCs w:val="24"/>
              </w:rPr>
            </w:pPr>
          </w:p>
          <w:p w:rsidR="002378D2" w:rsidRPr="009D4D52" w:rsidRDefault="002378D2" w:rsidP="002378D2">
            <w:pPr>
              <w:spacing w:line="256" w:lineRule="auto"/>
              <w:rPr>
                <w:rFonts w:ascii="Times New Roman" w:hAnsi="Times New Roman" w:cs="Times New Roman"/>
                <w:i/>
                <w:sz w:val="24"/>
                <w:szCs w:val="24"/>
              </w:rPr>
            </w:pPr>
            <w:r w:rsidRPr="009D4D52">
              <w:rPr>
                <w:rFonts w:ascii="Times New Roman" w:hAnsi="Times New Roman" w:cs="Times New Roman"/>
                <w:sz w:val="24"/>
                <w:szCs w:val="24"/>
                <w:lang w:eastAsia="uk-UA"/>
              </w:rPr>
              <w:t xml:space="preserve">77311, Івано-Франківська область, м.Калуш, </w:t>
            </w:r>
            <w:proofErr w:type="gramStart"/>
            <w:r w:rsidRPr="009D4D52">
              <w:rPr>
                <w:rFonts w:ascii="Times New Roman" w:hAnsi="Times New Roman" w:cs="Times New Roman"/>
                <w:sz w:val="24"/>
                <w:szCs w:val="24"/>
                <w:lang w:eastAsia="uk-UA"/>
              </w:rPr>
              <w:t>вул..</w:t>
            </w:r>
            <w:proofErr w:type="gramEnd"/>
            <w:r w:rsidRPr="009D4D52">
              <w:rPr>
                <w:rFonts w:ascii="Times New Roman" w:hAnsi="Times New Roman" w:cs="Times New Roman"/>
                <w:sz w:val="24"/>
                <w:szCs w:val="24"/>
                <w:lang w:eastAsia="uk-UA"/>
              </w:rPr>
              <w:t xml:space="preserve"> Богдана Хмельницького, 52</w:t>
            </w:r>
          </w:p>
        </w:tc>
      </w:tr>
      <w:tr w:rsidR="002378D2" w:rsidRPr="009D4D52" w:rsidTr="002378D2">
        <w:tc>
          <w:tcPr>
            <w:tcW w:w="222"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2.</w:t>
            </w:r>
          </w:p>
        </w:tc>
        <w:tc>
          <w:tcPr>
            <w:tcW w:w="1234" w:type="pct"/>
            <w:tcBorders>
              <w:top w:val="single" w:sz="4" w:space="0" w:color="auto"/>
              <w:left w:val="single" w:sz="4" w:space="0" w:color="auto"/>
              <w:bottom w:val="single" w:sz="4" w:space="0" w:color="auto"/>
              <w:right w:val="single" w:sz="4" w:space="0" w:color="auto"/>
            </w:tcBorders>
            <w:vAlign w:val="center"/>
            <w:hideMark/>
          </w:tcPr>
          <w:p w:rsidR="002378D2" w:rsidRPr="009D4D52" w:rsidRDefault="002378D2" w:rsidP="002378D2">
            <w:pPr>
              <w:spacing w:line="256" w:lineRule="auto"/>
              <w:rPr>
                <w:rFonts w:ascii="Times New Roman" w:hAnsi="Times New Roman" w:cs="Times New Roman"/>
                <w:b/>
                <w:sz w:val="24"/>
                <w:szCs w:val="24"/>
              </w:rPr>
            </w:pPr>
            <w:r w:rsidRPr="009D4D52">
              <w:rPr>
                <w:rFonts w:ascii="Times New Roman" w:hAnsi="Times New Roman" w:cs="Times New Roman"/>
                <w:b/>
                <w:sz w:val="24"/>
                <w:szCs w:val="24"/>
              </w:rPr>
              <w:t>Інформація щодо режиму роботи</w:t>
            </w:r>
          </w:p>
        </w:tc>
        <w:tc>
          <w:tcPr>
            <w:tcW w:w="3544" w:type="pct"/>
            <w:tcBorders>
              <w:top w:val="single" w:sz="4" w:space="0" w:color="auto"/>
              <w:left w:val="single" w:sz="4" w:space="0" w:color="auto"/>
              <w:bottom w:val="single" w:sz="4" w:space="0" w:color="auto"/>
              <w:right w:val="single" w:sz="4" w:space="0" w:color="auto"/>
            </w:tcBorders>
            <w:vAlign w:val="center"/>
          </w:tcPr>
          <w:p w:rsidR="002378D2" w:rsidRPr="009D4D52" w:rsidRDefault="002378D2" w:rsidP="002378D2">
            <w:pPr>
              <w:rPr>
                <w:rFonts w:ascii="Times New Roman" w:hAnsi="Times New Roman" w:cs="Times New Roman"/>
                <w:b/>
                <w:sz w:val="24"/>
                <w:szCs w:val="24"/>
                <w:lang w:eastAsia="uk-UA"/>
              </w:rPr>
            </w:pPr>
            <w:r w:rsidRPr="009D4D52">
              <w:rPr>
                <w:rFonts w:ascii="Times New Roman" w:hAnsi="Times New Roman" w:cs="Times New Roman"/>
                <w:sz w:val="24"/>
                <w:szCs w:val="24"/>
                <w:lang w:eastAsia="uk-UA"/>
              </w:rPr>
              <w:t xml:space="preserve">   </w:t>
            </w:r>
            <w:r w:rsidRPr="009D4D52">
              <w:rPr>
                <w:rFonts w:ascii="Times New Roman" w:hAnsi="Times New Roman" w:cs="Times New Roman"/>
                <w:b/>
                <w:sz w:val="24"/>
                <w:szCs w:val="24"/>
                <w:lang w:eastAsia="uk-UA"/>
              </w:rPr>
              <w:t xml:space="preserve">Графік роботи </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Понеділок з 08.00 до 17.15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Вівторок з 08.00 до 17.15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Середа з 08.00 до 17.15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Четвер з 08.00 до 20.00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П’ятниця з 08.00 до 16.00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Субота з 08.00 до 14.00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Без перерви на обід.</w:t>
            </w:r>
          </w:p>
          <w:p w:rsidR="002378D2" w:rsidRPr="009D4D52" w:rsidRDefault="002378D2" w:rsidP="002378D2">
            <w:pPr>
              <w:shd w:val="clear" w:color="auto" w:fill="FFFFFF"/>
              <w:rPr>
                <w:rFonts w:ascii="Times New Roman" w:hAnsi="Times New Roman" w:cs="Times New Roman"/>
                <w:sz w:val="24"/>
                <w:szCs w:val="24"/>
                <w:lang w:eastAsia="uk-UA"/>
              </w:rPr>
            </w:pPr>
            <w:r w:rsidRPr="009D4D52">
              <w:rPr>
                <w:rFonts w:ascii="Times New Roman" w:hAnsi="Times New Roman" w:cs="Times New Roman"/>
                <w:sz w:val="24"/>
                <w:szCs w:val="24"/>
                <w:lang w:eastAsia="uk-UA"/>
              </w:rPr>
              <w:t>Неділя, державні свята – вихідні дні.</w:t>
            </w:r>
          </w:p>
          <w:p w:rsidR="002378D2" w:rsidRPr="009D4D52" w:rsidRDefault="002378D2" w:rsidP="002378D2">
            <w:pPr>
              <w:shd w:val="clear" w:color="auto" w:fill="FFFFFF"/>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Час прийому суб’єктів звернень</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Понеділок з 08.00 до 16.00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Вівторок з 08.00 до 16.00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Середа з 08.00 до 16.00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Четвер з 08.00 до 19.00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П’ятниця з 08.00 до 15.00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lastRenderedPageBreak/>
              <w:t>Субота з 08.00 до 14.00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Без перерви на обід.</w:t>
            </w:r>
          </w:p>
          <w:p w:rsidR="002378D2" w:rsidRPr="009D4D52" w:rsidRDefault="002378D2" w:rsidP="002378D2">
            <w:pPr>
              <w:shd w:val="clear" w:color="auto" w:fill="FFFFFF"/>
              <w:rPr>
                <w:rFonts w:ascii="Times New Roman" w:hAnsi="Times New Roman" w:cs="Times New Roman"/>
                <w:sz w:val="24"/>
                <w:szCs w:val="24"/>
                <w:lang w:eastAsia="uk-UA"/>
              </w:rPr>
            </w:pPr>
            <w:r w:rsidRPr="009D4D52">
              <w:rPr>
                <w:rFonts w:ascii="Times New Roman" w:hAnsi="Times New Roman" w:cs="Times New Roman"/>
                <w:sz w:val="24"/>
                <w:szCs w:val="24"/>
                <w:lang w:eastAsia="uk-UA"/>
              </w:rPr>
              <w:t>Неділя, державні свята – вихідні дні.</w:t>
            </w:r>
          </w:p>
          <w:p w:rsidR="002378D2" w:rsidRPr="009D4D52" w:rsidRDefault="002378D2" w:rsidP="002378D2">
            <w:pPr>
              <w:shd w:val="clear" w:color="auto" w:fill="FFFFFF"/>
              <w:spacing w:line="256" w:lineRule="auto"/>
              <w:rPr>
                <w:rFonts w:ascii="Times New Roman" w:hAnsi="Times New Roman" w:cs="Times New Roman"/>
                <w:sz w:val="24"/>
                <w:szCs w:val="24"/>
                <w:u w:val="single"/>
              </w:rPr>
            </w:pPr>
          </w:p>
        </w:tc>
      </w:tr>
      <w:tr w:rsidR="002378D2" w:rsidRPr="0018749C" w:rsidTr="002378D2">
        <w:tc>
          <w:tcPr>
            <w:tcW w:w="222"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lastRenderedPageBreak/>
              <w:t>3.</w:t>
            </w:r>
          </w:p>
        </w:tc>
        <w:tc>
          <w:tcPr>
            <w:tcW w:w="1234" w:type="pct"/>
            <w:tcBorders>
              <w:top w:val="single" w:sz="4" w:space="0" w:color="auto"/>
              <w:left w:val="single" w:sz="4" w:space="0" w:color="auto"/>
              <w:bottom w:val="single" w:sz="4" w:space="0" w:color="auto"/>
              <w:right w:val="single" w:sz="4" w:space="0" w:color="auto"/>
            </w:tcBorders>
            <w:vAlign w:val="center"/>
            <w:hideMark/>
          </w:tcPr>
          <w:p w:rsidR="002378D2" w:rsidRPr="009D4D52" w:rsidRDefault="002378D2" w:rsidP="002378D2">
            <w:pPr>
              <w:spacing w:line="256" w:lineRule="auto"/>
              <w:rPr>
                <w:rFonts w:ascii="Times New Roman" w:hAnsi="Times New Roman" w:cs="Times New Roman"/>
                <w:b/>
                <w:sz w:val="24"/>
                <w:szCs w:val="24"/>
              </w:rPr>
            </w:pPr>
            <w:r w:rsidRPr="009D4D52">
              <w:rPr>
                <w:rFonts w:ascii="Times New Roman" w:hAnsi="Times New Roman" w:cs="Times New Roman"/>
                <w:b/>
                <w:sz w:val="24"/>
                <w:szCs w:val="24"/>
              </w:rPr>
              <w:t>Телефон/факс (довідки), адреса електронної пошти та веб-сайт</w:t>
            </w:r>
          </w:p>
        </w:tc>
        <w:tc>
          <w:tcPr>
            <w:tcW w:w="3544" w:type="pct"/>
            <w:tcBorders>
              <w:top w:val="single" w:sz="4" w:space="0" w:color="auto"/>
              <w:left w:val="single" w:sz="4" w:space="0" w:color="auto"/>
              <w:bottom w:val="single" w:sz="4" w:space="0" w:color="auto"/>
              <w:right w:val="single" w:sz="4" w:space="0" w:color="auto"/>
            </w:tcBorders>
            <w:vAlign w:val="center"/>
          </w:tcPr>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Управління «Центр надання адміністративних послуг» виконавчого комітету Калуської міської ради</w:t>
            </w:r>
          </w:p>
          <w:p w:rsidR="001F70AF" w:rsidRPr="00EF2B46" w:rsidRDefault="001F70AF" w:rsidP="001F70AF">
            <w:pPr>
              <w:ind w:firstLine="151"/>
              <w:rPr>
                <w:rFonts w:ascii="Times New Roman" w:hAnsi="Times New Roman" w:cs="Times New Roman"/>
                <w:sz w:val="24"/>
                <w:szCs w:val="24"/>
                <w:lang w:val="uk-UA" w:eastAsia="uk-UA"/>
              </w:rPr>
            </w:pPr>
            <w:r w:rsidRPr="009D4D52">
              <w:rPr>
                <w:rFonts w:ascii="Times New Roman" w:hAnsi="Times New Roman" w:cs="Times New Roman"/>
                <w:sz w:val="24"/>
                <w:szCs w:val="24"/>
                <w:lang w:val="en-US" w:eastAsia="uk-UA"/>
              </w:rPr>
              <w:t>+380</w:t>
            </w:r>
            <w:r>
              <w:rPr>
                <w:rFonts w:ascii="Times New Roman" w:hAnsi="Times New Roman" w:cs="Times New Roman"/>
                <w:sz w:val="24"/>
                <w:szCs w:val="24"/>
                <w:lang w:val="uk-UA" w:eastAsia="uk-UA"/>
              </w:rPr>
              <w:t>347279632</w:t>
            </w:r>
          </w:p>
          <w:p w:rsidR="002378D2" w:rsidRPr="009D4D52" w:rsidRDefault="002378D2" w:rsidP="002378D2">
            <w:pPr>
              <w:spacing w:line="256" w:lineRule="auto"/>
              <w:rPr>
                <w:rFonts w:ascii="Times New Roman" w:hAnsi="Times New Roman" w:cs="Times New Roman"/>
                <w:b/>
                <w:sz w:val="24"/>
                <w:szCs w:val="24"/>
                <w:lang w:val="en-US"/>
              </w:rPr>
            </w:pPr>
            <w:r w:rsidRPr="009D4D52">
              <w:rPr>
                <w:rFonts w:ascii="Times New Roman" w:hAnsi="Times New Roman" w:cs="Times New Roman"/>
                <w:sz w:val="24"/>
                <w:szCs w:val="24"/>
                <w:lang w:val="en-US" w:eastAsia="uk-UA"/>
              </w:rPr>
              <w:t>e-mail: cnapkalush@ukr.net</w:t>
            </w:r>
          </w:p>
        </w:tc>
      </w:tr>
      <w:tr w:rsidR="002378D2" w:rsidRPr="009D4D52" w:rsidTr="002378D2">
        <w:tc>
          <w:tcPr>
            <w:tcW w:w="5000" w:type="pct"/>
            <w:gridSpan w:val="3"/>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jc w:val="center"/>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Нормативні акти, якими регламентується надання адміністративної послуги</w:t>
            </w:r>
          </w:p>
        </w:tc>
      </w:tr>
      <w:tr w:rsidR="002378D2" w:rsidRPr="009D4D52" w:rsidTr="002378D2">
        <w:tc>
          <w:tcPr>
            <w:tcW w:w="222"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4.</w:t>
            </w:r>
          </w:p>
        </w:tc>
        <w:tc>
          <w:tcPr>
            <w:tcW w:w="1234"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Закони України</w:t>
            </w:r>
          </w:p>
        </w:tc>
        <w:tc>
          <w:tcPr>
            <w:tcW w:w="3544"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pStyle w:val="13"/>
              <w:tabs>
                <w:tab w:val="left" w:pos="217"/>
              </w:tabs>
              <w:spacing w:line="256" w:lineRule="auto"/>
              <w:ind w:left="0"/>
              <w:rPr>
                <w:lang w:val="ru-RU" w:eastAsia="uk-UA"/>
              </w:rPr>
            </w:pPr>
            <w:r w:rsidRPr="009D4D52">
              <w:rPr>
                <w:lang w:eastAsia="uk-UA"/>
              </w:rPr>
              <w:t>Закон України «</w:t>
            </w:r>
            <w:r w:rsidRPr="009D4D52">
              <w:rPr>
                <w:bCs/>
                <w:color w:val="000000"/>
                <w:shd w:val="clear" w:color="auto" w:fill="FFFFFF"/>
              </w:rPr>
              <w:t>Про державну реєстрацію речових прав на нерухоме майно та їх обтяжень</w:t>
            </w:r>
            <w:r w:rsidRPr="009D4D52">
              <w:rPr>
                <w:lang w:eastAsia="uk-UA"/>
              </w:rPr>
              <w:t xml:space="preserve">»  </w:t>
            </w:r>
          </w:p>
        </w:tc>
      </w:tr>
      <w:tr w:rsidR="002378D2" w:rsidRPr="0018749C" w:rsidTr="002378D2">
        <w:tc>
          <w:tcPr>
            <w:tcW w:w="222"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5.</w:t>
            </w:r>
          </w:p>
        </w:tc>
        <w:tc>
          <w:tcPr>
            <w:tcW w:w="1234"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Акти Кабінету Міністрів України</w:t>
            </w:r>
          </w:p>
        </w:tc>
        <w:tc>
          <w:tcPr>
            <w:tcW w:w="3544"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pStyle w:val="13"/>
              <w:tabs>
                <w:tab w:val="left" w:pos="217"/>
              </w:tabs>
              <w:spacing w:line="256" w:lineRule="auto"/>
              <w:ind w:left="0"/>
            </w:pPr>
            <w:r w:rsidRPr="009D4D52">
              <w:t xml:space="preserve">  Постанова Кабінету Міністрів України від 25 грудня 2015 року № 1127 «Про державну реєстрацію речових прав на нерухоме майно та їх обтяжень» (зі змінами); </w:t>
            </w:r>
          </w:p>
          <w:p w:rsidR="002378D2" w:rsidRPr="009D4D52" w:rsidRDefault="002378D2" w:rsidP="002378D2">
            <w:pPr>
              <w:pStyle w:val="13"/>
              <w:tabs>
                <w:tab w:val="left" w:pos="217"/>
              </w:tabs>
              <w:spacing w:line="256" w:lineRule="auto"/>
              <w:ind w:left="0"/>
            </w:pPr>
            <w:r w:rsidRPr="009D4D52">
              <w:t xml:space="preserve">  постанова Кабінету Міністрів України від 26 жовтня 2011 року № 1141 «Про затвердження Порядку ведення Державного реєстру речових прав на нерухоме майно» (зі змінами); </w:t>
            </w:r>
          </w:p>
          <w:p w:rsidR="002378D2" w:rsidRPr="009D4D52" w:rsidRDefault="002378D2" w:rsidP="002378D2">
            <w:pPr>
              <w:pStyle w:val="13"/>
              <w:tabs>
                <w:tab w:val="left" w:pos="217"/>
              </w:tabs>
              <w:spacing w:line="256" w:lineRule="auto"/>
              <w:ind w:left="0"/>
              <w:rPr>
                <w:sz w:val="24"/>
                <w:szCs w:val="24"/>
                <w:lang w:eastAsia="uk-UA"/>
              </w:rPr>
            </w:pPr>
            <w:r w:rsidRPr="009D4D52">
              <w:t xml:space="preserve">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rsidR="002378D2" w:rsidRPr="0018749C" w:rsidTr="002378D2">
        <w:tc>
          <w:tcPr>
            <w:tcW w:w="222"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6.</w:t>
            </w:r>
          </w:p>
        </w:tc>
        <w:tc>
          <w:tcPr>
            <w:tcW w:w="1234"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Акти центральних органів виконавчої влади</w:t>
            </w:r>
          </w:p>
        </w:tc>
        <w:tc>
          <w:tcPr>
            <w:tcW w:w="3544"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pStyle w:val="13"/>
              <w:tabs>
                <w:tab w:val="left" w:pos="217"/>
              </w:tabs>
              <w:spacing w:line="256" w:lineRule="auto"/>
              <w:ind w:left="0"/>
              <w:rPr>
                <w:lang w:eastAsia="uk-UA"/>
              </w:rPr>
            </w:pPr>
            <w:r w:rsidRPr="009D4D52">
              <w:rPr>
                <w:lang w:eastAsia="uk-UA"/>
              </w:rPr>
              <w:t xml:space="preserve">  Наказ Міністерства юстиції України від 21 листопада </w:t>
            </w:r>
            <w:r w:rsidRPr="009D4D52">
              <w:rPr>
                <w:lang w:eastAsia="uk-UA"/>
              </w:rPr>
              <w:br/>
              <w:t>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w:t>
            </w:r>
          </w:p>
        </w:tc>
      </w:tr>
      <w:tr w:rsidR="002378D2" w:rsidRPr="009D4D52" w:rsidTr="002378D2">
        <w:tc>
          <w:tcPr>
            <w:tcW w:w="5000" w:type="pct"/>
            <w:gridSpan w:val="3"/>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jc w:val="center"/>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Умови отримання адміністративної послуги</w:t>
            </w:r>
          </w:p>
        </w:tc>
      </w:tr>
      <w:tr w:rsidR="002378D2" w:rsidRPr="009D4D52" w:rsidTr="002378D2">
        <w:trPr>
          <w:trHeight w:val="155"/>
        </w:trPr>
        <w:tc>
          <w:tcPr>
            <w:tcW w:w="222"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7.</w:t>
            </w:r>
          </w:p>
        </w:tc>
        <w:tc>
          <w:tcPr>
            <w:tcW w:w="1234"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Підстава для отримання адміністративної послуги</w:t>
            </w:r>
          </w:p>
        </w:tc>
        <w:tc>
          <w:tcPr>
            <w:tcW w:w="3544" w:type="pct"/>
            <w:tcBorders>
              <w:top w:val="single" w:sz="4" w:space="0" w:color="auto"/>
              <w:left w:val="single" w:sz="4" w:space="0" w:color="auto"/>
              <w:bottom w:val="single" w:sz="4" w:space="0" w:color="auto"/>
              <w:right w:val="single" w:sz="4" w:space="0" w:color="auto"/>
            </w:tcBorders>
            <w:hideMark/>
          </w:tcPr>
          <w:p w:rsidR="002378D2" w:rsidRPr="00C84144" w:rsidRDefault="002378D2" w:rsidP="002378D2">
            <w:pPr>
              <w:spacing w:line="256" w:lineRule="auto"/>
              <w:rPr>
                <w:rFonts w:ascii="Times New Roman" w:hAnsi="Times New Roman" w:cs="Times New Roman"/>
                <w:color w:val="00B050"/>
                <w:sz w:val="28"/>
                <w:szCs w:val="28"/>
                <w:lang w:eastAsia="uk-UA"/>
              </w:rPr>
            </w:pPr>
            <w:r w:rsidRPr="009D4D52">
              <w:rPr>
                <w:rFonts w:ascii="Times New Roman" w:hAnsi="Times New Roman" w:cs="Times New Roman"/>
                <w:sz w:val="24"/>
                <w:szCs w:val="24"/>
                <w:lang w:eastAsia="uk-UA"/>
              </w:rPr>
              <w:t xml:space="preserve">   </w:t>
            </w:r>
            <w:r w:rsidRPr="00C84144">
              <w:rPr>
                <w:rFonts w:ascii="Times New Roman" w:hAnsi="Times New Roman" w:cs="Times New Roman"/>
                <w:sz w:val="28"/>
                <w:szCs w:val="28"/>
              </w:rPr>
              <w:t xml:space="preserve">заява заявника або уповноваженої особи; </w:t>
            </w:r>
          </w:p>
        </w:tc>
      </w:tr>
      <w:tr w:rsidR="002378D2" w:rsidRPr="009D4D52" w:rsidTr="002378D2">
        <w:tc>
          <w:tcPr>
            <w:tcW w:w="222"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8.</w:t>
            </w:r>
          </w:p>
        </w:tc>
        <w:tc>
          <w:tcPr>
            <w:tcW w:w="1234"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 xml:space="preserve">Вичерпний перелік документів, </w:t>
            </w:r>
            <w:r w:rsidRPr="009D4D52">
              <w:rPr>
                <w:rFonts w:ascii="Times New Roman" w:hAnsi="Times New Roman" w:cs="Times New Roman"/>
                <w:b/>
                <w:sz w:val="24"/>
                <w:szCs w:val="24"/>
                <w:lang w:eastAsia="uk-UA"/>
              </w:rPr>
              <w:lastRenderedPageBreak/>
              <w:t>необхідних для отримання адміністративної послуги, а також вимоги до них</w:t>
            </w:r>
          </w:p>
        </w:tc>
        <w:tc>
          <w:tcPr>
            <w:tcW w:w="3544" w:type="pct"/>
            <w:tcBorders>
              <w:top w:val="single" w:sz="4" w:space="0" w:color="auto"/>
              <w:left w:val="single" w:sz="4" w:space="0" w:color="auto"/>
              <w:bottom w:val="single" w:sz="4" w:space="0" w:color="auto"/>
              <w:right w:val="single" w:sz="4" w:space="0" w:color="auto"/>
            </w:tcBorders>
          </w:tcPr>
          <w:p w:rsidR="002378D2" w:rsidRPr="00C84144" w:rsidRDefault="002378D2" w:rsidP="002378D2">
            <w:pPr>
              <w:tabs>
                <w:tab w:val="left" w:pos="151"/>
              </w:tabs>
              <w:spacing w:line="100" w:lineRule="atLeast"/>
              <w:rPr>
                <w:rFonts w:ascii="Times New Roman" w:hAnsi="Times New Roman" w:cs="Times New Roman"/>
              </w:rPr>
            </w:pPr>
            <w:r w:rsidRPr="009D4D52">
              <w:rPr>
                <w:rFonts w:ascii="Times New Roman" w:hAnsi="Times New Roman" w:cs="Times New Roman"/>
                <w:sz w:val="24"/>
                <w:szCs w:val="24"/>
              </w:rPr>
              <w:lastRenderedPageBreak/>
              <w:t xml:space="preserve">    </w:t>
            </w:r>
            <w:r w:rsidRPr="00C84144">
              <w:rPr>
                <w:rFonts w:ascii="Times New Roman" w:hAnsi="Times New Roman" w:cs="Times New Roman"/>
              </w:rPr>
              <w:t>Заява про державну реєстрацію прав;</w:t>
            </w:r>
          </w:p>
          <w:p w:rsidR="002378D2" w:rsidRPr="00C84144" w:rsidRDefault="002378D2" w:rsidP="002378D2">
            <w:pPr>
              <w:tabs>
                <w:tab w:val="left" w:pos="151"/>
              </w:tabs>
              <w:spacing w:line="100" w:lineRule="atLeast"/>
              <w:rPr>
                <w:rFonts w:ascii="Times New Roman" w:hAnsi="Times New Roman" w:cs="Times New Roman"/>
              </w:rPr>
            </w:pPr>
            <w:r w:rsidRPr="00C84144">
              <w:rPr>
                <w:rFonts w:ascii="Times New Roman" w:hAnsi="Times New Roman" w:cs="Times New Roman"/>
              </w:rPr>
              <w:lastRenderedPageBreak/>
              <w:t xml:space="preserve">    документ, що підтверджує сплату адміністративного збору у повному обсязі або документ, що підтверджує право на звільнення від сплати адміністративного збору; </w:t>
            </w:r>
          </w:p>
          <w:p w:rsidR="002378D2" w:rsidRPr="009D4D52" w:rsidRDefault="002378D2" w:rsidP="002378D2">
            <w:pPr>
              <w:tabs>
                <w:tab w:val="left" w:pos="151"/>
              </w:tabs>
              <w:spacing w:line="100" w:lineRule="atLeast"/>
              <w:rPr>
                <w:rFonts w:ascii="Times New Roman" w:hAnsi="Times New Roman" w:cs="Times New Roman"/>
                <w:color w:val="000000"/>
                <w:sz w:val="24"/>
                <w:szCs w:val="24"/>
              </w:rPr>
            </w:pPr>
            <w:r w:rsidRPr="00C84144">
              <w:rPr>
                <w:rFonts w:ascii="Times New Roman" w:hAnsi="Times New Roman" w:cs="Times New Roman"/>
              </w:rPr>
              <w:t xml:space="preserve">     документи, передбачені статтею 27 Закону України «Про державну реєстрацію речових прав на нерухоме майно та їх обтяжень» та Порядком державної реєстрації речових прав на нерухоме майно та їх обтяжень, затвердженим постановою Кабінету Міністрів України від 25 грудня 2015 року № 1127 «Про державну реєстрацію речових прав на нерухоме майно та їх обтяжень» (зі змінами)</w:t>
            </w:r>
          </w:p>
        </w:tc>
      </w:tr>
      <w:tr w:rsidR="002378D2" w:rsidRPr="009D4D52" w:rsidTr="002378D2">
        <w:tc>
          <w:tcPr>
            <w:tcW w:w="222"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lastRenderedPageBreak/>
              <w:t>9.</w:t>
            </w:r>
          </w:p>
        </w:tc>
        <w:tc>
          <w:tcPr>
            <w:tcW w:w="1234"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Спосіб подання документів, необхідних для отримання адміністративної послуги</w:t>
            </w:r>
          </w:p>
        </w:tc>
        <w:tc>
          <w:tcPr>
            <w:tcW w:w="3544" w:type="pct"/>
            <w:tcBorders>
              <w:top w:val="single" w:sz="4" w:space="0" w:color="auto"/>
              <w:left w:val="single" w:sz="4" w:space="0" w:color="auto"/>
              <w:bottom w:val="single" w:sz="4" w:space="0" w:color="auto"/>
              <w:right w:val="single" w:sz="4" w:space="0" w:color="auto"/>
            </w:tcBorders>
            <w:hideMark/>
          </w:tcPr>
          <w:p w:rsidR="002378D2" w:rsidRPr="00C84144" w:rsidRDefault="002378D2" w:rsidP="002378D2">
            <w:pPr>
              <w:spacing w:line="256" w:lineRule="auto"/>
              <w:rPr>
                <w:rFonts w:ascii="Times New Roman" w:hAnsi="Times New Roman" w:cs="Times New Roman"/>
                <w:sz w:val="28"/>
                <w:szCs w:val="28"/>
              </w:rPr>
            </w:pPr>
            <w:r w:rsidRPr="00C84144">
              <w:rPr>
                <w:rFonts w:ascii="Times New Roman" w:hAnsi="Times New Roman" w:cs="Times New Roman"/>
                <w:sz w:val="28"/>
                <w:szCs w:val="28"/>
              </w:rPr>
              <w:t xml:space="preserve">    у паперовій формі – заявником або уповноваженою особою;  </w:t>
            </w:r>
          </w:p>
          <w:p w:rsidR="002378D2" w:rsidRPr="009D4D52" w:rsidRDefault="002378D2" w:rsidP="002378D2">
            <w:pPr>
              <w:spacing w:line="256" w:lineRule="auto"/>
              <w:rPr>
                <w:rFonts w:ascii="Times New Roman" w:hAnsi="Times New Roman" w:cs="Times New Roman"/>
                <w:color w:val="7030A0"/>
                <w:sz w:val="24"/>
                <w:szCs w:val="24"/>
                <w:lang w:eastAsia="uk-UA"/>
              </w:rPr>
            </w:pPr>
          </w:p>
        </w:tc>
      </w:tr>
      <w:tr w:rsidR="002378D2" w:rsidRPr="009D4D52" w:rsidTr="002378D2">
        <w:tc>
          <w:tcPr>
            <w:tcW w:w="222"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10.</w:t>
            </w:r>
          </w:p>
        </w:tc>
        <w:tc>
          <w:tcPr>
            <w:tcW w:w="1234"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Платність (безоплатність) надання адміністративної послуги</w:t>
            </w:r>
          </w:p>
        </w:tc>
        <w:tc>
          <w:tcPr>
            <w:tcW w:w="3544"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pStyle w:val="rvps2"/>
              <w:shd w:val="clear" w:color="auto" w:fill="FFFFFF"/>
              <w:spacing w:before="0" w:beforeAutospacing="0" w:after="0" w:afterAutospacing="0" w:line="256" w:lineRule="auto"/>
              <w:ind w:firstLine="450"/>
              <w:jc w:val="both"/>
              <w:textAlignment w:val="baseline"/>
              <w:rPr>
                <w:color w:val="000000"/>
                <w:sz w:val="28"/>
                <w:szCs w:val="28"/>
              </w:rPr>
            </w:pPr>
            <w:r w:rsidRPr="009D4D52">
              <w:rPr>
                <w:sz w:val="28"/>
                <w:szCs w:val="28"/>
              </w:rPr>
              <w:t>Адміністративна послуга надається платно, крім випадків, передбачених статтею 34 Закону України «Про державну реєстрацію речових прав на нерухоме майно та їх обтяжень»</w:t>
            </w:r>
            <w:bookmarkStart w:id="9" w:name="n633"/>
            <w:bookmarkStart w:id="10" w:name="n632"/>
            <w:bookmarkEnd w:id="9"/>
            <w:bookmarkEnd w:id="10"/>
          </w:p>
        </w:tc>
      </w:tr>
      <w:tr w:rsidR="002378D2" w:rsidRPr="009D4D52" w:rsidTr="002378D2">
        <w:tc>
          <w:tcPr>
            <w:tcW w:w="222"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11.</w:t>
            </w:r>
          </w:p>
        </w:tc>
        <w:tc>
          <w:tcPr>
            <w:tcW w:w="1234"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Строк надання адміністративної послуги</w:t>
            </w:r>
          </w:p>
        </w:tc>
        <w:tc>
          <w:tcPr>
            <w:tcW w:w="3544"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pStyle w:val="rvps2"/>
              <w:shd w:val="clear" w:color="auto" w:fill="FFFFFF"/>
              <w:spacing w:before="0" w:beforeAutospacing="0" w:after="0" w:afterAutospacing="0" w:line="256" w:lineRule="auto"/>
              <w:jc w:val="both"/>
              <w:textAlignment w:val="baseline"/>
              <w:rPr>
                <w:color w:val="000000"/>
                <w:sz w:val="28"/>
                <w:szCs w:val="28"/>
                <w:lang w:val="uk-UA"/>
              </w:rPr>
            </w:pPr>
            <w:r w:rsidRPr="009D4D52">
              <w:rPr>
                <w:sz w:val="28"/>
                <w:szCs w:val="28"/>
                <w:lang w:val="uk-UA"/>
              </w:rPr>
              <w:t xml:space="preserve">   </w:t>
            </w:r>
            <w:r w:rsidRPr="009D4D52">
              <w:rPr>
                <w:sz w:val="28"/>
                <w:szCs w:val="28"/>
              </w:rPr>
              <w:t>В день реєстрації заяви в Державному реєстрі речових прав на нерухоме майно</w:t>
            </w:r>
          </w:p>
        </w:tc>
      </w:tr>
      <w:tr w:rsidR="002378D2" w:rsidRPr="009D4D52" w:rsidTr="002378D2">
        <w:tc>
          <w:tcPr>
            <w:tcW w:w="222"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line="256" w:lineRule="auto"/>
              <w:jc w:val="center"/>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12.</w:t>
            </w:r>
          </w:p>
        </w:tc>
        <w:tc>
          <w:tcPr>
            <w:tcW w:w="1234"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line="256" w:lineRule="auto"/>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Перелік підстав для зупинення розгляду документів, поданих для державної реєстрації</w:t>
            </w:r>
          </w:p>
        </w:tc>
        <w:tc>
          <w:tcPr>
            <w:tcW w:w="3544"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tabs>
                <w:tab w:val="left" w:pos="-67"/>
              </w:tabs>
              <w:spacing w:line="256" w:lineRule="auto"/>
              <w:ind w:firstLine="217"/>
              <w:rPr>
                <w:rFonts w:ascii="Times New Roman" w:hAnsi="Times New Roman" w:cs="Times New Roman"/>
              </w:rPr>
            </w:pPr>
            <w:r w:rsidRPr="009D4D52">
              <w:rPr>
                <w:rFonts w:ascii="Times New Roman" w:hAnsi="Times New Roman" w:cs="Times New Roman"/>
              </w:rPr>
              <w:t xml:space="preserve">1) подання документів для державної реєстрації обтяження речового права на нерухоме майно не в повному обсязі, передбаченому законодавством; </w:t>
            </w:r>
          </w:p>
          <w:p w:rsidR="002378D2" w:rsidRPr="009D4D52" w:rsidRDefault="002378D2" w:rsidP="002378D2">
            <w:pPr>
              <w:tabs>
                <w:tab w:val="left" w:pos="-67"/>
              </w:tabs>
              <w:spacing w:line="256" w:lineRule="auto"/>
              <w:ind w:firstLine="217"/>
              <w:rPr>
                <w:rFonts w:ascii="Times New Roman" w:hAnsi="Times New Roman" w:cs="Times New Roman"/>
              </w:rPr>
            </w:pPr>
            <w:r w:rsidRPr="009D4D52">
              <w:rPr>
                <w:rFonts w:ascii="Times New Roman" w:hAnsi="Times New Roman" w:cs="Times New Roman"/>
              </w:rPr>
              <w:t xml:space="preserve">2) неподання заявником чи неотримання державним реєстратором у порядку, визначеному у пункті 3 частини третьої статті 10 цього Закону, інформації про зареєстровані до 01 січня 2013 року речові права на відповідне нерухоме майно, якщо наявність такої інформації є необхідною для державної реєстрації обтяження; </w:t>
            </w:r>
          </w:p>
          <w:p w:rsidR="002378D2" w:rsidRPr="009D4D52" w:rsidRDefault="002378D2" w:rsidP="002378D2">
            <w:pPr>
              <w:tabs>
                <w:tab w:val="left" w:pos="-67"/>
              </w:tabs>
              <w:spacing w:line="256" w:lineRule="auto"/>
              <w:ind w:firstLine="217"/>
              <w:rPr>
                <w:rFonts w:ascii="Times New Roman" w:hAnsi="Times New Roman" w:cs="Times New Roman"/>
                <w:sz w:val="24"/>
                <w:szCs w:val="24"/>
              </w:rPr>
            </w:pPr>
            <w:r w:rsidRPr="009D4D52">
              <w:rPr>
                <w:rFonts w:ascii="Times New Roman" w:hAnsi="Times New Roman" w:cs="Times New Roman"/>
              </w:rPr>
              <w:t>3) направлення запиту до суду для отримання копії судового рішення</w:t>
            </w:r>
          </w:p>
        </w:tc>
      </w:tr>
      <w:tr w:rsidR="002378D2" w:rsidRPr="009D4D52" w:rsidTr="002378D2">
        <w:tc>
          <w:tcPr>
            <w:tcW w:w="222"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rPr>
                <w:rFonts w:ascii="Times New Roman" w:hAnsi="Times New Roman" w:cs="Times New Roman"/>
                <w:b/>
                <w:sz w:val="24"/>
                <w:szCs w:val="24"/>
                <w:lang w:eastAsia="uk-UA"/>
              </w:rPr>
            </w:pPr>
            <w:bookmarkStart w:id="11" w:name="n29"/>
            <w:bookmarkEnd w:id="11"/>
            <w:r w:rsidRPr="009D4D52">
              <w:rPr>
                <w:rFonts w:ascii="Times New Roman" w:hAnsi="Times New Roman" w:cs="Times New Roman"/>
                <w:b/>
                <w:sz w:val="24"/>
                <w:szCs w:val="24"/>
                <w:lang w:eastAsia="uk-UA"/>
              </w:rPr>
              <w:t>13.</w:t>
            </w:r>
          </w:p>
        </w:tc>
        <w:tc>
          <w:tcPr>
            <w:tcW w:w="1234"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Перелік підстав для відмови у наданні адміністративної послуги</w:t>
            </w:r>
          </w:p>
        </w:tc>
        <w:tc>
          <w:tcPr>
            <w:tcW w:w="3544"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tabs>
                <w:tab w:val="left" w:pos="1565"/>
              </w:tabs>
              <w:spacing w:line="256" w:lineRule="auto"/>
              <w:ind w:firstLine="217"/>
              <w:rPr>
                <w:rFonts w:ascii="Times New Roman" w:hAnsi="Times New Roman" w:cs="Times New Roman"/>
              </w:rPr>
            </w:pPr>
            <w:bookmarkStart w:id="12" w:name="n750"/>
            <w:bookmarkStart w:id="13" w:name="n739"/>
            <w:bookmarkStart w:id="14" w:name="n737"/>
            <w:bookmarkStart w:id="15" w:name="n734"/>
            <w:bookmarkEnd w:id="12"/>
            <w:bookmarkEnd w:id="13"/>
            <w:bookmarkEnd w:id="14"/>
            <w:bookmarkEnd w:id="15"/>
            <w:r w:rsidRPr="009D4D52">
              <w:rPr>
                <w:rFonts w:ascii="Times New Roman" w:hAnsi="Times New Roman" w:cs="Times New Roman"/>
              </w:rPr>
              <w:t xml:space="preserve">1) заявлене обтяження не підлягає державній реєстрації відповідно до Закону України «Про державну реєстрацію речових прав на нерухоме майно та їх обтяжень»; </w:t>
            </w:r>
          </w:p>
          <w:p w:rsidR="002378D2" w:rsidRPr="009D4D52" w:rsidRDefault="002378D2" w:rsidP="002378D2">
            <w:pPr>
              <w:tabs>
                <w:tab w:val="left" w:pos="1565"/>
              </w:tabs>
              <w:spacing w:line="256" w:lineRule="auto"/>
              <w:ind w:firstLine="217"/>
              <w:rPr>
                <w:rFonts w:ascii="Times New Roman" w:hAnsi="Times New Roman" w:cs="Times New Roman"/>
              </w:rPr>
            </w:pPr>
            <w:r w:rsidRPr="009D4D52">
              <w:rPr>
                <w:rFonts w:ascii="Times New Roman" w:hAnsi="Times New Roman" w:cs="Times New Roman"/>
              </w:rPr>
              <w:t xml:space="preserve">2) заява про державну реєстрацію прав подана неналежною особою; </w:t>
            </w:r>
          </w:p>
          <w:p w:rsidR="002378D2" w:rsidRPr="009D4D52" w:rsidRDefault="002378D2" w:rsidP="002378D2">
            <w:pPr>
              <w:tabs>
                <w:tab w:val="left" w:pos="1565"/>
              </w:tabs>
              <w:spacing w:line="256" w:lineRule="auto"/>
              <w:ind w:firstLine="217"/>
              <w:rPr>
                <w:rFonts w:ascii="Times New Roman" w:hAnsi="Times New Roman" w:cs="Times New Roman"/>
              </w:rPr>
            </w:pPr>
            <w:r w:rsidRPr="009D4D52">
              <w:rPr>
                <w:rFonts w:ascii="Times New Roman" w:hAnsi="Times New Roman" w:cs="Times New Roman"/>
              </w:rPr>
              <w:t xml:space="preserve">3) подані документи не відповідають вимогам, встановленим Законом України «Про державну реєстрацію речових прав на нерухоме майно та їх обтяжень»; </w:t>
            </w:r>
          </w:p>
          <w:p w:rsidR="002378D2" w:rsidRPr="009D4D52" w:rsidRDefault="002378D2" w:rsidP="002378D2">
            <w:pPr>
              <w:tabs>
                <w:tab w:val="left" w:pos="1565"/>
              </w:tabs>
              <w:spacing w:line="256" w:lineRule="auto"/>
              <w:ind w:firstLine="217"/>
              <w:rPr>
                <w:rFonts w:ascii="Times New Roman" w:hAnsi="Times New Roman" w:cs="Times New Roman"/>
              </w:rPr>
            </w:pPr>
            <w:r w:rsidRPr="009D4D52">
              <w:rPr>
                <w:rFonts w:ascii="Times New Roman" w:hAnsi="Times New Roman" w:cs="Times New Roman"/>
              </w:rPr>
              <w:lastRenderedPageBreak/>
              <w:t xml:space="preserve">4) подані документи не дають змоги встановити набуття, зміну або припинення речових прав на нерухоме майно та їх обтяження; </w:t>
            </w:r>
          </w:p>
          <w:p w:rsidR="002378D2" w:rsidRPr="009D4D52" w:rsidRDefault="002378D2" w:rsidP="002378D2">
            <w:pPr>
              <w:tabs>
                <w:tab w:val="left" w:pos="1565"/>
              </w:tabs>
              <w:spacing w:line="256" w:lineRule="auto"/>
              <w:ind w:firstLine="217"/>
              <w:rPr>
                <w:rFonts w:ascii="Times New Roman" w:hAnsi="Times New Roman" w:cs="Times New Roman"/>
              </w:rPr>
            </w:pPr>
            <w:r w:rsidRPr="009D4D52">
              <w:rPr>
                <w:rFonts w:ascii="Times New Roman" w:hAnsi="Times New Roman" w:cs="Times New Roman"/>
              </w:rPr>
              <w:t xml:space="preserve">5) наявні суперечності між заявленими та вже зареєстрованими речовими правами на нерухоме майно та їх обтяженнями; </w:t>
            </w:r>
          </w:p>
          <w:p w:rsidR="002378D2" w:rsidRPr="009D4D52" w:rsidRDefault="002378D2" w:rsidP="002378D2">
            <w:pPr>
              <w:tabs>
                <w:tab w:val="left" w:pos="1565"/>
              </w:tabs>
              <w:spacing w:line="256" w:lineRule="auto"/>
              <w:ind w:firstLine="217"/>
              <w:rPr>
                <w:rFonts w:ascii="Times New Roman" w:hAnsi="Times New Roman" w:cs="Times New Roman"/>
              </w:rPr>
            </w:pPr>
            <w:r w:rsidRPr="009D4D52">
              <w:rPr>
                <w:rFonts w:ascii="Times New Roman" w:hAnsi="Times New Roman" w:cs="Times New Roman"/>
              </w:rPr>
              <w:t>6) наявні зареєстровані обтяження речових прав на нерухоме майно;</w:t>
            </w:r>
          </w:p>
          <w:p w:rsidR="002378D2" w:rsidRPr="009D4D52" w:rsidRDefault="002378D2" w:rsidP="002378D2">
            <w:pPr>
              <w:tabs>
                <w:tab w:val="left" w:pos="1565"/>
              </w:tabs>
              <w:spacing w:line="256" w:lineRule="auto"/>
              <w:rPr>
                <w:rFonts w:ascii="Times New Roman" w:hAnsi="Times New Roman" w:cs="Times New Roman"/>
              </w:rPr>
            </w:pPr>
            <w:r w:rsidRPr="009D4D52">
              <w:rPr>
                <w:rFonts w:ascii="Times New Roman" w:hAnsi="Times New Roman" w:cs="Times New Roman"/>
              </w:rPr>
              <w:t xml:space="preserve">  7) заяву про державну реєстрацію обтяжень щодо попереднього правонабувача подано після державної реєстрації права власності на таке майно за новим правонабувачем; </w:t>
            </w:r>
          </w:p>
          <w:p w:rsidR="002378D2" w:rsidRPr="009D4D52" w:rsidRDefault="002378D2" w:rsidP="002378D2">
            <w:pPr>
              <w:tabs>
                <w:tab w:val="left" w:pos="1565"/>
              </w:tabs>
              <w:spacing w:line="256" w:lineRule="auto"/>
              <w:rPr>
                <w:rFonts w:ascii="Times New Roman" w:hAnsi="Times New Roman" w:cs="Times New Roman"/>
              </w:rPr>
            </w:pPr>
            <w:r w:rsidRPr="009D4D52">
              <w:rPr>
                <w:rFonts w:ascii="Times New Roman" w:hAnsi="Times New Roman" w:cs="Times New Roman"/>
              </w:rPr>
              <w:t xml:space="preserve">   8) після завершення строку, встановленого частиною третьою статті 23 Закону України «Про державну реєстрацію речових прав на нерухоме майно та їх обтяжень», не усунені обставини, що були підставою для прийняття рішення про зупинення розгляду заяви про державну реєстрацію прав; </w:t>
            </w:r>
          </w:p>
          <w:p w:rsidR="002378D2" w:rsidRPr="009D4D52" w:rsidRDefault="002378D2" w:rsidP="002378D2">
            <w:pPr>
              <w:tabs>
                <w:tab w:val="left" w:pos="1565"/>
              </w:tabs>
              <w:spacing w:line="256" w:lineRule="auto"/>
              <w:rPr>
                <w:rFonts w:ascii="Times New Roman" w:hAnsi="Times New Roman" w:cs="Times New Roman"/>
              </w:rPr>
            </w:pPr>
            <w:r w:rsidRPr="009D4D52">
              <w:rPr>
                <w:rFonts w:ascii="Times New Roman" w:hAnsi="Times New Roman" w:cs="Times New Roman"/>
              </w:rPr>
              <w:t xml:space="preserve">9) документи подано до неналежного суб’єкта державної реєстрації прав, нотаріуса; </w:t>
            </w:r>
          </w:p>
          <w:p w:rsidR="002378D2" w:rsidRPr="009D4D52" w:rsidRDefault="002378D2" w:rsidP="002378D2">
            <w:pPr>
              <w:tabs>
                <w:tab w:val="left" w:pos="1565"/>
              </w:tabs>
              <w:spacing w:line="256" w:lineRule="auto"/>
              <w:rPr>
                <w:rFonts w:ascii="Times New Roman" w:hAnsi="Times New Roman" w:cs="Times New Roman"/>
                <w:i/>
                <w:lang w:eastAsia="uk-UA"/>
              </w:rPr>
            </w:pPr>
            <w:r w:rsidRPr="009D4D52">
              <w:rPr>
                <w:rFonts w:ascii="Times New Roman" w:hAnsi="Times New Roman" w:cs="Times New Roman"/>
              </w:rPr>
              <w:t>10) заявником подано ті самі документи, на підставі яких заявлене обтяження вже зареєстровано у Державному реєстрі речових прав на нерухоме майно</w:t>
            </w:r>
          </w:p>
        </w:tc>
      </w:tr>
      <w:tr w:rsidR="002378D2" w:rsidRPr="009D4D52" w:rsidTr="002378D2">
        <w:tc>
          <w:tcPr>
            <w:tcW w:w="222"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lastRenderedPageBreak/>
              <w:t>14.</w:t>
            </w:r>
          </w:p>
        </w:tc>
        <w:tc>
          <w:tcPr>
            <w:tcW w:w="1234"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Результат надання адміністративної послуги</w:t>
            </w:r>
          </w:p>
        </w:tc>
        <w:tc>
          <w:tcPr>
            <w:tcW w:w="3544"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pStyle w:val="a6"/>
              <w:numPr>
                <w:ilvl w:val="0"/>
                <w:numId w:val="9"/>
              </w:numPr>
              <w:tabs>
                <w:tab w:val="left" w:pos="358"/>
              </w:tabs>
              <w:spacing w:line="256" w:lineRule="auto"/>
              <w:jc w:val="both"/>
            </w:pPr>
            <w:r w:rsidRPr="009D4D52">
              <w:t xml:space="preserve">прийняття рішення про державну реєстрацію прав; </w:t>
            </w:r>
          </w:p>
          <w:p w:rsidR="002378D2" w:rsidRPr="009D4D52" w:rsidRDefault="002378D2" w:rsidP="002378D2">
            <w:pPr>
              <w:tabs>
                <w:tab w:val="left" w:pos="358"/>
              </w:tabs>
              <w:spacing w:line="256" w:lineRule="auto"/>
              <w:ind w:left="217"/>
              <w:rPr>
                <w:rFonts w:ascii="Times New Roman" w:hAnsi="Times New Roman" w:cs="Times New Roman"/>
              </w:rPr>
            </w:pPr>
            <w:r w:rsidRPr="009D4D52">
              <w:rPr>
                <w:rFonts w:ascii="Times New Roman" w:hAnsi="Times New Roman" w:cs="Times New Roman"/>
              </w:rPr>
              <w:t xml:space="preserve">     внесення до відкритого розділу або спеціального розділу Державного реєстру речових прав на нерухоме майно відповідних відомостей про обтяження, про об’єкти та суб’єктів цих прав;    </w:t>
            </w:r>
          </w:p>
          <w:p w:rsidR="002378D2" w:rsidRPr="009D4D52" w:rsidRDefault="002378D2" w:rsidP="002378D2">
            <w:pPr>
              <w:tabs>
                <w:tab w:val="left" w:pos="358"/>
              </w:tabs>
              <w:spacing w:line="256" w:lineRule="auto"/>
              <w:ind w:left="217"/>
              <w:rPr>
                <w:rFonts w:ascii="Times New Roman" w:hAnsi="Times New Roman" w:cs="Times New Roman"/>
              </w:rPr>
            </w:pPr>
            <w:r w:rsidRPr="009D4D52">
              <w:rPr>
                <w:rFonts w:ascii="Times New Roman" w:hAnsi="Times New Roman" w:cs="Times New Roman"/>
              </w:rPr>
              <w:t xml:space="preserve">      формування витягу з Державного реєстру речових прав на нерухоме майно про проведену державну реєстрацію прав; </w:t>
            </w:r>
          </w:p>
          <w:p w:rsidR="002378D2" w:rsidRPr="009D4D52" w:rsidRDefault="002378D2" w:rsidP="002378D2">
            <w:pPr>
              <w:tabs>
                <w:tab w:val="left" w:pos="358"/>
              </w:tabs>
              <w:spacing w:line="256" w:lineRule="auto"/>
              <w:ind w:left="217"/>
              <w:rPr>
                <w:rFonts w:ascii="Times New Roman" w:hAnsi="Times New Roman" w:cs="Times New Roman"/>
                <w:sz w:val="24"/>
                <w:szCs w:val="24"/>
                <w:lang w:eastAsia="uk-UA"/>
              </w:rPr>
            </w:pPr>
            <w:r w:rsidRPr="009D4D52">
              <w:rPr>
                <w:rFonts w:ascii="Times New Roman" w:hAnsi="Times New Roman" w:cs="Times New Roman"/>
              </w:rPr>
              <w:t>2) рішення про відмову у державній реєстрації із зазначенням виключного переліку обставин, що стали підставою для його прийняття</w:t>
            </w:r>
          </w:p>
        </w:tc>
      </w:tr>
      <w:tr w:rsidR="002378D2" w:rsidRPr="009D4D52" w:rsidTr="002378D2">
        <w:tc>
          <w:tcPr>
            <w:tcW w:w="222"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15.</w:t>
            </w:r>
          </w:p>
        </w:tc>
        <w:tc>
          <w:tcPr>
            <w:tcW w:w="1234"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Способи отримання відповіді (результату)</w:t>
            </w:r>
          </w:p>
        </w:tc>
        <w:tc>
          <w:tcPr>
            <w:tcW w:w="3544"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line="256" w:lineRule="auto"/>
              <w:rPr>
                <w:rFonts w:ascii="Times New Roman" w:hAnsi="Times New Roman" w:cs="Times New Roman"/>
                <w:sz w:val="24"/>
                <w:szCs w:val="24"/>
                <w:lang w:eastAsia="uk-UA"/>
              </w:rPr>
            </w:pPr>
            <w:r w:rsidRPr="009D4D52">
              <w:rPr>
                <w:rFonts w:ascii="Times New Roman" w:hAnsi="Times New Roman" w:cs="Times New Roman"/>
              </w:rPr>
              <w:t xml:space="preserve">    Через центр надання адміністративних послуг або безпосередньо державним реєстратором; Веб-портал Мін’юсту*</w:t>
            </w:r>
          </w:p>
        </w:tc>
      </w:tr>
    </w:tbl>
    <w:p w:rsidR="002378D2" w:rsidRPr="009D4D52" w:rsidRDefault="002378D2" w:rsidP="002378D2">
      <w:pPr>
        <w:rPr>
          <w:rFonts w:ascii="Times New Roman" w:hAnsi="Times New Roman" w:cs="Times New Roman"/>
          <w:sz w:val="24"/>
          <w:szCs w:val="24"/>
        </w:rPr>
      </w:pPr>
    </w:p>
    <w:p w:rsidR="002378D2" w:rsidRDefault="002378D2" w:rsidP="002378D2">
      <w:pPr>
        <w:rPr>
          <w:rFonts w:ascii="Times New Roman" w:hAnsi="Times New Roman" w:cs="Times New Roman"/>
          <w:sz w:val="20"/>
          <w:szCs w:val="20"/>
        </w:rPr>
      </w:pPr>
      <w:r w:rsidRPr="009D4D52">
        <w:rPr>
          <w:rFonts w:ascii="Times New Roman" w:hAnsi="Times New Roman" w:cs="Times New Roman"/>
          <w:sz w:val="20"/>
          <w:szCs w:val="20"/>
        </w:rPr>
        <w:t>*Після доопрацювання порталу електронних сервісів, який буде забезпечувати можливість подання таких документів в електронній формі</w:t>
      </w:r>
    </w:p>
    <w:p w:rsidR="001F70AF" w:rsidRDefault="001F70AF" w:rsidP="002378D2">
      <w:pPr>
        <w:rPr>
          <w:rFonts w:ascii="Times New Roman" w:hAnsi="Times New Roman" w:cs="Times New Roman"/>
          <w:sz w:val="20"/>
          <w:szCs w:val="20"/>
        </w:rPr>
      </w:pPr>
    </w:p>
    <w:p w:rsidR="001F70AF" w:rsidRPr="0092028C" w:rsidRDefault="001F70AF" w:rsidP="001F70AF">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Керуючий справами виконавчого комітету</w:t>
      </w:r>
    </w:p>
    <w:p w:rsidR="00F4083E" w:rsidRDefault="001F70AF" w:rsidP="001F70AF">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Калуської міської ради                                                               Олег САВКА</w:t>
      </w:r>
    </w:p>
    <w:p w:rsidR="00ED2F08" w:rsidRDefault="00ED2F08" w:rsidP="001F70AF">
      <w:pPr>
        <w:spacing w:after="0"/>
        <w:rPr>
          <w:rFonts w:ascii="Times New Roman" w:hAnsi="Times New Roman" w:cs="Times New Roman"/>
          <w:sz w:val="27"/>
          <w:szCs w:val="27"/>
          <w:lang w:val="uk-UA"/>
        </w:rPr>
      </w:pPr>
    </w:p>
    <w:p w:rsidR="00ED2F08" w:rsidRDefault="00ED2F08" w:rsidP="001F70AF">
      <w:pPr>
        <w:spacing w:after="0"/>
        <w:rPr>
          <w:rFonts w:ascii="Times New Roman" w:hAnsi="Times New Roman" w:cs="Times New Roman"/>
          <w:sz w:val="27"/>
          <w:szCs w:val="27"/>
          <w:lang w:val="uk-UA"/>
        </w:rPr>
      </w:pPr>
    </w:p>
    <w:p w:rsidR="00ED2F08" w:rsidRPr="001F70AF" w:rsidRDefault="00ED2F08" w:rsidP="001F70AF">
      <w:pPr>
        <w:spacing w:after="0"/>
        <w:rPr>
          <w:rFonts w:ascii="Times New Roman" w:hAnsi="Times New Roman" w:cs="Times New Roman"/>
          <w:sz w:val="27"/>
          <w:szCs w:val="27"/>
          <w:lang w:val="uk-UA"/>
        </w:rPr>
      </w:pPr>
    </w:p>
    <w:p w:rsidR="00F4083E" w:rsidRDefault="00F4083E" w:rsidP="00F4083E">
      <w:pPr>
        <w:pStyle w:val="a9"/>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1F70AF">
        <w:rPr>
          <w:rFonts w:ascii="Times New Roman" w:hAnsi="Times New Roman" w:cs="Times New Roman"/>
          <w:sz w:val="28"/>
          <w:szCs w:val="28"/>
          <w:lang w:val="uk-UA"/>
        </w:rPr>
        <w:t xml:space="preserve">                          </w:t>
      </w:r>
    </w:p>
    <w:p w:rsidR="002378D2" w:rsidRPr="009D4D52" w:rsidRDefault="00F4083E" w:rsidP="00F4083E">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378D2" w:rsidRPr="009D4D52">
        <w:rPr>
          <w:rFonts w:ascii="Times New Roman" w:hAnsi="Times New Roman" w:cs="Times New Roman"/>
          <w:sz w:val="28"/>
          <w:szCs w:val="28"/>
          <w:lang w:val="uk-UA"/>
        </w:rPr>
        <w:t>Продовження додатку 4</w:t>
      </w:r>
    </w:p>
    <w:p w:rsidR="002378D2" w:rsidRDefault="00F4083E" w:rsidP="00F4083E">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378D2" w:rsidRPr="009D4D52">
        <w:rPr>
          <w:rFonts w:ascii="Times New Roman" w:hAnsi="Times New Roman" w:cs="Times New Roman"/>
          <w:sz w:val="28"/>
          <w:szCs w:val="28"/>
          <w:lang w:val="uk-UA"/>
        </w:rPr>
        <w:t>до розпорядження міського голови</w:t>
      </w:r>
    </w:p>
    <w:p w:rsidR="00F4083E" w:rsidRDefault="00F4083E" w:rsidP="00F4083E">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D2F08">
        <w:rPr>
          <w:rFonts w:ascii="Times New Roman" w:hAnsi="Times New Roman" w:cs="Times New Roman"/>
          <w:sz w:val="28"/>
          <w:szCs w:val="28"/>
          <w:lang w:val="uk-UA"/>
        </w:rPr>
        <w:t>07.03.2024  №61-р</w:t>
      </w:r>
    </w:p>
    <w:p w:rsidR="00F4083E" w:rsidRPr="009D4D52" w:rsidRDefault="00F4083E" w:rsidP="00F4083E">
      <w:pPr>
        <w:pStyle w:val="a9"/>
        <w:rPr>
          <w:rFonts w:ascii="Times New Roman" w:hAnsi="Times New Roman" w:cs="Times New Roman"/>
          <w:sz w:val="28"/>
          <w:szCs w:val="28"/>
          <w:lang w:val="uk-UA"/>
        </w:rPr>
      </w:pPr>
    </w:p>
    <w:p w:rsidR="009D4D52" w:rsidRDefault="002378D2" w:rsidP="002378D2">
      <w:pPr>
        <w:jc w:val="center"/>
        <w:rPr>
          <w:rFonts w:ascii="Times New Roman" w:hAnsi="Times New Roman" w:cs="Times New Roman"/>
          <w:b/>
          <w:sz w:val="28"/>
          <w:szCs w:val="28"/>
          <w:lang w:eastAsia="uk-UA"/>
        </w:rPr>
      </w:pPr>
      <w:r w:rsidRPr="009D4D52">
        <w:rPr>
          <w:rFonts w:ascii="Times New Roman" w:hAnsi="Times New Roman" w:cs="Times New Roman"/>
          <w:b/>
          <w:sz w:val="28"/>
          <w:szCs w:val="28"/>
          <w:lang w:eastAsia="uk-UA"/>
        </w:rPr>
        <w:t>ТЕХНОЛОГІЧНА</w:t>
      </w:r>
      <w:r w:rsidRPr="009D4D52">
        <w:rPr>
          <w:rFonts w:ascii="Times New Roman" w:hAnsi="Times New Roman" w:cs="Times New Roman"/>
          <w:b/>
          <w:lang w:eastAsia="uk-UA"/>
        </w:rPr>
        <w:t xml:space="preserve"> </w:t>
      </w:r>
      <w:r w:rsidRPr="009D4D52">
        <w:rPr>
          <w:rFonts w:ascii="Times New Roman" w:hAnsi="Times New Roman" w:cs="Times New Roman"/>
          <w:b/>
          <w:sz w:val="28"/>
          <w:szCs w:val="28"/>
          <w:lang w:eastAsia="uk-UA"/>
        </w:rPr>
        <w:t>КАРТКА</w:t>
      </w:r>
    </w:p>
    <w:p w:rsidR="002378D2" w:rsidRPr="009D4D52" w:rsidRDefault="002378D2" w:rsidP="002378D2">
      <w:pPr>
        <w:jc w:val="center"/>
        <w:rPr>
          <w:rFonts w:ascii="Times New Roman" w:hAnsi="Times New Roman" w:cs="Times New Roman"/>
          <w:b/>
          <w:color w:val="000000"/>
          <w:shd w:val="clear" w:color="auto" w:fill="FFFFFF"/>
        </w:rPr>
      </w:pPr>
      <w:r w:rsidRPr="009D4D52">
        <w:rPr>
          <w:rFonts w:ascii="Times New Roman" w:hAnsi="Times New Roman" w:cs="Times New Roman"/>
          <w:b/>
          <w:lang w:eastAsia="uk-UA"/>
        </w:rPr>
        <w:t xml:space="preserve"> адміністративної послуги</w:t>
      </w:r>
    </w:p>
    <w:p w:rsidR="002378D2" w:rsidRPr="009D4D52" w:rsidRDefault="002378D2" w:rsidP="002378D2">
      <w:pPr>
        <w:jc w:val="center"/>
        <w:rPr>
          <w:rFonts w:ascii="Times New Roman" w:hAnsi="Times New Roman" w:cs="Times New Roman"/>
          <w:b/>
          <w:lang w:val="uk-UA" w:eastAsia="uk-UA"/>
        </w:rPr>
      </w:pPr>
      <w:r w:rsidRPr="009D4D52">
        <w:rPr>
          <w:rFonts w:ascii="Times New Roman" w:hAnsi="Times New Roman" w:cs="Times New Roman"/>
          <w:b/>
          <w:color w:val="000000"/>
          <w:shd w:val="clear" w:color="auto" w:fill="FFFFFF"/>
        </w:rPr>
        <w:t>державну реєстрацію обтяжень речових прав на нерухоме майно</w:t>
      </w:r>
      <w:r w:rsidRPr="009D4D52">
        <w:rPr>
          <w:rFonts w:ascii="Times New Roman" w:hAnsi="Times New Roman" w:cs="Times New Roman"/>
          <w:b/>
          <w:color w:val="000000"/>
          <w:shd w:val="clear" w:color="auto" w:fill="FFFFFF"/>
          <w:lang w:eastAsia="uk-UA"/>
        </w:rPr>
        <w:t>.</w:t>
      </w:r>
    </w:p>
    <w:p w:rsidR="002378D2" w:rsidRPr="009D4D52" w:rsidRDefault="002378D2" w:rsidP="002378D2">
      <w:pPr>
        <w:jc w:val="center"/>
        <w:rPr>
          <w:rFonts w:ascii="Times New Roman" w:hAnsi="Times New Roman" w:cs="Times New Roman"/>
          <w:b/>
          <w:lang w:val="uk-UA" w:eastAsia="uk-UA"/>
        </w:rPr>
      </w:pPr>
    </w:p>
    <w:p w:rsidR="002378D2" w:rsidRPr="009D4D52" w:rsidRDefault="002378D2" w:rsidP="002378D2">
      <w:pPr>
        <w:jc w:val="center"/>
        <w:rPr>
          <w:rFonts w:ascii="Times New Roman" w:hAnsi="Times New Roman" w:cs="Times New Roman"/>
          <w:b/>
          <w:lang w:eastAsia="uk-UA"/>
        </w:rPr>
      </w:pPr>
      <w:r w:rsidRPr="009D4D52">
        <w:rPr>
          <w:rFonts w:ascii="Times New Roman" w:hAnsi="Times New Roman" w:cs="Times New Roman"/>
          <w:b/>
          <w:lang w:eastAsia="uk-UA"/>
        </w:rPr>
        <w:t>Управління «Центр надання адміністративних послуг»</w:t>
      </w:r>
    </w:p>
    <w:p w:rsidR="002378D2" w:rsidRPr="009D4D52" w:rsidRDefault="002378D2" w:rsidP="002378D2">
      <w:pPr>
        <w:jc w:val="center"/>
        <w:rPr>
          <w:rFonts w:ascii="Times New Roman" w:hAnsi="Times New Roman" w:cs="Times New Roman"/>
          <w:b/>
          <w:sz w:val="20"/>
          <w:szCs w:val="20"/>
          <w:lang w:eastAsia="uk-UA"/>
        </w:rPr>
      </w:pPr>
      <w:r w:rsidRPr="009D4D52">
        <w:rPr>
          <w:rFonts w:ascii="Times New Roman" w:hAnsi="Times New Roman" w:cs="Times New Roman"/>
          <w:b/>
          <w:lang w:eastAsia="uk-UA"/>
        </w:rPr>
        <w:t>виконавчого комітету Калуської міської ради</w:t>
      </w:r>
    </w:p>
    <w:p w:rsidR="002378D2" w:rsidRPr="009D4D52" w:rsidRDefault="002378D2" w:rsidP="002378D2">
      <w:pPr>
        <w:jc w:val="center"/>
        <w:rPr>
          <w:rFonts w:ascii="Times New Roman" w:hAnsi="Times New Roman" w:cs="Times New Roman"/>
          <w:sz w:val="20"/>
          <w:szCs w:val="20"/>
          <w:lang w:val="uk-UA" w:eastAsia="uk-UA"/>
        </w:rPr>
      </w:pPr>
    </w:p>
    <w:tbl>
      <w:tblPr>
        <w:tblW w:w="9704" w:type="dxa"/>
        <w:tblInd w:w="-10" w:type="dxa"/>
        <w:tblLayout w:type="fixed"/>
        <w:tblCellMar>
          <w:top w:w="60" w:type="dxa"/>
          <w:left w:w="60" w:type="dxa"/>
          <w:bottom w:w="60" w:type="dxa"/>
          <w:right w:w="60" w:type="dxa"/>
        </w:tblCellMar>
        <w:tblLook w:val="0000" w:firstRow="0" w:lastRow="0" w:firstColumn="0" w:lastColumn="0" w:noHBand="0" w:noVBand="0"/>
      </w:tblPr>
      <w:tblGrid>
        <w:gridCol w:w="3480"/>
        <w:gridCol w:w="1829"/>
        <w:gridCol w:w="1702"/>
        <w:gridCol w:w="2693"/>
      </w:tblGrid>
      <w:tr w:rsidR="002378D2" w:rsidRPr="009D4D52" w:rsidTr="00F4083E">
        <w:tc>
          <w:tcPr>
            <w:tcW w:w="3480"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zCs w:val="24"/>
              </w:rPr>
              <w:t>Етапи опрацювання заяви про надання адміністративної послуги</w:t>
            </w:r>
          </w:p>
        </w:tc>
        <w:tc>
          <w:tcPr>
            <w:tcW w:w="182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zCs w:val="24"/>
              </w:rPr>
              <w:t>Відповідальна особа</w:t>
            </w:r>
          </w:p>
        </w:tc>
        <w:tc>
          <w:tcPr>
            <w:tcW w:w="1702"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zCs w:val="24"/>
              </w:rPr>
              <w:t xml:space="preserve">Структурний підрозділ, відповідальний за етап </w:t>
            </w:r>
            <w:r w:rsidRPr="009D4D52">
              <w:rPr>
                <w:rFonts w:cs="Times New Roman"/>
                <w:szCs w:val="24"/>
              </w:rPr>
              <w:br/>
              <w:t>(дію, рішення)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msonospacing0"/>
              <w:jc w:val="center"/>
              <w:rPr>
                <w:rFonts w:cs="Times New Roman"/>
              </w:rPr>
            </w:pPr>
            <w:r w:rsidRPr="009D4D52">
              <w:rPr>
                <w:rFonts w:cs="Times New Roman"/>
                <w:szCs w:val="24"/>
              </w:rPr>
              <w:t xml:space="preserve">Строки виконання етапів </w:t>
            </w:r>
            <w:r w:rsidRPr="009D4D52">
              <w:rPr>
                <w:rFonts w:cs="Times New Roman"/>
                <w:szCs w:val="24"/>
              </w:rPr>
              <w:br/>
              <w:t>(дію, рішення)</w:t>
            </w:r>
          </w:p>
        </w:tc>
      </w:tr>
      <w:tr w:rsidR="002378D2" w:rsidRPr="009D4D52" w:rsidTr="00F4083E">
        <w:tc>
          <w:tcPr>
            <w:tcW w:w="3480"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zCs w:val="24"/>
              </w:rPr>
              <w:t>1</w:t>
            </w:r>
          </w:p>
        </w:tc>
        <w:tc>
          <w:tcPr>
            <w:tcW w:w="182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zCs w:val="24"/>
              </w:rPr>
              <w:t>2</w:t>
            </w:r>
          </w:p>
        </w:tc>
        <w:tc>
          <w:tcPr>
            <w:tcW w:w="1702"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zCs w:val="24"/>
              </w:rPr>
              <w:t>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msonospacing0"/>
              <w:jc w:val="center"/>
              <w:rPr>
                <w:rFonts w:cs="Times New Roman"/>
              </w:rPr>
            </w:pPr>
            <w:r w:rsidRPr="009D4D52">
              <w:rPr>
                <w:rFonts w:cs="Times New Roman"/>
                <w:szCs w:val="24"/>
              </w:rPr>
              <w:t>4</w:t>
            </w:r>
          </w:p>
        </w:tc>
      </w:tr>
      <w:tr w:rsidR="002378D2" w:rsidRPr="009D4D52" w:rsidTr="00F4083E">
        <w:trPr>
          <w:cantSplit/>
        </w:trPr>
        <w:tc>
          <w:tcPr>
            <w:tcW w:w="3480" w:type="dxa"/>
            <w:vMerge w:val="restart"/>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pPr>
            <w:r w:rsidRPr="009D4D52">
              <w:rPr>
                <w:b/>
                <w:color w:val="000000"/>
                <w:sz w:val="24"/>
                <w:szCs w:val="24"/>
                <w:shd w:val="clear" w:color="auto" w:fill="FFFFFF"/>
                <w:lang w:val="ru-RU"/>
              </w:rPr>
              <w:t>1.</w:t>
            </w:r>
            <w:r w:rsidRPr="009D4D52">
              <w:rPr>
                <w:color w:val="000000"/>
                <w:sz w:val="24"/>
                <w:szCs w:val="24"/>
                <w:shd w:val="clear" w:color="auto" w:fill="FFFFFF"/>
              </w:rPr>
              <w:t>Прийняття заяви про державну реєстрацію обтяжень  речових прав на нерухоме майно, а також документів, необхідних для її надання, та реєстрація у базі даних про реєстрацію заяв і запитів..</w:t>
            </w:r>
          </w:p>
        </w:tc>
        <w:tc>
          <w:tcPr>
            <w:tcW w:w="182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rPr>
            </w:pPr>
            <w:r w:rsidRPr="009D4D52">
              <w:rPr>
                <w:rFonts w:cs="Times New Roman"/>
              </w:rPr>
              <w:t>Державний реєстратор</w:t>
            </w:r>
          </w:p>
        </w:tc>
        <w:tc>
          <w:tcPr>
            <w:tcW w:w="1702"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Style w:val="a5"/>
                <w:rFonts w:cs="Times New Roman"/>
                <w:b w:val="0"/>
                <w:color w:val="000000"/>
                <w:szCs w:val="24"/>
                <w:shd w:val="clear" w:color="auto" w:fill="FFFFFF"/>
              </w:rPr>
            </w:pPr>
            <w:r w:rsidRPr="009D4D52">
              <w:rPr>
                <w:rFonts w:cs="Times New Roman"/>
              </w:rPr>
              <w:t>Сектор державної реєстрації</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9D4D52">
              <w:rPr>
                <w:rStyle w:val="a5"/>
                <w:b w:val="0"/>
                <w:color w:val="000000"/>
                <w:sz w:val="24"/>
                <w:szCs w:val="24"/>
                <w:shd w:val="clear" w:color="auto" w:fill="FFFFFF"/>
              </w:rPr>
              <w:t>У момент</w:t>
            </w:r>
          </w:p>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9D4D52">
              <w:rPr>
                <w:color w:val="000000"/>
                <w:sz w:val="24"/>
                <w:szCs w:val="24"/>
                <w:shd w:val="clear" w:color="auto" w:fill="FFFFFF"/>
              </w:rPr>
              <w:t>звернення</w:t>
            </w:r>
          </w:p>
          <w:p w:rsidR="002378D2" w:rsidRPr="009D4D52" w:rsidRDefault="002378D2" w:rsidP="002378D2">
            <w:pPr>
              <w:pStyle w:val="12"/>
              <w:rPr>
                <w:color w:val="000000"/>
                <w:szCs w:val="24"/>
                <w:shd w:val="clear" w:color="auto" w:fill="FFFFFF"/>
              </w:rPr>
            </w:pPr>
          </w:p>
        </w:tc>
      </w:tr>
      <w:tr w:rsidR="002378D2" w:rsidRPr="009D4D52" w:rsidTr="00F4083E">
        <w:trPr>
          <w:cantSplit/>
        </w:trPr>
        <w:tc>
          <w:tcPr>
            <w:tcW w:w="3480" w:type="dxa"/>
            <w:vMerge/>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12"/>
              <w:snapToGrid w:val="0"/>
              <w:rPr>
                <w:color w:val="000000"/>
                <w:sz w:val="20"/>
                <w:szCs w:val="24"/>
                <w:shd w:val="clear" w:color="auto" w:fill="FFFFFF"/>
              </w:rPr>
            </w:pPr>
          </w:p>
        </w:tc>
        <w:tc>
          <w:tcPr>
            <w:tcW w:w="182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shd w:val="clear" w:color="auto" w:fill="FFFFFF"/>
              </w:rPr>
            </w:pPr>
            <w:r w:rsidRPr="009D4D52">
              <w:rPr>
                <w:rFonts w:ascii="Times New Roman" w:hAnsi="Times New Roman" w:cs="Times New Roman"/>
                <w:shd w:val="clear" w:color="auto" w:fill="FFFFFF"/>
                <w:lang w:val="uk-UA"/>
              </w:rPr>
              <w:t xml:space="preserve">Адміністратор </w:t>
            </w:r>
          </w:p>
        </w:tc>
        <w:tc>
          <w:tcPr>
            <w:tcW w:w="1702"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lang w:val="uk-UA"/>
              </w:rPr>
            </w:pPr>
            <w:r w:rsidRPr="009D4D52">
              <w:rPr>
                <w:rFonts w:ascii="Times New Roman" w:hAnsi="Times New Roman" w:cs="Times New Roman"/>
                <w:shd w:val="clear" w:color="auto" w:fill="FFFFFF"/>
              </w:rPr>
              <w:t>Центр надання адміністративних послуг</w:t>
            </w: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12"/>
              <w:snapToGrid w:val="0"/>
              <w:rPr>
                <w:szCs w:val="24"/>
                <w:lang w:eastAsia="en-US"/>
              </w:rPr>
            </w:pPr>
          </w:p>
        </w:tc>
      </w:tr>
      <w:tr w:rsidR="002378D2" w:rsidRPr="009D4D52" w:rsidTr="00F4083E">
        <w:trPr>
          <w:trHeight w:val="969"/>
        </w:trPr>
        <w:tc>
          <w:tcPr>
            <w:tcW w:w="3480"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spacing w:line="100" w:lineRule="atLeast"/>
              <w:rPr>
                <w:rFonts w:ascii="Times New Roman" w:hAnsi="Times New Roman" w:cs="Times New Roman"/>
              </w:rPr>
            </w:pPr>
            <w:r w:rsidRPr="009D4D52">
              <w:rPr>
                <w:rFonts w:ascii="Times New Roman" w:hAnsi="Times New Roman" w:cs="Times New Roman"/>
                <w:b/>
                <w:color w:val="000000"/>
                <w:shd w:val="clear" w:color="auto" w:fill="FFFFFF"/>
              </w:rPr>
              <w:t>2.</w:t>
            </w:r>
            <w:r w:rsidRPr="009D4D52">
              <w:rPr>
                <w:rFonts w:ascii="Times New Roman" w:hAnsi="Times New Roman" w:cs="Times New Roman"/>
                <w:color w:val="000000"/>
                <w:shd w:val="clear" w:color="auto" w:fill="FFFFFF"/>
              </w:rPr>
              <w:t>Опрацювання заяви про державну реєстрацію обтяжень  речових прав на нерухоме майно, а також документів, необхідних для її надання та оформлення результату надання адміністративної послуги</w:t>
            </w:r>
          </w:p>
        </w:tc>
        <w:tc>
          <w:tcPr>
            <w:tcW w:w="182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2"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Style w:val="a5"/>
                <w:rFonts w:ascii="Times New Roman" w:hAnsi="Times New Roman" w:cs="Times New Roman"/>
                <w:b w:val="0"/>
                <w:color w:val="000000"/>
                <w:shd w:val="clear" w:color="auto" w:fill="FFFFFF"/>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9D4D52">
              <w:rPr>
                <w:rStyle w:val="a5"/>
                <w:b w:val="0"/>
                <w:color w:val="000000"/>
                <w:sz w:val="24"/>
                <w:szCs w:val="24"/>
                <w:shd w:val="clear" w:color="auto" w:fill="FFFFFF"/>
              </w:rPr>
              <w:t>У момент</w:t>
            </w:r>
          </w:p>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9D4D52">
              <w:rPr>
                <w:color w:val="000000"/>
                <w:sz w:val="24"/>
                <w:szCs w:val="24"/>
                <w:shd w:val="clear" w:color="auto" w:fill="FFFFFF"/>
              </w:rPr>
              <w:t>звернення</w:t>
            </w:r>
          </w:p>
          <w:p w:rsidR="002378D2" w:rsidRPr="009D4D52" w:rsidRDefault="002378D2" w:rsidP="002378D2">
            <w:pPr>
              <w:pStyle w:val="12"/>
              <w:rPr>
                <w:color w:val="000000"/>
                <w:szCs w:val="24"/>
                <w:shd w:val="clear" w:color="auto" w:fill="FFFFFF"/>
              </w:rPr>
            </w:pPr>
          </w:p>
        </w:tc>
      </w:tr>
      <w:tr w:rsidR="002378D2" w:rsidRPr="009D4D52" w:rsidTr="00F4083E">
        <w:trPr>
          <w:cantSplit/>
          <w:trHeight w:val="1800"/>
        </w:trPr>
        <w:tc>
          <w:tcPr>
            <w:tcW w:w="3480" w:type="dxa"/>
            <w:vMerge w:val="restart"/>
            <w:tcBorders>
              <w:top w:val="single" w:sz="4" w:space="0" w:color="000000"/>
              <w:left w:val="single" w:sz="4" w:space="0" w:color="000000"/>
              <w:bottom w:val="single" w:sz="4" w:space="0" w:color="000000"/>
            </w:tcBorders>
            <w:shd w:val="clear" w:color="auto" w:fill="auto"/>
            <w:vAlign w:val="center"/>
          </w:tcPr>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pPr>
            <w:r w:rsidRPr="009D4D52">
              <w:rPr>
                <w:b/>
                <w:color w:val="000000"/>
                <w:sz w:val="24"/>
                <w:szCs w:val="24"/>
                <w:shd w:val="clear" w:color="auto" w:fill="FFFFFF"/>
              </w:rPr>
              <w:t>3.</w:t>
            </w:r>
            <w:r w:rsidRPr="009D4D52">
              <w:rPr>
                <w:color w:val="000000"/>
                <w:sz w:val="24"/>
                <w:szCs w:val="24"/>
                <w:shd w:val="clear" w:color="auto" w:fill="FFFFFF"/>
              </w:rPr>
              <w:t>Виготовлення електронних копій шляхом сканування поданих документів та розміщення їх у базі даних про реєстрацію заяв і запитів Державного реєстру речових прав на нерухоме майно</w:t>
            </w:r>
            <w:r w:rsidRPr="009D4D52">
              <w:rPr>
                <w:color w:val="000000"/>
                <w:sz w:val="24"/>
                <w:szCs w:val="24"/>
              </w:rPr>
              <w:t>(у разі їх необхідності)</w:t>
            </w:r>
          </w:p>
        </w:tc>
        <w:tc>
          <w:tcPr>
            <w:tcW w:w="182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rPr>
            </w:pPr>
            <w:r w:rsidRPr="009D4D52">
              <w:rPr>
                <w:rFonts w:cs="Times New Roman"/>
              </w:rPr>
              <w:t>Державний реєстратор</w:t>
            </w:r>
          </w:p>
        </w:tc>
        <w:tc>
          <w:tcPr>
            <w:tcW w:w="1702"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Style w:val="a5"/>
                <w:rFonts w:cs="Times New Roman"/>
                <w:b w:val="0"/>
                <w:color w:val="000000"/>
                <w:szCs w:val="24"/>
                <w:shd w:val="clear" w:color="auto" w:fill="FFFFFF"/>
              </w:rPr>
            </w:pPr>
            <w:r w:rsidRPr="009D4D52">
              <w:rPr>
                <w:rFonts w:cs="Times New Roman"/>
              </w:rPr>
              <w:t>Сектор державної реєстрації</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hd w:val="clear" w:color="auto" w:fill="FFFFFF"/>
              </w:rPr>
            </w:pPr>
            <w:r w:rsidRPr="009D4D52">
              <w:rPr>
                <w:rStyle w:val="a5"/>
                <w:b w:val="0"/>
                <w:color w:val="000000"/>
                <w:sz w:val="24"/>
                <w:szCs w:val="24"/>
                <w:shd w:val="clear" w:color="auto" w:fill="FFFFFF"/>
              </w:rPr>
              <w:t>У момент</w:t>
            </w:r>
          </w:p>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pPr>
            <w:r w:rsidRPr="009D4D52">
              <w:rPr>
                <w:color w:val="000000"/>
                <w:sz w:val="24"/>
                <w:shd w:val="clear" w:color="auto" w:fill="FFFFFF"/>
              </w:rPr>
              <w:t>звернення</w:t>
            </w:r>
          </w:p>
        </w:tc>
      </w:tr>
      <w:tr w:rsidR="002378D2" w:rsidRPr="009D4D52" w:rsidTr="00F4083E">
        <w:trPr>
          <w:cantSplit/>
          <w:trHeight w:val="1014"/>
        </w:trPr>
        <w:tc>
          <w:tcPr>
            <w:tcW w:w="3480" w:type="dxa"/>
            <w:vMerge/>
            <w:tcBorders>
              <w:top w:val="single" w:sz="4" w:space="0" w:color="000000"/>
              <w:left w:val="single" w:sz="4" w:space="0" w:color="000000"/>
              <w:bottom w:val="single" w:sz="4" w:space="0" w:color="000000"/>
            </w:tcBorders>
            <w:shd w:val="clear" w:color="auto" w:fill="auto"/>
            <w:vAlign w:val="center"/>
          </w:tcPr>
          <w:p w:rsidR="002378D2" w:rsidRPr="009D4D52" w:rsidRDefault="002378D2" w:rsidP="002378D2">
            <w:pPr>
              <w:pStyle w:val="ab"/>
              <w:pBdr>
                <w:top w:val="none" w:sz="0" w:space="0" w:color="000000"/>
                <w:left w:val="none" w:sz="0" w:space="0" w:color="000000"/>
                <w:bottom w:val="none" w:sz="0" w:space="0" w:color="000000"/>
                <w:right w:val="none" w:sz="0" w:space="0" w:color="000000"/>
              </w:pBdr>
              <w:snapToGrid w:val="0"/>
              <w:spacing w:line="240" w:lineRule="atLeast"/>
              <w:rPr>
                <w:b/>
                <w:color w:val="000000"/>
                <w:sz w:val="24"/>
                <w:szCs w:val="24"/>
                <w:shd w:val="clear" w:color="auto" w:fill="FFFFFF"/>
              </w:rPr>
            </w:pPr>
          </w:p>
        </w:tc>
        <w:tc>
          <w:tcPr>
            <w:tcW w:w="182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hd w:val="clear" w:color="auto" w:fill="FFFFFF"/>
              </w:rPr>
            </w:pPr>
            <w:r w:rsidRPr="009D4D52">
              <w:rPr>
                <w:rFonts w:cs="Times New Roman"/>
                <w:shd w:val="clear" w:color="auto" w:fill="FFFFFF"/>
              </w:rPr>
              <w:t>Адміністратор</w:t>
            </w:r>
          </w:p>
        </w:tc>
        <w:tc>
          <w:tcPr>
            <w:tcW w:w="1702"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hd w:val="clear" w:color="auto" w:fill="FFFFFF"/>
              </w:rPr>
            </w:pPr>
            <w:r w:rsidRPr="009D4D52">
              <w:rPr>
                <w:rFonts w:cs="Times New Roman"/>
                <w:shd w:val="clear" w:color="auto" w:fill="FFFFFF"/>
              </w:rPr>
              <w:t>Центр надання адміністративних послуг</w:t>
            </w:r>
          </w:p>
          <w:p w:rsidR="002378D2" w:rsidRPr="009D4D52" w:rsidRDefault="002378D2" w:rsidP="002378D2">
            <w:pPr>
              <w:pStyle w:val="msonospacing0"/>
              <w:jc w:val="center"/>
              <w:rPr>
                <w:rFonts w:cs="Times New Roman"/>
                <w:shd w:val="clear" w:color="auto" w:fill="FFFFFF"/>
              </w:rPr>
            </w:pPr>
          </w:p>
          <w:p w:rsidR="002378D2" w:rsidRPr="009D4D52" w:rsidRDefault="002378D2" w:rsidP="002378D2">
            <w:pPr>
              <w:pStyle w:val="msonospacing0"/>
              <w:jc w:val="center"/>
              <w:rPr>
                <w:rFonts w:cs="Times New Roman"/>
                <w:shd w:val="clear" w:color="auto" w:fill="FFFFFF"/>
              </w:rPr>
            </w:pPr>
          </w:p>
          <w:p w:rsidR="002378D2" w:rsidRPr="009D4D52" w:rsidRDefault="002378D2" w:rsidP="002378D2">
            <w:pPr>
              <w:pStyle w:val="msonospacing0"/>
              <w:jc w:val="center"/>
              <w:rPr>
                <w:rFonts w:cs="Times New Roman"/>
                <w:shd w:val="clear" w:color="auto" w:fill="FFFFFF"/>
              </w:rPr>
            </w:pPr>
          </w:p>
          <w:p w:rsidR="002378D2" w:rsidRPr="009D4D52" w:rsidRDefault="002378D2" w:rsidP="002378D2">
            <w:pPr>
              <w:pStyle w:val="msonospacing0"/>
              <w:jc w:val="center"/>
              <w:rPr>
                <w:rFonts w:cs="Times New Roman"/>
                <w:shd w:val="clear" w:color="auto" w:fill="FFFFFF"/>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napToGrid w:val="0"/>
              <w:spacing w:line="240" w:lineRule="atLeast"/>
              <w:ind w:firstLine="315"/>
              <w:jc w:val="center"/>
              <w:rPr>
                <w:shd w:val="clear" w:color="auto" w:fill="FFFFFF"/>
              </w:rPr>
            </w:pPr>
          </w:p>
        </w:tc>
      </w:tr>
      <w:tr w:rsidR="002378D2" w:rsidRPr="009D4D52" w:rsidTr="00F4083E">
        <w:trPr>
          <w:cantSplit/>
          <w:trHeight w:val="1378"/>
        </w:trPr>
        <w:tc>
          <w:tcPr>
            <w:tcW w:w="3480"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spacing w:line="100" w:lineRule="atLeast"/>
              <w:ind w:left="57" w:right="-57"/>
              <w:rPr>
                <w:rFonts w:ascii="Times New Roman" w:hAnsi="Times New Roman" w:cs="Times New Roman"/>
              </w:rPr>
            </w:pPr>
            <w:r w:rsidRPr="009D4D52">
              <w:rPr>
                <w:rFonts w:ascii="Times New Roman" w:hAnsi="Times New Roman" w:cs="Times New Roman"/>
                <w:b/>
                <w:color w:val="000000"/>
                <w:shd w:val="clear" w:color="auto" w:fill="FFFFFF"/>
                <w:lang w:val="uk-UA"/>
              </w:rPr>
              <w:lastRenderedPageBreak/>
              <w:t>4</w:t>
            </w:r>
            <w:r w:rsidRPr="009D4D52">
              <w:rPr>
                <w:rFonts w:ascii="Times New Roman" w:hAnsi="Times New Roman" w:cs="Times New Roman"/>
                <w:b/>
                <w:color w:val="000000"/>
                <w:shd w:val="clear" w:color="auto" w:fill="FFFFFF"/>
              </w:rPr>
              <w:t>.</w:t>
            </w:r>
            <w:r w:rsidRPr="009D4D52">
              <w:rPr>
                <w:rFonts w:ascii="Times New Roman" w:hAnsi="Times New Roman" w:cs="Times New Roman"/>
                <w:color w:val="000000"/>
                <w:shd w:val="clear" w:color="auto" w:fill="FFFFFF"/>
              </w:rPr>
              <w:t xml:space="preserve"> Розгляд заяви про державну реєстрацію обтяжень  речових прав на нерухоме майно, а також документів, необхідних для її надання</w:t>
            </w:r>
          </w:p>
        </w:tc>
        <w:tc>
          <w:tcPr>
            <w:tcW w:w="182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2"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Style w:val="WW8Num1z6"/>
                <w:rFonts w:ascii="Times New Roman" w:hAnsi="Times New Roman" w:cs="Times New Roman"/>
                <w:color w:val="000000"/>
                <w:shd w:val="clear" w:color="auto" w:fill="FFFFFF"/>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hd w:val="clear" w:color="auto" w:fill="FFFFFF"/>
              </w:rPr>
            </w:pPr>
            <w:r w:rsidRPr="009D4D52">
              <w:rPr>
                <w:rStyle w:val="a5"/>
                <w:b w:val="0"/>
                <w:color w:val="000000"/>
                <w:sz w:val="24"/>
                <w:szCs w:val="24"/>
                <w:shd w:val="clear" w:color="auto" w:fill="FFFFFF"/>
              </w:rPr>
              <w:t>У момент</w:t>
            </w:r>
          </w:p>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jc w:val="center"/>
            </w:pPr>
            <w:r w:rsidRPr="009D4D52">
              <w:rPr>
                <w:color w:val="000000"/>
                <w:sz w:val="24"/>
                <w:shd w:val="clear" w:color="auto" w:fill="FFFFFF"/>
              </w:rPr>
              <w:t>звернення</w:t>
            </w:r>
          </w:p>
        </w:tc>
      </w:tr>
      <w:tr w:rsidR="002378D2" w:rsidRPr="009D4D52" w:rsidTr="00F4083E">
        <w:trPr>
          <w:cantSplit/>
          <w:trHeight w:val="1572"/>
        </w:trPr>
        <w:tc>
          <w:tcPr>
            <w:tcW w:w="3480"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12"/>
            </w:pPr>
            <w:r w:rsidRPr="009D4D52">
              <w:rPr>
                <w:b/>
                <w:color w:val="000000"/>
                <w:szCs w:val="24"/>
                <w:shd w:val="clear" w:color="auto" w:fill="FFFFFF"/>
                <w:lang w:val="ru-RU"/>
              </w:rPr>
              <w:t>5</w:t>
            </w:r>
            <w:r w:rsidRPr="009D4D52">
              <w:rPr>
                <w:b/>
                <w:color w:val="000000"/>
                <w:szCs w:val="24"/>
                <w:shd w:val="clear" w:color="auto" w:fill="FFFFFF"/>
              </w:rPr>
              <w:t>.</w:t>
            </w:r>
            <w:r w:rsidRPr="009D4D52">
              <w:rPr>
                <w:color w:val="000000"/>
                <w:szCs w:val="24"/>
                <w:shd w:val="clear" w:color="auto" w:fill="FFFFFF"/>
                <w:lang w:val="ru-RU"/>
              </w:rPr>
              <w:t>П</w:t>
            </w:r>
            <w:r w:rsidRPr="009D4D52">
              <w:rPr>
                <w:color w:val="000000"/>
                <w:szCs w:val="24"/>
                <w:shd w:val="clear" w:color="auto" w:fill="FFFFFF"/>
              </w:rPr>
              <w:t>рийняття рішення  про державну реєстрацію обтяжень  речових прав на нерухоме майно або про відмову у  реєстрації обтяження речових прав на нерухоме майно</w:t>
            </w:r>
          </w:p>
        </w:tc>
        <w:tc>
          <w:tcPr>
            <w:tcW w:w="182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2"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Style w:val="WW8Num1z6"/>
                <w:rFonts w:ascii="Times New Roman" w:hAnsi="Times New Roman" w:cs="Times New Roman"/>
                <w:color w:val="000000"/>
                <w:shd w:val="clear" w:color="auto" w:fill="FFFFFF"/>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hd w:val="clear" w:color="auto" w:fill="FFFFFF"/>
              </w:rPr>
            </w:pPr>
            <w:r w:rsidRPr="009D4D52">
              <w:rPr>
                <w:rStyle w:val="a5"/>
                <w:b w:val="0"/>
                <w:color w:val="000000"/>
                <w:sz w:val="24"/>
                <w:szCs w:val="24"/>
                <w:shd w:val="clear" w:color="auto" w:fill="FFFFFF"/>
              </w:rPr>
              <w:t>У момент</w:t>
            </w:r>
          </w:p>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jc w:val="center"/>
            </w:pPr>
            <w:r w:rsidRPr="009D4D52">
              <w:rPr>
                <w:color w:val="000000"/>
                <w:sz w:val="24"/>
                <w:shd w:val="clear" w:color="auto" w:fill="FFFFFF"/>
              </w:rPr>
              <w:t>звернення</w:t>
            </w:r>
          </w:p>
        </w:tc>
      </w:tr>
      <w:tr w:rsidR="002378D2" w:rsidRPr="009D4D52" w:rsidTr="00F4083E">
        <w:trPr>
          <w:cantSplit/>
          <w:trHeight w:val="1238"/>
        </w:trPr>
        <w:tc>
          <w:tcPr>
            <w:tcW w:w="3480" w:type="dxa"/>
            <w:vMerge w:val="restart"/>
            <w:tcBorders>
              <w:top w:val="single" w:sz="4" w:space="0" w:color="000000"/>
              <w:left w:val="single" w:sz="4" w:space="0" w:color="000000"/>
              <w:bottom w:val="single" w:sz="4" w:space="0" w:color="000000"/>
            </w:tcBorders>
            <w:shd w:val="clear" w:color="auto" w:fill="auto"/>
          </w:tcPr>
          <w:p w:rsidR="002378D2" w:rsidRPr="009D4D52" w:rsidRDefault="002378D2" w:rsidP="002378D2">
            <w:pPr>
              <w:spacing w:line="100" w:lineRule="atLeast"/>
              <w:ind w:firstLine="176"/>
              <w:rPr>
                <w:rFonts w:ascii="Times New Roman" w:hAnsi="Times New Roman" w:cs="Times New Roman"/>
              </w:rPr>
            </w:pPr>
            <w:r w:rsidRPr="009D4D52">
              <w:rPr>
                <w:rStyle w:val="a5"/>
                <w:rFonts w:ascii="Times New Roman" w:hAnsi="Times New Roman" w:cs="Times New Roman"/>
                <w:color w:val="000000"/>
                <w:shd w:val="clear" w:color="auto" w:fill="FFFFFF"/>
              </w:rPr>
              <w:t>6.</w:t>
            </w:r>
            <w:r w:rsidRPr="009D4D52">
              <w:rPr>
                <w:rFonts w:ascii="Times New Roman" w:hAnsi="Times New Roman" w:cs="Times New Roman"/>
                <w:color w:val="000000"/>
                <w:shd w:val="clear" w:color="auto" w:fill="FFFFFF"/>
              </w:rPr>
              <w:t xml:space="preserve"> Видача витягу з Державного реєстру речових прав на нерухоме майно (за бажанням заявника)</w:t>
            </w:r>
            <w:r w:rsidRPr="009D4D52">
              <w:rPr>
                <w:rStyle w:val="a5"/>
                <w:rFonts w:ascii="Times New Roman" w:hAnsi="Times New Roman" w:cs="Times New Roman"/>
                <w:b w:val="0"/>
                <w:color w:val="000000"/>
                <w:shd w:val="clear" w:color="auto" w:fill="FFFFFF"/>
              </w:rPr>
              <w:t>.</w:t>
            </w:r>
          </w:p>
        </w:tc>
        <w:tc>
          <w:tcPr>
            <w:tcW w:w="182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2"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Style w:val="WW8Num1z6"/>
                <w:rFonts w:ascii="Times New Roman" w:hAnsi="Times New Roman" w:cs="Times New Roman"/>
                <w:color w:val="000000"/>
                <w:shd w:val="clear" w:color="auto" w:fill="FFFFFF"/>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hd w:val="clear" w:color="auto" w:fill="FFFFFF"/>
              </w:rPr>
            </w:pPr>
            <w:r w:rsidRPr="009D4D52">
              <w:rPr>
                <w:rStyle w:val="a5"/>
                <w:b w:val="0"/>
                <w:color w:val="000000"/>
                <w:sz w:val="24"/>
                <w:szCs w:val="24"/>
                <w:shd w:val="clear" w:color="auto" w:fill="FFFFFF"/>
              </w:rPr>
              <w:t>У момент</w:t>
            </w:r>
          </w:p>
          <w:p w:rsidR="002378D2" w:rsidRPr="009D4D52" w:rsidRDefault="002378D2" w:rsidP="002378D2">
            <w:pPr>
              <w:pStyle w:val="12"/>
              <w:jc w:val="center"/>
            </w:pPr>
            <w:r w:rsidRPr="009D4D52">
              <w:rPr>
                <w:color w:val="000000"/>
                <w:shd w:val="clear" w:color="auto" w:fill="FFFFFF"/>
              </w:rPr>
              <w:t>звернення</w:t>
            </w:r>
          </w:p>
        </w:tc>
      </w:tr>
      <w:tr w:rsidR="002378D2" w:rsidRPr="009D4D52" w:rsidTr="00F4083E">
        <w:trPr>
          <w:cantSplit/>
          <w:trHeight w:val="1101"/>
        </w:trPr>
        <w:tc>
          <w:tcPr>
            <w:tcW w:w="3480" w:type="dxa"/>
            <w:vMerge/>
            <w:tcBorders>
              <w:top w:val="single" w:sz="4" w:space="0" w:color="000000"/>
              <w:left w:val="single" w:sz="4" w:space="0" w:color="000000"/>
              <w:bottom w:val="single" w:sz="4" w:space="0" w:color="000000"/>
            </w:tcBorders>
            <w:shd w:val="clear" w:color="auto" w:fill="auto"/>
          </w:tcPr>
          <w:p w:rsidR="002378D2" w:rsidRPr="009D4D52" w:rsidRDefault="002378D2" w:rsidP="002378D2">
            <w:pPr>
              <w:snapToGrid w:val="0"/>
              <w:spacing w:line="100" w:lineRule="atLeast"/>
              <w:ind w:firstLine="176"/>
              <w:rPr>
                <w:rFonts w:ascii="Times New Roman" w:hAnsi="Times New Roman" w:cs="Times New Roman"/>
                <w:color w:val="000000"/>
                <w:sz w:val="20"/>
                <w:shd w:val="clear" w:color="auto" w:fill="FFFFFF"/>
              </w:rPr>
            </w:pPr>
          </w:p>
        </w:tc>
        <w:tc>
          <w:tcPr>
            <w:tcW w:w="182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hd w:val="clear" w:color="auto" w:fill="FFFFFF"/>
              </w:rPr>
            </w:pPr>
            <w:r w:rsidRPr="009D4D52">
              <w:rPr>
                <w:rFonts w:cs="Times New Roman"/>
                <w:shd w:val="clear" w:color="auto" w:fill="FFFFFF"/>
              </w:rPr>
              <w:t>Адміністратор</w:t>
            </w:r>
          </w:p>
        </w:tc>
        <w:tc>
          <w:tcPr>
            <w:tcW w:w="1702"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hd w:val="clear" w:color="auto" w:fill="FFFFFF"/>
              </w:rPr>
              <w:t>Центр надання адміністративних послуг</w:t>
            </w: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12"/>
              <w:snapToGrid w:val="0"/>
              <w:rPr>
                <w:szCs w:val="24"/>
              </w:rPr>
            </w:pPr>
          </w:p>
        </w:tc>
      </w:tr>
    </w:tbl>
    <w:p w:rsidR="002378D2" w:rsidRPr="009D4D52" w:rsidRDefault="002378D2" w:rsidP="002378D2">
      <w:pPr>
        <w:ind w:firstLine="709"/>
        <w:rPr>
          <w:rFonts w:ascii="Times New Roman" w:hAnsi="Times New Roman" w:cs="Times New Roman"/>
          <w:b/>
          <w:lang w:val="uk-UA"/>
        </w:rPr>
      </w:pPr>
    </w:p>
    <w:p w:rsidR="002378D2" w:rsidRPr="009D4D52" w:rsidRDefault="002378D2" w:rsidP="002378D2">
      <w:pPr>
        <w:ind w:firstLine="709"/>
        <w:rPr>
          <w:rFonts w:ascii="Times New Roman" w:hAnsi="Times New Roman" w:cs="Times New Roman"/>
          <w:b/>
          <w:lang w:val="uk-UA"/>
        </w:rPr>
      </w:pPr>
      <w:r w:rsidRPr="009D4D52">
        <w:rPr>
          <w:rFonts w:ascii="Times New Roman" w:hAnsi="Times New Roman" w:cs="Times New Roman"/>
          <w:b/>
        </w:rPr>
        <w:t>Рішення, дії або бездіяльність державного реєстратора можуть бути оскаржені у встановленому законодавством порядку.</w:t>
      </w:r>
    </w:p>
    <w:p w:rsidR="002378D2" w:rsidRPr="009D4D52" w:rsidRDefault="002378D2" w:rsidP="002378D2">
      <w:pPr>
        <w:ind w:firstLine="709"/>
        <w:rPr>
          <w:rFonts w:ascii="Times New Roman" w:hAnsi="Times New Roman" w:cs="Times New Roman"/>
          <w:b/>
          <w:lang w:val="uk-UA"/>
        </w:rPr>
      </w:pPr>
    </w:p>
    <w:p w:rsidR="001F70AF" w:rsidRPr="0092028C" w:rsidRDefault="001F70AF" w:rsidP="001F70AF">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Керуючий справами виконавчого комітету</w:t>
      </w:r>
    </w:p>
    <w:p w:rsidR="001F70AF" w:rsidRPr="00867929" w:rsidRDefault="001F70AF" w:rsidP="001F70AF">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Калуської міської ради                                                               Олег САВКА</w:t>
      </w: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F4083E" w:rsidRDefault="00F4083E" w:rsidP="002378D2">
      <w:pPr>
        <w:pStyle w:val="a9"/>
        <w:ind w:left="1416"/>
        <w:jc w:val="center"/>
        <w:rPr>
          <w:rFonts w:ascii="Times New Roman" w:hAnsi="Times New Roman" w:cs="Times New Roman"/>
          <w:sz w:val="28"/>
          <w:szCs w:val="28"/>
          <w:lang w:val="uk-UA"/>
        </w:rPr>
      </w:pPr>
    </w:p>
    <w:p w:rsidR="00ED2F08" w:rsidRDefault="00ED2F08" w:rsidP="002378D2">
      <w:pPr>
        <w:pStyle w:val="a9"/>
        <w:ind w:left="1416"/>
        <w:jc w:val="center"/>
        <w:rPr>
          <w:rFonts w:ascii="Times New Roman" w:hAnsi="Times New Roman" w:cs="Times New Roman"/>
          <w:sz w:val="28"/>
          <w:szCs w:val="28"/>
          <w:lang w:val="uk-UA"/>
        </w:rPr>
      </w:pPr>
    </w:p>
    <w:p w:rsidR="00ED2F08" w:rsidRDefault="00ED2F08" w:rsidP="002378D2">
      <w:pPr>
        <w:pStyle w:val="a9"/>
        <w:ind w:left="1416"/>
        <w:jc w:val="center"/>
        <w:rPr>
          <w:rFonts w:ascii="Times New Roman" w:hAnsi="Times New Roman" w:cs="Times New Roman"/>
          <w:sz w:val="28"/>
          <w:szCs w:val="28"/>
          <w:lang w:val="uk-UA"/>
        </w:rPr>
      </w:pPr>
    </w:p>
    <w:p w:rsidR="00ED2F08" w:rsidRDefault="00ED2F08" w:rsidP="002378D2">
      <w:pPr>
        <w:pStyle w:val="a9"/>
        <w:ind w:left="1416"/>
        <w:jc w:val="center"/>
        <w:rPr>
          <w:rFonts w:ascii="Times New Roman" w:hAnsi="Times New Roman" w:cs="Times New Roman"/>
          <w:sz w:val="28"/>
          <w:szCs w:val="28"/>
          <w:lang w:val="uk-UA"/>
        </w:rPr>
      </w:pPr>
    </w:p>
    <w:p w:rsidR="00ED2F08" w:rsidRDefault="00ED2F08" w:rsidP="002378D2">
      <w:pPr>
        <w:pStyle w:val="a9"/>
        <w:ind w:left="1416"/>
        <w:jc w:val="center"/>
        <w:rPr>
          <w:rFonts w:ascii="Times New Roman" w:hAnsi="Times New Roman" w:cs="Times New Roman"/>
          <w:sz w:val="28"/>
          <w:szCs w:val="28"/>
          <w:lang w:val="uk-UA"/>
        </w:rPr>
      </w:pPr>
    </w:p>
    <w:p w:rsidR="00ED2F08" w:rsidRDefault="00ED2F08" w:rsidP="002378D2">
      <w:pPr>
        <w:pStyle w:val="a9"/>
        <w:ind w:left="1416"/>
        <w:jc w:val="center"/>
        <w:rPr>
          <w:rFonts w:ascii="Times New Roman" w:hAnsi="Times New Roman" w:cs="Times New Roman"/>
          <w:sz w:val="28"/>
          <w:szCs w:val="28"/>
          <w:lang w:val="uk-UA"/>
        </w:rPr>
      </w:pPr>
    </w:p>
    <w:p w:rsidR="00ED2F08" w:rsidRDefault="00ED2F08" w:rsidP="002378D2">
      <w:pPr>
        <w:pStyle w:val="a9"/>
        <w:ind w:left="1416"/>
        <w:jc w:val="center"/>
        <w:rPr>
          <w:rFonts w:ascii="Times New Roman" w:hAnsi="Times New Roman" w:cs="Times New Roman"/>
          <w:sz w:val="28"/>
          <w:szCs w:val="28"/>
          <w:lang w:val="uk-UA"/>
        </w:rPr>
      </w:pPr>
    </w:p>
    <w:p w:rsidR="00ED2F08" w:rsidRDefault="00ED2F08" w:rsidP="002378D2">
      <w:pPr>
        <w:pStyle w:val="a9"/>
        <w:ind w:left="1416"/>
        <w:jc w:val="center"/>
        <w:rPr>
          <w:rFonts w:ascii="Times New Roman" w:hAnsi="Times New Roman" w:cs="Times New Roman"/>
          <w:sz w:val="28"/>
          <w:szCs w:val="28"/>
          <w:lang w:val="uk-UA"/>
        </w:rPr>
      </w:pPr>
    </w:p>
    <w:p w:rsidR="001F70AF" w:rsidRDefault="001F70AF" w:rsidP="002378D2">
      <w:pPr>
        <w:pStyle w:val="a9"/>
        <w:ind w:left="1416"/>
        <w:jc w:val="center"/>
        <w:rPr>
          <w:rFonts w:ascii="Times New Roman" w:hAnsi="Times New Roman" w:cs="Times New Roman"/>
          <w:sz w:val="28"/>
          <w:szCs w:val="28"/>
          <w:lang w:val="uk-UA"/>
        </w:rPr>
      </w:pPr>
    </w:p>
    <w:p w:rsidR="002378D2" w:rsidRPr="009D4D52" w:rsidRDefault="002378D2" w:rsidP="002378D2">
      <w:pPr>
        <w:pStyle w:val="a9"/>
        <w:ind w:left="1416"/>
        <w:jc w:val="center"/>
        <w:rPr>
          <w:rFonts w:ascii="Times New Roman" w:hAnsi="Times New Roman" w:cs="Times New Roman"/>
          <w:sz w:val="28"/>
          <w:szCs w:val="28"/>
          <w:lang w:val="uk-UA"/>
        </w:rPr>
      </w:pPr>
      <w:r w:rsidRPr="009D4D52">
        <w:rPr>
          <w:rFonts w:ascii="Times New Roman" w:hAnsi="Times New Roman" w:cs="Times New Roman"/>
          <w:sz w:val="28"/>
          <w:szCs w:val="28"/>
          <w:lang w:val="uk-UA"/>
        </w:rPr>
        <w:lastRenderedPageBreak/>
        <w:t>Додаток  5</w:t>
      </w:r>
    </w:p>
    <w:p w:rsidR="002378D2" w:rsidRDefault="002378D2" w:rsidP="00AE7981">
      <w:pPr>
        <w:spacing w:after="0"/>
        <w:ind w:firstLine="709"/>
        <w:rPr>
          <w:rFonts w:ascii="Times New Roman" w:hAnsi="Times New Roman" w:cs="Times New Roman"/>
          <w:sz w:val="28"/>
          <w:szCs w:val="28"/>
          <w:lang w:val="uk-UA"/>
        </w:rPr>
      </w:pPr>
      <w:r w:rsidRPr="009D4D52">
        <w:rPr>
          <w:rFonts w:ascii="Times New Roman" w:hAnsi="Times New Roman" w:cs="Times New Roman"/>
          <w:sz w:val="28"/>
          <w:szCs w:val="28"/>
          <w:lang w:val="uk-UA"/>
        </w:rPr>
        <w:t xml:space="preserve">                                                         до розпорядження міського голови</w:t>
      </w:r>
    </w:p>
    <w:p w:rsidR="00AE7981" w:rsidRDefault="00AE7981" w:rsidP="00AE7981">
      <w:pPr>
        <w:spacing w:after="0"/>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D2F08">
        <w:rPr>
          <w:rFonts w:ascii="Times New Roman" w:hAnsi="Times New Roman" w:cs="Times New Roman"/>
          <w:sz w:val="28"/>
          <w:szCs w:val="28"/>
          <w:lang w:val="uk-UA"/>
        </w:rPr>
        <w:t>07.03.2024  №61-р</w:t>
      </w:r>
    </w:p>
    <w:p w:rsidR="00AE7981" w:rsidRPr="009D4D52" w:rsidRDefault="00AE7981" w:rsidP="00AE7981">
      <w:pPr>
        <w:spacing w:after="0"/>
        <w:ind w:firstLine="709"/>
        <w:rPr>
          <w:rFonts w:ascii="Times New Roman" w:hAnsi="Times New Roman" w:cs="Times New Roman"/>
          <w:sz w:val="28"/>
          <w:szCs w:val="28"/>
          <w:lang w:val="uk-UA"/>
        </w:rPr>
      </w:pPr>
    </w:p>
    <w:p w:rsidR="002378D2" w:rsidRPr="009D4D52" w:rsidRDefault="002378D2" w:rsidP="002378D2">
      <w:pPr>
        <w:spacing w:after="0" w:line="240" w:lineRule="auto"/>
        <w:jc w:val="center"/>
        <w:rPr>
          <w:rFonts w:ascii="Times New Roman" w:eastAsia="Times New Roman" w:hAnsi="Times New Roman" w:cs="Times New Roman"/>
          <w:b/>
          <w:color w:val="000000"/>
          <w:sz w:val="28"/>
          <w:szCs w:val="28"/>
          <w:lang w:eastAsia="uk-UA"/>
        </w:rPr>
      </w:pPr>
      <w:r w:rsidRPr="009D4D52">
        <w:rPr>
          <w:rFonts w:ascii="Times New Roman" w:eastAsia="Times New Roman" w:hAnsi="Times New Roman" w:cs="Times New Roman"/>
          <w:b/>
          <w:color w:val="000000"/>
          <w:sz w:val="28"/>
          <w:szCs w:val="28"/>
          <w:lang w:eastAsia="uk-UA"/>
        </w:rPr>
        <w:t xml:space="preserve">ІНФОРМАЦІЙНА КАРТКА </w:t>
      </w:r>
    </w:p>
    <w:p w:rsidR="002378D2" w:rsidRPr="009D4D52" w:rsidRDefault="002378D2" w:rsidP="002378D2">
      <w:pPr>
        <w:spacing w:after="0" w:line="240" w:lineRule="auto"/>
        <w:jc w:val="center"/>
        <w:rPr>
          <w:rFonts w:ascii="Times New Roman" w:hAnsi="Times New Roman" w:cs="Times New Roman"/>
          <w:b/>
          <w:sz w:val="28"/>
          <w:szCs w:val="28"/>
        </w:rPr>
      </w:pPr>
      <w:r w:rsidRPr="009D4D52">
        <w:rPr>
          <w:rFonts w:ascii="Times New Roman" w:hAnsi="Times New Roman" w:cs="Times New Roman"/>
          <w:b/>
          <w:sz w:val="28"/>
          <w:szCs w:val="28"/>
        </w:rPr>
        <w:t xml:space="preserve">адміністративної послуги зі </w:t>
      </w:r>
    </w:p>
    <w:p w:rsidR="002378D2" w:rsidRPr="009D4D52" w:rsidRDefault="002378D2" w:rsidP="002378D2">
      <w:pPr>
        <w:spacing w:after="0" w:line="240" w:lineRule="auto"/>
        <w:jc w:val="center"/>
        <w:rPr>
          <w:rFonts w:ascii="Times New Roman" w:hAnsi="Times New Roman" w:cs="Times New Roman"/>
          <w:b/>
          <w:sz w:val="28"/>
          <w:szCs w:val="28"/>
        </w:rPr>
      </w:pPr>
      <w:r w:rsidRPr="009D4D52">
        <w:rPr>
          <w:rFonts w:ascii="Times New Roman" w:hAnsi="Times New Roman" w:cs="Times New Roman"/>
          <w:b/>
          <w:sz w:val="28"/>
          <w:szCs w:val="28"/>
        </w:rPr>
        <w:t>взяття на облік безхазяйного нерухомого майна</w:t>
      </w:r>
    </w:p>
    <w:p w:rsidR="002378D2" w:rsidRPr="009D4D52" w:rsidRDefault="002378D2" w:rsidP="002378D2">
      <w:pPr>
        <w:spacing w:after="0" w:line="240" w:lineRule="auto"/>
        <w:jc w:val="center"/>
        <w:rPr>
          <w:rFonts w:ascii="Times New Roman" w:eastAsia="Times New Roman" w:hAnsi="Times New Roman" w:cs="Times New Roman"/>
          <w:sz w:val="16"/>
          <w:szCs w:val="16"/>
          <w:lang w:eastAsia="uk-UA"/>
        </w:rPr>
      </w:pPr>
      <w:r w:rsidRPr="009D4D52">
        <w:rPr>
          <w:rFonts w:ascii="Times New Roman" w:eastAsia="Times New Roman" w:hAnsi="Times New Roman" w:cs="Times New Roman"/>
          <w:color w:val="000000"/>
          <w:sz w:val="16"/>
          <w:szCs w:val="16"/>
          <w:lang w:eastAsia="uk-UA"/>
        </w:rPr>
        <w:t>––––––––––––––––––––––––––––––––––––––––––––––––––––––––––––––––––––––––––––––––––––</w:t>
      </w:r>
      <w:r w:rsidR="009D4D52">
        <w:rPr>
          <w:rFonts w:ascii="Times New Roman" w:eastAsia="Times New Roman" w:hAnsi="Times New Roman" w:cs="Times New Roman"/>
          <w:color w:val="000000"/>
          <w:sz w:val="16"/>
          <w:szCs w:val="16"/>
          <w:lang w:eastAsia="uk-UA"/>
        </w:rPr>
        <w:t>–––––––––––––––––––––––––––––––</w:t>
      </w:r>
      <w:r w:rsidRPr="009D4D52">
        <w:rPr>
          <w:rFonts w:ascii="Times New Roman" w:eastAsia="Times New Roman" w:hAnsi="Times New Roman" w:cs="Times New Roman"/>
          <w:color w:val="000000"/>
          <w:sz w:val="16"/>
          <w:szCs w:val="16"/>
          <w:lang w:eastAsia="uk-UA"/>
        </w:rPr>
        <w:br/>
      </w:r>
      <w:r w:rsidRPr="009D4D52">
        <w:rPr>
          <w:rFonts w:ascii="Times New Roman" w:eastAsia="Times New Roman" w:hAnsi="Times New Roman" w:cs="Times New Roman"/>
          <w:sz w:val="16"/>
          <w:szCs w:val="16"/>
          <w:lang w:eastAsia="uk-UA"/>
        </w:rPr>
        <w:t>(назва адміністративної послуги)</w:t>
      </w:r>
    </w:p>
    <w:p w:rsidR="002378D2" w:rsidRPr="009D4D52" w:rsidRDefault="002378D2" w:rsidP="002378D2">
      <w:pPr>
        <w:spacing w:after="0" w:line="240" w:lineRule="auto"/>
        <w:jc w:val="center"/>
        <w:rPr>
          <w:rFonts w:ascii="Times New Roman" w:eastAsia="Times New Roman" w:hAnsi="Times New Roman" w:cs="Times New Roman"/>
          <w:sz w:val="10"/>
          <w:szCs w:val="10"/>
          <w:lang w:eastAsia="uk-UA"/>
        </w:rPr>
      </w:pPr>
    </w:p>
    <w:p w:rsidR="002378D2" w:rsidRPr="009D4D52" w:rsidRDefault="002378D2" w:rsidP="002378D2">
      <w:pPr>
        <w:jc w:val="center"/>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Управління «Центр надання адміністративних послуг»</w:t>
      </w:r>
    </w:p>
    <w:p w:rsidR="002378D2" w:rsidRPr="009D4D52" w:rsidRDefault="002378D2" w:rsidP="002378D2">
      <w:pPr>
        <w:jc w:val="center"/>
        <w:rPr>
          <w:rFonts w:ascii="Times New Roman" w:hAnsi="Times New Roman" w:cs="Times New Roman"/>
          <w:b/>
          <w:sz w:val="20"/>
          <w:szCs w:val="20"/>
          <w:lang w:eastAsia="uk-UA"/>
        </w:rPr>
      </w:pPr>
      <w:r w:rsidRPr="009D4D52">
        <w:rPr>
          <w:rFonts w:ascii="Times New Roman" w:hAnsi="Times New Roman" w:cs="Times New Roman"/>
          <w:b/>
          <w:sz w:val="24"/>
          <w:szCs w:val="24"/>
          <w:lang w:eastAsia="uk-UA"/>
        </w:rPr>
        <w:t>виконавчого комітету Калуської міської ради</w:t>
      </w:r>
    </w:p>
    <w:p w:rsidR="002378D2" w:rsidRPr="009D4D52" w:rsidRDefault="002378D2" w:rsidP="002378D2">
      <w:pPr>
        <w:spacing w:after="0" w:line="240" w:lineRule="auto"/>
        <w:jc w:val="center"/>
        <w:rPr>
          <w:rFonts w:ascii="Times New Roman" w:eastAsia="Times New Roman" w:hAnsi="Times New Roman" w:cs="Times New Roman"/>
          <w:sz w:val="16"/>
          <w:szCs w:val="16"/>
          <w:lang w:eastAsia="uk-UA"/>
        </w:rPr>
      </w:pPr>
      <w:r w:rsidRPr="009D4D52">
        <w:rPr>
          <w:rFonts w:ascii="Times New Roman" w:eastAsia="Times New Roman" w:hAnsi="Times New Roman" w:cs="Times New Roman"/>
          <w:sz w:val="16"/>
          <w:szCs w:val="16"/>
          <w:lang w:eastAsia="uk-UA"/>
        </w:rPr>
        <w:t xml:space="preserve"> (найменування суб'єкта надання адміністративної послуги та/або центру надання адміністративних послуг)</w:t>
      </w:r>
    </w:p>
    <w:p w:rsidR="002378D2" w:rsidRPr="009D4D52" w:rsidRDefault="002378D2" w:rsidP="002378D2">
      <w:pPr>
        <w:spacing w:after="0" w:line="240" w:lineRule="auto"/>
        <w:jc w:val="center"/>
        <w:rPr>
          <w:rFonts w:ascii="Times New Roman" w:eastAsia="Times New Roman" w:hAnsi="Times New Roman" w:cs="Times New Roman"/>
          <w:sz w:val="10"/>
          <w:szCs w:val="10"/>
          <w:lang w:eastAsia="uk-UA"/>
        </w:rPr>
      </w:pPr>
    </w:p>
    <w:tbl>
      <w:tblPr>
        <w:tblW w:w="499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
      <w:tblGrid>
        <w:gridCol w:w="409"/>
        <w:gridCol w:w="2268"/>
        <w:gridCol w:w="781"/>
        <w:gridCol w:w="5733"/>
      </w:tblGrid>
      <w:tr w:rsidR="002378D2" w:rsidRPr="009D4D52" w:rsidTr="002378D2">
        <w:trPr>
          <w:trHeight w:val="138"/>
        </w:trPr>
        <w:tc>
          <w:tcPr>
            <w:tcW w:w="5000" w:type="pct"/>
            <w:gridSpan w:val="4"/>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Інформація про суб'єкта надання адміністративної послуги</w:t>
            </w:r>
          </w:p>
        </w:tc>
      </w:tr>
      <w:tr w:rsidR="002378D2" w:rsidRPr="009D4D52" w:rsidTr="002378D2">
        <w:tc>
          <w:tcPr>
            <w:tcW w:w="222"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w:t>
            </w:r>
          </w:p>
        </w:tc>
        <w:tc>
          <w:tcPr>
            <w:tcW w:w="1234" w:type="pct"/>
            <w:tcBorders>
              <w:top w:val="single" w:sz="4" w:space="0" w:color="auto"/>
              <w:left w:val="single" w:sz="4" w:space="0" w:color="auto"/>
              <w:bottom w:val="single" w:sz="4" w:space="0" w:color="auto"/>
              <w:right w:val="single" w:sz="4" w:space="0" w:color="auto"/>
            </w:tcBorders>
            <w:vAlign w:val="center"/>
            <w:hideMark/>
          </w:tcPr>
          <w:p w:rsidR="002378D2" w:rsidRPr="009D4D52" w:rsidRDefault="002378D2" w:rsidP="002378D2">
            <w:pPr>
              <w:spacing w:after="0" w:line="240" w:lineRule="auto"/>
              <w:jc w:val="both"/>
              <w:rPr>
                <w:rFonts w:ascii="Times New Roman" w:eastAsia="Times New Roman" w:hAnsi="Times New Roman" w:cs="Times New Roman"/>
                <w:b/>
                <w:color w:val="000000"/>
                <w:sz w:val="24"/>
                <w:szCs w:val="24"/>
              </w:rPr>
            </w:pPr>
            <w:r w:rsidRPr="009D4D52">
              <w:rPr>
                <w:rFonts w:ascii="Times New Roman" w:eastAsia="Times New Roman" w:hAnsi="Times New Roman" w:cs="Times New Roman"/>
                <w:b/>
                <w:bCs/>
                <w:color w:val="000000"/>
                <w:sz w:val="24"/>
                <w:szCs w:val="24"/>
                <w:lang w:eastAsia="ru-RU"/>
              </w:rPr>
              <w:t>Місцезнаходження</w:t>
            </w:r>
          </w:p>
        </w:tc>
        <w:tc>
          <w:tcPr>
            <w:tcW w:w="3544" w:type="pct"/>
            <w:gridSpan w:val="2"/>
            <w:tcBorders>
              <w:top w:val="single" w:sz="4" w:space="0" w:color="auto"/>
              <w:left w:val="single" w:sz="4" w:space="0" w:color="auto"/>
              <w:bottom w:val="single" w:sz="4" w:space="0" w:color="auto"/>
              <w:right w:val="single" w:sz="4" w:space="0" w:color="auto"/>
            </w:tcBorders>
            <w:vAlign w:val="center"/>
          </w:tcPr>
          <w:p w:rsidR="002378D2" w:rsidRPr="009D4D52" w:rsidRDefault="002378D2" w:rsidP="002378D2">
            <w:pPr>
              <w:spacing w:after="0" w:line="240" w:lineRule="auto"/>
              <w:jc w:val="both"/>
              <w:rPr>
                <w:rFonts w:ascii="Times New Roman" w:eastAsia="Times New Roman" w:hAnsi="Times New Roman" w:cs="Times New Roman"/>
                <w:sz w:val="24"/>
                <w:szCs w:val="24"/>
              </w:rPr>
            </w:pPr>
          </w:p>
          <w:p w:rsidR="002378D2" w:rsidRPr="009D4D52" w:rsidRDefault="002378D2" w:rsidP="002378D2">
            <w:pPr>
              <w:spacing w:after="0" w:line="240" w:lineRule="auto"/>
              <w:jc w:val="both"/>
              <w:rPr>
                <w:rFonts w:ascii="Times New Roman" w:eastAsia="Times New Roman" w:hAnsi="Times New Roman" w:cs="Times New Roman"/>
                <w:i/>
                <w:sz w:val="24"/>
                <w:szCs w:val="24"/>
              </w:rPr>
            </w:pPr>
            <w:r w:rsidRPr="009D4D52">
              <w:rPr>
                <w:rFonts w:ascii="Times New Roman" w:hAnsi="Times New Roman" w:cs="Times New Roman"/>
                <w:sz w:val="24"/>
                <w:szCs w:val="24"/>
                <w:lang w:eastAsia="uk-UA"/>
              </w:rPr>
              <w:t xml:space="preserve">77311, Івано-Франківська область, м.Калуш, </w:t>
            </w:r>
            <w:proofErr w:type="gramStart"/>
            <w:r w:rsidRPr="009D4D52">
              <w:rPr>
                <w:rFonts w:ascii="Times New Roman" w:hAnsi="Times New Roman" w:cs="Times New Roman"/>
                <w:sz w:val="24"/>
                <w:szCs w:val="24"/>
                <w:lang w:eastAsia="uk-UA"/>
              </w:rPr>
              <w:t>вул..</w:t>
            </w:r>
            <w:proofErr w:type="gramEnd"/>
            <w:r w:rsidRPr="009D4D52">
              <w:rPr>
                <w:rFonts w:ascii="Times New Roman" w:hAnsi="Times New Roman" w:cs="Times New Roman"/>
                <w:sz w:val="24"/>
                <w:szCs w:val="24"/>
                <w:lang w:eastAsia="uk-UA"/>
              </w:rPr>
              <w:t xml:space="preserve"> Богдана Хмельницького, 52</w:t>
            </w:r>
          </w:p>
        </w:tc>
      </w:tr>
      <w:tr w:rsidR="002378D2" w:rsidRPr="009D4D52" w:rsidTr="002378D2">
        <w:tc>
          <w:tcPr>
            <w:tcW w:w="222"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2.</w:t>
            </w:r>
          </w:p>
        </w:tc>
        <w:tc>
          <w:tcPr>
            <w:tcW w:w="1234" w:type="pct"/>
            <w:tcBorders>
              <w:top w:val="single" w:sz="4" w:space="0" w:color="auto"/>
              <w:left w:val="single" w:sz="4" w:space="0" w:color="auto"/>
              <w:bottom w:val="single" w:sz="4" w:space="0" w:color="auto"/>
              <w:right w:val="single" w:sz="4" w:space="0" w:color="auto"/>
            </w:tcBorders>
            <w:vAlign w:val="center"/>
            <w:hideMark/>
          </w:tcPr>
          <w:p w:rsidR="002378D2" w:rsidRPr="009D4D52" w:rsidRDefault="002378D2" w:rsidP="002378D2">
            <w:pPr>
              <w:spacing w:after="0" w:line="240" w:lineRule="auto"/>
              <w:jc w:val="both"/>
              <w:rPr>
                <w:rFonts w:ascii="Times New Roman" w:eastAsia="Times New Roman" w:hAnsi="Times New Roman" w:cs="Times New Roman"/>
                <w:b/>
                <w:sz w:val="24"/>
                <w:szCs w:val="24"/>
              </w:rPr>
            </w:pPr>
            <w:r w:rsidRPr="009D4D52">
              <w:rPr>
                <w:rFonts w:ascii="Times New Roman" w:eastAsia="Times New Roman" w:hAnsi="Times New Roman" w:cs="Times New Roman"/>
                <w:b/>
                <w:sz w:val="24"/>
                <w:szCs w:val="24"/>
              </w:rPr>
              <w:t>Інформація щодо режиму роботи</w:t>
            </w:r>
          </w:p>
        </w:tc>
        <w:tc>
          <w:tcPr>
            <w:tcW w:w="3544" w:type="pct"/>
            <w:gridSpan w:val="2"/>
            <w:tcBorders>
              <w:top w:val="single" w:sz="4" w:space="0" w:color="auto"/>
              <w:left w:val="single" w:sz="4" w:space="0" w:color="auto"/>
              <w:bottom w:val="single" w:sz="4" w:space="0" w:color="auto"/>
              <w:right w:val="single" w:sz="4" w:space="0" w:color="auto"/>
            </w:tcBorders>
            <w:vAlign w:val="center"/>
          </w:tcPr>
          <w:p w:rsidR="002378D2" w:rsidRPr="009D4D52" w:rsidRDefault="002378D2" w:rsidP="002378D2">
            <w:pPr>
              <w:rPr>
                <w:rFonts w:ascii="Times New Roman" w:hAnsi="Times New Roman" w:cs="Times New Roman"/>
                <w:b/>
                <w:sz w:val="24"/>
                <w:szCs w:val="24"/>
                <w:lang w:eastAsia="uk-UA"/>
              </w:rPr>
            </w:pPr>
            <w:r w:rsidRPr="009D4D52">
              <w:rPr>
                <w:rFonts w:ascii="Times New Roman" w:hAnsi="Times New Roman" w:cs="Times New Roman"/>
                <w:sz w:val="24"/>
                <w:szCs w:val="24"/>
                <w:lang w:eastAsia="uk-UA"/>
              </w:rPr>
              <w:t xml:space="preserve">   </w:t>
            </w:r>
            <w:r w:rsidRPr="009D4D52">
              <w:rPr>
                <w:rFonts w:ascii="Times New Roman" w:hAnsi="Times New Roman" w:cs="Times New Roman"/>
                <w:b/>
                <w:sz w:val="24"/>
                <w:szCs w:val="24"/>
                <w:lang w:eastAsia="uk-UA"/>
              </w:rPr>
              <w:t xml:space="preserve">Графік роботи </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Понеділок з 08.00 до 17.15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Вівторок з 08.00 до 17.15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Середа з 08.00 до 17.15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Четвер з 08.00 до 20.00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П’ятниця з 08.00 до 16.00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Субота з 08.00 до 14.00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Без перерви на обід.</w:t>
            </w:r>
          </w:p>
          <w:p w:rsidR="002378D2" w:rsidRPr="009D4D52" w:rsidRDefault="002378D2" w:rsidP="002378D2">
            <w:pPr>
              <w:shd w:val="clear" w:color="auto" w:fill="FFFFFF"/>
              <w:spacing w:after="0" w:line="240" w:lineRule="auto"/>
              <w:jc w:val="both"/>
              <w:rPr>
                <w:rFonts w:ascii="Times New Roman" w:hAnsi="Times New Roman" w:cs="Times New Roman"/>
                <w:sz w:val="24"/>
                <w:szCs w:val="24"/>
                <w:lang w:eastAsia="uk-UA"/>
              </w:rPr>
            </w:pPr>
            <w:r w:rsidRPr="009D4D52">
              <w:rPr>
                <w:rFonts w:ascii="Times New Roman" w:hAnsi="Times New Roman" w:cs="Times New Roman"/>
                <w:sz w:val="24"/>
                <w:szCs w:val="24"/>
                <w:lang w:eastAsia="uk-UA"/>
              </w:rPr>
              <w:t>Неділя, державні свята – вихідні дні.</w:t>
            </w:r>
          </w:p>
          <w:p w:rsidR="002378D2" w:rsidRPr="009D4D52" w:rsidRDefault="002378D2" w:rsidP="002378D2">
            <w:pPr>
              <w:shd w:val="clear" w:color="auto" w:fill="FFFFFF"/>
              <w:spacing w:after="0" w:line="240" w:lineRule="auto"/>
              <w:jc w:val="both"/>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Час прийому суб’єктів звернень</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Понеділок з 08.00 до 16.00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Вівторок з 08.00 до 16.00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Середа з 08.00 до 16.00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Четвер з 08.00 до 19.00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П’ятниця з 08.00 до 15.00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Субота з 08.00 до 14.00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Без перерви на обід.</w:t>
            </w:r>
          </w:p>
          <w:p w:rsidR="002378D2" w:rsidRPr="009D4D52" w:rsidRDefault="002378D2" w:rsidP="002378D2">
            <w:pPr>
              <w:shd w:val="clear" w:color="auto" w:fill="FFFFFF"/>
              <w:spacing w:after="0" w:line="240" w:lineRule="auto"/>
              <w:jc w:val="both"/>
              <w:rPr>
                <w:rFonts w:ascii="Times New Roman" w:hAnsi="Times New Roman" w:cs="Times New Roman"/>
                <w:sz w:val="24"/>
                <w:szCs w:val="24"/>
                <w:lang w:eastAsia="uk-UA"/>
              </w:rPr>
            </w:pPr>
            <w:r w:rsidRPr="009D4D52">
              <w:rPr>
                <w:rFonts w:ascii="Times New Roman" w:hAnsi="Times New Roman" w:cs="Times New Roman"/>
                <w:sz w:val="24"/>
                <w:szCs w:val="24"/>
                <w:lang w:eastAsia="uk-UA"/>
              </w:rPr>
              <w:t>Неділя, державні свята – вихідні дні.</w:t>
            </w:r>
          </w:p>
          <w:p w:rsidR="002378D2" w:rsidRPr="009D4D52" w:rsidRDefault="002378D2" w:rsidP="002378D2">
            <w:pPr>
              <w:shd w:val="clear" w:color="auto" w:fill="FFFFFF"/>
              <w:spacing w:after="0" w:line="240" w:lineRule="auto"/>
              <w:jc w:val="both"/>
              <w:rPr>
                <w:rFonts w:ascii="Times New Roman" w:eastAsia="Times New Roman" w:hAnsi="Times New Roman" w:cs="Times New Roman"/>
                <w:sz w:val="24"/>
                <w:szCs w:val="24"/>
                <w:u w:val="single"/>
              </w:rPr>
            </w:pPr>
          </w:p>
        </w:tc>
      </w:tr>
      <w:tr w:rsidR="002378D2" w:rsidRPr="0018749C" w:rsidTr="002378D2">
        <w:tc>
          <w:tcPr>
            <w:tcW w:w="222"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lastRenderedPageBreak/>
              <w:t>3.</w:t>
            </w:r>
          </w:p>
        </w:tc>
        <w:tc>
          <w:tcPr>
            <w:tcW w:w="1234" w:type="pct"/>
            <w:tcBorders>
              <w:top w:val="single" w:sz="4" w:space="0" w:color="auto"/>
              <w:left w:val="single" w:sz="4" w:space="0" w:color="auto"/>
              <w:bottom w:val="single" w:sz="4" w:space="0" w:color="auto"/>
              <w:right w:val="single" w:sz="4" w:space="0" w:color="auto"/>
            </w:tcBorders>
            <w:vAlign w:val="center"/>
            <w:hideMark/>
          </w:tcPr>
          <w:p w:rsidR="002378D2" w:rsidRPr="009D4D52" w:rsidRDefault="002378D2" w:rsidP="002378D2">
            <w:pPr>
              <w:spacing w:after="0" w:line="240" w:lineRule="auto"/>
              <w:jc w:val="both"/>
              <w:rPr>
                <w:rFonts w:ascii="Times New Roman" w:eastAsia="Times New Roman" w:hAnsi="Times New Roman" w:cs="Times New Roman"/>
                <w:b/>
                <w:sz w:val="24"/>
                <w:szCs w:val="24"/>
              </w:rPr>
            </w:pPr>
            <w:r w:rsidRPr="009D4D52">
              <w:rPr>
                <w:rFonts w:ascii="Times New Roman" w:eastAsia="Times New Roman" w:hAnsi="Times New Roman" w:cs="Times New Roman"/>
                <w:b/>
                <w:sz w:val="24"/>
                <w:szCs w:val="24"/>
              </w:rPr>
              <w:t>Телефон/факс (довідки), адреса електронної пошти та веб-сайт</w:t>
            </w:r>
          </w:p>
        </w:tc>
        <w:tc>
          <w:tcPr>
            <w:tcW w:w="3544" w:type="pct"/>
            <w:gridSpan w:val="2"/>
            <w:tcBorders>
              <w:top w:val="single" w:sz="4" w:space="0" w:color="auto"/>
              <w:left w:val="single" w:sz="4" w:space="0" w:color="auto"/>
              <w:bottom w:val="single" w:sz="4" w:space="0" w:color="auto"/>
              <w:right w:val="single" w:sz="4" w:space="0" w:color="auto"/>
            </w:tcBorders>
            <w:vAlign w:val="center"/>
          </w:tcPr>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Управління «Центр надання адміністративних послуг» виконавчого комітету Калуської міської ради</w:t>
            </w:r>
          </w:p>
          <w:p w:rsidR="001F70AF" w:rsidRPr="00EF2B46" w:rsidRDefault="001F70AF" w:rsidP="001F70AF">
            <w:pPr>
              <w:ind w:firstLine="151"/>
              <w:rPr>
                <w:rFonts w:ascii="Times New Roman" w:hAnsi="Times New Roman" w:cs="Times New Roman"/>
                <w:sz w:val="24"/>
                <w:szCs w:val="24"/>
                <w:lang w:val="uk-UA" w:eastAsia="uk-UA"/>
              </w:rPr>
            </w:pPr>
            <w:r w:rsidRPr="009D4D52">
              <w:rPr>
                <w:rFonts w:ascii="Times New Roman" w:hAnsi="Times New Roman" w:cs="Times New Roman"/>
                <w:sz w:val="24"/>
                <w:szCs w:val="24"/>
                <w:lang w:val="en-US" w:eastAsia="uk-UA"/>
              </w:rPr>
              <w:t>+380</w:t>
            </w:r>
            <w:r>
              <w:rPr>
                <w:rFonts w:ascii="Times New Roman" w:hAnsi="Times New Roman" w:cs="Times New Roman"/>
                <w:sz w:val="24"/>
                <w:szCs w:val="24"/>
                <w:lang w:val="uk-UA" w:eastAsia="uk-UA"/>
              </w:rPr>
              <w:t>347279632</w:t>
            </w:r>
          </w:p>
          <w:p w:rsidR="002378D2" w:rsidRPr="009D4D52" w:rsidRDefault="002378D2" w:rsidP="002378D2">
            <w:pPr>
              <w:spacing w:after="0" w:line="240" w:lineRule="auto"/>
              <w:rPr>
                <w:rFonts w:ascii="Times New Roman" w:eastAsia="Times New Roman" w:hAnsi="Times New Roman" w:cs="Times New Roman"/>
                <w:b/>
                <w:sz w:val="24"/>
                <w:szCs w:val="24"/>
                <w:lang w:val="en-US"/>
              </w:rPr>
            </w:pPr>
            <w:r w:rsidRPr="009D4D52">
              <w:rPr>
                <w:rFonts w:ascii="Times New Roman" w:hAnsi="Times New Roman" w:cs="Times New Roman"/>
                <w:sz w:val="24"/>
                <w:szCs w:val="24"/>
                <w:lang w:val="en-US" w:eastAsia="uk-UA"/>
              </w:rPr>
              <w:t>e-mail: cnapkalush@ukr.net</w:t>
            </w:r>
          </w:p>
        </w:tc>
      </w:tr>
      <w:tr w:rsidR="002378D2" w:rsidRPr="009D4D52" w:rsidTr="002378D2">
        <w:tc>
          <w:tcPr>
            <w:tcW w:w="5000" w:type="pct"/>
            <w:gridSpan w:val="4"/>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Нормативні акти, якими регламентується надання адміністративної послуги</w:t>
            </w:r>
          </w:p>
        </w:tc>
      </w:tr>
      <w:tr w:rsidR="002378D2" w:rsidRPr="009D4D52" w:rsidTr="002378D2">
        <w:tc>
          <w:tcPr>
            <w:tcW w:w="222"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4.</w:t>
            </w:r>
          </w:p>
        </w:tc>
        <w:tc>
          <w:tcPr>
            <w:tcW w:w="1234"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jc w:val="both"/>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Закони України</w:t>
            </w:r>
          </w:p>
        </w:tc>
        <w:tc>
          <w:tcPr>
            <w:tcW w:w="3544"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tabs>
                <w:tab w:val="left" w:pos="217"/>
              </w:tabs>
              <w:spacing w:after="0" w:line="240" w:lineRule="auto"/>
              <w:ind w:firstLine="217"/>
              <w:contextualSpacing/>
              <w:jc w:val="both"/>
              <w:rPr>
                <w:rFonts w:ascii="Times New Roman" w:eastAsia="Times New Roman" w:hAnsi="Times New Roman" w:cs="Times New Roman"/>
                <w:sz w:val="24"/>
                <w:szCs w:val="24"/>
                <w:lang w:eastAsia="uk-UA"/>
              </w:rPr>
            </w:pPr>
            <w:r w:rsidRPr="009D4D52">
              <w:rPr>
                <w:rFonts w:ascii="Times New Roman" w:eastAsia="Times New Roman" w:hAnsi="Times New Roman" w:cs="Times New Roman"/>
                <w:sz w:val="24"/>
                <w:szCs w:val="24"/>
                <w:lang w:eastAsia="uk-UA"/>
              </w:rPr>
              <w:t xml:space="preserve">Закон України «Про державну реєстрацію речових прав на нерухоме майно та їх обтяжень» </w:t>
            </w:r>
          </w:p>
        </w:tc>
      </w:tr>
      <w:tr w:rsidR="002378D2" w:rsidRPr="009D4D52" w:rsidTr="002378D2">
        <w:tc>
          <w:tcPr>
            <w:tcW w:w="222"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5.</w:t>
            </w:r>
          </w:p>
        </w:tc>
        <w:tc>
          <w:tcPr>
            <w:tcW w:w="1234"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jc w:val="both"/>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Акти Кабінету Міністрів України</w:t>
            </w:r>
          </w:p>
        </w:tc>
        <w:tc>
          <w:tcPr>
            <w:tcW w:w="3544"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Постанова Кабінету Міністрів України від 25 грудня 2015 року № 1127 «Про державну реєстрацію речових прав на нерухоме майно та їх обтяжень» (зі змінами); </w:t>
            </w:r>
          </w:p>
          <w:p w:rsidR="002378D2" w:rsidRPr="009D4D52" w:rsidRDefault="002378D2" w:rsidP="002378D2">
            <w:pPr>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постанова Кабінету Міністрів України від 26 жовтня 2011 року № 1141 «Про затвердження Порядку ведення Державного реєстру речових прав на нерухоме майно» (зі змінами); </w:t>
            </w:r>
          </w:p>
          <w:p w:rsidR="002378D2" w:rsidRPr="009D4D52" w:rsidRDefault="002378D2" w:rsidP="002378D2">
            <w:pPr>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rsidR="002378D2" w:rsidRPr="009D4D52" w:rsidTr="002378D2">
        <w:tc>
          <w:tcPr>
            <w:tcW w:w="222"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6.</w:t>
            </w:r>
          </w:p>
        </w:tc>
        <w:tc>
          <w:tcPr>
            <w:tcW w:w="1234"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jc w:val="both"/>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Акти центральних органів виконавчої влади</w:t>
            </w:r>
          </w:p>
        </w:tc>
        <w:tc>
          <w:tcPr>
            <w:tcW w:w="3544"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tabs>
                <w:tab w:val="left" w:pos="0"/>
              </w:tabs>
              <w:spacing w:after="0" w:line="240" w:lineRule="auto"/>
              <w:ind w:left="9" w:firstLine="217"/>
              <w:contextualSpacing/>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Наказ Міністерства юстиції України від 21 листопада 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 (зі змінами)</w:t>
            </w:r>
          </w:p>
        </w:tc>
      </w:tr>
      <w:tr w:rsidR="002378D2" w:rsidRPr="009D4D52" w:rsidTr="002378D2">
        <w:tc>
          <w:tcPr>
            <w:tcW w:w="5000" w:type="pct"/>
            <w:gridSpan w:val="4"/>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Умови отримання адміністративної послуги</w:t>
            </w:r>
          </w:p>
        </w:tc>
      </w:tr>
      <w:tr w:rsidR="002378D2" w:rsidRPr="009D4D52" w:rsidTr="002378D2">
        <w:tc>
          <w:tcPr>
            <w:tcW w:w="222"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7</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Підстава для отримання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ind w:firstLine="196"/>
              <w:jc w:val="both"/>
              <w:rPr>
                <w:rFonts w:ascii="Times New Roman" w:eastAsia="Times New Roman" w:hAnsi="Times New Roman" w:cs="Times New Roman"/>
                <w:sz w:val="24"/>
                <w:szCs w:val="24"/>
                <w:highlight w:val="yellow"/>
                <w:lang w:eastAsia="uk-UA"/>
              </w:rPr>
            </w:pPr>
            <w:r w:rsidRPr="009D4D52">
              <w:rPr>
                <w:rFonts w:ascii="Times New Roman" w:hAnsi="Times New Roman" w:cs="Times New Roman"/>
                <w:sz w:val="24"/>
                <w:szCs w:val="24"/>
              </w:rPr>
              <w:t xml:space="preserve">Заява органу місцевого самоврядування або уповноваженої особи </w:t>
            </w:r>
          </w:p>
        </w:tc>
      </w:tr>
      <w:tr w:rsidR="002378D2" w:rsidRPr="009D4D52" w:rsidTr="002378D2">
        <w:tc>
          <w:tcPr>
            <w:tcW w:w="222"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8</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Вичерпний перелік документів, необхідних для отримання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ind w:firstLine="223"/>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Заява про взяття на облік безхазяйного нерухомого майна</w:t>
            </w:r>
          </w:p>
        </w:tc>
      </w:tr>
      <w:tr w:rsidR="002378D2" w:rsidRPr="009D4D52" w:rsidTr="002378D2">
        <w:tc>
          <w:tcPr>
            <w:tcW w:w="222"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9</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Спосіб подання документів, необхідних для отримання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 xml:space="preserve">Уповноваженою особою органу місцевого самоврядування або уповноваженою ним особою у паперовій формі </w:t>
            </w:r>
          </w:p>
        </w:tc>
      </w:tr>
      <w:tr w:rsidR="002378D2" w:rsidRPr="009D4D52" w:rsidTr="002378D2">
        <w:tc>
          <w:tcPr>
            <w:tcW w:w="222"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10</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Платність (безоплатність) надання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 xml:space="preserve">Безоплатно </w:t>
            </w:r>
          </w:p>
        </w:tc>
      </w:tr>
      <w:tr w:rsidR="002378D2" w:rsidRPr="009D4D52" w:rsidTr="002378D2">
        <w:tc>
          <w:tcPr>
            <w:tcW w:w="222"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11</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Строк надання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ind w:firstLine="217"/>
              <w:jc w:val="both"/>
              <w:rPr>
                <w:rFonts w:ascii="Times New Roman" w:eastAsia="Times New Roman" w:hAnsi="Times New Roman" w:cs="Times New Roman"/>
                <w:sz w:val="24"/>
                <w:szCs w:val="24"/>
              </w:rPr>
            </w:pPr>
            <w:r w:rsidRPr="009D4D52">
              <w:rPr>
                <w:rFonts w:ascii="Times New Roman" w:hAnsi="Times New Roman" w:cs="Times New Roman"/>
                <w:sz w:val="24"/>
                <w:szCs w:val="24"/>
              </w:rPr>
              <w:t xml:space="preserve">Надається в день реєстрації відповідної заяви в Державному реєстрі речових прав на нерухоме майно </w:t>
            </w:r>
          </w:p>
        </w:tc>
      </w:tr>
      <w:tr w:rsidR="002378D2" w:rsidRPr="009D4D52" w:rsidTr="002378D2">
        <w:tc>
          <w:tcPr>
            <w:tcW w:w="222"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12</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Перелік підстав для зупинення розгляду документів, поданих для державної реєстрації</w:t>
            </w:r>
          </w:p>
        </w:tc>
        <w:tc>
          <w:tcPr>
            <w:tcW w:w="3119"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tabs>
                <w:tab w:val="left" w:pos="-67"/>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1) подання документів для державної реєстрації прав не в повному обсязі, передбаченому законодавством; </w:t>
            </w:r>
          </w:p>
          <w:p w:rsidR="002378D2" w:rsidRPr="009D4D52" w:rsidRDefault="002378D2" w:rsidP="002378D2">
            <w:pPr>
              <w:tabs>
                <w:tab w:val="left" w:pos="-67"/>
              </w:tabs>
              <w:spacing w:after="0" w:line="240" w:lineRule="auto"/>
              <w:ind w:firstLine="217"/>
              <w:jc w:val="both"/>
              <w:rPr>
                <w:rFonts w:ascii="Times New Roman" w:eastAsia="Times New Roman" w:hAnsi="Times New Roman" w:cs="Times New Roman"/>
                <w:sz w:val="24"/>
                <w:szCs w:val="24"/>
              </w:rPr>
            </w:pPr>
            <w:r w:rsidRPr="009D4D52">
              <w:rPr>
                <w:rFonts w:ascii="Times New Roman" w:hAnsi="Times New Roman" w:cs="Times New Roman"/>
                <w:sz w:val="24"/>
                <w:szCs w:val="24"/>
              </w:rPr>
              <w:t xml:space="preserve">2) неподання заявником чи неотримання державним реєстратором у порядку, визначеному у пункті 3 частини третьої статті 10 Закону України «Про державну реєстрацію речових прав на нерухоме майно», інформації про зареєстровані до 01 січня 2013 року речові права на відповідне нерухоме майно, якщо </w:t>
            </w:r>
            <w:r w:rsidRPr="009D4D52">
              <w:rPr>
                <w:rFonts w:ascii="Times New Roman" w:hAnsi="Times New Roman" w:cs="Times New Roman"/>
                <w:sz w:val="24"/>
                <w:szCs w:val="24"/>
              </w:rPr>
              <w:lastRenderedPageBreak/>
              <w:t>наявність такої інформації є необхідною для державної реєстрації прав</w:t>
            </w:r>
          </w:p>
        </w:tc>
      </w:tr>
      <w:tr w:rsidR="002378D2" w:rsidRPr="009D4D52" w:rsidTr="002378D2">
        <w:tc>
          <w:tcPr>
            <w:tcW w:w="222"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lastRenderedPageBreak/>
              <w:t>13</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Перелік підстав для відмови у державній реєстрації</w:t>
            </w:r>
          </w:p>
        </w:tc>
        <w:tc>
          <w:tcPr>
            <w:tcW w:w="3119"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1) безхазяйне майно не підлягає обліку відповідно до закону; </w:t>
            </w:r>
          </w:p>
          <w:p w:rsidR="002378D2" w:rsidRPr="009D4D52" w:rsidRDefault="002378D2" w:rsidP="002378D2">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2) із заявою про взяття на облік безхазяйного нерухомого майна звернулася неналежна особа; </w:t>
            </w:r>
          </w:p>
          <w:p w:rsidR="002378D2" w:rsidRPr="009D4D52" w:rsidRDefault="002378D2" w:rsidP="002378D2">
            <w:pPr>
              <w:tabs>
                <w:tab w:val="left" w:pos="1565"/>
              </w:tabs>
              <w:spacing w:after="0" w:line="240" w:lineRule="auto"/>
              <w:ind w:firstLine="217"/>
              <w:jc w:val="both"/>
              <w:rPr>
                <w:rFonts w:ascii="Times New Roman" w:eastAsia="Times New Roman" w:hAnsi="Times New Roman" w:cs="Times New Roman"/>
                <w:i/>
                <w:sz w:val="24"/>
                <w:szCs w:val="24"/>
                <w:lang w:eastAsia="uk-UA"/>
              </w:rPr>
            </w:pPr>
            <w:r w:rsidRPr="009D4D52">
              <w:rPr>
                <w:rFonts w:ascii="Times New Roman" w:hAnsi="Times New Roman" w:cs="Times New Roman"/>
                <w:sz w:val="24"/>
                <w:szCs w:val="24"/>
              </w:rPr>
              <w:t>3) у Державному реєстрі речових прав на нерухоме майно наявні записи про державну реєстрацію прав на нерухоме майно, щодо якого подано заяву про взяття на облік</w:t>
            </w:r>
          </w:p>
        </w:tc>
      </w:tr>
      <w:tr w:rsidR="002378D2" w:rsidRPr="009D4D52" w:rsidTr="002378D2">
        <w:tc>
          <w:tcPr>
            <w:tcW w:w="222"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14</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Результат надання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pStyle w:val="a6"/>
              <w:numPr>
                <w:ilvl w:val="0"/>
                <w:numId w:val="10"/>
              </w:numPr>
              <w:tabs>
                <w:tab w:val="left" w:pos="358"/>
              </w:tabs>
              <w:jc w:val="both"/>
            </w:pPr>
            <w:r w:rsidRPr="009D4D52">
              <w:t xml:space="preserve">рішення про взяття на облік безхазяйного нерухомого майна; </w:t>
            </w:r>
          </w:p>
          <w:p w:rsidR="002378D2" w:rsidRPr="009D4D52" w:rsidRDefault="002378D2" w:rsidP="002378D2">
            <w:pPr>
              <w:tabs>
                <w:tab w:val="left" w:pos="358"/>
              </w:tabs>
              <w:spacing w:after="0" w:line="240" w:lineRule="auto"/>
              <w:ind w:left="360"/>
              <w:jc w:val="both"/>
              <w:rPr>
                <w:rFonts w:ascii="Times New Roman" w:hAnsi="Times New Roman" w:cs="Times New Roman"/>
                <w:sz w:val="24"/>
                <w:szCs w:val="24"/>
              </w:rPr>
            </w:pPr>
            <w:r w:rsidRPr="009D4D52">
              <w:rPr>
                <w:rFonts w:ascii="Times New Roman" w:hAnsi="Times New Roman" w:cs="Times New Roman"/>
                <w:sz w:val="24"/>
                <w:szCs w:val="24"/>
              </w:rPr>
              <w:t xml:space="preserve">     внесення до спеціального розділу Державного реєстру речових прав на нерухоме майно відповідних відомостей про взяття на облік нерухомого майна, про об’єкти та суб’єктів цих прав; </w:t>
            </w:r>
          </w:p>
          <w:p w:rsidR="002378D2" w:rsidRPr="009D4D52" w:rsidRDefault="002378D2" w:rsidP="002378D2">
            <w:pPr>
              <w:tabs>
                <w:tab w:val="left" w:pos="358"/>
              </w:tabs>
              <w:spacing w:after="0" w:line="240" w:lineRule="auto"/>
              <w:ind w:left="360"/>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2) рішення про відмову у взятті на облік безхазяйного нерухомого майна</w:t>
            </w:r>
          </w:p>
        </w:tc>
      </w:tr>
      <w:tr w:rsidR="002378D2" w:rsidRPr="009D4D52" w:rsidTr="002378D2">
        <w:tc>
          <w:tcPr>
            <w:tcW w:w="222"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15</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Способи отримання відповіді (результату)</w:t>
            </w:r>
          </w:p>
        </w:tc>
        <w:tc>
          <w:tcPr>
            <w:tcW w:w="3119"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tabs>
                <w:tab w:val="left" w:pos="358"/>
              </w:tabs>
              <w:spacing w:after="0" w:line="240" w:lineRule="auto"/>
              <w:ind w:firstLine="217"/>
              <w:contextualSpacing/>
              <w:jc w:val="both"/>
              <w:rPr>
                <w:rFonts w:ascii="Times New Roman" w:hAnsi="Times New Roman" w:cs="Times New Roman"/>
                <w:sz w:val="24"/>
                <w:szCs w:val="24"/>
              </w:rPr>
            </w:pPr>
            <w:r w:rsidRPr="009D4D52">
              <w:rPr>
                <w:rFonts w:ascii="Times New Roman" w:hAnsi="Times New Roman" w:cs="Times New Roman"/>
                <w:sz w:val="24"/>
                <w:szCs w:val="24"/>
              </w:rPr>
              <w:t xml:space="preserve">Через центр надання адміністративних послуг або безпосередньо державним реєстратором; </w:t>
            </w:r>
          </w:p>
          <w:p w:rsidR="002378D2" w:rsidRPr="009D4D52" w:rsidRDefault="002378D2" w:rsidP="002378D2">
            <w:pPr>
              <w:tabs>
                <w:tab w:val="left" w:pos="358"/>
              </w:tabs>
              <w:spacing w:after="0" w:line="240" w:lineRule="auto"/>
              <w:ind w:firstLine="217"/>
              <w:contextualSpacing/>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Веб-портал Мін’юсту*</w:t>
            </w:r>
          </w:p>
        </w:tc>
      </w:tr>
    </w:tbl>
    <w:p w:rsidR="002378D2" w:rsidRPr="009D4D52" w:rsidRDefault="002378D2" w:rsidP="002378D2">
      <w:pPr>
        <w:spacing w:after="0" w:line="240" w:lineRule="auto"/>
        <w:jc w:val="both"/>
        <w:rPr>
          <w:rFonts w:ascii="Times New Roman" w:hAnsi="Times New Roman" w:cs="Times New Roman"/>
          <w:sz w:val="20"/>
          <w:szCs w:val="20"/>
        </w:rPr>
      </w:pPr>
      <w:r w:rsidRPr="009D4D52">
        <w:rPr>
          <w:rFonts w:ascii="Times New Roman" w:hAnsi="Times New Roman" w:cs="Times New Roman"/>
          <w:sz w:val="20"/>
          <w:szCs w:val="20"/>
        </w:rPr>
        <w:t xml:space="preserve">*Після доопрацювання порталу електронних сервісів, який буде забезпечувати можливість подання таких документів в електронній формі </w:t>
      </w:r>
    </w:p>
    <w:p w:rsidR="002378D2" w:rsidRPr="009D4D52" w:rsidRDefault="002378D2" w:rsidP="002378D2">
      <w:pPr>
        <w:rPr>
          <w:rFonts w:ascii="Times New Roman" w:hAnsi="Times New Roman" w:cs="Times New Roman"/>
        </w:rPr>
      </w:pPr>
    </w:p>
    <w:p w:rsidR="001F70AF" w:rsidRPr="0092028C" w:rsidRDefault="001F70AF" w:rsidP="001F70AF">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Керуючий справами виконавчого комітету</w:t>
      </w:r>
    </w:p>
    <w:p w:rsidR="001F70AF" w:rsidRPr="00867929" w:rsidRDefault="001F70AF" w:rsidP="001F70AF">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Калуської міської ради                                                               Олег САВКА</w:t>
      </w: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1F70AF">
      <w:pPr>
        <w:pStyle w:val="a9"/>
        <w:rPr>
          <w:rFonts w:ascii="Times New Roman" w:hAnsi="Times New Roman" w:cs="Times New Roman"/>
          <w:sz w:val="28"/>
          <w:szCs w:val="28"/>
          <w:lang w:val="uk-UA"/>
        </w:rPr>
      </w:pPr>
    </w:p>
    <w:p w:rsidR="00ED2F08" w:rsidRDefault="00ED2F08" w:rsidP="001F70AF">
      <w:pPr>
        <w:pStyle w:val="a9"/>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2378D2" w:rsidRPr="009D4D52" w:rsidRDefault="00AE7981" w:rsidP="00AE7981">
      <w:pPr>
        <w:pStyle w:val="a9"/>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2378D2" w:rsidRPr="009D4D52">
        <w:rPr>
          <w:rFonts w:ascii="Times New Roman" w:hAnsi="Times New Roman" w:cs="Times New Roman"/>
          <w:sz w:val="28"/>
          <w:szCs w:val="28"/>
          <w:lang w:val="uk-UA"/>
        </w:rPr>
        <w:t>Продовження додатку 5</w:t>
      </w:r>
    </w:p>
    <w:p w:rsidR="002378D2" w:rsidRDefault="00AE7981" w:rsidP="00AE7981">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378D2" w:rsidRPr="009D4D52">
        <w:rPr>
          <w:rFonts w:ascii="Times New Roman" w:hAnsi="Times New Roman" w:cs="Times New Roman"/>
          <w:sz w:val="28"/>
          <w:szCs w:val="28"/>
          <w:lang w:val="uk-UA"/>
        </w:rPr>
        <w:t>до розпорядження міського голови</w:t>
      </w:r>
    </w:p>
    <w:p w:rsidR="00AE7981" w:rsidRPr="009D4D52" w:rsidRDefault="00ED2F08" w:rsidP="00AE7981">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                                                               07.03.2024  №61-р</w:t>
      </w:r>
    </w:p>
    <w:p w:rsidR="002378D2" w:rsidRPr="009D4D52" w:rsidRDefault="002378D2" w:rsidP="002378D2">
      <w:pPr>
        <w:rPr>
          <w:rFonts w:ascii="Times New Roman" w:hAnsi="Times New Roman" w:cs="Times New Roman"/>
          <w:lang w:val="uk-UA"/>
        </w:rPr>
      </w:pPr>
    </w:p>
    <w:p w:rsidR="002378D2" w:rsidRPr="009D4D52" w:rsidRDefault="002378D2" w:rsidP="002378D2">
      <w:pPr>
        <w:jc w:val="center"/>
        <w:rPr>
          <w:rFonts w:ascii="Times New Roman" w:hAnsi="Times New Roman" w:cs="Times New Roman"/>
          <w:b/>
          <w:sz w:val="28"/>
          <w:szCs w:val="28"/>
          <w:lang w:val="uk-UA" w:eastAsia="uk-UA"/>
        </w:rPr>
      </w:pPr>
      <w:r w:rsidRPr="009D4D52">
        <w:rPr>
          <w:rFonts w:ascii="Times New Roman" w:hAnsi="Times New Roman" w:cs="Times New Roman"/>
          <w:b/>
          <w:sz w:val="28"/>
          <w:szCs w:val="28"/>
          <w:lang w:eastAsia="uk-UA"/>
        </w:rPr>
        <w:t xml:space="preserve">ТЕХНОЛОГІЧНА КАРТКА </w:t>
      </w:r>
    </w:p>
    <w:p w:rsidR="002378D2" w:rsidRPr="009D4D52" w:rsidRDefault="002378D2" w:rsidP="002378D2">
      <w:pPr>
        <w:jc w:val="center"/>
        <w:rPr>
          <w:rFonts w:ascii="Times New Roman" w:hAnsi="Times New Roman" w:cs="Times New Roman"/>
          <w:b/>
          <w:color w:val="000000"/>
          <w:shd w:val="clear" w:color="auto" w:fill="FFFFFF"/>
          <w:lang w:eastAsia="uk-UA"/>
        </w:rPr>
      </w:pPr>
      <w:r w:rsidRPr="009D4D52">
        <w:rPr>
          <w:rFonts w:ascii="Times New Roman" w:hAnsi="Times New Roman" w:cs="Times New Roman"/>
          <w:b/>
          <w:lang w:eastAsia="uk-UA"/>
        </w:rPr>
        <w:t>адміністративної послуги</w:t>
      </w:r>
    </w:p>
    <w:p w:rsidR="002378D2" w:rsidRPr="009D4D52" w:rsidRDefault="002378D2" w:rsidP="002378D2">
      <w:pPr>
        <w:jc w:val="center"/>
        <w:rPr>
          <w:rFonts w:ascii="Times New Roman" w:hAnsi="Times New Roman" w:cs="Times New Roman"/>
          <w:b/>
          <w:lang w:val="uk-UA" w:eastAsia="uk-UA"/>
        </w:rPr>
      </w:pPr>
      <w:r w:rsidRPr="009D4D52">
        <w:rPr>
          <w:rFonts w:ascii="Times New Roman" w:hAnsi="Times New Roman" w:cs="Times New Roman"/>
          <w:b/>
          <w:color w:val="000000"/>
          <w:shd w:val="clear" w:color="auto" w:fill="FFFFFF"/>
          <w:lang w:eastAsia="uk-UA"/>
        </w:rPr>
        <w:t>взяття на облік безхазяйного нерухомого майна.</w:t>
      </w:r>
    </w:p>
    <w:p w:rsidR="002378D2" w:rsidRPr="009D4D52" w:rsidRDefault="002378D2" w:rsidP="002378D2">
      <w:pPr>
        <w:jc w:val="center"/>
        <w:rPr>
          <w:rFonts w:ascii="Times New Roman" w:hAnsi="Times New Roman" w:cs="Times New Roman"/>
          <w:b/>
          <w:lang w:val="uk-UA" w:eastAsia="uk-UA"/>
        </w:rPr>
      </w:pPr>
    </w:p>
    <w:p w:rsidR="002378D2" w:rsidRPr="009D4D52" w:rsidRDefault="002378D2" w:rsidP="002378D2">
      <w:pPr>
        <w:jc w:val="center"/>
        <w:rPr>
          <w:rFonts w:ascii="Times New Roman" w:hAnsi="Times New Roman" w:cs="Times New Roman"/>
          <w:b/>
          <w:lang w:eastAsia="uk-UA"/>
        </w:rPr>
      </w:pPr>
      <w:r w:rsidRPr="009D4D52">
        <w:rPr>
          <w:rFonts w:ascii="Times New Roman" w:hAnsi="Times New Roman" w:cs="Times New Roman"/>
          <w:b/>
          <w:lang w:eastAsia="uk-UA"/>
        </w:rPr>
        <w:t>Управління «Центр надання адміністративних послуг»</w:t>
      </w:r>
    </w:p>
    <w:p w:rsidR="002378D2" w:rsidRPr="009D4D52" w:rsidRDefault="002378D2" w:rsidP="002378D2">
      <w:pPr>
        <w:jc w:val="center"/>
        <w:rPr>
          <w:rFonts w:ascii="Times New Roman" w:hAnsi="Times New Roman" w:cs="Times New Roman"/>
          <w:b/>
          <w:lang w:val="uk-UA" w:eastAsia="uk-UA"/>
        </w:rPr>
      </w:pPr>
      <w:r w:rsidRPr="009D4D52">
        <w:rPr>
          <w:rFonts w:ascii="Times New Roman" w:hAnsi="Times New Roman" w:cs="Times New Roman"/>
          <w:b/>
          <w:lang w:eastAsia="uk-UA"/>
        </w:rPr>
        <w:t>виконавчого комітету Калуської міської ради</w:t>
      </w:r>
    </w:p>
    <w:p w:rsidR="002378D2" w:rsidRPr="009D4D52" w:rsidRDefault="002378D2" w:rsidP="002378D2">
      <w:pPr>
        <w:jc w:val="center"/>
        <w:rPr>
          <w:rFonts w:ascii="Times New Roman" w:hAnsi="Times New Roman" w:cs="Times New Roman"/>
          <w:sz w:val="20"/>
          <w:szCs w:val="20"/>
          <w:lang w:val="uk-UA" w:eastAsia="uk-UA"/>
        </w:rPr>
      </w:pPr>
    </w:p>
    <w:tbl>
      <w:tblPr>
        <w:tblW w:w="9382" w:type="dxa"/>
        <w:tblInd w:w="48" w:type="dxa"/>
        <w:tblLayout w:type="fixed"/>
        <w:tblCellMar>
          <w:top w:w="60" w:type="dxa"/>
          <w:left w:w="60" w:type="dxa"/>
          <w:bottom w:w="60" w:type="dxa"/>
          <w:right w:w="60" w:type="dxa"/>
        </w:tblCellMar>
        <w:tblLook w:val="0000" w:firstRow="0" w:lastRow="0" w:firstColumn="0" w:lastColumn="0" w:noHBand="0" w:noVBand="0"/>
      </w:tblPr>
      <w:tblGrid>
        <w:gridCol w:w="3431"/>
        <w:gridCol w:w="1819"/>
        <w:gridCol w:w="1708"/>
        <w:gridCol w:w="2424"/>
      </w:tblGrid>
      <w:tr w:rsidR="002378D2" w:rsidRPr="009D4D52" w:rsidTr="001F70AF">
        <w:tc>
          <w:tcPr>
            <w:tcW w:w="3431"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zCs w:val="24"/>
              </w:rPr>
              <w:t>Етапи опрацювання заяви про надання адміністративної послуги</w:t>
            </w:r>
          </w:p>
        </w:tc>
        <w:tc>
          <w:tcPr>
            <w:tcW w:w="181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zCs w:val="24"/>
              </w:rPr>
              <w:t>Відповідальна особа</w:t>
            </w:r>
          </w:p>
        </w:tc>
        <w:tc>
          <w:tcPr>
            <w:tcW w:w="1708"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zCs w:val="24"/>
              </w:rPr>
              <w:t xml:space="preserve">Структурний підрозділ, відповідальний за етап </w:t>
            </w:r>
            <w:r w:rsidRPr="009D4D52">
              <w:rPr>
                <w:rFonts w:cs="Times New Roman"/>
                <w:szCs w:val="24"/>
              </w:rPr>
              <w:br/>
              <w:t>(дію, рішення)</w:t>
            </w:r>
          </w:p>
        </w:tc>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msonospacing0"/>
              <w:jc w:val="center"/>
              <w:rPr>
                <w:rFonts w:cs="Times New Roman"/>
              </w:rPr>
            </w:pPr>
            <w:r w:rsidRPr="009D4D52">
              <w:rPr>
                <w:rFonts w:cs="Times New Roman"/>
                <w:szCs w:val="24"/>
              </w:rPr>
              <w:t xml:space="preserve">Строки виконання етапів </w:t>
            </w:r>
            <w:r w:rsidRPr="009D4D52">
              <w:rPr>
                <w:rFonts w:cs="Times New Roman"/>
                <w:szCs w:val="24"/>
              </w:rPr>
              <w:br/>
              <w:t>(дію, рішення)</w:t>
            </w:r>
          </w:p>
        </w:tc>
      </w:tr>
      <w:tr w:rsidR="002378D2" w:rsidRPr="009D4D52" w:rsidTr="001F70AF">
        <w:tc>
          <w:tcPr>
            <w:tcW w:w="3431"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zCs w:val="24"/>
              </w:rPr>
              <w:t>1</w:t>
            </w:r>
          </w:p>
        </w:tc>
        <w:tc>
          <w:tcPr>
            <w:tcW w:w="181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zCs w:val="24"/>
              </w:rPr>
              <w:t>2</w:t>
            </w:r>
          </w:p>
        </w:tc>
        <w:tc>
          <w:tcPr>
            <w:tcW w:w="1708"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zCs w:val="24"/>
              </w:rPr>
              <w:t>3</w:t>
            </w:r>
          </w:p>
        </w:tc>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msonospacing0"/>
              <w:jc w:val="center"/>
              <w:rPr>
                <w:rFonts w:cs="Times New Roman"/>
              </w:rPr>
            </w:pPr>
            <w:r w:rsidRPr="009D4D52">
              <w:rPr>
                <w:rFonts w:cs="Times New Roman"/>
                <w:szCs w:val="24"/>
              </w:rPr>
              <w:t>4</w:t>
            </w:r>
          </w:p>
        </w:tc>
      </w:tr>
      <w:tr w:rsidR="002378D2" w:rsidRPr="009D4D52" w:rsidTr="001F70AF">
        <w:trPr>
          <w:cantSplit/>
        </w:trPr>
        <w:tc>
          <w:tcPr>
            <w:tcW w:w="3431" w:type="dxa"/>
            <w:vMerge w:val="restart"/>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pPr>
            <w:r w:rsidRPr="009D4D52">
              <w:rPr>
                <w:b/>
                <w:color w:val="000000"/>
                <w:sz w:val="24"/>
                <w:szCs w:val="24"/>
                <w:shd w:val="clear" w:color="auto" w:fill="FFFFFF"/>
              </w:rPr>
              <w:t>1.</w:t>
            </w:r>
            <w:r w:rsidRPr="009D4D52">
              <w:rPr>
                <w:color w:val="000000"/>
                <w:sz w:val="24"/>
                <w:szCs w:val="24"/>
                <w:shd w:val="clear" w:color="auto" w:fill="FFFFFF"/>
              </w:rPr>
              <w:t>Прийняття заяви про взяття на облік безхазяйного нерухомого майна, а також документів, необхідних для її проведення, та реєстрація у базі даних про реєстрацію заяв і запитів.</w:t>
            </w:r>
          </w:p>
        </w:tc>
        <w:tc>
          <w:tcPr>
            <w:tcW w:w="181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rPr>
            </w:pPr>
            <w:r w:rsidRPr="009D4D52">
              <w:rPr>
                <w:rFonts w:cs="Times New Roman"/>
              </w:rPr>
              <w:t>Державний реєстратор</w:t>
            </w:r>
          </w:p>
        </w:tc>
        <w:tc>
          <w:tcPr>
            <w:tcW w:w="1708"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color w:val="000000"/>
                <w:szCs w:val="24"/>
                <w:shd w:val="clear" w:color="auto" w:fill="FFFFFF"/>
              </w:rPr>
            </w:pPr>
            <w:r w:rsidRPr="009D4D52">
              <w:rPr>
                <w:rFonts w:cs="Times New Roman"/>
              </w:rPr>
              <w:t>Сектор державної реєстрації</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12"/>
            </w:pPr>
            <w:r w:rsidRPr="009D4D52">
              <w:rPr>
                <w:color w:val="000000"/>
                <w:szCs w:val="24"/>
                <w:shd w:val="clear" w:color="auto" w:fill="FFFFFF"/>
              </w:rPr>
              <w:t>В порядку черговості надходження</w:t>
            </w:r>
            <w:r w:rsidRPr="009D4D52">
              <w:rPr>
                <w:szCs w:val="24"/>
              </w:rPr>
              <w:t xml:space="preserve"> </w:t>
            </w:r>
          </w:p>
        </w:tc>
      </w:tr>
      <w:tr w:rsidR="002378D2" w:rsidRPr="009D4D52" w:rsidTr="001F70AF">
        <w:trPr>
          <w:cantSplit/>
        </w:trPr>
        <w:tc>
          <w:tcPr>
            <w:tcW w:w="3431" w:type="dxa"/>
            <w:vMerge/>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12"/>
              <w:snapToGrid w:val="0"/>
              <w:rPr>
                <w:sz w:val="20"/>
                <w:szCs w:val="24"/>
              </w:rPr>
            </w:pPr>
          </w:p>
        </w:tc>
        <w:tc>
          <w:tcPr>
            <w:tcW w:w="181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shd w:val="clear" w:color="auto" w:fill="FFFFFF"/>
              </w:rPr>
            </w:pPr>
            <w:r w:rsidRPr="009D4D52">
              <w:rPr>
                <w:rFonts w:ascii="Times New Roman" w:hAnsi="Times New Roman" w:cs="Times New Roman"/>
                <w:shd w:val="clear" w:color="auto" w:fill="FFFFFF"/>
                <w:lang w:val="uk-UA"/>
              </w:rPr>
              <w:t xml:space="preserve">Адміністратор </w:t>
            </w:r>
          </w:p>
        </w:tc>
        <w:tc>
          <w:tcPr>
            <w:tcW w:w="1708"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lang w:val="uk-UA"/>
              </w:rPr>
            </w:pPr>
            <w:r w:rsidRPr="009D4D52">
              <w:rPr>
                <w:rFonts w:ascii="Times New Roman" w:hAnsi="Times New Roman" w:cs="Times New Roman"/>
                <w:shd w:val="clear" w:color="auto" w:fill="FFFFFF"/>
              </w:rPr>
              <w:t>Центр надання адміністративних послуг</w:t>
            </w: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12"/>
              <w:snapToGrid w:val="0"/>
              <w:rPr>
                <w:szCs w:val="24"/>
                <w:lang w:eastAsia="en-US"/>
              </w:rPr>
            </w:pPr>
          </w:p>
        </w:tc>
      </w:tr>
      <w:tr w:rsidR="002378D2" w:rsidRPr="009D4D52" w:rsidTr="001F70AF">
        <w:trPr>
          <w:cantSplit/>
          <w:trHeight w:val="969"/>
        </w:trPr>
        <w:tc>
          <w:tcPr>
            <w:tcW w:w="3431"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spacing w:line="100" w:lineRule="atLeast"/>
              <w:rPr>
                <w:rFonts w:ascii="Times New Roman" w:hAnsi="Times New Roman" w:cs="Times New Roman"/>
              </w:rPr>
            </w:pPr>
            <w:r w:rsidRPr="009D4D52">
              <w:rPr>
                <w:rFonts w:ascii="Times New Roman" w:hAnsi="Times New Roman" w:cs="Times New Roman"/>
                <w:b/>
                <w:color w:val="000000"/>
                <w:shd w:val="clear" w:color="auto" w:fill="FFFFFF"/>
              </w:rPr>
              <w:t>2.</w:t>
            </w:r>
            <w:r w:rsidRPr="009D4D52">
              <w:rPr>
                <w:rFonts w:ascii="Times New Roman" w:hAnsi="Times New Roman" w:cs="Times New Roman"/>
                <w:color w:val="000000"/>
                <w:shd w:val="clear" w:color="auto" w:fill="FFFFFF"/>
              </w:rPr>
              <w:t>Опрацювання заяви про взяття на облік безхазяйного нерухомого майна, а також документів, необхідних для її проведення та оформлення результату надання адміністративної послуги</w:t>
            </w:r>
          </w:p>
        </w:tc>
        <w:tc>
          <w:tcPr>
            <w:tcW w:w="181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8"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color w:val="000000"/>
                <w:shd w:val="clear" w:color="auto" w:fill="FFFFFF"/>
              </w:rPr>
            </w:pPr>
            <w:r w:rsidRPr="009D4D52">
              <w:rPr>
                <w:rFonts w:ascii="Times New Roman" w:hAnsi="Times New Roman" w:cs="Times New Roman"/>
                <w:lang w:val="uk-UA"/>
              </w:rPr>
              <w:t xml:space="preserve">Сектор </w:t>
            </w:r>
            <w:r w:rsidRPr="009D4D52">
              <w:rPr>
                <w:rFonts w:ascii="Times New Roman" w:hAnsi="Times New Roman" w:cs="Times New Roman"/>
              </w:rPr>
              <w:t>державної реєстрації</w:t>
            </w:r>
          </w:p>
        </w:tc>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12"/>
            </w:pPr>
            <w:r w:rsidRPr="009D4D52">
              <w:rPr>
                <w:color w:val="000000"/>
                <w:szCs w:val="24"/>
                <w:shd w:val="clear" w:color="auto" w:fill="FFFFFF"/>
              </w:rPr>
              <w:t>Надається у день прийняття заяви</w:t>
            </w:r>
            <w:r w:rsidRPr="009D4D52">
              <w:rPr>
                <w:color w:val="000000"/>
                <w:szCs w:val="24"/>
              </w:rPr>
              <w:t xml:space="preserve"> </w:t>
            </w:r>
          </w:p>
        </w:tc>
      </w:tr>
      <w:tr w:rsidR="002378D2" w:rsidRPr="009D4D52" w:rsidTr="001F70AF">
        <w:trPr>
          <w:cantSplit/>
          <w:trHeight w:val="1800"/>
        </w:trPr>
        <w:tc>
          <w:tcPr>
            <w:tcW w:w="3431" w:type="dxa"/>
            <w:vMerge w:val="restart"/>
            <w:tcBorders>
              <w:top w:val="single" w:sz="4" w:space="0" w:color="000000"/>
              <w:left w:val="single" w:sz="4" w:space="0" w:color="000000"/>
              <w:bottom w:val="single" w:sz="4" w:space="0" w:color="000000"/>
            </w:tcBorders>
            <w:shd w:val="clear" w:color="auto" w:fill="auto"/>
            <w:vAlign w:val="center"/>
          </w:tcPr>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pPr>
            <w:r w:rsidRPr="009D4D52">
              <w:rPr>
                <w:b/>
                <w:color w:val="000000"/>
                <w:sz w:val="24"/>
                <w:szCs w:val="24"/>
                <w:shd w:val="clear" w:color="auto" w:fill="FFFFFF"/>
              </w:rPr>
              <w:t>3.</w:t>
            </w:r>
            <w:r w:rsidRPr="009D4D52">
              <w:rPr>
                <w:color w:val="000000"/>
                <w:sz w:val="24"/>
                <w:szCs w:val="24"/>
                <w:shd w:val="clear" w:color="auto" w:fill="FFFFFF"/>
              </w:rPr>
              <w:t>Виготовлення електронних копій шляхом сканування поданих документів та розміщення їх у базі даних про реєстрацію заяв і запитів Державного реєстру речових прав на нерухоме майно</w:t>
            </w:r>
            <w:r w:rsidRPr="009D4D52">
              <w:rPr>
                <w:color w:val="000000"/>
                <w:sz w:val="24"/>
                <w:szCs w:val="24"/>
              </w:rPr>
              <w:t>(у разі їх необхідності)</w:t>
            </w:r>
          </w:p>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pPr>
          </w:p>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pPr>
          </w:p>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pPr>
          </w:p>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pPr>
          </w:p>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pPr>
          </w:p>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pPr>
          </w:p>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pPr>
          </w:p>
        </w:tc>
        <w:tc>
          <w:tcPr>
            <w:tcW w:w="181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rPr>
            </w:pPr>
            <w:r w:rsidRPr="009D4D52">
              <w:rPr>
                <w:rFonts w:cs="Times New Roman"/>
              </w:rPr>
              <w:t>Державний реєстратор</w:t>
            </w:r>
          </w:p>
        </w:tc>
        <w:tc>
          <w:tcPr>
            <w:tcW w:w="1708"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color w:val="000000"/>
                <w:szCs w:val="24"/>
                <w:shd w:val="clear" w:color="auto" w:fill="FFFFFF"/>
              </w:rPr>
            </w:pPr>
            <w:r w:rsidRPr="009D4D52">
              <w:rPr>
                <w:rFonts w:cs="Times New Roman"/>
              </w:rPr>
              <w:t>Сектор державної реєстрації</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pPr>
            <w:r w:rsidRPr="009D4D52">
              <w:rPr>
                <w:color w:val="000000"/>
                <w:sz w:val="24"/>
                <w:szCs w:val="24"/>
                <w:shd w:val="clear" w:color="auto" w:fill="FFFFFF"/>
              </w:rPr>
              <w:t>Надається у день прийняття заяви</w:t>
            </w:r>
          </w:p>
        </w:tc>
      </w:tr>
      <w:tr w:rsidR="002378D2" w:rsidRPr="009D4D52" w:rsidTr="001F70AF">
        <w:trPr>
          <w:cantSplit/>
          <w:trHeight w:val="1800"/>
        </w:trPr>
        <w:tc>
          <w:tcPr>
            <w:tcW w:w="3431" w:type="dxa"/>
            <w:vMerge/>
            <w:tcBorders>
              <w:top w:val="single" w:sz="4" w:space="0" w:color="000000"/>
              <w:left w:val="single" w:sz="4" w:space="0" w:color="000000"/>
              <w:bottom w:val="single" w:sz="4" w:space="0" w:color="000000"/>
            </w:tcBorders>
            <w:shd w:val="clear" w:color="auto" w:fill="auto"/>
            <w:vAlign w:val="center"/>
          </w:tcPr>
          <w:p w:rsidR="002378D2" w:rsidRPr="009D4D52" w:rsidRDefault="002378D2" w:rsidP="002378D2">
            <w:pPr>
              <w:pStyle w:val="ab"/>
              <w:pBdr>
                <w:top w:val="none" w:sz="0" w:space="0" w:color="000000"/>
                <w:left w:val="none" w:sz="0" w:space="0" w:color="000000"/>
                <w:bottom w:val="none" w:sz="0" w:space="0" w:color="000000"/>
                <w:right w:val="none" w:sz="0" w:space="0" w:color="000000"/>
              </w:pBdr>
              <w:snapToGrid w:val="0"/>
              <w:spacing w:line="240" w:lineRule="atLeast"/>
              <w:rPr>
                <w:b/>
                <w:color w:val="000000"/>
                <w:sz w:val="24"/>
                <w:szCs w:val="24"/>
                <w:shd w:val="clear" w:color="auto" w:fill="FFFFFF"/>
              </w:rPr>
            </w:pPr>
          </w:p>
        </w:tc>
        <w:tc>
          <w:tcPr>
            <w:tcW w:w="181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hd w:val="clear" w:color="auto" w:fill="FFFFFF"/>
              </w:rPr>
            </w:pPr>
            <w:r w:rsidRPr="009D4D52">
              <w:rPr>
                <w:rFonts w:cs="Times New Roman"/>
                <w:shd w:val="clear" w:color="auto" w:fill="FFFFFF"/>
              </w:rPr>
              <w:t>Адміністратор</w:t>
            </w:r>
          </w:p>
        </w:tc>
        <w:tc>
          <w:tcPr>
            <w:tcW w:w="1708"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rPr>
            </w:pPr>
            <w:r w:rsidRPr="009D4D52">
              <w:rPr>
                <w:rFonts w:cs="Times New Roman"/>
                <w:shd w:val="clear" w:color="auto" w:fill="FFFFFF"/>
              </w:rPr>
              <w:t>Центр надання адміністративних послуг</w:t>
            </w: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napToGrid w:val="0"/>
              <w:spacing w:line="240" w:lineRule="atLeast"/>
              <w:ind w:firstLine="315"/>
              <w:jc w:val="center"/>
            </w:pPr>
          </w:p>
        </w:tc>
      </w:tr>
      <w:tr w:rsidR="002378D2" w:rsidRPr="009D4D52" w:rsidTr="001F70AF">
        <w:trPr>
          <w:trHeight w:val="1378"/>
        </w:trPr>
        <w:tc>
          <w:tcPr>
            <w:tcW w:w="3431"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spacing w:line="100" w:lineRule="atLeast"/>
              <w:ind w:left="-57" w:right="-57"/>
              <w:rPr>
                <w:rFonts w:ascii="Times New Roman" w:hAnsi="Times New Roman" w:cs="Times New Roman"/>
              </w:rPr>
            </w:pPr>
            <w:r w:rsidRPr="009D4D52">
              <w:rPr>
                <w:rFonts w:ascii="Times New Roman" w:hAnsi="Times New Roman" w:cs="Times New Roman"/>
                <w:b/>
                <w:color w:val="000000"/>
                <w:shd w:val="clear" w:color="auto" w:fill="FFFFFF"/>
                <w:lang w:val="uk-UA"/>
              </w:rPr>
              <w:lastRenderedPageBreak/>
              <w:t>4</w:t>
            </w:r>
            <w:r w:rsidRPr="009D4D52">
              <w:rPr>
                <w:rFonts w:ascii="Times New Roman" w:hAnsi="Times New Roman" w:cs="Times New Roman"/>
                <w:b/>
                <w:color w:val="000000"/>
                <w:shd w:val="clear" w:color="auto" w:fill="FFFFFF"/>
              </w:rPr>
              <w:t>.</w:t>
            </w:r>
            <w:r w:rsidRPr="009D4D52">
              <w:rPr>
                <w:rFonts w:ascii="Times New Roman" w:hAnsi="Times New Roman" w:cs="Times New Roman"/>
                <w:color w:val="000000"/>
                <w:shd w:val="clear" w:color="auto" w:fill="FFFFFF"/>
              </w:rPr>
              <w:t xml:space="preserve"> Розгляд заяви про взяття на облік безхазяйного нерухомого майна, а також документів, необхідних для її проведення</w:t>
            </w:r>
          </w:p>
        </w:tc>
        <w:tc>
          <w:tcPr>
            <w:tcW w:w="181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8"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color w:val="000000"/>
                <w:shd w:val="clear" w:color="auto" w:fill="FFFFFF"/>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rPr>
                <w:rFonts w:ascii="Times New Roman" w:hAnsi="Times New Roman" w:cs="Times New Roman"/>
              </w:rPr>
            </w:pPr>
            <w:r w:rsidRPr="009D4D52">
              <w:rPr>
                <w:rFonts w:ascii="Times New Roman" w:hAnsi="Times New Roman" w:cs="Times New Roman"/>
                <w:color w:val="000000"/>
                <w:shd w:val="clear" w:color="auto" w:fill="FFFFFF"/>
              </w:rPr>
              <w:t>Надається у день прийняття заяви</w:t>
            </w:r>
          </w:p>
        </w:tc>
      </w:tr>
      <w:tr w:rsidR="002378D2" w:rsidRPr="009D4D52" w:rsidTr="001F70AF">
        <w:trPr>
          <w:trHeight w:val="1572"/>
        </w:trPr>
        <w:tc>
          <w:tcPr>
            <w:tcW w:w="3431"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12"/>
            </w:pPr>
            <w:r w:rsidRPr="009D4D52">
              <w:rPr>
                <w:b/>
                <w:color w:val="000000"/>
                <w:szCs w:val="24"/>
                <w:shd w:val="clear" w:color="auto" w:fill="FFFFFF"/>
                <w:lang w:val="ru-RU"/>
              </w:rPr>
              <w:t>5</w:t>
            </w:r>
            <w:r w:rsidRPr="009D4D52">
              <w:rPr>
                <w:b/>
                <w:color w:val="000000"/>
                <w:szCs w:val="24"/>
                <w:shd w:val="clear" w:color="auto" w:fill="FFFFFF"/>
              </w:rPr>
              <w:t>.</w:t>
            </w:r>
            <w:r w:rsidRPr="009D4D52">
              <w:rPr>
                <w:color w:val="000000"/>
                <w:szCs w:val="24"/>
                <w:shd w:val="clear" w:color="auto" w:fill="FFFFFF"/>
                <w:lang w:val="ru-RU"/>
              </w:rPr>
              <w:t>П</w:t>
            </w:r>
            <w:r w:rsidRPr="009D4D52">
              <w:rPr>
                <w:color w:val="000000"/>
                <w:szCs w:val="24"/>
                <w:shd w:val="clear" w:color="auto" w:fill="FFFFFF"/>
              </w:rPr>
              <w:t>рийняття рішення про взяття на облік безхазяйного нерухомого майна,  або про відмову у взятті на облік безхазяйного нерухомого майна</w:t>
            </w:r>
          </w:p>
        </w:tc>
        <w:tc>
          <w:tcPr>
            <w:tcW w:w="181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8"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color w:val="000000"/>
                <w:shd w:val="clear" w:color="auto" w:fill="FFFFFF"/>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424" w:type="dxa"/>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rPr>
                <w:rFonts w:ascii="Times New Roman" w:hAnsi="Times New Roman" w:cs="Times New Roman"/>
              </w:rPr>
            </w:pPr>
            <w:r w:rsidRPr="009D4D52">
              <w:rPr>
                <w:rFonts w:ascii="Times New Roman" w:hAnsi="Times New Roman" w:cs="Times New Roman"/>
                <w:color w:val="000000"/>
                <w:shd w:val="clear" w:color="auto" w:fill="FFFFFF"/>
              </w:rPr>
              <w:t>Надається у день прийняття заяви</w:t>
            </w:r>
          </w:p>
        </w:tc>
      </w:tr>
      <w:tr w:rsidR="002378D2" w:rsidRPr="009D4D52" w:rsidTr="001F70AF">
        <w:trPr>
          <w:cantSplit/>
          <w:trHeight w:val="1238"/>
        </w:trPr>
        <w:tc>
          <w:tcPr>
            <w:tcW w:w="3431" w:type="dxa"/>
            <w:vMerge w:val="restart"/>
            <w:tcBorders>
              <w:top w:val="single" w:sz="4" w:space="0" w:color="000000"/>
              <w:left w:val="single" w:sz="4" w:space="0" w:color="000000"/>
              <w:bottom w:val="single" w:sz="4" w:space="0" w:color="000000"/>
            </w:tcBorders>
            <w:shd w:val="clear" w:color="auto" w:fill="auto"/>
          </w:tcPr>
          <w:p w:rsidR="002378D2" w:rsidRPr="009D4D52" w:rsidRDefault="002378D2" w:rsidP="002378D2">
            <w:pPr>
              <w:spacing w:line="100" w:lineRule="atLeast"/>
              <w:ind w:firstLine="176"/>
              <w:rPr>
                <w:rFonts w:ascii="Times New Roman" w:hAnsi="Times New Roman" w:cs="Times New Roman"/>
              </w:rPr>
            </w:pPr>
            <w:r w:rsidRPr="009D4D52">
              <w:rPr>
                <w:rStyle w:val="WW8Num1z5"/>
                <w:rFonts w:ascii="Times New Roman" w:hAnsi="Times New Roman" w:cs="Times New Roman"/>
                <w:color w:val="000000"/>
                <w:shd w:val="clear" w:color="auto" w:fill="FFFFFF"/>
              </w:rPr>
              <w:t>6.</w:t>
            </w:r>
            <w:r w:rsidRPr="009D4D52">
              <w:rPr>
                <w:rFonts w:ascii="Times New Roman" w:hAnsi="Times New Roman" w:cs="Times New Roman"/>
                <w:color w:val="000000"/>
                <w:shd w:val="clear" w:color="auto" w:fill="FFFFFF"/>
              </w:rPr>
              <w:t xml:space="preserve"> Видача витягу з Державного реєстру речових прав на нерухоме майно</w:t>
            </w:r>
            <w:r w:rsidRPr="009D4D52">
              <w:rPr>
                <w:rStyle w:val="WW8Num1z5"/>
                <w:rFonts w:ascii="Times New Roman" w:hAnsi="Times New Roman" w:cs="Times New Roman"/>
                <w:b/>
                <w:color w:val="000000"/>
                <w:shd w:val="clear" w:color="auto" w:fill="FFFFFF"/>
              </w:rPr>
              <w:t>.</w:t>
            </w:r>
          </w:p>
        </w:tc>
        <w:tc>
          <w:tcPr>
            <w:tcW w:w="181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8"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color w:val="000000"/>
                <w:shd w:val="clear" w:color="auto" w:fill="FFFFFF"/>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rPr>
                <w:rFonts w:ascii="Times New Roman" w:hAnsi="Times New Roman" w:cs="Times New Roman"/>
              </w:rPr>
            </w:pPr>
            <w:r w:rsidRPr="009D4D52">
              <w:rPr>
                <w:rFonts w:ascii="Times New Roman" w:hAnsi="Times New Roman" w:cs="Times New Roman"/>
                <w:color w:val="000000"/>
                <w:shd w:val="clear" w:color="auto" w:fill="FFFFFF"/>
              </w:rPr>
              <w:t>В день прийняття рішення про взяття на облік безхазяйного нерухомого майна</w:t>
            </w:r>
          </w:p>
        </w:tc>
      </w:tr>
      <w:tr w:rsidR="002378D2" w:rsidRPr="009D4D52" w:rsidTr="001F70AF">
        <w:trPr>
          <w:cantSplit/>
          <w:trHeight w:val="1101"/>
        </w:trPr>
        <w:tc>
          <w:tcPr>
            <w:tcW w:w="3431" w:type="dxa"/>
            <w:vMerge/>
            <w:tcBorders>
              <w:top w:val="single" w:sz="4" w:space="0" w:color="000000"/>
              <w:left w:val="single" w:sz="4" w:space="0" w:color="000000"/>
              <w:bottom w:val="single" w:sz="4" w:space="0" w:color="000000"/>
            </w:tcBorders>
            <w:shd w:val="clear" w:color="auto" w:fill="auto"/>
          </w:tcPr>
          <w:p w:rsidR="002378D2" w:rsidRPr="009D4D52" w:rsidRDefault="002378D2" w:rsidP="002378D2">
            <w:pPr>
              <w:snapToGrid w:val="0"/>
              <w:spacing w:line="100" w:lineRule="atLeast"/>
              <w:ind w:firstLine="176"/>
              <w:rPr>
                <w:rFonts w:ascii="Times New Roman" w:hAnsi="Times New Roman" w:cs="Times New Roman"/>
                <w:color w:val="000000"/>
                <w:sz w:val="20"/>
                <w:shd w:val="clear" w:color="auto" w:fill="FFFFFF"/>
              </w:rPr>
            </w:pPr>
          </w:p>
        </w:tc>
        <w:tc>
          <w:tcPr>
            <w:tcW w:w="181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hd w:val="clear" w:color="auto" w:fill="FFFFFF"/>
              </w:rPr>
            </w:pPr>
            <w:r w:rsidRPr="009D4D52">
              <w:rPr>
                <w:rFonts w:cs="Times New Roman"/>
                <w:shd w:val="clear" w:color="auto" w:fill="FFFFFF"/>
              </w:rPr>
              <w:t>Адміністратор</w:t>
            </w:r>
          </w:p>
        </w:tc>
        <w:tc>
          <w:tcPr>
            <w:tcW w:w="1708"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hd w:val="clear" w:color="auto" w:fill="FFFFFF"/>
              </w:rPr>
              <w:t>Центр надання адміністративних послуг</w:t>
            </w: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12"/>
              <w:snapToGrid w:val="0"/>
              <w:rPr>
                <w:szCs w:val="24"/>
              </w:rPr>
            </w:pPr>
          </w:p>
        </w:tc>
      </w:tr>
    </w:tbl>
    <w:p w:rsidR="002378D2" w:rsidRPr="009D4D52" w:rsidRDefault="002378D2" w:rsidP="002378D2">
      <w:pPr>
        <w:ind w:firstLine="709"/>
        <w:rPr>
          <w:rFonts w:ascii="Times New Roman" w:hAnsi="Times New Roman" w:cs="Times New Roman"/>
          <w:b/>
          <w:lang w:val="uk-UA"/>
        </w:rPr>
      </w:pPr>
    </w:p>
    <w:p w:rsidR="002378D2" w:rsidRPr="009D4D52" w:rsidRDefault="002378D2" w:rsidP="002378D2">
      <w:pPr>
        <w:ind w:firstLine="709"/>
        <w:rPr>
          <w:rFonts w:ascii="Times New Roman" w:hAnsi="Times New Roman" w:cs="Times New Roman"/>
          <w:b/>
          <w:lang w:val="uk-UA"/>
        </w:rPr>
      </w:pPr>
      <w:r w:rsidRPr="009D4D52">
        <w:rPr>
          <w:rFonts w:ascii="Times New Roman" w:hAnsi="Times New Roman" w:cs="Times New Roman"/>
          <w:b/>
        </w:rPr>
        <w:t>Рішення, дії або бездіяльність державного реєстратора можуть бути оскаржені у встановленому законодавством порядку.</w:t>
      </w:r>
    </w:p>
    <w:p w:rsidR="002378D2" w:rsidRPr="009D4D52" w:rsidRDefault="002378D2" w:rsidP="002378D2">
      <w:pPr>
        <w:rPr>
          <w:rFonts w:ascii="Times New Roman" w:hAnsi="Times New Roman" w:cs="Times New Roman"/>
          <w:b/>
          <w:lang w:val="uk-UA"/>
        </w:rPr>
      </w:pPr>
    </w:p>
    <w:p w:rsidR="002378D2" w:rsidRPr="009D4D52" w:rsidRDefault="002378D2" w:rsidP="002378D2">
      <w:pPr>
        <w:rPr>
          <w:rFonts w:ascii="Times New Roman" w:hAnsi="Times New Roman" w:cs="Times New Roman"/>
          <w:b/>
          <w:lang w:val="uk-UA"/>
        </w:rPr>
      </w:pPr>
    </w:p>
    <w:p w:rsidR="001F70AF" w:rsidRPr="0092028C" w:rsidRDefault="001F70AF" w:rsidP="001F70AF">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Керуючий справами виконавчого комітету</w:t>
      </w:r>
    </w:p>
    <w:p w:rsidR="001F70AF" w:rsidRPr="00867929" w:rsidRDefault="001F70AF" w:rsidP="001F70AF">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Калуської міської ради                                                               Олег САВКА</w:t>
      </w:r>
    </w:p>
    <w:p w:rsidR="002378D2" w:rsidRPr="009D4D52" w:rsidRDefault="002378D2" w:rsidP="002378D2">
      <w:pPr>
        <w:rPr>
          <w:rFonts w:ascii="Times New Roman" w:hAnsi="Times New Roman" w:cs="Times New Roman"/>
          <w:b/>
          <w:lang w:val="uk-UA"/>
        </w:rPr>
      </w:pPr>
    </w:p>
    <w:p w:rsidR="00AE7981" w:rsidRDefault="00AE7981" w:rsidP="002378D2">
      <w:pPr>
        <w:pStyle w:val="a9"/>
        <w:ind w:left="1416"/>
        <w:jc w:val="center"/>
        <w:rPr>
          <w:rFonts w:ascii="Times New Roman" w:hAnsi="Times New Roman" w:cs="Times New Roman"/>
          <w:sz w:val="28"/>
          <w:szCs w:val="28"/>
          <w:lang w:val="uk-UA"/>
        </w:rPr>
      </w:pPr>
    </w:p>
    <w:p w:rsidR="00AE7981" w:rsidRDefault="00AE7981" w:rsidP="002378D2">
      <w:pPr>
        <w:pStyle w:val="a9"/>
        <w:ind w:left="1416"/>
        <w:jc w:val="center"/>
        <w:rPr>
          <w:rFonts w:ascii="Times New Roman" w:hAnsi="Times New Roman" w:cs="Times New Roman"/>
          <w:sz w:val="28"/>
          <w:szCs w:val="28"/>
          <w:lang w:val="uk-UA"/>
        </w:rPr>
      </w:pPr>
    </w:p>
    <w:p w:rsidR="00AE7981" w:rsidRDefault="00AE7981" w:rsidP="002378D2">
      <w:pPr>
        <w:pStyle w:val="a9"/>
        <w:ind w:left="1416"/>
        <w:jc w:val="center"/>
        <w:rPr>
          <w:rFonts w:ascii="Times New Roman" w:hAnsi="Times New Roman" w:cs="Times New Roman"/>
          <w:sz w:val="28"/>
          <w:szCs w:val="28"/>
          <w:lang w:val="uk-UA"/>
        </w:rPr>
      </w:pPr>
    </w:p>
    <w:p w:rsidR="00AE7981" w:rsidRDefault="00AE7981" w:rsidP="002378D2">
      <w:pPr>
        <w:pStyle w:val="a9"/>
        <w:ind w:left="1416"/>
        <w:jc w:val="center"/>
        <w:rPr>
          <w:rFonts w:ascii="Times New Roman" w:hAnsi="Times New Roman" w:cs="Times New Roman"/>
          <w:sz w:val="28"/>
          <w:szCs w:val="28"/>
          <w:lang w:val="uk-UA"/>
        </w:rPr>
      </w:pPr>
    </w:p>
    <w:p w:rsidR="00AE7981" w:rsidRDefault="00AE7981" w:rsidP="002378D2">
      <w:pPr>
        <w:pStyle w:val="a9"/>
        <w:ind w:left="1416"/>
        <w:jc w:val="center"/>
        <w:rPr>
          <w:rFonts w:ascii="Times New Roman" w:hAnsi="Times New Roman" w:cs="Times New Roman"/>
          <w:sz w:val="28"/>
          <w:szCs w:val="28"/>
          <w:lang w:val="uk-UA"/>
        </w:rPr>
      </w:pPr>
    </w:p>
    <w:p w:rsidR="00AE7981" w:rsidRDefault="00AE7981" w:rsidP="002378D2">
      <w:pPr>
        <w:pStyle w:val="a9"/>
        <w:ind w:left="1416"/>
        <w:jc w:val="center"/>
        <w:rPr>
          <w:rFonts w:ascii="Times New Roman" w:hAnsi="Times New Roman" w:cs="Times New Roman"/>
          <w:sz w:val="28"/>
          <w:szCs w:val="28"/>
          <w:lang w:val="uk-UA"/>
        </w:rPr>
      </w:pPr>
    </w:p>
    <w:p w:rsidR="00AE7981" w:rsidRDefault="00AE7981" w:rsidP="002378D2">
      <w:pPr>
        <w:pStyle w:val="a9"/>
        <w:ind w:left="1416"/>
        <w:jc w:val="center"/>
        <w:rPr>
          <w:rFonts w:ascii="Times New Roman" w:hAnsi="Times New Roman" w:cs="Times New Roman"/>
          <w:sz w:val="28"/>
          <w:szCs w:val="28"/>
          <w:lang w:val="uk-UA"/>
        </w:rPr>
      </w:pPr>
    </w:p>
    <w:p w:rsidR="00AE7981" w:rsidRDefault="00AE7981" w:rsidP="002378D2">
      <w:pPr>
        <w:pStyle w:val="a9"/>
        <w:ind w:left="1416"/>
        <w:jc w:val="center"/>
        <w:rPr>
          <w:rFonts w:ascii="Times New Roman" w:hAnsi="Times New Roman" w:cs="Times New Roman"/>
          <w:sz w:val="28"/>
          <w:szCs w:val="28"/>
          <w:lang w:val="uk-UA"/>
        </w:rPr>
      </w:pPr>
    </w:p>
    <w:p w:rsidR="001F70AF" w:rsidRDefault="001F70AF" w:rsidP="001F70AF">
      <w:pPr>
        <w:pStyle w:val="a9"/>
        <w:rPr>
          <w:rFonts w:ascii="Times New Roman" w:hAnsi="Times New Roman" w:cs="Times New Roman"/>
          <w:sz w:val="28"/>
          <w:szCs w:val="28"/>
          <w:lang w:val="uk-UA"/>
        </w:rPr>
      </w:pPr>
    </w:p>
    <w:p w:rsidR="00ED2F08" w:rsidRDefault="00ED2F08" w:rsidP="001F70AF">
      <w:pPr>
        <w:pStyle w:val="a9"/>
        <w:rPr>
          <w:rFonts w:ascii="Times New Roman" w:hAnsi="Times New Roman" w:cs="Times New Roman"/>
          <w:sz w:val="28"/>
          <w:szCs w:val="28"/>
          <w:lang w:val="uk-UA"/>
        </w:rPr>
      </w:pPr>
    </w:p>
    <w:p w:rsidR="00ED2F08" w:rsidRDefault="00ED2F08" w:rsidP="001F70AF">
      <w:pPr>
        <w:pStyle w:val="a9"/>
        <w:rPr>
          <w:rFonts w:ascii="Times New Roman" w:hAnsi="Times New Roman" w:cs="Times New Roman"/>
          <w:sz w:val="28"/>
          <w:szCs w:val="28"/>
          <w:lang w:val="uk-UA"/>
        </w:rPr>
      </w:pPr>
    </w:p>
    <w:p w:rsidR="00ED2F08" w:rsidRDefault="00ED2F08" w:rsidP="001F70AF">
      <w:pPr>
        <w:pStyle w:val="a9"/>
        <w:rPr>
          <w:rFonts w:ascii="Times New Roman" w:hAnsi="Times New Roman" w:cs="Times New Roman"/>
          <w:sz w:val="28"/>
          <w:szCs w:val="28"/>
          <w:lang w:val="uk-UA"/>
        </w:rPr>
      </w:pPr>
    </w:p>
    <w:p w:rsidR="00ED2F08" w:rsidRDefault="00ED2F08" w:rsidP="001F70AF">
      <w:pPr>
        <w:pStyle w:val="a9"/>
        <w:rPr>
          <w:rFonts w:ascii="Times New Roman" w:hAnsi="Times New Roman" w:cs="Times New Roman"/>
          <w:sz w:val="28"/>
          <w:szCs w:val="28"/>
          <w:lang w:val="uk-UA"/>
        </w:rPr>
      </w:pPr>
    </w:p>
    <w:p w:rsidR="00ED2F08" w:rsidRDefault="00ED2F08" w:rsidP="001F70AF">
      <w:pPr>
        <w:pStyle w:val="a9"/>
        <w:rPr>
          <w:rFonts w:ascii="Times New Roman" w:hAnsi="Times New Roman" w:cs="Times New Roman"/>
          <w:sz w:val="28"/>
          <w:szCs w:val="28"/>
          <w:lang w:val="uk-UA"/>
        </w:rPr>
      </w:pPr>
    </w:p>
    <w:p w:rsidR="00ED2F08" w:rsidRDefault="00ED2F08" w:rsidP="001F70AF">
      <w:pPr>
        <w:pStyle w:val="a9"/>
        <w:rPr>
          <w:rFonts w:ascii="Times New Roman" w:hAnsi="Times New Roman" w:cs="Times New Roman"/>
          <w:sz w:val="28"/>
          <w:szCs w:val="28"/>
          <w:lang w:val="uk-UA"/>
        </w:rPr>
      </w:pPr>
    </w:p>
    <w:p w:rsidR="00ED2F08" w:rsidRDefault="00ED2F08" w:rsidP="001F70AF">
      <w:pPr>
        <w:pStyle w:val="a9"/>
        <w:rPr>
          <w:rFonts w:ascii="Times New Roman" w:hAnsi="Times New Roman" w:cs="Times New Roman"/>
          <w:sz w:val="28"/>
          <w:szCs w:val="28"/>
          <w:lang w:val="uk-UA"/>
        </w:rPr>
      </w:pPr>
    </w:p>
    <w:p w:rsidR="00ED2F08" w:rsidRDefault="00ED2F08" w:rsidP="001F70AF">
      <w:pPr>
        <w:pStyle w:val="a9"/>
        <w:rPr>
          <w:rFonts w:ascii="Times New Roman" w:hAnsi="Times New Roman" w:cs="Times New Roman"/>
          <w:sz w:val="28"/>
          <w:szCs w:val="28"/>
          <w:lang w:val="uk-UA"/>
        </w:rPr>
      </w:pPr>
    </w:p>
    <w:p w:rsidR="00ED2F08" w:rsidRDefault="00ED2F08" w:rsidP="001F70AF">
      <w:pPr>
        <w:pStyle w:val="a9"/>
        <w:rPr>
          <w:rFonts w:ascii="Times New Roman" w:hAnsi="Times New Roman" w:cs="Times New Roman"/>
          <w:sz w:val="28"/>
          <w:szCs w:val="28"/>
          <w:lang w:val="uk-UA"/>
        </w:rPr>
      </w:pPr>
    </w:p>
    <w:p w:rsidR="001F70AF" w:rsidRDefault="001F70AF" w:rsidP="001F70AF">
      <w:pPr>
        <w:pStyle w:val="a9"/>
        <w:rPr>
          <w:rFonts w:ascii="Times New Roman" w:hAnsi="Times New Roman" w:cs="Times New Roman"/>
          <w:sz w:val="28"/>
          <w:szCs w:val="28"/>
          <w:lang w:val="uk-UA"/>
        </w:rPr>
      </w:pPr>
    </w:p>
    <w:p w:rsidR="002378D2" w:rsidRPr="009D4D52" w:rsidRDefault="002378D2" w:rsidP="002378D2">
      <w:pPr>
        <w:pStyle w:val="a9"/>
        <w:ind w:left="1416"/>
        <w:jc w:val="center"/>
        <w:rPr>
          <w:rFonts w:ascii="Times New Roman" w:hAnsi="Times New Roman" w:cs="Times New Roman"/>
          <w:sz w:val="28"/>
          <w:szCs w:val="28"/>
          <w:lang w:val="uk-UA"/>
        </w:rPr>
      </w:pPr>
      <w:r w:rsidRPr="009D4D52">
        <w:rPr>
          <w:rFonts w:ascii="Times New Roman" w:hAnsi="Times New Roman" w:cs="Times New Roman"/>
          <w:sz w:val="28"/>
          <w:szCs w:val="28"/>
          <w:lang w:val="uk-UA"/>
        </w:rPr>
        <w:lastRenderedPageBreak/>
        <w:t>Додаток  6</w:t>
      </w:r>
    </w:p>
    <w:p w:rsidR="002378D2" w:rsidRDefault="002378D2" w:rsidP="00AE7981">
      <w:pPr>
        <w:spacing w:after="0"/>
        <w:ind w:firstLine="709"/>
        <w:rPr>
          <w:rFonts w:ascii="Times New Roman" w:hAnsi="Times New Roman" w:cs="Times New Roman"/>
          <w:sz w:val="28"/>
          <w:szCs w:val="28"/>
          <w:lang w:val="uk-UA"/>
        </w:rPr>
      </w:pPr>
      <w:r w:rsidRPr="009D4D52">
        <w:rPr>
          <w:rFonts w:ascii="Times New Roman" w:hAnsi="Times New Roman" w:cs="Times New Roman"/>
          <w:sz w:val="28"/>
          <w:szCs w:val="28"/>
          <w:lang w:val="uk-UA"/>
        </w:rPr>
        <w:t xml:space="preserve">                                                         до розпорядження міського голови</w:t>
      </w:r>
    </w:p>
    <w:p w:rsidR="00AE7981" w:rsidRDefault="00AE7981" w:rsidP="00AE7981">
      <w:pPr>
        <w:spacing w:after="0"/>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D2F08">
        <w:rPr>
          <w:rFonts w:ascii="Times New Roman" w:hAnsi="Times New Roman" w:cs="Times New Roman"/>
          <w:sz w:val="28"/>
          <w:szCs w:val="28"/>
          <w:lang w:val="uk-UA"/>
        </w:rPr>
        <w:t>07.03.2024  №61-р</w:t>
      </w:r>
    </w:p>
    <w:p w:rsidR="00AE7981" w:rsidRPr="009D4D52" w:rsidRDefault="00AE7981" w:rsidP="00AE7981">
      <w:pPr>
        <w:spacing w:after="0"/>
        <w:ind w:firstLine="709"/>
        <w:rPr>
          <w:rFonts w:ascii="Times New Roman" w:hAnsi="Times New Roman" w:cs="Times New Roman"/>
          <w:sz w:val="28"/>
          <w:szCs w:val="28"/>
          <w:lang w:val="uk-UA"/>
        </w:rPr>
      </w:pPr>
    </w:p>
    <w:p w:rsidR="002378D2" w:rsidRPr="009D4D52" w:rsidRDefault="002378D2" w:rsidP="002378D2">
      <w:pPr>
        <w:spacing w:after="0" w:line="240" w:lineRule="auto"/>
        <w:jc w:val="center"/>
        <w:rPr>
          <w:rFonts w:ascii="Times New Roman" w:eastAsia="Times New Roman" w:hAnsi="Times New Roman" w:cs="Times New Roman"/>
          <w:b/>
          <w:color w:val="000000"/>
          <w:sz w:val="28"/>
          <w:szCs w:val="28"/>
          <w:lang w:eastAsia="uk-UA"/>
        </w:rPr>
      </w:pPr>
      <w:r w:rsidRPr="009D4D52">
        <w:rPr>
          <w:rFonts w:ascii="Times New Roman" w:eastAsia="Times New Roman" w:hAnsi="Times New Roman" w:cs="Times New Roman"/>
          <w:b/>
          <w:color w:val="000000"/>
          <w:sz w:val="28"/>
          <w:szCs w:val="28"/>
          <w:lang w:eastAsia="uk-UA"/>
        </w:rPr>
        <w:t xml:space="preserve">ІНФОРМАЦІЙНА КАРТКА </w:t>
      </w:r>
    </w:p>
    <w:p w:rsidR="002378D2" w:rsidRPr="009D4D52" w:rsidRDefault="002378D2" w:rsidP="002378D2">
      <w:pPr>
        <w:spacing w:after="0" w:line="240" w:lineRule="auto"/>
        <w:jc w:val="center"/>
        <w:rPr>
          <w:rFonts w:ascii="Times New Roman" w:hAnsi="Times New Roman" w:cs="Times New Roman"/>
          <w:b/>
          <w:sz w:val="28"/>
          <w:szCs w:val="28"/>
        </w:rPr>
      </w:pPr>
      <w:r w:rsidRPr="009D4D52">
        <w:rPr>
          <w:rFonts w:ascii="Times New Roman" w:hAnsi="Times New Roman" w:cs="Times New Roman"/>
          <w:b/>
          <w:sz w:val="28"/>
          <w:szCs w:val="28"/>
        </w:rPr>
        <w:t xml:space="preserve">адміністративної послуги з </w:t>
      </w:r>
    </w:p>
    <w:p w:rsidR="002378D2" w:rsidRPr="009D4D52" w:rsidRDefault="002378D2" w:rsidP="002378D2">
      <w:pPr>
        <w:spacing w:after="0" w:line="240" w:lineRule="auto"/>
        <w:jc w:val="center"/>
        <w:rPr>
          <w:rFonts w:ascii="Times New Roman" w:hAnsi="Times New Roman" w:cs="Times New Roman"/>
          <w:b/>
          <w:sz w:val="28"/>
          <w:szCs w:val="28"/>
        </w:rPr>
      </w:pPr>
      <w:r w:rsidRPr="009D4D52">
        <w:rPr>
          <w:rFonts w:ascii="Times New Roman" w:hAnsi="Times New Roman" w:cs="Times New Roman"/>
          <w:b/>
          <w:sz w:val="28"/>
          <w:szCs w:val="28"/>
        </w:rPr>
        <w:t>внесення змін до записів Державного реєстру речових прав на нерухоме майно</w:t>
      </w:r>
    </w:p>
    <w:p w:rsidR="002378D2" w:rsidRPr="009D4D52" w:rsidRDefault="002378D2" w:rsidP="002378D2">
      <w:pPr>
        <w:spacing w:after="0" w:line="240" w:lineRule="auto"/>
        <w:jc w:val="center"/>
        <w:rPr>
          <w:rFonts w:ascii="Times New Roman" w:eastAsia="Times New Roman" w:hAnsi="Times New Roman" w:cs="Times New Roman"/>
          <w:sz w:val="16"/>
          <w:szCs w:val="16"/>
          <w:lang w:eastAsia="uk-UA"/>
        </w:rPr>
      </w:pPr>
      <w:r w:rsidRPr="009D4D52">
        <w:rPr>
          <w:rFonts w:ascii="Times New Roman" w:eastAsia="Times New Roman" w:hAnsi="Times New Roman" w:cs="Times New Roman"/>
          <w:color w:val="000000"/>
          <w:sz w:val="16"/>
          <w:szCs w:val="16"/>
          <w:lang w:eastAsia="uk-UA"/>
        </w:rPr>
        <w:t>––––––––––––––––––––––––––––––––––––––––––––––––––––––––––––––––––––––––––––––––––––</w:t>
      </w:r>
      <w:r w:rsidR="009D4D52">
        <w:rPr>
          <w:rFonts w:ascii="Times New Roman" w:eastAsia="Times New Roman" w:hAnsi="Times New Roman" w:cs="Times New Roman"/>
          <w:color w:val="000000"/>
          <w:sz w:val="16"/>
          <w:szCs w:val="16"/>
          <w:lang w:eastAsia="uk-UA"/>
        </w:rPr>
        <w:t>–––––––––––––––––––––––––––––––</w:t>
      </w:r>
      <w:r w:rsidRPr="009D4D52">
        <w:rPr>
          <w:rFonts w:ascii="Times New Roman" w:eastAsia="Times New Roman" w:hAnsi="Times New Roman" w:cs="Times New Roman"/>
          <w:color w:val="000000"/>
          <w:sz w:val="16"/>
          <w:szCs w:val="16"/>
          <w:lang w:eastAsia="uk-UA"/>
        </w:rPr>
        <w:br/>
      </w:r>
      <w:r w:rsidRPr="009D4D52">
        <w:rPr>
          <w:rFonts w:ascii="Times New Roman" w:eastAsia="Times New Roman" w:hAnsi="Times New Roman" w:cs="Times New Roman"/>
          <w:sz w:val="16"/>
          <w:szCs w:val="16"/>
          <w:lang w:eastAsia="uk-UA"/>
        </w:rPr>
        <w:t>(назва адміністративної послуги)</w:t>
      </w:r>
    </w:p>
    <w:p w:rsidR="002378D2" w:rsidRPr="009D4D52" w:rsidRDefault="002378D2" w:rsidP="002378D2">
      <w:pPr>
        <w:spacing w:after="0" w:line="240" w:lineRule="auto"/>
        <w:jc w:val="center"/>
        <w:rPr>
          <w:rFonts w:ascii="Times New Roman" w:eastAsia="Times New Roman" w:hAnsi="Times New Roman" w:cs="Times New Roman"/>
          <w:sz w:val="10"/>
          <w:szCs w:val="10"/>
          <w:lang w:eastAsia="uk-UA"/>
        </w:rPr>
      </w:pPr>
    </w:p>
    <w:p w:rsidR="002378D2" w:rsidRPr="009D4D52" w:rsidRDefault="002378D2" w:rsidP="002378D2">
      <w:pPr>
        <w:jc w:val="center"/>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Управління «Центр надання адміністративних послуг»</w:t>
      </w:r>
    </w:p>
    <w:p w:rsidR="002378D2" w:rsidRPr="009D4D52" w:rsidRDefault="002378D2" w:rsidP="002378D2">
      <w:pPr>
        <w:jc w:val="center"/>
        <w:rPr>
          <w:rFonts w:ascii="Times New Roman" w:hAnsi="Times New Roman" w:cs="Times New Roman"/>
          <w:b/>
          <w:sz w:val="20"/>
          <w:szCs w:val="20"/>
          <w:lang w:eastAsia="uk-UA"/>
        </w:rPr>
      </w:pPr>
      <w:r w:rsidRPr="009D4D52">
        <w:rPr>
          <w:rFonts w:ascii="Times New Roman" w:hAnsi="Times New Roman" w:cs="Times New Roman"/>
          <w:b/>
          <w:sz w:val="24"/>
          <w:szCs w:val="24"/>
          <w:lang w:eastAsia="uk-UA"/>
        </w:rPr>
        <w:t>виконавчого комітету Калуської міської ради</w:t>
      </w:r>
    </w:p>
    <w:p w:rsidR="002378D2" w:rsidRPr="009D4D52" w:rsidRDefault="002378D2" w:rsidP="002378D2">
      <w:pPr>
        <w:spacing w:after="0" w:line="240" w:lineRule="auto"/>
        <w:jc w:val="center"/>
        <w:rPr>
          <w:rFonts w:ascii="Times New Roman" w:eastAsia="Times New Roman" w:hAnsi="Times New Roman" w:cs="Times New Roman"/>
          <w:sz w:val="16"/>
          <w:szCs w:val="16"/>
          <w:lang w:eastAsia="uk-UA"/>
        </w:rPr>
      </w:pPr>
      <w:r w:rsidRPr="009D4D52">
        <w:rPr>
          <w:rFonts w:ascii="Times New Roman" w:eastAsia="Times New Roman" w:hAnsi="Times New Roman" w:cs="Times New Roman"/>
          <w:sz w:val="16"/>
          <w:szCs w:val="16"/>
          <w:lang w:eastAsia="uk-UA"/>
        </w:rPr>
        <w:t xml:space="preserve"> (найменування суб'єкта надання адміністративної послуги та/або центру надання адміністративних послуг)</w:t>
      </w:r>
    </w:p>
    <w:p w:rsidR="002378D2" w:rsidRPr="009D4D52" w:rsidRDefault="002378D2" w:rsidP="002378D2">
      <w:pPr>
        <w:spacing w:after="0" w:line="240" w:lineRule="auto"/>
        <w:jc w:val="center"/>
        <w:rPr>
          <w:rFonts w:ascii="Times New Roman" w:eastAsia="Times New Roman" w:hAnsi="Times New Roman" w:cs="Times New Roman"/>
          <w:sz w:val="10"/>
          <w:szCs w:val="10"/>
          <w:lang w:eastAsia="uk-UA"/>
        </w:rPr>
      </w:pPr>
    </w:p>
    <w:tbl>
      <w:tblPr>
        <w:tblW w:w="499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
      <w:tblGrid>
        <w:gridCol w:w="410"/>
        <w:gridCol w:w="2974"/>
        <w:gridCol w:w="75"/>
        <w:gridCol w:w="5732"/>
      </w:tblGrid>
      <w:tr w:rsidR="002378D2" w:rsidRPr="009D4D52" w:rsidTr="002378D2">
        <w:trPr>
          <w:trHeight w:val="138"/>
        </w:trPr>
        <w:tc>
          <w:tcPr>
            <w:tcW w:w="5000" w:type="pct"/>
            <w:gridSpan w:val="4"/>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Інформація про суб'єкта надання адміністративної послуги</w:t>
            </w:r>
          </w:p>
        </w:tc>
      </w:tr>
      <w:tr w:rsidR="002378D2" w:rsidRPr="009D4D52" w:rsidTr="002378D2">
        <w:tc>
          <w:tcPr>
            <w:tcW w:w="223"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w:t>
            </w:r>
          </w:p>
        </w:tc>
        <w:tc>
          <w:tcPr>
            <w:tcW w:w="1618" w:type="pct"/>
            <w:tcBorders>
              <w:top w:val="single" w:sz="4" w:space="0" w:color="auto"/>
              <w:left w:val="single" w:sz="4" w:space="0" w:color="auto"/>
              <w:bottom w:val="single" w:sz="4" w:space="0" w:color="auto"/>
              <w:right w:val="single" w:sz="4" w:space="0" w:color="auto"/>
            </w:tcBorders>
            <w:vAlign w:val="center"/>
            <w:hideMark/>
          </w:tcPr>
          <w:p w:rsidR="002378D2" w:rsidRPr="009D4D52" w:rsidRDefault="002378D2" w:rsidP="002378D2">
            <w:pPr>
              <w:spacing w:after="0" w:line="240" w:lineRule="auto"/>
              <w:jc w:val="both"/>
              <w:rPr>
                <w:rFonts w:ascii="Times New Roman" w:eastAsia="Times New Roman" w:hAnsi="Times New Roman" w:cs="Times New Roman"/>
                <w:b/>
                <w:color w:val="000000"/>
                <w:sz w:val="24"/>
                <w:szCs w:val="24"/>
              </w:rPr>
            </w:pPr>
            <w:r w:rsidRPr="009D4D52">
              <w:rPr>
                <w:rFonts w:ascii="Times New Roman" w:eastAsia="Times New Roman" w:hAnsi="Times New Roman" w:cs="Times New Roman"/>
                <w:b/>
                <w:bCs/>
                <w:color w:val="000000"/>
                <w:sz w:val="24"/>
                <w:szCs w:val="24"/>
                <w:lang w:eastAsia="ru-RU"/>
              </w:rPr>
              <w:t>Місцезнаходження</w:t>
            </w:r>
          </w:p>
        </w:tc>
        <w:tc>
          <w:tcPr>
            <w:tcW w:w="3159" w:type="pct"/>
            <w:gridSpan w:val="2"/>
            <w:tcBorders>
              <w:top w:val="single" w:sz="4" w:space="0" w:color="auto"/>
              <w:left w:val="single" w:sz="4" w:space="0" w:color="auto"/>
              <w:bottom w:val="single" w:sz="4" w:space="0" w:color="auto"/>
              <w:right w:val="single" w:sz="4" w:space="0" w:color="auto"/>
            </w:tcBorders>
            <w:vAlign w:val="center"/>
          </w:tcPr>
          <w:p w:rsidR="002378D2" w:rsidRPr="009D4D52" w:rsidRDefault="002378D2" w:rsidP="002378D2">
            <w:pPr>
              <w:spacing w:after="0" w:line="240" w:lineRule="auto"/>
              <w:jc w:val="both"/>
              <w:rPr>
                <w:rFonts w:ascii="Times New Roman" w:eastAsia="Times New Roman" w:hAnsi="Times New Roman" w:cs="Times New Roman"/>
                <w:sz w:val="24"/>
                <w:szCs w:val="24"/>
              </w:rPr>
            </w:pPr>
          </w:p>
          <w:p w:rsidR="002378D2" w:rsidRPr="009D4D52" w:rsidRDefault="002378D2" w:rsidP="002378D2">
            <w:pPr>
              <w:spacing w:after="0" w:line="240" w:lineRule="auto"/>
              <w:jc w:val="both"/>
              <w:rPr>
                <w:rFonts w:ascii="Times New Roman" w:eastAsia="Times New Roman" w:hAnsi="Times New Roman" w:cs="Times New Roman"/>
                <w:i/>
                <w:sz w:val="24"/>
                <w:szCs w:val="24"/>
              </w:rPr>
            </w:pPr>
            <w:r w:rsidRPr="009D4D52">
              <w:rPr>
                <w:rFonts w:ascii="Times New Roman" w:hAnsi="Times New Roman" w:cs="Times New Roman"/>
                <w:sz w:val="24"/>
                <w:szCs w:val="24"/>
                <w:lang w:eastAsia="uk-UA"/>
              </w:rPr>
              <w:t xml:space="preserve">77311, Івано-Франківська область, м.Калуш, </w:t>
            </w:r>
            <w:proofErr w:type="gramStart"/>
            <w:r w:rsidRPr="009D4D52">
              <w:rPr>
                <w:rFonts w:ascii="Times New Roman" w:hAnsi="Times New Roman" w:cs="Times New Roman"/>
                <w:sz w:val="24"/>
                <w:szCs w:val="24"/>
                <w:lang w:eastAsia="uk-UA"/>
              </w:rPr>
              <w:t>вул..</w:t>
            </w:r>
            <w:proofErr w:type="gramEnd"/>
            <w:r w:rsidRPr="009D4D52">
              <w:rPr>
                <w:rFonts w:ascii="Times New Roman" w:hAnsi="Times New Roman" w:cs="Times New Roman"/>
                <w:sz w:val="24"/>
                <w:szCs w:val="24"/>
                <w:lang w:eastAsia="uk-UA"/>
              </w:rPr>
              <w:t xml:space="preserve"> Богдана Хмельницького, 52</w:t>
            </w:r>
          </w:p>
        </w:tc>
      </w:tr>
      <w:tr w:rsidR="002378D2" w:rsidRPr="009D4D52" w:rsidTr="002378D2">
        <w:tc>
          <w:tcPr>
            <w:tcW w:w="223"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2.</w:t>
            </w:r>
          </w:p>
        </w:tc>
        <w:tc>
          <w:tcPr>
            <w:tcW w:w="1618" w:type="pct"/>
            <w:tcBorders>
              <w:top w:val="single" w:sz="4" w:space="0" w:color="auto"/>
              <w:left w:val="single" w:sz="4" w:space="0" w:color="auto"/>
              <w:bottom w:val="single" w:sz="4" w:space="0" w:color="auto"/>
              <w:right w:val="single" w:sz="4" w:space="0" w:color="auto"/>
            </w:tcBorders>
            <w:vAlign w:val="center"/>
            <w:hideMark/>
          </w:tcPr>
          <w:p w:rsidR="002378D2" w:rsidRPr="009D4D52" w:rsidRDefault="002378D2" w:rsidP="002378D2">
            <w:pPr>
              <w:spacing w:after="0" w:line="240" w:lineRule="auto"/>
              <w:jc w:val="both"/>
              <w:rPr>
                <w:rFonts w:ascii="Times New Roman" w:eastAsia="Times New Roman" w:hAnsi="Times New Roman" w:cs="Times New Roman"/>
                <w:b/>
                <w:sz w:val="24"/>
                <w:szCs w:val="24"/>
              </w:rPr>
            </w:pPr>
            <w:r w:rsidRPr="009D4D52">
              <w:rPr>
                <w:rFonts w:ascii="Times New Roman" w:eastAsia="Times New Roman" w:hAnsi="Times New Roman" w:cs="Times New Roman"/>
                <w:b/>
                <w:sz w:val="24"/>
                <w:szCs w:val="24"/>
              </w:rPr>
              <w:t>Інформація щодо режиму роботи</w:t>
            </w:r>
          </w:p>
        </w:tc>
        <w:tc>
          <w:tcPr>
            <w:tcW w:w="3159" w:type="pct"/>
            <w:gridSpan w:val="2"/>
            <w:tcBorders>
              <w:top w:val="single" w:sz="4" w:space="0" w:color="auto"/>
              <w:left w:val="single" w:sz="4" w:space="0" w:color="auto"/>
              <w:bottom w:val="single" w:sz="4" w:space="0" w:color="auto"/>
              <w:right w:val="single" w:sz="4" w:space="0" w:color="auto"/>
            </w:tcBorders>
            <w:vAlign w:val="center"/>
          </w:tcPr>
          <w:p w:rsidR="002378D2" w:rsidRPr="009D4D52" w:rsidRDefault="002378D2" w:rsidP="002378D2">
            <w:pPr>
              <w:rPr>
                <w:rFonts w:ascii="Times New Roman" w:hAnsi="Times New Roman" w:cs="Times New Roman"/>
                <w:b/>
                <w:sz w:val="24"/>
                <w:szCs w:val="24"/>
                <w:lang w:eastAsia="uk-UA"/>
              </w:rPr>
            </w:pPr>
            <w:r w:rsidRPr="009D4D52">
              <w:rPr>
                <w:rFonts w:ascii="Times New Roman" w:hAnsi="Times New Roman" w:cs="Times New Roman"/>
                <w:sz w:val="24"/>
                <w:szCs w:val="24"/>
                <w:lang w:eastAsia="uk-UA"/>
              </w:rPr>
              <w:t xml:space="preserve">   </w:t>
            </w:r>
            <w:r w:rsidRPr="009D4D52">
              <w:rPr>
                <w:rFonts w:ascii="Times New Roman" w:hAnsi="Times New Roman" w:cs="Times New Roman"/>
                <w:b/>
                <w:sz w:val="24"/>
                <w:szCs w:val="24"/>
                <w:lang w:eastAsia="uk-UA"/>
              </w:rPr>
              <w:t xml:space="preserve">Графік роботи </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Понеділок з 08.00 до 17.15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Вівторок з 08.00 до 17.15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Середа з 08.00 до 17.15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Четвер з 08.00 до 20.00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П’ятниця з 08.00 до 16.00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Субота з 08.00 до 14.00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Без перерви на обід.</w:t>
            </w:r>
          </w:p>
          <w:p w:rsidR="002378D2" w:rsidRPr="009D4D52" w:rsidRDefault="002378D2" w:rsidP="002378D2">
            <w:pPr>
              <w:shd w:val="clear" w:color="auto" w:fill="FFFFFF"/>
              <w:spacing w:after="0" w:line="240" w:lineRule="auto"/>
              <w:jc w:val="both"/>
              <w:rPr>
                <w:rFonts w:ascii="Times New Roman" w:hAnsi="Times New Roman" w:cs="Times New Roman"/>
                <w:sz w:val="24"/>
                <w:szCs w:val="24"/>
                <w:lang w:eastAsia="uk-UA"/>
              </w:rPr>
            </w:pPr>
            <w:r w:rsidRPr="009D4D52">
              <w:rPr>
                <w:rFonts w:ascii="Times New Roman" w:hAnsi="Times New Roman" w:cs="Times New Roman"/>
                <w:sz w:val="24"/>
                <w:szCs w:val="24"/>
                <w:lang w:eastAsia="uk-UA"/>
              </w:rPr>
              <w:t>Неділя, державні свята – вихідні дні.</w:t>
            </w:r>
          </w:p>
          <w:p w:rsidR="002378D2" w:rsidRPr="009D4D52" w:rsidRDefault="002378D2" w:rsidP="002378D2">
            <w:pPr>
              <w:shd w:val="clear" w:color="auto" w:fill="FFFFFF"/>
              <w:spacing w:after="0" w:line="240" w:lineRule="auto"/>
              <w:jc w:val="both"/>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Час прийому суб’єктів звернень</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Понеділок з 08.00 до 16.00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Вівторок з 08.00 до 16.00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Середа з 08.00 до 16.00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Четвер з 08.00 до 19.00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П’ятниця з 08.00 до 15.00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Субота з 08.00 до 14.00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Без перерви на обід.</w:t>
            </w:r>
          </w:p>
          <w:p w:rsidR="002378D2" w:rsidRPr="009D4D52" w:rsidRDefault="002378D2" w:rsidP="002378D2">
            <w:pPr>
              <w:shd w:val="clear" w:color="auto" w:fill="FFFFFF"/>
              <w:spacing w:after="0" w:line="240" w:lineRule="auto"/>
              <w:jc w:val="both"/>
              <w:rPr>
                <w:rFonts w:ascii="Times New Roman" w:hAnsi="Times New Roman" w:cs="Times New Roman"/>
                <w:sz w:val="24"/>
                <w:szCs w:val="24"/>
                <w:lang w:eastAsia="uk-UA"/>
              </w:rPr>
            </w:pPr>
            <w:r w:rsidRPr="009D4D52">
              <w:rPr>
                <w:rFonts w:ascii="Times New Roman" w:hAnsi="Times New Roman" w:cs="Times New Roman"/>
                <w:sz w:val="24"/>
                <w:szCs w:val="24"/>
                <w:lang w:eastAsia="uk-UA"/>
              </w:rPr>
              <w:t>Неділя, державні свята – вихідні дні.</w:t>
            </w:r>
          </w:p>
          <w:p w:rsidR="002378D2" w:rsidRPr="009D4D52" w:rsidRDefault="002378D2" w:rsidP="002378D2">
            <w:pPr>
              <w:shd w:val="clear" w:color="auto" w:fill="FFFFFF"/>
              <w:spacing w:after="0" w:line="240" w:lineRule="auto"/>
              <w:jc w:val="both"/>
              <w:rPr>
                <w:rFonts w:ascii="Times New Roman" w:eastAsia="Times New Roman" w:hAnsi="Times New Roman" w:cs="Times New Roman"/>
                <w:sz w:val="24"/>
                <w:szCs w:val="24"/>
                <w:u w:val="single"/>
              </w:rPr>
            </w:pPr>
          </w:p>
        </w:tc>
      </w:tr>
      <w:tr w:rsidR="002378D2" w:rsidRPr="0018749C" w:rsidTr="002378D2">
        <w:tc>
          <w:tcPr>
            <w:tcW w:w="223"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lastRenderedPageBreak/>
              <w:t>3.</w:t>
            </w:r>
          </w:p>
        </w:tc>
        <w:tc>
          <w:tcPr>
            <w:tcW w:w="1618" w:type="pct"/>
            <w:tcBorders>
              <w:top w:val="single" w:sz="4" w:space="0" w:color="auto"/>
              <w:left w:val="single" w:sz="4" w:space="0" w:color="auto"/>
              <w:bottom w:val="single" w:sz="4" w:space="0" w:color="auto"/>
              <w:right w:val="single" w:sz="4" w:space="0" w:color="auto"/>
            </w:tcBorders>
            <w:vAlign w:val="center"/>
            <w:hideMark/>
          </w:tcPr>
          <w:p w:rsidR="002378D2" w:rsidRPr="009D4D52" w:rsidRDefault="002378D2" w:rsidP="002378D2">
            <w:pPr>
              <w:spacing w:after="0" w:line="240" w:lineRule="auto"/>
              <w:jc w:val="both"/>
              <w:rPr>
                <w:rFonts w:ascii="Times New Roman" w:eastAsia="Times New Roman" w:hAnsi="Times New Roman" w:cs="Times New Roman"/>
                <w:b/>
                <w:sz w:val="24"/>
                <w:szCs w:val="24"/>
              </w:rPr>
            </w:pPr>
            <w:r w:rsidRPr="009D4D52">
              <w:rPr>
                <w:rFonts w:ascii="Times New Roman" w:eastAsia="Times New Roman" w:hAnsi="Times New Roman" w:cs="Times New Roman"/>
                <w:b/>
                <w:sz w:val="24"/>
                <w:szCs w:val="24"/>
              </w:rPr>
              <w:t>Телефон/факс (довідки), адреса електронної пошти та веб-сайт</w:t>
            </w:r>
          </w:p>
        </w:tc>
        <w:tc>
          <w:tcPr>
            <w:tcW w:w="3159" w:type="pct"/>
            <w:gridSpan w:val="2"/>
            <w:tcBorders>
              <w:top w:val="single" w:sz="4" w:space="0" w:color="auto"/>
              <w:left w:val="single" w:sz="4" w:space="0" w:color="auto"/>
              <w:bottom w:val="single" w:sz="4" w:space="0" w:color="auto"/>
              <w:right w:val="single" w:sz="4" w:space="0" w:color="auto"/>
            </w:tcBorders>
            <w:vAlign w:val="center"/>
          </w:tcPr>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Управління «Центр надання адміністративних послуг» виконавчого комітету Калуської міської ради</w:t>
            </w:r>
          </w:p>
          <w:p w:rsidR="001F70AF" w:rsidRPr="00EF2B46" w:rsidRDefault="001F70AF" w:rsidP="001F70AF">
            <w:pPr>
              <w:ind w:firstLine="151"/>
              <w:rPr>
                <w:rFonts w:ascii="Times New Roman" w:hAnsi="Times New Roman" w:cs="Times New Roman"/>
                <w:sz w:val="24"/>
                <w:szCs w:val="24"/>
                <w:lang w:val="uk-UA" w:eastAsia="uk-UA"/>
              </w:rPr>
            </w:pPr>
            <w:r w:rsidRPr="009D4D52">
              <w:rPr>
                <w:rFonts w:ascii="Times New Roman" w:hAnsi="Times New Roman" w:cs="Times New Roman"/>
                <w:sz w:val="24"/>
                <w:szCs w:val="24"/>
                <w:lang w:val="en-US" w:eastAsia="uk-UA"/>
              </w:rPr>
              <w:t>+380</w:t>
            </w:r>
            <w:r>
              <w:rPr>
                <w:rFonts w:ascii="Times New Roman" w:hAnsi="Times New Roman" w:cs="Times New Roman"/>
                <w:sz w:val="24"/>
                <w:szCs w:val="24"/>
                <w:lang w:val="uk-UA" w:eastAsia="uk-UA"/>
              </w:rPr>
              <w:t>347279632</w:t>
            </w:r>
          </w:p>
          <w:p w:rsidR="002378D2" w:rsidRPr="009D4D52" w:rsidRDefault="002378D2" w:rsidP="002378D2">
            <w:pPr>
              <w:spacing w:after="0" w:line="240" w:lineRule="auto"/>
              <w:rPr>
                <w:rFonts w:ascii="Times New Roman" w:eastAsia="Times New Roman" w:hAnsi="Times New Roman" w:cs="Times New Roman"/>
                <w:b/>
                <w:sz w:val="24"/>
                <w:szCs w:val="24"/>
                <w:lang w:val="en-US"/>
              </w:rPr>
            </w:pPr>
            <w:r w:rsidRPr="009D4D52">
              <w:rPr>
                <w:rFonts w:ascii="Times New Roman" w:hAnsi="Times New Roman" w:cs="Times New Roman"/>
                <w:sz w:val="24"/>
                <w:szCs w:val="24"/>
                <w:lang w:val="en-US" w:eastAsia="uk-UA"/>
              </w:rPr>
              <w:t>e-mail: cnapkalush@ukr.net</w:t>
            </w:r>
          </w:p>
        </w:tc>
      </w:tr>
      <w:tr w:rsidR="002378D2" w:rsidRPr="009D4D52" w:rsidTr="002378D2">
        <w:tc>
          <w:tcPr>
            <w:tcW w:w="5000" w:type="pct"/>
            <w:gridSpan w:val="4"/>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Нормативні акти, якими регламентується надання адміністративної послуги</w:t>
            </w:r>
          </w:p>
        </w:tc>
      </w:tr>
      <w:tr w:rsidR="002378D2" w:rsidRPr="009D4D52" w:rsidTr="002378D2">
        <w:tc>
          <w:tcPr>
            <w:tcW w:w="223"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4.</w:t>
            </w:r>
          </w:p>
        </w:tc>
        <w:tc>
          <w:tcPr>
            <w:tcW w:w="1618"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jc w:val="both"/>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Закони України</w:t>
            </w:r>
          </w:p>
        </w:tc>
        <w:tc>
          <w:tcPr>
            <w:tcW w:w="3159"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tabs>
                <w:tab w:val="left" w:pos="217"/>
              </w:tabs>
              <w:spacing w:after="0" w:line="240" w:lineRule="auto"/>
              <w:ind w:firstLine="217"/>
              <w:contextualSpacing/>
              <w:jc w:val="both"/>
              <w:rPr>
                <w:rFonts w:ascii="Times New Roman" w:eastAsia="Times New Roman" w:hAnsi="Times New Roman" w:cs="Times New Roman"/>
                <w:sz w:val="24"/>
                <w:szCs w:val="24"/>
                <w:lang w:eastAsia="uk-UA"/>
              </w:rPr>
            </w:pPr>
            <w:r w:rsidRPr="009D4D52">
              <w:rPr>
                <w:rFonts w:ascii="Times New Roman" w:eastAsia="Times New Roman" w:hAnsi="Times New Roman" w:cs="Times New Roman"/>
                <w:sz w:val="24"/>
                <w:szCs w:val="24"/>
                <w:lang w:eastAsia="uk-UA"/>
              </w:rPr>
              <w:t xml:space="preserve">Закон України «Про державну реєстрацію речових прав на нерухоме майно та їх обтяжень» </w:t>
            </w:r>
          </w:p>
        </w:tc>
      </w:tr>
      <w:tr w:rsidR="002378D2" w:rsidRPr="009D4D52" w:rsidTr="002378D2">
        <w:tc>
          <w:tcPr>
            <w:tcW w:w="223"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5.</w:t>
            </w:r>
          </w:p>
        </w:tc>
        <w:tc>
          <w:tcPr>
            <w:tcW w:w="1618"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jc w:val="both"/>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Акти Кабінету Міністрів України</w:t>
            </w:r>
          </w:p>
        </w:tc>
        <w:tc>
          <w:tcPr>
            <w:tcW w:w="3159"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Постанова Кабінету Міністрів України від 25 грудня 2015 року № 1127 «Про державну реєстрацію речових прав на нерухоме майно та їх обтяжень» (зі змінами);</w:t>
            </w:r>
          </w:p>
          <w:p w:rsidR="002378D2" w:rsidRPr="009D4D52" w:rsidRDefault="002378D2" w:rsidP="002378D2">
            <w:pPr>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 постанова Кабінету Міністрів України від 26 жовтня 2011 року № 1141 «Про затвердження Порядку ведення Державного реєстру речових прав на нерухоме майно» (зі змінами); </w:t>
            </w:r>
          </w:p>
          <w:p w:rsidR="002378D2" w:rsidRPr="009D4D52" w:rsidRDefault="002378D2" w:rsidP="002378D2">
            <w:pPr>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rsidR="002378D2" w:rsidRPr="009D4D52" w:rsidTr="002378D2">
        <w:tc>
          <w:tcPr>
            <w:tcW w:w="223"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6.</w:t>
            </w:r>
          </w:p>
        </w:tc>
        <w:tc>
          <w:tcPr>
            <w:tcW w:w="1618"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jc w:val="both"/>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Акти центральних органів виконавчої влади</w:t>
            </w:r>
          </w:p>
        </w:tc>
        <w:tc>
          <w:tcPr>
            <w:tcW w:w="3159"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tabs>
                <w:tab w:val="left" w:pos="0"/>
              </w:tabs>
              <w:spacing w:after="0" w:line="240" w:lineRule="auto"/>
              <w:ind w:left="9" w:firstLine="217"/>
              <w:contextualSpacing/>
              <w:jc w:val="both"/>
              <w:rPr>
                <w:rFonts w:ascii="Times New Roman" w:hAnsi="Times New Roman" w:cs="Times New Roman"/>
                <w:sz w:val="24"/>
                <w:szCs w:val="24"/>
              </w:rPr>
            </w:pPr>
            <w:r w:rsidRPr="009D4D52">
              <w:rPr>
                <w:rFonts w:ascii="Times New Roman" w:hAnsi="Times New Roman" w:cs="Times New Roman"/>
                <w:sz w:val="24"/>
                <w:szCs w:val="24"/>
              </w:rPr>
              <w:t xml:space="preserve">Наказ Міністерства юстиції України від 21 листопада 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 (зі змінами); </w:t>
            </w:r>
          </w:p>
          <w:p w:rsidR="002378D2" w:rsidRPr="009D4D52" w:rsidRDefault="002378D2" w:rsidP="002378D2">
            <w:pPr>
              <w:tabs>
                <w:tab w:val="left" w:pos="0"/>
              </w:tabs>
              <w:spacing w:after="0" w:line="240" w:lineRule="auto"/>
              <w:ind w:left="9" w:firstLine="217"/>
              <w:contextualSpacing/>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наказ Міністерства юстиції України від 28 березня 2016 року № 898/5 «Про врегулювання відносин, пов’язаних з державною реєстрацією речових прав на нерухоме майно, що розташоване на тимчасово окупованій території України» (зі змінами)</w:t>
            </w:r>
          </w:p>
        </w:tc>
      </w:tr>
      <w:tr w:rsidR="002378D2" w:rsidRPr="009D4D52" w:rsidTr="002378D2">
        <w:tc>
          <w:tcPr>
            <w:tcW w:w="5000" w:type="pct"/>
            <w:gridSpan w:val="4"/>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Умови отримання адміністративної послуги</w:t>
            </w:r>
          </w:p>
        </w:tc>
      </w:tr>
      <w:tr w:rsidR="002378D2" w:rsidRPr="009D4D52" w:rsidTr="002378D2">
        <w:tc>
          <w:tcPr>
            <w:tcW w:w="223"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7</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Підстава для отримання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ind w:firstLine="196"/>
              <w:jc w:val="both"/>
              <w:rPr>
                <w:rFonts w:ascii="Times New Roman" w:eastAsia="Times New Roman" w:hAnsi="Times New Roman" w:cs="Times New Roman"/>
                <w:sz w:val="24"/>
                <w:szCs w:val="24"/>
                <w:highlight w:val="yellow"/>
                <w:lang w:eastAsia="uk-UA"/>
              </w:rPr>
            </w:pPr>
            <w:r w:rsidRPr="009D4D52">
              <w:rPr>
                <w:rFonts w:ascii="Times New Roman" w:hAnsi="Times New Roman" w:cs="Times New Roman"/>
                <w:sz w:val="24"/>
                <w:szCs w:val="24"/>
              </w:rPr>
              <w:t>Заява заявника або уповноваженої особи</w:t>
            </w:r>
          </w:p>
        </w:tc>
      </w:tr>
      <w:tr w:rsidR="002378D2" w:rsidRPr="009D4D52" w:rsidTr="002378D2">
        <w:tc>
          <w:tcPr>
            <w:tcW w:w="223"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8</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Вичерпний перелік документів, необхідних для отримання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ind w:firstLine="223"/>
              <w:jc w:val="both"/>
              <w:rPr>
                <w:rFonts w:ascii="Times New Roman" w:hAnsi="Times New Roman" w:cs="Times New Roman"/>
                <w:sz w:val="24"/>
                <w:szCs w:val="24"/>
              </w:rPr>
            </w:pPr>
            <w:r w:rsidRPr="009D4D52">
              <w:rPr>
                <w:rFonts w:ascii="Times New Roman" w:hAnsi="Times New Roman" w:cs="Times New Roman"/>
                <w:sz w:val="24"/>
                <w:szCs w:val="24"/>
              </w:rPr>
              <w:t xml:space="preserve">заява встановленої форми; </w:t>
            </w:r>
          </w:p>
          <w:p w:rsidR="002378D2" w:rsidRPr="009D4D52" w:rsidRDefault="002378D2" w:rsidP="002378D2">
            <w:pPr>
              <w:spacing w:after="0" w:line="240" w:lineRule="auto"/>
              <w:ind w:firstLine="223"/>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документ, що підтверджує сплату адміністративного збору в повному обсязі або документ, що підтверджує право на звільнення від сплати адміністративного збору</w:t>
            </w:r>
          </w:p>
        </w:tc>
      </w:tr>
      <w:tr w:rsidR="002378D2" w:rsidRPr="009D4D52" w:rsidTr="002378D2">
        <w:tc>
          <w:tcPr>
            <w:tcW w:w="223"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9</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Спосіб подання документів, необхідних для отримання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 xml:space="preserve">Особисто або уповноваженою особою у паперовій формі </w:t>
            </w:r>
          </w:p>
        </w:tc>
      </w:tr>
      <w:tr w:rsidR="002378D2" w:rsidRPr="009D4D52" w:rsidTr="002378D2">
        <w:tc>
          <w:tcPr>
            <w:tcW w:w="223"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10</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Платність (безоплатність) надання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 xml:space="preserve">Безоплатно, крім випадків передбачених статтею 34 Закону України «Про державну реєстрацію речових прав на нерухоме майно та їх обтяжень» </w:t>
            </w:r>
          </w:p>
        </w:tc>
      </w:tr>
      <w:tr w:rsidR="002378D2" w:rsidRPr="009D4D52" w:rsidTr="002378D2">
        <w:tc>
          <w:tcPr>
            <w:tcW w:w="223"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11</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Строк надання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ind w:firstLine="217"/>
              <w:jc w:val="both"/>
              <w:rPr>
                <w:rFonts w:ascii="Times New Roman" w:eastAsia="Times New Roman" w:hAnsi="Times New Roman" w:cs="Times New Roman"/>
                <w:sz w:val="24"/>
                <w:szCs w:val="24"/>
              </w:rPr>
            </w:pPr>
            <w:r w:rsidRPr="009D4D52">
              <w:rPr>
                <w:rFonts w:ascii="Times New Roman" w:hAnsi="Times New Roman" w:cs="Times New Roman"/>
                <w:sz w:val="24"/>
                <w:szCs w:val="24"/>
              </w:rPr>
              <w:t xml:space="preserve">В день реєстрації заяви в Державному реєстрі речових прав на нерухоме майно </w:t>
            </w:r>
          </w:p>
        </w:tc>
      </w:tr>
      <w:tr w:rsidR="002378D2" w:rsidRPr="009D4D52" w:rsidTr="002378D2">
        <w:tc>
          <w:tcPr>
            <w:tcW w:w="223"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lastRenderedPageBreak/>
              <w:t>12</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Перелік підстав для зупинення розгляду документів, поданих для державної реєстрації</w:t>
            </w:r>
          </w:p>
        </w:tc>
        <w:tc>
          <w:tcPr>
            <w:tcW w:w="3119"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tabs>
                <w:tab w:val="left" w:pos="-67"/>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1) подання документів для державної реєстрації прав не в повному обсязі, передбаченому законодавством; </w:t>
            </w:r>
          </w:p>
          <w:p w:rsidR="002378D2" w:rsidRPr="009D4D52" w:rsidRDefault="002378D2" w:rsidP="002378D2">
            <w:pPr>
              <w:tabs>
                <w:tab w:val="left" w:pos="-67"/>
              </w:tabs>
              <w:spacing w:after="0" w:line="240" w:lineRule="auto"/>
              <w:ind w:firstLine="217"/>
              <w:jc w:val="both"/>
              <w:rPr>
                <w:rFonts w:ascii="Times New Roman" w:eastAsia="Times New Roman" w:hAnsi="Times New Roman" w:cs="Times New Roman"/>
                <w:sz w:val="24"/>
                <w:szCs w:val="24"/>
              </w:rPr>
            </w:pPr>
            <w:r w:rsidRPr="009D4D52">
              <w:rPr>
                <w:rFonts w:ascii="Times New Roman" w:hAnsi="Times New Roman" w:cs="Times New Roman"/>
                <w:sz w:val="24"/>
                <w:szCs w:val="24"/>
              </w:rPr>
              <w:t>2) направлення запиту до суду для отримання судового рішення</w:t>
            </w:r>
          </w:p>
        </w:tc>
      </w:tr>
      <w:tr w:rsidR="002378D2" w:rsidRPr="009D4D52" w:rsidTr="002378D2">
        <w:tc>
          <w:tcPr>
            <w:tcW w:w="223"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13</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Перелік підстав для відмови у державній реєстрації</w:t>
            </w:r>
          </w:p>
        </w:tc>
        <w:tc>
          <w:tcPr>
            <w:tcW w:w="3119"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1) заявлене речове право, обтяження не підлягає державній реєстрації відповідно до Закону України «Про державну реєстрацію речових прав на нерухоме майно та їх обтяжень»; </w:t>
            </w:r>
          </w:p>
          <w:p w:rsidR="002378D2" w:rsidRPr="009D4D52" w:rsidRDefault="002378D2" w:rsidP="002378D2">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2) заява про внесення змін подана неналежною особою; </w:t>
            </w:r>
          </w:p>
          <w:p w:rsidR="002378D2" w:rsidRPr="009D4D52" w:rsidRDefault="002378D2" w:rsidP="002378D2">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3) подані документи не відповідають вимогам, встановленим Законом України «Про державну реєстрацію речових прав на нерухоме майно та їх обтяжень»; </w:t>
            </w:r>
          </w:p>
          <w:p w:rsidR="002378D2" w:rsidRPr="009D4D52" w:rsidRDefault="002378D2" w:rsidP="002378D2">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4) подані документи не дають змоги встановити набуття, зміну або припинення речових прав на нерухоме майно та їх обтяження; </w:t>
            </w:r>
          </w:p>
          <w:p w:rsidR="002378D2" w:rsidRPr="009D4D52" w:rsidRDefault="002378D2" w:rsidP="002378D2">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5) наявні суперечності між заявленими та вже зареєстрованими речовими правами на нерухоме майно та їх обтяженнями; </w:t>
            </w:r>
          </w:p>
          <w:p w:rsidR="002378D2" w:rsidRPr="009D4D52" w:rsidRDefault="002378D2" w:rsidP="002378D2">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6) наявні зареєстровані обтяження речових прав на нерухоме майно; </w:t>
            </w:r>
          </w:p>
          <w:p w:rsidR="002378D2" w:rsidRPr="009D4D52" w:rsidRDefault="002378D2" w:rsidP="002378D2">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7) документи подано до неналежного суб’єкта державної реєстрації прав, нотаріуса; </w:t>
            </w:r>
          </w:p>
          <w:p w:rsidR="002378D2" w:rsidRPr="009D4D52" w:rsidRDefault="002378D2" w:rsidP="002378D2">
            <w:pPr>
              <w:tabs>
                <w:tab w:val="left" w:pos="1565"/>
              </w:tabs>
              <w:spacing w:after="0" w:line="240" w:lineRule="auto"/>
              <w:ind w:firstLine="217"/>
              <w:jc w:val="both"/>
              <w:rPr>
                <w:rFonts w:ascii="Times New Roman" w:eastAsia="Times New Roman" w:hAnsi="Times New Roman" w:cs="Times New Roman"/>
                <w:i/>
                <w:sz w:val="24"/>
                <w:szCs w:val="24"/>
                <w:lang w:eastAsia="uk-UA"/>
              </w:rPr>
            </w:pPr>
            <w:r w:rsidRPr="009D4D52">
              <w:rPr>
                <w:rFonts w:ascii="Times New Roman" w:hAnsi="Times New Roman" w:cs="Times New Roman"/>
                <w:sz w:val="24"/>
                <w:szCs w:val="24"/>
              </w:rPr>
              <w:t>8) заявником подано ті самі документи, на підставі яких заявлене речове право, обтяження вже зареєстровано у Державному реєстрі речових прав на нерухоме майно</w:t>
            </w:r>
          </w:p>
        </w:tc>
      </w:tr>
      <w:tr w:rsidR="002378D2" w:rsidRPr="009D4D52" w:rsidTr="002378D2">
        <w:tc>
          <w:tcPr>
            <w:tcW w:w="223"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14</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Результат надання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pStyle w:val="a6"/>
              <w:numPr>
                <w:ilvl w:val="0"/>
                <w:numId w:val="11"/>
              </w:numPr>
              <w:tabs>
                <w:tab w:val="left" w:pos="358"/>
              </w:tabs>
              <w:jc w:val="both"/>
            </w:pPr>
            <w:r w:rsidRPr="009D4D52">
              <w:t xml:space="preserve">прийняття рішення про внесення змін; </w:t>
            </w:r>
          </w:p>
          <w:p w:rsidR="002378D2" w:rsidRPr="009D4D52" w:rsidRDefault="002378D2" w:rsidP="002378D2">
            <w:pPr>
              <w:pStyle w:val="a6"/>
              <w:tabs>
                <w:tab w:val="left" w:pos="358"/>
              </w:tabs>
              <w:ind w:left="540"/>
              <w:jc w:val="both"/>
            </w:pPr>
            <w:r w:rsidRPr="009D4D52">
              <w:t xml:space="preserve">внесення до відкритого розділу або спеціального розділу Державного реєстру речових прав на нерухоме майно відповідних змін до відомостей про речові права на нерухоме майно та їх обтяження, про об’єкти та суб’єктів цих прав; </w:t>
            </w:r>
          </w:p>
          <w:p w:rsidR="002378D2" w:rsidRPr="009D4D52" w:rsidRDefault="002378D2" w:rsidP="002378D2">
            <w:pPr>
              <w:tabs>
                <w:tab w:val="left" w:pos="358"/>
              </w:tabs>
              <w:spacing w:after="0" w:line="240" w:lineRule="auto"/>
              <w:ind w:left="217"/>
              <w:jc w:val="both"/>
              <w:rPr>
                <w:rFonts w:ascii="Times New Roman" w:hAnsi="Times New Roman" w:cs="Times New Roman"/>
                <w:sz w:val="24"/>
                <w:szCs w:val="24"/>
              </w:rPr>
            </w:pPr>
            <w:r w:rsidRPr="009D4D52">
              <w:rPr>
                <w:rFonts w:ascii="Times New Roman" w:hAnsi="Times New Roman" w:cs="Times New Roman"/>
                <w:sz w:val="24"/>
                <w:szCs w:val="24"/>
              </w:rPr>
              <w:t xml:space="preserve">     формування витягу з Державного реєстру речових прав на нерухоме майно про проведену державну реєстрацію змін; </w:t>
            </w:r>
          </w:p>
          <w:p w:rsidR="002378D2" w:rsidRPr="009D4D52" w:rsidRDefault="002378D2" w:rsidP="002378D2">
            <w:pPr>
              <w:tabs>
                <w:tab w:val="left" w:pos="358"/>
              </w:tabs>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2) рішення про відмову у державній реєстрації із зазначенням виключного переліку обставин, що стали підставою для його прийняття</w:t>
            </w:r>
          </w:p>
        </w:tc>
      </w:tr>
      <w:tr w:rsidR="002378D2" w:rsidRPr="009D4D52" w:rsidTr="002378D2">
        <w:tc>
          <w:tcPr>
            <w:tcW w:w="223"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15</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Способи отримання відповіді (результату)</w:t>
            </w:r>
          </w:p>
        </w:tc>
        <w:tc>
          <w:tcPr>
            <w:tcW w:w="3119"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tabs>
                <w:tab w:val="left" w:pos="358"/>
              </w:tabs>
              <w:spacing w:after="0" w:line="240" w:lineRule="auto"/>
              <w:ind w:firstLine="217"/>
              <w:contextualSpacing/>
              <w:jc w:val="both"/>
              <w:rPr>
                <w:rFonts w:ascii="Times New Roman" w:hAnsi="Times New Roman" w:cs="Times New Roman"/>
                <w:sz w:val="24"/>
                <w:szCs w:val="24"/>
              </w:rPr>
            </w:pPr>
            <w:r w:rsidRPr="009D4D52">
              <w:rPr>
                <w:rFonts w:ascii="Times New Roman" w:hAnsi="Times New Roman" w:cs="Times New Roman"/>
                <w:sz w:val="24"/>
                <w:szCs w:val="24"/>
              </w:rPr>
              <w:t xml:space="preserve">Через центр надання адміністративних послуг або безпосередньо державним реєстратором; </w:t>
            </w:r>
          </w:p>
          <w:p w:rsidR="002378D2" w:rsidRPr="009D4D52" w:rsidRDefault="002378D2" w:rsidP="002378D2">
            <w:pPr>
              <w:tabs>
                <w:tab w:val="left" w:pos="358"/>
              </w:tabs>
              <w:spacing w:after="0" w:line="240" w:lineRule="auto"/>
              <w:ind w:firstLine="217"/>
              <w:contextualSpacing/>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Веб-портал Мін’юсту*</w:t>
            </w:r>
          </w:p>
        </w:tc>
      </w:tr>
    </w:tbl>
    <w:p w:rsidR="002378D2" w:rsidRDefault="002378D2" w:rsidP="002378D2">
      <w:pPr>
        <w:spacing w:after="0" w:line="240" w:lineRule="auto"/>
        <w:jc w:val="both"/>
        <w:rPr>
          <w:rFonts w:ascii="Times New Roman" w:hAnsi="Times New Roman" w:cs="Times New Roman"/>
          <w:sz w:val="20"/>
          <w:szCs w:val="20"/>
        </w:rPr>
      </w:pPr>
      <w:r w:rsidRPr="009D4D52">
        <w:rPr>
          <w:rFonts w:ascii="Times New Roman" w:hAnsi="Times New Roman" w:cs="Times New Roman"/>
          <w:sz w:val="20"/>
          <w:szCs w:val="20"/>
        </w:rPr>
        <w:t xml:space="preserve">*Після початку роботи інформаційної взаємодії між Державним реєстром речових прав на нерухоме майно та Єдиним державним реєстром судових рішень, рішення суду про заборону вчинення реєстраційних дій </w:t>
      </w:r>
    </w:p>
    <w:p w:rsidR="00C84144" w:rsidRDefault="00C84144" w:rsidP="002378D2">
      <w:pPr>
        <w:spacing w:after="0" w:line="240" w:lineRule="auto"/>
        <w:jc w:val="both"/>
        <w:rPr>
          <w:rFonts w:ascii="Times New Roman" w:hAnsi="Times New Roman" w:cs="Times New Roman"/>
          <w:sz w:val="20"/>
          <w:szCs w:val="20"/>
        </w:rPr>
      </w:pPr>
    </w:p>
    <w:p w:rsidR="001F70AF" w:rsidRPr="0092028C" w:rsidRDefault="001F70AF" w:rsidP="001F70AF">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Керуючий справами виконавчого комітету</w:t>
      </w:r>
    </w:p>
    <w:p w:rsidR="001F70AF" w:rsidRDefault="001F70AF" w:rsidP="001F70AF">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Калуської міської ради                                                               Олег САВКА</w:t>
      </w:r>
    </w:p>
    <w:p w:rsidR="00ED2F08" w:rsidRDefault="00ED2F08" w:rsidP="001F70AF">
      <w:pPr>
        <w:spacing w:after="0"/>
        <w:rPr>
          <w:rFonts w:ascii="Times New Roman" w:hAnsi="Times New Roman" w:cs="Times New Roman"/>
          <w:sz w:val="27"/>
          <w:szCs w:val="27"/>
          <w:lang w:val="uk-UA"/>
        </w:rPr>
      </w:pPr>
    </w:p>
    <w:p w:rsidR="00ED2F08" w:rsidRDefault="00ED2F08" w:rsidP="001F70AF">
      <w:pPr>
        <w:spacing w:after="0"/>
        <w:rPr>
          <w:rFonts w:ascii="Times New Roman" w:hAnsi="Times New Roman" w:cs="Times New Roman"/>
          <w:sz w:val="27"/>
          <w:szCs w:val="27"/>
          <w:lang w:val="uk-UA"/>
        </w:rPr>
      </w:pPr>
    </w:p>
    <w:p w:rsidR="00ED2F08" w:rsidRPr="00867929" w:rsidRDefault="00ED2F08" w:rsidP="001F70AF">
      <w:pPr>
        <w:spacing w:after="0"/>
        <w:rPr>
          <w:rFonts w:ascii="Times New Roman" w:hAnsi="Times New Roman" w:cs="Times New Roman"/>
          <w:sz w:val="27"/>
          <w:szCs w:val="27"/>
          <w:lang w:val="uk-UA"/>
        </w:rPr>
      </w:pPr>
    </w:p>
    <w:p w:rsidR="00AE7981" w:rsidRDefault="00AE7981" w:rsidP="002378D2">
      <w:pPr>
        <w:pStyle w:val="a9"/>
        <w:ind w:left="5664"/>
        <w:rPr>
          <w:rFonts w:ascii="Times New Roman" w:hAnsi="Times New Roman" w:cs="Times New Roman"/>
          <w:sz w:val="28"/>
          <w:szCs w:val="28"/>
          <w:lang w:val="uk-UA"/>
        </w:rPr>
      </w:pPr>
    </w:p>
    <w:p w:rsidR="002378D2" w:rsidRPr="009D4D52" w:rsidRDefault="00AE7981" w:rsidP="00AE7981">
      <w:pPr>
        <w:pStyle w:val="a9"/>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2378D2" w:rsidRPr="009D4D52">
        <w:rPr>
          <w:rFonts w:ascii="Times New Roman" w:hAnsi="Times New Roman" w:cs="Times New Roman"/>
          <w:sz w:val="28"/>
          <w:szCs w:val="28"/>
          <w:lang w:val="uk-UA"/>
        </w:rPr>
        <w:t>Продовження додатку 6</w:t>
      </w:r>
    </w:p>
    <w:p w:rsidR="002378D2" w:rsidRDefault="00AE7981" w:rsidP="00AE7981">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378D2" w:rsidRPr="009D4D52">
        <w:rPr>
          <w:rFonts w:ascii="Times New Roman" w:hAnsi="Times New Roman" w:cs="Times New Roman"/>
          <w:sz w:val="28"/>
          <w:szCs w:val="28"/>
          <w:lang w:val="uk-UA"/>
        </w:rPr>
        <w:t>до розпорядження міського голови</w:t>
      </w:r>
    </w:p>
    <w:p w:rsidR="00AE7981" w:rsidRDefault="00AE7981" w:rsidP="00AE7981">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D2F08">
        <w:rPr>
          <w:rFonts w:ascii="Times New Roman" w:hAnsi="Times New Roman" w:cs="Times New Roman"/>
          <w:sz w:val="28"/>
          <w:szCs w:val="28"/>
          <w:lang w:val="uk-UA"/>
        </w:rPr>
        <w:t>07.03.2024  №61-р</w:t>
      </w:r>
    </w:p>
    <w:p w:rsidR="00AE7981" w:rsidRPr="009D4D52" w:rsidRDefault="00AE7981" w:rsidP="00AE7981">
      <w:pPr>
        <w:pStyle w:val="a9"/>
        <w:rPr>
          <w:rFonts w:ascii="Times New Roman" w:hAnsi="Times New Roman" w:cs="Times New Roman"/>
          <w:sz w:val="28"/>
          <w:szCs w:val="28"/>
          <w:lang w:val="uk-UA"/>
        </w:rPr>
      </w:pPr>
    </w:p>
    <w:p w:rsidR="002378D2" w:rsidRPr="009D4D52" w:rsidRDefault="002378D2" w:rsidP="002378D2">
      <w:pPr>
        <w:jc w:val="center"/>
        <w:rPr>
          <w:rFonts w:ascii="Times New Roman" w:hAnsi="Times New Roman" w:cs="Times New Roman"/>
          <w:b/>
          <w:sz w:val="28"/>
          <w:szCs w:val="28"/>
          <w:lang w:val="uk-UA" w:eastAsia="uk-UA"/>
        </w:rPr>
      </w:pPr>
      <w:r w:rsidRPr="009D4D52">
        <w:rPr>
          <w:rFonts w:ascii="Times New Roman" w:hAnsi="Times New Roman" w:cs="Times New Roman"/>
          <w:b/>
          <w:sz w:val="28"/>
          <w:szCs w:val="28"/>
          <w:lang w:eastAsia="uk-UA"/>
        </w:rPr>
        <w:t xml:space="preserve">ТЕХНОЛОГІЧНА КАРТКА </w:t>
      </w:r>
    </w:p>
    <w:p w:rsidR="002378D2" w:rsidRPr="009D4D52" w:rsidRDefault="002378D2" w:rsidP="002378D2">
      <w:pPr>
        <w:jc w:val="center"/>
        <w:rPr>
          <w:rFonts w:ascii="Times New Roman" w:hAnsi="Times New Roman" w:cs="Times New Roman"/>
          <w:b/>
          <w:color w:val="000000"/>
          <w:shd w:val="clear" w:color="auto" w:fill="FFFFFF"/>
          <w:lang w:eastAsia="uk-UA"/>
        </w:rPr>
      </w:pPr>
      <w:r w:rsidRPr="009D4D52">
        <w:rPr>
          <w:rFonts w:ascii="Times New Roman" w:hAnsi="Times New Roman" w:cs="Times New Roman"/>
          <w:b/>
          <w:lang w:eastAsia="uk-UA"/>
        </w:rPr>
        <w:t>адміністративної послуги</w:t>
      </w:r>
    </w:p>
    <w:p w:rsidR="002378D2" w:rsidRPr="009D4D52" w:rsidRDefault="002378D2" w:rsidP="002378D2">
      <w:pPr>
        <w:jc w:val="center"/>
        <w:rPr>
          <w:rFonts w:ascii="Times New Roman" w:hAnsi="Times New Roman" w:cs="Times New Roman"/>
          <w:b/>
          <w:lang w:val="uk-UA" w:eastAsia="uk-UA"/>
        </w:rPr>
      </w:pPr>
      <w:r w:rsidRPr="009D4D52">
        <w:rPr>
          <w:rFonts w:ascii="Times New Roman" w:hAnsi="Times New Roman" w:cs="Times New Roman"/>
          <w:b/>
          <w:color w:val="000000"/>
          <w:shd w:val="clear" w:color="auto" w:fill="FFFFFF"/>
          <w:lang w:eastAsia="uk-UA"/>
        </w:rPr>
        <w:t>внесення змін до записів Державного реєстру речових прав на нерухоме майно.</w:t>
      </w:r>
    </w:p>
    <w:p w:rsidR="002378D2" w:rsidRPr="009D4D52" w:rsidRDefault="002378D2" w:rsidP="002378D2">
      <w:pPr>
        <w:jc w:val="center"/>
        <w:rPr>
          <w:rFonts w:ascii="Times New Roman" w:hAnsi="Times New Roman" w:cs="Times New Roman"/>
          <w:b/>
          <w:lang w:val="uk-UA" w:eastAsia="uk-UA"/>
        </w:rPr>
      </w:pPr>
    </w:p>
    <w:p w:rsidR="002378D2" w:rsidRPr="009D4D52" w:rsidRDefault="002378D2" w:rsidP="002378D2">
      <w:pPr>
        <w:jc w:val="center"/>
        <w:rPr>
          <w:rFonts w:ascii="Times New Roman" w:hAnsi="Times New Roman" w:cs="Times New Roman"/>
          <w:b/>
          <w:lang w:eastAsia="uk-UA"/>
        </w:rPr>
      </w:pPr>
      <w:r w:rsidRPr="009D4D52">
        <w:rPr>
          <w:rFonts w:ascii="Times New Roman" w:hAnsi="Times New Roman" w:cs="Times New Roman"/>
          <w:b/>
          <w:lang w:eastAsia="uk-UA"/>
        </w:rPr>
        <w:t>Управління «Центр надання адміністративних послуг»</w:t>
      </w:r>
    </w:p>
    <w:p w:rsidR="002378D2" w:rsidRPr="009D4D52" w:rsidRDefault="002378D2" w:rsidP="002378D2">
      <w:pPr>
        <w:jc w:val="center"/>
        <w:rPr>
          <w:rFonts w:ascii="Times New Roman" w:hAnsi="Times New Roman" w:cs="Times New Roman"/>
          <w:b/>
          <w:lang w:val="uk-UA" w:eastAsia="uk-UA"/>
        </w:rPr>
      </w:pPr>
      <w:r w:rsidRPr="009D4D52">
        <w:rPr>
          <w:rFonts w:ascii="Times New Roman" w:hAnsi="Times New Roman" w:cs="Times New Roman"/>
          <w:b/>
          <w:lang w:eastAsia="uk-UA"/>
        </w:rPr>
        <w:t>виконавчого комітету Калуської міської ради</w:t>
      </w:r>
    </w:p>
    <w:p w:rsidR="002378D2" w:rsidRPr="009D4D52" w:rsidRDefault="002378D2" w:rsidP="002378D2">
      <w:pPr>
        <w:jc w:val="center"/>
        <w:rPr>
          <w:rFonts w:ascii="Times New Roman" w:hAnsi="Times New Roman" w:cs="Times New Roman"/>
          <w:sz w:val="20"/>
          <w:szCs w:val="20"/>
          <w:lang w:val="uk-UA" w:eastAsia="uk-UA"/>
        </w:rPr>
      </w:pPr>
    </w:p>
    <w:tbl>
      <w:tblPr>
        <w:tblW w:w="9593" w:type="dxa"/>
        <w:tblInd w:w="104" w:type="dxa"/>
        <w:tblLayout w:type="fixed"/>
        <w:tblCellMar>
          <w:top w:w="60" w:type="dxa"/>
          <w:left w:w="60" w:type="dxa"/>
          <w:bottom w:w="60" w:type="dxa"/>
          <w:right w:w="60" w:type="dxa"/>
        </w:tblCellMar>
        <w:tblLook w:val="0000" w:firstRow="0" w:lastRow="0" w:firstColumn="0" w:lastColumn="0" w:noHBand="0" w:noVBand="0"/>
      </w:tblPr>
      <w:tblGrid>
        <w:gridCol w:w="3375"/>
        <w:gridCol w:w="1819"/>
        <w:gridCol w:w="1709"/>
        <w:gridCol w:w="2690"/>
      </w:tblGrid>
      <w:tr w:rsidR="002378D2" w:rsidRPr="009D4D52" w:rsidTr="00C84144">
        <w:tc>
          <w:tcPr>
            <w:tcW w:w="3375"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zCs w:val="24"/>
              </w:rPr>
              <w:t>Етапи опрацювання заяви про надання адміністративної послуги</w:t>
            </w:r>
          </w:p>
        </w:tc>
        <w:tc>
          <w:tcPr>
            <w:tcW w:w="181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zCs w:val="24"/>
              </w:rPr>
              <w:t>Відповідальна особа</w:t>
            </w:r>
          </w:p>
        </w:tc>
        <w:tc>
          <w:tcPr>
            <w:tcW w:w="170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zCs w:val="24"/>
              </w:rPr>
              <w:t xml:space="preserve">Структурний підрозділ, відповідальний за етап </w:t>
            </w:r>
            <w:r w:rsidRPr="009D4D52">
              <w:rPr>
                <w:rFonts w:cs="Times New Roman"/>
                <w:szCs w:val="24"/>
              </w:rPr>
              <w:br/>
              <w:t>(дію, рішення)</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msonospacing0"/>
              <w:jc w:val="center"/>
              <w:rPr>
                <w:rFonts w:cs="Times New Roman"/>
              </w:rPr>
            </w:pPr>
            <w:r w:rsidRPr="009D4D52">
              <w:rPr>
                <w:rFonts w:cs="Times New Roman"/>
                <w:szCs w:val="24"/>
              </w:rPr>
              <w:t xml:space="preserve">Строки виконання етапів </w:t>
            </w:r>
            <w:r w:rsidRPr="009D4D52">
              <w:rPr>
                <w:rFonts w:cs="Times New Roman"/>
                <w:szCs w:val="24"/>
              </w:rPr>
              <w:br/>
              <w:t>(дію, рішення)</w:t>
            </w:r>
          </w:p>
        </w:tc>
      </w:tr>
      <w:tr w:rsidR="002378D2" w:rsidRPr="009D4D52" w:rsidTr="00C84144">
        <w:tc>
          <w:tcPr>
            <w:tcW w:w="3375"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zCs w:val="24"/>
              </w:rPr>
              <w:t>1</w:t>
            </w:r>
          </w:p>
        </w:tc>
        <w:tc>
          <w:tcPr>
            <w:tcW w:w="181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zCs w:val="24"/>
              </w:rPr>
              <w:t>2</w:t>
            </w:r>
          </w:p>
        </w:tc>
        <w:tc>
          <w:tcPr>
            <w:tcW w:w="170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zCs w:val="24"/>
              </w:rPr>
              <w:t>3</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msonospacing0"/>
              <w:jc w:val="center"/>
              <w:rPr>
                <w:rFonts w:cs="Times New Roman"/>
              </w:rPr>
            </w:pPr>
            <w:r w:rsidRPr="009D4D52">
              <w:rPr>
                <w:rFonts w:cs="Times New Roman"/>
                <w:szCs w:val="24"/>
              </w:rPr>
              <w:t>4</w:t>
            </w:r>
          </w:p>
        </w:tc>
      </w:tr>
      <w:tr w:rsidR="002378D2" w:rsidRPr="009D4D52" w:rsidTr="00C84144">
        <w:trPr>
          <w:cantSplit/>
        </w:trPr>
        <w:tc>
          <w:tcPr>
            <w:tcW w:w="3375" w:type="dxa"/>
            <w:vMerge w:val="restart"/>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pPr>
            <w:r w:rsidRPr="009D4D52">
              <w:rPr>
                <w:b/>
                <w:color w:val="000000"/>
                <w:sz w:val="24"/>
                <w:szCs w:val="24"/>
                <w:shd w:val="clear" w:color="auto" w:fill="FFFFFF"/>
                <w:lang w:val="ru-RU"/>
              </w:rPr>
              <w:t>1.</w:t>
            </w:r>
            <w:r w:rsidRPr="009D4D52">
              <w:rPr>
                <w:color w:val="000000"/>
                <w:sz w:val="24"/>
                <w:szCs w:val="24"/>
                <w:shd w:val="clear" w:color="auto" w:fill="FFFFFF"/>
              </w:rPr>
              <w:t xml:space="preserve"> Прийняття заяви про внесення змін до запису Державного реєстру речових прав на нерухоме майно, а також документів, необхідних для її надання, та реєстрація у базі даних про реєстрацію заяв і запитів</w:t>
            </w:r>
            <w:r w:rsidRPr="009D4D52">
              <w:rPr>
                <w:color w:val="000000"/>
                <w:sz w:val="24"/>
                <w:szCs w:val="24"/>
              </w:rPr>
              <w:t>.</w:t>
            </w:r>
          </w:p>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pPr>
          </w:p>
        </w:tc>
        <w:tc>
          <w:tcPr>
            <w:tcW w:w="181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rPr>
            </w:pPr>
            <w:r w:rsidRPr="009D4D52">
              <w:rPr>
                <w:rFonts w:cs="Times New Roman"/>
              </w:rPr>
              <w:t>Державний реєстратор</w:t>
            </w:r>
          </w:p>
        </w:tc>
        <w:tc>
          <w:tcPr>
            <w:tcW w:w="170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Style w:val="a5"/>
                <w:rFonts w:cs="Times New Roman"/>
                <w:b w:val="0"/>
                <w:color w:val="000000"/>
                <w:szCs w:val="24"/>
                <w:shd w:val="clear" w:color="auto" w:fill="FFFFFF"/>
              </w:rPr>
            </w:pPr>
            <w:r w:rsidRPr="009D4D52">
              <w:rPr>
                <w:rFonts w:cs="Times New Roman"/>
              </w:rPr>
              <w:t>Сектор державної реєстрації</w:t>
            </w:r>
          </w:p>
        </w:tc>
        <w:tc>
          <w:tcPr>
            <w:tcW w:w="269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9D4D52">
              <w:rPr>
                <w:rStyle w:val="a5"/>
                <w:b w:val="0"/>
                <w:color w:val="000000"/>
                <w:sz w:val="24"/>
                <w:szCs w:val="24"/>
                <w:shd w:val="clear" w:color="auto" w:fill="FFFFFF"/>
              </w:rPr>
              <w:t>У момент</w:t>
            </w:r>
          </w:p>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9D4D52">
              <w:rPr>
                <w:color w:val="000000"/>
                <w:sz w:val="24"/>
                <w:szCs w:val="24"/>
                <w:shd w:val="clear" w:color="auto" w:fill="FFFFFF"/>
              </w:rPr>
              <w:t>звернення</w:t>
            </w:r>
          </w:p>
          <w:p w:rsidR="002378D2" w:rsidRPr="009D4D52" w:rsidRDefault="002378D2" w:rsidP="002378D2">
            <w:pPr>
              <w:pStyle w:val="12"/>
              <w:rPr>
                <w:color w:val="000000"/>
                <w:szCs w:val="24"/>
                <w:shd w:val="clear" w:color="auto" w:fill="FFFFFF"/>
              </w:rPr>
            </w:pPr>
          </w:p>
        </w:tc>
      </w:tr>
      <w:tr w:rsidR="002378D2" w:rsidRPr="009D4D52" w:rsidTr="00C84144">
        <w:trPr>
          <w:cantSplit/>
        </w:trPr>
        <w:tc>
          <w:tcPr>
            <w:tcW w:w="3375" w:type="dxa"/>
            <w:vMerge/>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12"/>
              <w:snapToGrid w:val="0"/>
              <w:rPr>
                <w:color w:val="000000"/>
                <w:sz w:val="20"/>
                <w:szCs w:val="24"/>
                <w:shd w:val="clear" w:color="auto" w:fill="FFFFFF"/>
              </w:rPr>
            </w:pPr>
          </w:p>
        </w:tc>
        <w:tc>
          <w:tcPr>
            <w:tcW w:w="181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shd w:val="clear" w:color="auto" w:fill="FFFFFF"/>
              </w:rPr>
            </w:pPr>
            <w:r w:rsidRPr="009D4D52">
              <w:rPr>
                <w:rFonts w:ascii="Times New Roman" w:hAnsi="Times New Roman" w:cs="Times New Roman"/>
                <w:shd w:val="clear" w:color="auto" w:fill="FFFFFF"/>
                <w:lang w:val="uk-UA"/>
              </w:rPr>
              <w:t xml:space="preserve">Адміністратор </w:t>
            </w:r>
          </w:p>
        </w:tc>
        <w:tc>
          <w:tcPr>
            <w:tcW w:w="170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lang w:val="uk-UA"/>
              </w:rPr>
            </w:pPr>
            <w:r w:rsidRPr="009D4D52">
              <w:rPr>
                <w:rFonts w:ascii="Times New Roman" w:hAnsi="Times New Roman" w:cs="Times New Roman"/>
                <w:shd w:val="clear" w:color="auto" w:fill="FFFFFF"/>
              </w:rPr>
              <w:t>Центр надання адміністративних послуг</w:t>
            </w:r>
          </w:p>
        </w:tc>
        <w:tc>
          <w:tcPr>
            <w:tcW w:w="2690" w:type="dxa"/>
            <w:vMerge/>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12"/>
              <w:snapToGrid w:val="0"/>
              <w:rPr>
                <w:szCs w:val="24"/>
                <w:lang w:eastAsia="en-US"/>
              </w:rPr>
            </w:pPr>
          </w:p>
        </w:tc>
      </w:tr>
      <w:tr w:rsidR="002378D2" w:rsidRPr="009D4D52" w:rsidTr="00C84144">
        <w:trPr>
          <w:trHeight w:val="969"/>
        </w:trPr>
        <w:tc>
          <w:tcPr>
            <w:tcW w:w="3375"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spacing w:line="100" w:lineRule="atLeast"/>
              <w:rPr>
                <w:rFonts w:ascii="Times New Roman" w:hAnsi="Times New Roman" w:cs="Times New Roman"/>
              </w:rPr>
            </w:pPr>
            <w:r w:rsidRPr="009D4D52">
              <w:rPr>
                <w:rFonts w:ascii="Times New Roman" w:hAnsi="Times New Roman" w:cs="Times New Roman"/>
                <w:b/>
                <w:color w:val="000000"/>
                <w:shd w:val="clear" w:color="auto" w:fill="FFFFFF"/>
              </w:rPr>
              <w:t>2.</w:t>
            </w:r>
            <w:r w:rsidRPr="009D4D52">
              <w:rPr>
                <w:rFonts w:ascii="Times New Roman" w:hAnsi="Times New Roman" w:cs="Times New Roman"/>
                <w:color w:val="000000"/>
                <w:shd w:val="clear" w:color="auto" w:fill="FFFFFF"/>
              </w:rPr>
              <w:t>Опрацювання заяви про внесення змін до запису Державного реєстру речових прав на нерухоме майно, а також документів, необхідних для її надання та оформлення результату надання адміністративної послуги</w:t>
            </w:r>
          </w:p>
        </w:tc>
        <w:tc>
          <w:tcPr>
            <w:tcW w:w="181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Style w:val="a5"/>
                <w:rFonts w:ascii="Times New Roman" w:hAnsi="Times New Roman" w:cs="Times New Roman"/>
                <w:b w:val="0"/>
                <w:color w:val="000000"/>
                <w:shd w:val="clear" w:color="auto" w:fill="FFFFFF"/>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9D4D52">
              <w:rPr>
                <w:rStyle w:val="a5"/>
                <w:b w:val="0"/>
                <w:color w:val="000000"/>
                <w:sz w:val="24"/>
                <w:szCs w:val="24"/>
                <w:shd w:val="clear" w:color="auto" w:fill="FFFFFF"/>
              </w:rPr>
              <w:t>У момент</w:t>
            </w:r>
          </w:p>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9D4D52">
              <w:rPr>
                <w:color w:val="000000"/>
                <w:sz w:val="24"/>
                <w:szCs w:val="24"/>
                <w:shd w:val="clear" w:color="auto" w:fill="FFFFFF"/>
              </w:rPr>
              <w:t>звернення</w:t>
            </w:r>
          </w:p>
          <w:p w:rsidR="002378D2" w:rsidRPr="009D4D52" w:rsidRDefault="002378D2" w:rsidP="002378D2">
            <w:pPr>
              <w:pStyle w:val="12"/>
              <w:rPr>
                <w:color w:val="000000"/>
                <w:szCs w:val="24"/>
                <w:shd w:val="clear" w:color="auto" w:fill="FFFFFF"/>
              </w:rPr>
            </w:pPr>
          </w:p>
        </w:tc>
      </w:tr>
      <w:tr w:rsidR="002378D2" w:rsidRPr="009D4D52" w:rsidTr="00C84144">
        <w:trPr>
          <w:cantSplit/>
          <w:trHeight w:val="1800"/>
        </w:trPr>
        <w:tc>
          <w:tcPr>
            <w:tcW w:w="3375" w:type="dxa"/>
            <w:vMerge w:val="restart"/>
            <w:tcBorders>
              <w:top w:val="single" w:sz="4" w:space="0" w:color="000000"/>
              <w:left w:val="single" w:sz="4" w:space="0" w:color="000000"/>
              <w:bottom w:val="single" w:sz="4" w:space="0" w:color="000000"/>
            </w:tcBorders>
            <w:shd w:val="clear" w:color="auto" w:fill="auto"/>
            <w:vAlign w:val="center"/>
          </w:tcPr>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pPr>
            <w:r w:rsidRPr="009D4D52">
              <w:rPr>
                <w:b/>
                <w:color w:val="000000"/>
                <w:sz w:val="24"/>
                <w:szCs w:val="24"/>
                <w:shd w:val="clear" w:color="auto" w:fill="FFFFFF"/>
              </w:rPr>
              <w:t>3.</w:t>
            </w:r>
            <w:r w:rsidRPr="009D4D52">
              <w:rPr>
                <w:color w:val="000000"/>
                <w:sz w:val="24"/>
                <w:szCs w:val="24"/>
                <w:shd w:val="clear" w:color="auto" w:fill="FFFFFF"/>
              </w:rPr>
              <w:t xml:space="preserve">Виготовлення електронних копій шляхом сканування поданих документів та розміщення їх у базі даних про реєстрацію заяв і запитів Державного реєстру речових </w:t>
            </w:r>
            <w:r w:rsidRPr="009D4D52">
              <w:rPr>
                <w:color w:val="000000"/>
                <w:sz w:val="24"/>
                <w:szCs w:val="24"/>
                <w:shd w:val="clear" w:color="auto" w:fill="FFFFFF"/>
              </w:rPr>
              <w:lastRenderedPageBreak/>
              <w:t>прав на нерухоме майно</w:t>
            </w:r>
            <w:r w:rsidRPr="009D4D52">
              <w:rPr>
                <w:color w:val="000000"/>
                <w:sz w:val="24"/>
                <w:szCs w:val="24"/>
              </w:rPr>
              <w:t>(у разі їх необхідності)</w:t>
            </w:r>
          </w:p>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pPr>
          </w:p>
        </w:tc>
        <w:tc>
          <w:tcPr>
            <w:tcW w:w="181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rPr>
            </w:pPr>
            <w:r w:rsidRPr="009D4D52">
              <w:rPr>
                <w:rFonts w:cs="Times New Roman"/>
              </w:rPr>
              <w:lastRenderedPageBreak/>
              <w:t>Державний реєстратор</w:t>
            </w:r>
          </w:p>
        </w:tc>
        <w:tc>
          <w:tcPr>
            <w:tcW w:w="170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Style w:val="a5"/>
                <w:rFonts w:cs="Times New Roman"/>
                <w:b w:val="0"/>
                <w:color w:val="000000"/>
                <w:szCs w:val="24"/>
                <w:shd w:val="clear" w:color="auto" w:fill="FFFFFF"/>
              </w:rPr>
            </w:pPr>
            <w:r w:rsidRPr="009D4D52">
              <w:rPr>
                <w:rFonts w:cs="Times New Roman"/>
              </w:rPr>
              <w:t>Сектор державної реєстрації</w:t>
            </w:r>
          </w:p>
        </w:tc>
        <w:tc>
          <w:tcPr>
            <w:tcW w:w="269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hd w:val="clear" w:color="auto" w:fill="FFFFFF"/>
              </w:rPr>
            </w:pPr>
            <w:r w:rsidRPr="009D4D52">
              <w:rPr>
                <w:rStyle w:val="a5"/>
                <w:b w:val="0"/>
                <w:color w:val="000000"/>
                <w:sz w:val="24"/>
                <w:szCs w:val="24"/>
                <w:shd w:val="clear" w:color="auto" w:fill="FFFFFF"/>
              </w:rPr>
              <w:t>У момент</w:t>
            </w:r>
          </w:p>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pPr>
            <w:r w:rsidRPr="009D4D52">
              <w:rPr>
                <w:color w:val="000000"/>
                <w:sz w:val="24"/>
                <w:shd w:val="clear" w:color="auto" w:fill="FFFFFF"/>
              </w:rPr>
              <w:t>звернення</w:t>
            </w:r>
          </w:p>
        </w:tc>
      </w:tr>
      <w:tr w:rsidR="002378D2" w:rsidRPr="009D4D52" w:rsidTr="00C84144">
        <w:trPr>
          <w:cantSplit/>
          <w:trHeight w:val="1800"/>
        </w:trPr>
        <w:tc>
          <w:tcPr>
            <w:tcW w:w="3375" w:type="dxa"/>
            <w:vMerge/>
            <w:tcBorders>
              <w:top w:val="single" w:sz="4" w:space="0" w:color="000000"/>
              <w:left w:val="single" w:sz="4" w:space="0" w:color="000000"/>
              <w:bottom w:val="single" w:sz="4" w:space="0" w:color="000000"/>
            </w:tcBorders>
            <w:shd w:val="clear" w:color="auto" w:fill="auto"/>
            <w:vAlign w:val="center"/>
          </w:tcPr>
          <w:p w:rsidR="002378D2" w:rsidRPr="009D4D52" w:rsidRDefault="002378D2" w:rsidP="002378D2">
            <w:pPr>
              <w:pStyle w:val="ab"/>
              <w:pBdr>
                <w:top w:val="none" w:sz="0" w:space="0" w:color="000000"/>
                <w:left w:val="none" w:sz="0" w:space="0" w:color="000000"/>
                <w:bottom w:val="none" w:sz="0" w:space="0" w:color="000000"/>
                <w:right w:val="none" w:sz="0" w:space="0" w:color="000000"/>
              </w:pBdr>
              <w:snapToGrid w:val="0"/>
              <w:spacing w:line="240" w:lineRule="atLeast"/>
              <w:rPr>
                <w:b/>
                <w:color w:val="000000"/>
                <w:sz w:val="24"/>
                <w:szCs w:val="24"/>
                <w:shd w:val="clear" w:color="auto" w:fill="FFFFFF"/>
              </w:rPr>
            </w:pPr>
          </w:p>
        </w:tc>
        <w:tc>
          <w:tcPr>
            <w:tcW w:w="181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hd w:val="clear" w:color="auto" w:fill="FFFFFF"/>
              </w:rPr>
            </w:pPr>
            <w:r w:rsidRPr="009D4D52">
              <w:rPr>
                <w:rFonts w:cs="Times New Roman"/>
                <w:shd w:val="clear" w:color="auto" w:fill="FFFFFF"/>
              </w:rPr>
              <w:t>Адміністратор</w:t>
            </w:r>
          </w:p>
        </w:tc>
        <w:tc>
          <w:tcPr>
            <w:tcW w:w="170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hd w:val="clear" w:color="auto" w:fill="FFFFFF"/>
              </w:rPr>
            </w:pPr>
            <w:r w:rsidRPr="009D4D52">
              <w:rPr>
                <w:rFonts w:cs="Times New Roman"/>
                <w:shd w:val="clear" w:color="auto" w:fill="FFFFFF"/>
              </w:rPr>
              <w:t>Центр надання адміністративних послуг</w:t>
            </w:r>
          </w:p>
          <w:p w:rsidR="002378D2" w:rsidRPr="009D4D52" w:rsidRDefault="002378D2" w:rsidP="002378D2">
            <w:pPr>
              <w:pStyle w:val="msonospacing0"/>
              <w:jc w:val="center"/>
              <w:rPr>
                <w:rFonts w:cs="Times New Roman"/>
                <w:shd w:val="clear" w:color="auto" w:fill="FFFFFF"/>
              </w:rPr>
            </w:pPr>
          </w:p>
        </w:tc>
        <w:tc>
          <w:tcPr>
            <w:tcW w:w="2690" w:type="dxa"/>
            <w:vMerge/>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napToGrid w:val="0"/>
              <w:spacing w:line="240" w:lineRule="atLeast"/>
              <w:ind w:firstLine="315"/>
              <w:jc w:val="center"/>
              <w:rPr>
                <w:shd w:val="clear" w:color="auto" w:fill="FFFFFF"/>
              </w:rPr>
            </w:pPr>
          </w:p>
        </w:tc>
      </w:tr>
      <w:tr w:rsidR="002378D2" w:rsidRPr="009D4D52" w:rsidTr="00C84144">
        <w:trPr>
          <w:cantSplit/>
          <w:trHeight w:val="1378"/>
        </w:trPr>
        <w:tc>
          <w:tcPr>
            <w:tcW w:w="3375"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spacing w:line="100" w:lineRule="atLeast"/>
              <w:ind w:right="-57"/>
              <w:rPr>
                <w:rFonts w:ascii="Times New Roman" w:hAnsi="Times New Roman" w:cs="Times New Roman"/>
              </w:rPr>
            </w:pPr>
            <w:r w:rsidRPr="009D4D52">
              <w:rPr>
                <w:rFonts w:ascii="Times New Roman" w:hAnsi="Times New Roman" w:cs="Times New Roman"/>
                <w:b/>
                <w:color w:val="000000"/>
                <w:shd w:val="clear" w:color="auto" w:fill="FFFFFF"/>
                <w:lang w:val="uk-UA"/>
              </w:rPr>
              <w:lastRenderedPageBreak/>
              <w:t>4</w:t>
            </w:r>
            <w:r w:rsidRPr="009D4D52">
              <w:rPr>
                <w:rFonts w:ascii="Times New Roman" w:hAnsi="Times New Roman" w:cs="Times New Roman"/>
                <w:b/>
                <w:color w:val="000000"/>
                <w:shd w:val="clear" w:color="auto" w:fill="FFFFFF"/>
              </w:rPr>
              <w:t>.</w:t>
            </w:r>
            <w:r w:rsidRPr="009D4D52">
              <w:rPr>
                <w:rFonts w:ascii="Times New Roman" w:hAnsi="Times New Roman" w:cs="Times New Roman"/>
                <w:color w:val="000000"/>
                <w:shd w:val="clear" w:color="auto" w:fill="FFFFFF"/>
              </w:rPr>
              <w:t xml:space="preserve"> Розгляд рішення  внесення змін до запису Державного реєстру речових прав на нерухоме майно,  або про відмову у  внесення змін до Державного реєстру речових прав на нерухоме майно</w:t>
            </w:r>
          </w:p>
        </w:tc>
        <w:tc>
          <w:tcPr>
            <w:tcW w:w="181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Style w:val="WW8Num1z6"/>
                <w:rFonts w:ascii="Times New Roman" w:hAnsi="Times New Roman" w:cs="Times New Roman"/>
                <w:color w:val="000000"/>
                <w:shd w:val="clear" w:color="auto" w:fill="FFFFFF"/>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hd w:val="clear" w:color="auto" w:fill="FFFFFF"/>
              </w:rPr>
            </w:pPr>
            <w:r w:rsidRPr="009D4D52">
              <w:rPr>
                <w:rStyle w:val="a5"/>
                <w:b w:val="0"/>
                <w:color w:val="000000"/>
                <w:sz w:val="24"/>
                <w:szCs w:val="24"/>
                <w:shd w:val="clear" w:color="auto" w:fill="FFFFFF"/>
              </w:rPr>
              <w:t>У момент</w:t>
            </w:r>
          </w:p>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jc w:val="center"/>
            </w:pPr>
            <w:r w:rsidRPr="009D4D52">
              <w:rPr>
                <w:color w:val="000000"/>
                <w:sz w:val="24"/>
                <w:shd w:val="clear" w:color="auto" w:fill="FFFFFF"/>
              </w:rPr>
              <w:t>звернення</w:t>
            </w:r>
          </w:p>
        </w:tc>
      </w:tr>
      <w:tr w:rsidR="002378D2" w:rsidRPr="009D4D52" w:rsidTr="00C84144">
        <w:trPr>
          <w:cantSplit/>
          <w:trHeight w:val="1572"/>
        </w:trPr>
        <w:tc>
          <w:tcPr>
            <w:tcW w:w="3375"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12"/>
            </w:pPr>
            <w:r w:rsidRPr="009D4D52">
              <w:rPr>
                <w:b/>
                <w:color w:val="000000"/>
                <w:szCs w:val="24"/>
                <w:shd w:val="clear" w:color="auto" w:fill="FFFFFF"/>
                <w:lang w:val="ru-RU"/>
              </w:rPr>
              <w:t>5</w:t>
            </w:r>
            <w:r w:rsidRPr="009D4D52">
              <w:rPr>
                <w:b/>
                <w:color w:val="000000"/>
                <w:szCs w:val="24"/>
                <w:shd w:val="clear" w:color="auto" w:fill="FFFFFF"/>
              </w:rPr>
              <w:t>.</w:t>
            </w:r>
            <w:r w:rsidRPr="009D4D52">
              <w:rPr>
                <w:color w:val="000000"/>
                <w:szCs w:val="24"/>
                <w:shd w:val="clear" w:color="auto" w:fill="FFFFFF"/>
                <w:lang w:val="ru-RU"/>
              </w:rPr>
              <w:t>П</w:t>
            </w:r>
            <w:r w:rsidRPr="009D4D52">
              <w:rPr>
                <w:color w:val="000000"/>
                <w:szCs w:val="24"/>
                <w:shd w:val="clear" w:color="auto" w:fill="FFFFFF"/>
              </w:rPr>
              <w:t>рийняття рішення  внесення змін до запису Державного реєстру речових прав на нерухоме майно,  або про відмову у  внесення змін до Державного реєстру речових прав на нерухоме майно</w:t>
            </w:r>
          </w:p>
        </w:tc>
        <w:tc>
          <w:tcPr>
            <w:tcW w:w="181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Style w:val="WW8Num1z6"/>
                <w:rFonts w:ascii="Times New Roman" w:hAnsi="Times New Roman" w:cs="Times New Roman"/>
                <w:color w:val="000000"/>
                <w:shd w:val="clear" w:color="auto" w:fill="FFFFFF"/>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hd w:val="clear" w:color="auto" w:fill="FFFFFF"/>
              </w:rPr>
            </w:pPr>
            <w:r w:rsidRPr="009D4D52">
              <w:rPr>
                <w:rStyle w:val="a5"/>
                <w:b w:val="0"/>
                <w:color w:val="000000"/>
                <w:sz w:val="24"/>
                <w:szCs w:val="24"/>
                <w:shd w:val="clear" w:color="auto" w:fill="FFFFFF"/>
              </w:rPr>
              <w:t>У момент</w:t>
            </w:r>
          </w:p>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jc w:val="center"/>
            </w:pPr>
            <w:r w:rsidRPr="009D4D52">
              <w:rPr>
                <w:color w:val="000000"/>
                <w:sz w:val="24"/>
                <w:shd w:val="clear" w:color="auto" w:fill="FFFFFF"/>
              </w:rPr>
              <w:t>звернення</w:t>
            </w:r>
          </w:p>
        </w:tc>
      </w:tr>
      <w:tr w:rsidR="002378D2" w:rsidRPr="009D4D52" w:rsidTr="00C84144">
        <w:trPr>
          <w:cantSplit/>
          <w:trHeight w:val="1238"/>
        </w:trPr>
        <w:tc>
          <w:tcPr>
            <w:tcW w:w="3375" w:type="dxa"/>
            <w:vMerge w:val="restart"/>
            <w:tcBorders>
              <w:top w:val="single" w:sz="4" w:space="0" w:color="000000"/>
              <w:left w:val="single" w:sz="4" w:space="0" w:color="000000"/>
              <w:bottom w:val="single" w:sz="4" w:space="0" w:color="000000"/>
            </w:tcBorders>
            <w:shd w:val="clear" w:color="auto" w:fill="auto"/>
          </w:tcPr>
          <w:p w:rsidR="002378D2" w:rsidRPr="009D4D52" w:rsidRDefault="002378D2" w:rsidP="002378D2">
            <w:pPr>
              <w:spacing w:line="100" w:lineRule="atLeast"/>
              <w:ind w:firstLine="176"/>
              <w:rPr>
                <w:rFonts w:ascii="Times New Roman" w:hAnsi="Times New Roman" w:cs="Times New Roman"/>
              </w:rPr>
            </w:pPr>
            <w:r w:rsidRPr="009D4D52">
              <w:rPr>
                <w:rStyle w:val="a5"/>
                <w:rFonts w:ascii="Times New Roman" w:hAnsi="Times New Roman" w:cs="Times New Roman"/>
                <w:color w:val="000000"/>
                <w:shd w:val="clear" w:color="auto" w:fill="FFFFFF"/>
              </w:rPr>
              <w:t>6.</w:t>
            </w:r>
            <w:r w:rsidRPr="009D4D52">
              <w:rPr>
                <w:rFonts w:ascii="Times New Roman" w:hAnsi="Times New Roman" w:cs="Times New Roman"/>
                <w:color w:val="000000"/>
                <w:shd w:val="clear" w:color="auto" w:fill="FFFFFF"/>
              </w:rPr>
              <w:t xml:space="preserve"> Видача витягу з Державного реєстру речових прав на нерухоме майно (за бажанням заявника)</w:t>
            </w:r>
            <w:r w:rsidRPr="009D4D52">
              <w:rPr>
                <w:rStyle w:val="a5"/>
                <w:rFonts w:ascii="Times New Roman" w:hAnsi="Times New Roman" w:cs="Times New Roman"/>
                <w:b w:val="0"/>
                <w:color w:val="000000"/>
                <w:shd w:val="clear" w:color="auto" w:fill="FFFFFF"/>
              </w:rPr>
              <w:t>.</w:t>
            </w:r>
          </w:p>
        </w:tc>
        <w:tc>
          <w:tcPr>
            <w:tcW w:w="181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jc w:val="center"/>
              <w:rPr>
                <w:rStyle w:val="WW8Num1z6"/>
                <w:rFonts w:ascii="Times New Roman" w:hAnsi="Times New Roman" w:cs="Times New Roman"/>
                <w:color w:val="000000"/>
                <w:shd w:val="clear" w:color="auto" w:fill="FFFFFF"/>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9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hd w:val="clear" w:color="auto" w:fill="FFFFFF"/>
              </w:rPr>
            </w:pPr>
            <w:r w:rsidRPr="009D4D52">
              <w:rPr>
                <w:rStyle w:val="a5"/>
                <w:b w:val="0"/>
                <w:color w:val="000000"/>
                <w:sz w:val="24"/>
                <w:szCs w:val="24"/>
                <w:shd w:val="clear" w:color="auto" w:fill="FFFFFF"/>
              </w:rPr>
              <w:t>У момент</w:t>
            </w:r>
          </w:p>
          <w:p w:rsidR="002378D2" w:rsidRPr="009D4D52" w:rsidRDefault="002378D2" w:rsidP="002378D2">
            <w:pPr>
              <w:pStyle w:val="12"/>
              <w:jc w:val="center"/>
            </w:pPr>
            <w:r w:rsidRPr="009D4D52">
              <w:rPr>
                <w:color w:val="000000"/>
                <w:shd w:val="clear" w:color="auto" w:fill="FFFFFF"/>
              </w:rPr>
              <w:t>звернення</w:t>
            </w:r>
          </w:p>
        </w:tc>
      </w:tr>
      <w:tr w:rsidR="002378D2" w:rsidRPr="009D4D52" w:rsidTr="00C84144">
        <w:trPr>
          <w:cantSplit/>
          <w:trHeight w:val="1101"/>
        </w:trPr>
        <w:tc>
          <w:tcPr>
            <w:tcW w:w="3375" w:type="dxa"/>
            <w:vMerge/>
            <w:tcBorders>
              <w:top w:val="single" w:sz="4" w:space="0" w:color="000000"/>
              <w:left w:val="single" w:sz="4" w:space="0" w:color="000000"/>
              <w:bottom w:val="single" w:sz="4" w:space="0" w:color="000000"/>
            </w:tcBorders>
            <w:shd w:val="clear" w:color="auto" w:fill="auto"/>
          </w:tcPr>
          <w:p w:rsidR="002378D2" w:rsidRPr="009D4D52" w:rsidRDefault="002378D2" w:rsidP="002378D2">
            <w:pPr>
              <w:snapToGrid w:val="0"/>
              <w:spacing w:line="100" w:lineRule="atLeast"/>
              <w:ind w:firstLine="176"/>
              <w:rPr>
                <w:rFonts w:ascii="Times New Roman" w:hAnsi="Times New Roman" w:cs="Times New Roman"/>
                <w:color w:val="000000"/>
                <w:sz w:val="20"/>
                <w:shd w:val="clear" w:color="auto" w:fill="FFFFFF"/>
              </w:rPr>
            </w:pPr>
          </w:p>
        </w:tc>
        <w:tc>
          <w:tcPr>
            <w:tcW w:w="181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hd w:val="clear" w:color="auto" w:fill="FFFFFF"/>
              </w:rPr>
            </w:pPr>
            <w:r w:rsidRPr="009D4D52">
              <w:rPr>
                <w:rFonts w:cs="Times New Roman"/>
                <w:shd w:val="clear" w:color="auto" w:fill="FFFFFF"/>
              </w:rPr>
              <w:t>Адміністратор</w:t>
            </w:r>
          </w:p>
        </w:tc>
        <w:tc>
          <w:tcPr>
            <w:tcW w:w="1709" w:type="dxa"/>
            <w:tcBorders>
              <w:top w:val="single" w:sz="4" w:space="0" w:color="000000"/>
              <w:left w:val="single" w:sz="4" w:space="0" w:color="000000"/>
              <w:bottom w:val="single" w:sz="4" w:space="0" w:color="000000"/>
            </w:tcBorders>
            <w:shd w:val="clear" w:color="auto" w:fill="auto"/>
          </w:tcPr>
          <w:p w:rsidR="002378D2" w:rsidRPr="009D4D52" w:rsidRDefault="002378D2" w:rsidP="002378D2">
            <w:pPr>
              <w:pStyle w:val="msonospacing0"/>
              <w:jc w:val="center"/>
              <w:rPr>
                <w:rFonts w:cs="Times New Roman"/>
                <w:szCs w:val="24"/>
              </w:rPr>
            </w:pPr>
            <w:r w:rsidRPr="009D4D52">
              <w:rPr>
                <w:rFonts w:cs="Times New Roman"/>
                <w:shd w:val="clear" w:color="auto" w:fill="FFFFFF"/>
              </w:rPr>
              <w:t>Центр надання адміністративних послуг</w:t>
            </w:r>
          </w:p>
        </w:tc>
        <w:tc>
          <w:tcPr>
            <w:tcW w:w="2690" w:type="dxa"/>
            <w:vMerge/>
            <w:tcBorders>
              <w:top w:val="single" w:sz="4" w:space="0" w:color="000000"/>
              <w:left w:val="single" w:sz="4" w:space="0" w:color="000000"/>
              <w:bottom w:val="single" w:sz="4" w:space="0" w:color="000000"/>
              <w:right w:val="single" w:sz="4" w:space="0" w:color="000000"/>
            </w:tcBorders>
            <w:shd w:val="clear" w:color="auto" w:fill="auto"/>
          </w:tcPr>
          <w:p w:rsidR="002378D2" w:rsidRPr="009D4D52" w:rsidRDefault="002378D2" w:rsidP="002378D2">
            <w:pPr>
              <w:pStyle w:val="12"/>
              <w:snapToGrid w:val="0"/>
              <w:rPr>
                <w:szCs w:val="24"/>
              </w:rPr>
            </w:pPr>
          </w:p>
        </w:tc>
      </w:tr>
    </w:tbl>
    <w:p w:rsidR="002378D2" w:rsidRPr="009D4D52" w:rsidRDefault="002378D2" w:rsidP="002378D2">
      <w:pPr>
        <w:ind w:firstLine="709"/>
        <w:rPr>
          <w:rFonts w:ascii="Times New Roman" w:hAnsi="Times New Roman" w:cs="Times New Roman"/>
          <w:b/>
          <w:lang w:val="uk-UA"/>
        </w:rPr>
      </w:pPr>
    </w:p>
    <w:p w:rsidR="002378D2" w:rsidRPr="009D4D52" w:rsidRDefault="002378D2" w:rsidP="002378D2">
      <w:pPr>
        <w:ind w:firstLine="709"/>
        <w:rPr>
          <w:rFonts w:ascii="Times New Roman" w:hAnsi="Times New Roman" w:cs="Times New Roman"/>
          <w:b/>
          <w:lang w:val="uk-UA"/>
        </w:rPr>
      </w:pPr>
      <w:r w:rsidRPr="009D4D52">
        <w:rPr>
          <w:rFonts w:ascii="Times New Roman" w:hAnsi="Times New Roman" w:cs="Times New Roman"/>
          <w:b/>
        </w:rPr>
        <w:t>Рішення, дії або бездіяльність державного реєстратора можуть бути оскаржені у встановленому законодавством порядку.</w:t>
      </w:r>
    </w:p>
    <w:p w:rsidR="002378D2" w:rsidRPr="009D4D52" w:rsidRDefault="002378D2" w:rsidP="002378D2">
      <w:pPr>
        <w:ind w:firstLine="709"/>
        <w:rPr>
          <w:rFonts w:ascii="Times New Roman" w:hAnsi="Times New Roman" w:cs="Times New Roman"/>
          <w:b/>
          <w:lang w:val="uk-UA"/>
        </w:rPr>
      </w:pPr>
    </w:p>
    <w:p w:rsidR="001F70AF" w:rsidRPr="0092028C" w:rsidRDefault="001F70AF" w:rsidP="001F70AF">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Керуючий справами виконавчого комітету</w:t>
      </w:r>
    </w:p>
    <w:p w:rsidR="001F70AF" w:rsidRPr="00867929" w:rsidRDefault="001F70AF" w:rsidP="001F70AF">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Калуської міської ради                                                               Олег САВКА</w:t>
      </w:r>
    </w:p>
    <w:p w:rsidR="002378D2" w:rsidRPr="009D4D52" w:rsidRDefault="002378D2" w:rsidP="002378D2">
      <w:pPr>
        <w:rPr>
          <w:rFonts w:ascii="Times New Roman" w:hAnsi="Times New Roman" w:cs="Times New Roman"/>
          <w:b/>
          <w:lang w:val="uk-UA"/>
        </w:rPr>
      </w:pPr>
    </w:p>
    <w:p w:rsidR="00AE7981" w:rsidRDefault="00AE7981" w:rsidP="002378D2">
      <w:pPr>
        <w:pStyle w:val="a9"/>
        <w:ind w:left="1416"/>
        <w:jc w:val="center"/>
        <w:rPr>
          <w:rFonts w:ascii="Times New Roman" w:hAnsi="Times New Roman" w:cs="Times New Roman"/>
          <w:sz w:val="28"/>
          <w:szCs w:val="28"/>
          <w:lang w:val="uk-UA"/>
        </w:rPr>
      </w:pPr>
    </w:p>
    <w:p w:rsidR="00AE7981" w:rsidRDefault="00AE7981" w:rsidP="002378D2">
      <w:pPr>
        <w:pStyle w:val="a9"/>
        <w:ind w:left="1416"/>
        <w:jc w:val="center"/>
        <w:rPr>
          <w:rFonts w:ascii="Times New Roman" w:hAnsi="Times New Roman" w:cs="Times New Roman"/>
          <w:sz w:val="28"/>
          <w:szCs w:val="28"/>
          <w:lang w:val="uk-UA"/>
        </w:rPr>
      </w:pPr>
    </w:p>
    <w:p w:rsidR="00AE7981" w:rsidRDefault="00AE7981" w:rsidP="002378D2">
      <w:pPr>
        <w:pStyle w:val="a9"/>
        <w:ind w:left="1416"/>
        <w:jc w:val="center"/>
        <w:rPr>
          <w:rFonts w:ascii="Times New Roman" w:hAnsi="Times New Roman" w:cs="Times New Roman"/>
          <w:sz w:val="28"/>
          <w:szCs w:val="28"/>
          <w:lang w:val="uk-UA"/>
        </w:rPr>
      </w:pPr>
    </w:p>
    <w:p w:rsidR="001F70AF" w:rsidRDefault="001F70AF" w:rsidP="002378D2">
      <w:pPr>
        <w:pStyle w:val="a9"/>
        <w:ind w:left="1416"/>
        <w:jc w:val="center"/>
        <w:rPr>
          <w:rFonts w:ascii="Times New Roman" w:hAnsi="Times New Roman" w:cs="Times New Roman"/>
          <w:sz w:val="28"/>
          <w:szCs w:val="28"/>
          <w:lang w:val="uk-UA"/>
        </w:rPr>
      </w:pPr>
    </w:p>
    <w:p w:rsidR="001F70AF" w:rsidRDefault="001F70AF" w:rsidP="002378D2">
      <w:pPr>
        <w:pStyle w:val="a9"/>
        <w:ind w:left="1416"/>
        <w:jc w:val="center"/>
        <w:rPr>
          <w:rFonts w:ascii="Times New Roman" w:hAnsi="Times New Roman" w:cs="Times New Roman"/>
          <w:sz w:val="28"/>
          <w:szCs w:val="28"/>
          <w:lang w:val="uk-UA"/>
        </w:rPr>
      </w:pPr>
    </w:p>
    <w:p w:rsidR="001F70AF" w:rsidRDefault="001F70AF" w:rsidP="002378D2">
      <w:pPr>
        <w:pStyle w:val="a9"/>
        <w:ind w:left="1416"/>
        <w:jc w:val="center"/>
        <w:rPr>
          <w:rFonts w:ascii="Times New Roman" w:hAnsi="Times New Roman" w:cs="Times New Roman"/>
          <w:sz w:val="28"/>
          <w:szCs w:val="28"/>
          <w:lang w:val="uk-UA"/>
        </w:rPr>
      </w:pPr>
    </w:p>
    <w:p w:rsidR="001F70AF" w:rsidRDefault="001F70AF" w:rsidP="002378D2">
      <w:pPr>
        <w:pStyle w:val="a9"/>
        <w:ind w:left="1416"/>
        <w:jc w:val="center"/>
        <w:rPr>
          <w:rFonts w:ascii="Times New Roman" w:hAnsi="Times New Roman" w:cs="Times New Roman"/>
          <w:sz w:val="28"/>
          <w:szCs w:val="28"/>
          <w:lang w:val="uk-UA"/>
        </w:rPr>
      </w:pPr>
    </w:p>
    <w:p w:rsidR="001F70AF" w:rsidRDefault="001F70AF" w:rsidP="002378D2">
      <w:pPr>
        <w:pStyle w:val="a9"/>
        <w:ind w:left="1416"/>
        <w:jc w:val="center"/>
        <w:rPr>
          <w:rFonts w:ascii="Times New Roman" w:hAnsi="Times New Roman" w:cs="Times New Roman"/>
          <w:sz w:val="28"/>
          <w:szCs w:val="28"/>
          <w:lang w:val="uk-UA"/>
        </w:rPr>
      </w:pPr>
    </w:p>
    <w:p w:rsidR="001F70AF" w:rsidRDefault="001F70AF" w:rsidP="002378D2">
      <w:pPr>
        <w:pStyle w:val="a9"/>
        <w:ind w:left="1416"/>
        <w:jc w:val="center"/>
        <w:rPr>
          <w:rFonts w:ascii="Times New Roman" w:hAnsi="Times New Roman" w:cs="Times New Roman"/>
          <w:sz w:val="28"/>
          <w:szCs w:val="28"/>
          <w:lang w:val="uk-UA"/>
        </w:rPr>
      </w:pPr>
    </w:p>
    <w:p w:rsidR="00ED2F08" w:rsidRDefault="00ED2F08" w:rsidP="002378D2">
      <w:pPr>
        <w:pStyle w:val="a9"/>
        <w:ind w:left="1416"/>
        <w:jc w:val="center"/>
        <w:rPr>
          <w:rFonts w:ascii="Times New Roman" w:hAnsi="Times New Roman" w:cs="Times New Roman"/>
          <w:sz w:val="28"/>
          <w:szCs w:val="28"/>
          <w:lang w:val="uk-UA"/>
        </w:rPr>
      </w:pPr>
    </w:p>
    <w:p w:rsidR="00C84144" w:rsidRDefault="00C84144" w:rsidP="002378D2">
      <w:pPr>
        <w:pStyle w:val="a9"/>
        <w:ind w:left="1416"/>
        <w:jc w:val="center"/>
        <w:rPr>
          <w:rFonts w:ascii="Times New Roman" w:hAnsi="Times New Roman" w:cs="Times New Roman"/>
          <w:sz w:val="28"/>
          <w:szCs w:val="28"/>
          <w:lang w:val="uk-UA"/>
        </w:rPr>
      </w:pPr>
    </w:p>
    <w:p w:rsidR="00C84144" w:rsidRDefault="00C84144" w:rsidP="002378D2">
      <w:pPr>
        <w:pStyle w:val="a9"/>
        <w:ind w:left="1416"/>
        <w:jc w:val="center"/>
        <w:rPr>
          <w:rFonts w:ascii="Times New Roman" w:hAnsi="Times New Roman" w:cs="Times New Roman"/>
          <w:sz w:val="28"/>
          <w:szCs w:val="28"/>
          <w:lang w:val="uk-UA"/>
        </w:rPr>
      </w:pPr>
    </w:p>
    <w:p w:rsidR="002378D2" w:rsidRPr="009D4D52" w:rsidRDefault="002378D2" w:rsidP="002378D2">
      <w:pPr>
        <w:pStyle w:val="a9"/>
        <w:ind w:left="1416"/>
        <w:jc w:val="center"/>
        <w:rPr>
          <w:rFonts w:ascii="Times New Roman" w:hAnsi="Times New Roman" w:cs="Times New Roman"/>
          <w:sz w:val="28"/>
          <w:szCs w:val="28"/>
          <w:lang w:val="uk-UA"/>
        </w:rPr>
      </w:pPr>
      <w:r w:rsidRPr="009D4D52">
        <w:rPr>
          <w:rFonts w:ascii="Times New Roman" w:hAnsi="Times New Roman" w:cs="Times New Roman"/>
          <w:sz w:val="28"/>
          <w:szCs w:val="28"/>
          <w:lang w:val="uk-UA"/>
        </w:rPr>
        <w:lastRenderedPageBreak/>
        <w:t>Додаток  7</w:t>
      </w:r>
    </w:p>
    <w:p w:rsidR="002378D2" w:rsidRDefault="002378D2" w:rsidP="00AE7981">
      <w:pPr>
        <w:spacing w:after="0"/>
        <w:ind w:firstLine="709"/>
        <w:rPr>
          <w:rFonts w:ascii="Times New Roman" w:hAnsi="Times New Roman" w:cs="Times New Roman"/>
          <w:sz w:val="28"/>
          <w:szCs w:val="28"/>
          <w:lang w:val="uk-UA"/>
        </w:rPr>
      </w:pPr>
      <w:r w:rsidRPr="009D4D52">
        <w:rPr>
          <w:rFonts w:ascii="Times New Roman" w:hAnsi="Times New Roman" w:cs="Times New Roman"/>
          <w:sz w:val="28"/>
          <w:szCs w:val="28"/>
          <w:lang w:val="uk-UA"/>
        </w:rPr>
        <w:t xml:space="preserve">                                                         до розпорядження міського голови</w:t>
      </w:r>
    </w:p>
    <w:p w:rsidR="00AE7981" w:rsidRDefault="00AE7981" w:rsidP="00AE7981">
      <w:pPr>
        <w:spacing w:after="0"/>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D2F08">
        <w:rPr>
          <w:rFonts w:ascii="Times New Roman" w:hAnsi="Times New Roman" w:cs="Times New Roman"/>
          <w:sz w:val="28"/>
          <w:szCs w:val="28"/>
          <w:lang w:val="uk-UA"/>
        </w:rPr>
        <w:t>07.03.2024  №61-р</w:t>
      </w:r>
    </w:p>
    <w:p w:rsidR="00AE7981" w:rsidRPr="009D4D52" w:rsidRDefault="00AE7981" w:rsidP="00AE7981">
      <w:pPr>
        <w:spacing w:after="0"/>
        <w:ind w:firstLine="709"/>
        <w:rPr>
          <w:rFonts w:ascii="Times New Roman" w:hAnsi="Times New Roman" w:cs="Times New Roman"/>
          <w:sz w:val="28"/>
          <w:szCs w:val="28"/>
          <w:lang w:val="uk-UA"/>
        </w:rPr>
      </w:pPr>
    </w:p>
    <w:p w:rsidR="002378D2" w:rsidRPr="009D4D52" w:rsidRDefault="002378D2" w:rsidP="002378D2">
      <w:pPr>
        <w:spacing w:after="0" w:line="240" w:lineRule="auto"/>
        <w:jc w:val="center"/>
        <w:rPr>
          <w:rFonts w:ascii="Times New Roman" w:eastAsia="Times New Roman" w:hAnsi="Times New Roman" w:cs="Times New Roman"/>
          <w:b/>
          <w:color w:val="000000"/>
          <w:sz w:val="28"/>
          <w:szCs w:val="28"/>
          <w:lang w:eastAsia="uk-UA"/>
        </w:rPr>
      </w:pPr>
      <w:r w:rsidRPr="009D4D52">
        <w:rPr>
          <w:rFonts w:ascii="Times New Roman" w:eastAsia="Times New Roman" w:hAnsi="Times New Roman" w:cs="Times New Roman"/>
          <w:b/>
          <w:color w:val="000000"/>
          <w:sz w:val="28"/>
          <w:szCs w:val="28"/>
          <w:lang w:eastAsia="uk-UA"/>
        </w:rPr>
        <w:t xml:space="preserve">ІНФОРМАЦІЙНА КАРТКА </w:t>
      </w:r>
      <w:r w:rsidRPr="009D4D52">
        <w:rPr>
          <w:rFonts w:ascii="Times New Roman" w:hAnsi="Times New Roman" w:cs="Times New Roman"/>
          <w:b/>
          <w:sz w:val="28"/>
          <w:szCs w:val="28"/>
        </w:rPr>
        <w:t xml:space="preserve"> </w:t>
      </w:r>
    </w:p>
    <w:p w:rsidR="002378D2" w:rsidRPr="009D4D52" w:rsidRDefault="002378D2" w:rsidP="002378D2">
      <w:pPr>
        <w:spacing w:after="0" w:line="240" w:lineRule="auto"/>
        <w:jc w:val="center"/>
        <w:rPr>
          <w:rFonts w:ascii="Times New Roman" w:hAnsi="Times New Roman" w:cs="Times New Roman"/>
          <w:b/>
          <w:sz w:val="28"/>
          <w:szCs w:val="28"/>
        </w:rPr>
      </w:pPr>
      <w:r w:rsidRPr="009D4D52">
        <w:rPr>
          <w:rFonts w:ascii="Times New Roman" w:hAnsi="Times New Roman" w:cs="Times New Roman"/>
          <w:b/>
          <w:sz w:val="28"/>
          <w:szCs w:val="28"/>
        </w:rPr>
        <w:t xml:space="preserve">адміністративної послуги щодо </w:t>
      </w:r>
    </w:p>
    <w:p w:rsidR="002378D2" w:rsidRPr="009D4D52" w:rsidRDefault="002378D2" w:rsidP="002378D2">
      <w:pPr>
        <w:spacing w:after="0" w:line="240" w:lineRule="auto"/>
        <w:jc w:val="center"/>
        <w:rPr>
          <w:rFonts w:ascii="Times New Roman" w:hAnsi="Times New Roman" w:cs="Times New Roman"/>
          <w:b/>
          <w:sz w:val="28"/>
          <w:szCs w:val="28"/>
        </w:rPr>
      </w:pPr>
      <w:r w:rsidRPr="009D4D52">
        <w:rPr>
          <w:rFonts w:ascii="Times New Roman" w:hAnsi="Times New Roman" w:cs="Times New Roman"/>
          <w:b/>
          <w:sz w:val="28"/>
          <w:szCs w:val="28"/>
        </w:rPr>
        <w:t>заборони вчинення реєстраційних дій</w:t>
      </w:r>
    </w:p>
    <w:p w:rsidR="002378D2" w:rsidRPr="009D4D52" w:rsidRDefault="002378D2" w:rsidP="002378D2">
      <w:pPr>
        <w:spacing w:after="0" w:line="240" w:lineRule="auto"/>
        <w:jc w:val="center"/>
        <w:rPr>
          <w:rFonts w:ascii="Times New Roman" w:eastAsia="Times New Roman" w:hAnsi="Times New Roman" w:cs="Times New Roman"/>
          <w:sz w:val="10"/>
          <w:szCs w:val="10"/>
          <w:lang w:eastAsia="uk-UA"/>
        </w:rPr>
      </w:pPr>
    </w:p>
    <w:p w:rsidR="002378D2" w:rsidRPr="009D4D52" w:rsidRDefault="002378D2" w:rsidP="002378D2">
      <w:pPr>
        <w:jc w:val="center"/>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Управління «Центр надання адміністративних послуг»</w:t>
      </w:r>
    </w:p>
    <w:p w:rsidR="002378D2" w:rsidRPr="009D4D52" w:rsidRDefault="002378D2" w:rsidP="002378D2">
      <w:pPr>
        <w:jc w:val="center"/>
        <w:rPr>
          <w:rFonts w:ascii="Times New Roman" w:hAnsi="Times New Roman" w:cs="Times New Roman"/>
          <w:b/>
          <w:sz w:val="20"/>
          <w:szCs w:val="20"/>
          <w:lang w:eastAsia="uk-UA"/>
        </w:rPr>
      </w:pPr>
      <w:r w:rsidRPr="009D4D52">
        <w:rPr>
          <w:rFonts w:ascii="Times New Roman" w:hAnsi="Times New Roman" w:cs="Times New Roman"/>
          <w:b/>
          <w:sz w:val="24"/>
          <w:szCs w:val="24"/>
          <w:lang w:eastAsia="uk-UA"/>
        </w:rPr>
        <w:t>виконавчого комітету Калуської міської ради</w:t>
      </w:r>
    </w:p>
    <w:p w:rsidR="002378D2" w:rsidRPr="009D4D52" w:rsidRDefault="002378D2" w:rsidP="002378D2">
      <w:pPr>
        <w:spacing w:after="0" w:line="240" w:lineRule="auto"/>
        <w:jc w:val="center"/>
        <w:rPr>
          <w:rFonts w:ascii="Times New Roman" w:eastAsia="Times New Roman" w:hAnsi="Times New Roman" w:cs="Times New Roman"/>
          <w:sz w:val="16"/>
          <w:szCs w:val="16"/>
          <w:lang w:eastAsia="uk-UA"/>
        </w:rPr>
      </w:pPr>
      <w:r w:rsidRPr="009D4D52">
        <w:rPr>
          <w:rFonts w:ascii="Times New Roman" w:eastAsia="Times New Roman" w:hAnsi="Times New Roman" w:cs="Times New Roman"/>
          <w:sz w:val="16"/>
          <w:szCs w:val="16"/>
          <w:lang w:eastAsia="uk-UA"/>
        </w:rPr>
        <w:t xml:space="preserve"> (найменування суб'єкта надання адміністративної послуги та/або центру надання адміністративних послуг)</w:t>
      </w:r>
    </w:p>
    <w:p w:rsidR="002378D2" w:rsidRPr="009D4D52" w:rsidRDefault="002378D2" w:rsidP="002378D2">
      <w:pPr>
        <w:spacing w:after="0" w:line="240" w:lineRule="auto"/>
        <w:jc w:val="center"/>
        <w:rPr>
          <w:rFonts w:ascii="Times New Roman" w:eastAsia="Times New Roman" w:hAnsi="Times New Roman" w:cs="Times New Roman"/>
          <w:sz w:val="10"/>
          <w:szCs w:val="10"/>
          <w:lang w:eastAsia="uk-UA"/>
        </w:rPr>
      </w:pPr>
    </w:p>
    <w:tbl>
      <w:tblPr>
        <w:tblW w:w="499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
      <w:tblGrid>
        <w:gridCol w:w="409"/>
        <w:gridCol w:w="3050"/>
        <w:gridCol w:w="61"/>
        <w:gridCol w:w="5671"/>
      </w:tblGrid>
      <w:tr w:rsidR="002378D2" w:rsidRPr="009D4D52" w:rsidTr="002378D2">
        <w:trPr>
          <w:trHeight w:val="138"/>
        </w:trPr>
        <w:tc>
          <w:tcPr>
            <w:tcW w:w="5000" w:type="pct"/>
            <w:gridSpan w:val="4"/>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Інформація про суб'єкта надання адміністративної послуги</w:t>
            </w:r>
          </w:p>
        </w:tc>
      </w:tr>
      <w:tr w:rsidR="002378D2" w:rsidRPr="009D4D52" w:rsidTr="002378D2">
        <w:tc>
          <w:tcPr>
            <w:tcW w:w="223"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w:t>
            </w:r>
          </w:p>
        </w:tc>
        <w:tc>
          <w:tcPr>
            <w:tcW w:w="1692" w:type="pct"/>
            <w:gridSpan w:val="2"/>
            <w:tcBorders>
              <w:top w:val="single" w:sz="4" w:space="0" w:color="auto"/>
              <w:left w:val="single" w:sz="4" w:space="0" w:color="auto"/>
              <w:bottom w:val="single" w:sz="4" w:space="0" w:color="auto"/>
              <w:right w:val="single" w:sz="4" w:space="0" w:color="auto"/>
            </w:tcBorders>
            <w:vAlign w:val="center"/>
            <w:hideMark/>
          </w:tcPr>
          <w:p w:rsidR="002378D2" w:rsidRPr="009D4D52" w:rsidRDefault="002378D2" w:rsidP="002378D2">
            <w:pPr>
              <w:spacing w:after="0" w:line="240" w:lineRule="auto"/>
              <w:jc w:val="both"/>
              <w:rPr>
                <w:rFonts w:ascii="Times New Roman" w:eastAsia="Times New Roman" w:hAnsi="Times New Roman" w:cs="Times New Roman"/>
                <w:b/>
                <w:color w:val="000000"/>
                <w:sz w:val="24"/>
                <w:szCs w:val="24"/>
              </w:rPr>
            </w:pPr>
            <w:r w:rsidRPr="009D4D52">
              <w:rPr>
                <w:rFonts w:ascii="Times New Roman" w:eastAsia="Times New Roman" w:hAnsi="Times New Roman" w:cs="Times New Roman"/>
                <w:b/>
                <w:bCs/>
                <w:color w:val="000000"/>
                <w:sz w:val="24"/>
                <w:szCs w:val="24"/>
                <w:lang w:eastAsia="ru-RU"/>
              </w:rPr>
              <w:t>Місцезнаходження</w:t>
            </w:r>
          </w:p>
        </w:tc>
        <w:tc>
          <w:tcPr>
            <w:tcW w:w="3085" w:type="pct"/>
            <w:tcBorders>
              <w:top w:val="single" w:sz="4" w:space="0" w:color="auto"/>
              <w:left w:val="single" w:sz="4" w:space="0" w:color="auto"/>
              <w:bottom w:val="single" w:sz="4" w:space="0" w:color="auto"/>
              <w:right w:val="single" w:sz="4" w:space="0" w:color="auto"/>
            </w:tcBorders>
            <w:vAlign w:val="center"/>
          </w:tcPr>
          <w:p w:rsidR="002378D2" w:rsidRPr="009D4D52" w:rsidRDefault="002378D2" w:rsidP="002378D2">
            <w:pPr>
              <w:spacing w:after="0" w:line="240" w:lineRule="auto"/>
              <w:jc w:val="both"/>
              <w:rPr>
                <w:rFonts w:ascii="Times New Roman" w:eastAsia="Times New Roman" w:hAnsi="Times New Roman" w:cs="Times New Roman"/>
                <w:sz w:val="24"/>
                <w:szCs w:val="24"/>
              </w:rPr>
            </w:pPr>
          </w:p>
          <w:p w:rsidR="002378D2" w:rsidRPr="009D4D52" w:rsidRDefault="002378D2" w:rsidP="002378D2">
            <w:pPr>
              <w:spacing w:after="0" w:line="240" w:lineRule="auto"/>
              <w:jc w:val="both"/>
              <w:rPr>
                <w:rFonts w:ascii="Times New Roman" w:eastAsia="Times New Roman" w:hAnsi="Times New Roman" w:cs="Times New Roman"/>
                <w:i/>
                <w:sz w:val="24"/>
                <w:szCs w:val="24"/>
              </w:rPr>
            </w:pPr>
            <w:r w:rsidRPr="009D4D52">
              <w:rPr>
                <w:rFonts w:ascii="Times New Roman" w:hAnsi="Times New Roman" w:cs="Times New Roman"/>
                <w:sz w:val="24"/>
                <w:szCs w:val="24"/>
                <w:lang w:eastAsia="uk-UA"/>
              </w:rPr>
              <w:t xml:space="preserve">77311, Івано-Франківська область, м.Калуш, </w:t>
            </w:r>
            <w:proofErr w:type="gramStart"/>
            <w:r w:rsidRPr="009D4D52">
              <w:rPr>
                <w:rFonts w:ascii="Times New Roman" w:hAnsi="Times New Roman" w:cs="Times New Roman"/>
                <w:sz w:val="24"/>
                <w:szCs w:val="24"/>
                <w:lang w:eastAsia="uk-UA"/>
              </w:rPr>
              <w:t>вул..</w:t>
            </w:r>
            <w:proofErr w:type="gramEnd"/>
            <w:r w:rsidRPr="009D4D52">
              <w:rPr>
                <w:rFonts w:ascii="Times New Roman" w:hAnsi="Times New Roman" w:cs="Times New Roman"/>
                <w:sz w:val="24"/>
                <w:szCs w:val="24"/>
                <w:lang w:eastAsia="uk-UA"/>
              </w:rPr>
              <w:t xml:space="preserve"> Богдана Хмельницького, 52</w:t>
            </w:r>
          </w:p>
        </w:tc>
      </w:tr>
      <w:tr w:rsidR="002378D2" w:rsidRPr="009D4D52" w:rsidTr="002378D2">
        <w:tc>
          <w:tcPr>
            <w:tcW w:w="223"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2.</w:t>
            </w:r>
          </w:p>
        </w:tc>
        <w:tc>
          <w:tcPr>
            <w:tcW w:w="1692" w:type="pct"/>
            <w:gridSpan w:val="2"/>
            <w:tcBorders>
              <w:top w:val="single" w:sz="4" w:space="0" w:color="auto"/>
              <w:left w:val="single" w:sz="4" w:space="0" w:color="auto"/>
              <w:bottom w:val="single" w:sz="4" w:space="0" w:color="auto"/>
              <w:right w:val="single" w:sz="4" w:space="0" w:color="auto"/>
            </w:tcBorders>
            <w:vAlign w:val="center"/>
            <w:hideMark/>
          </w:tcPr>
          <w:p w:rsidR="002378D2" w:rsidRPr="009D4D52" w:rsidRDefault="002378D2" w:rsidP="002378D2">
            <w:pPr>
              <w:spacing w:after="0" w:line="240" w:lineRule="auto"/>
              <w:jc w:val="both"/>
              <w:rPr>
                <w:rFonts w:ascii="Times New Roman" w:eastAsia="Times New Roman" w:hAnsi="Times New Roman" w:cs="Times New Roman"/>
                <w:b/>
                <w:sz w:val="24"/>
                <w:szCs w:val="24"/>
              </w:rPr>
            </w:pPr>
            <w:r w:rsidRPr="009D4D52">
              <w:rPr>
                <w:rFonts w:ascii="Times New Roman" w:eastAsia="Times New Roman" w:hAnsi="Times New Roman" w:cs="Times New Roman"/>
                <w:b/>
                <w:sz w:val="24"/>
                <w:szCs w:val="24"/>
              </w:rPr>
              <w:t>Інформація щодо режиму роботи</w:t>
            </w:r>
          </w:p>
        </w:tc>
        <w:tc>
          <w:tcPr>
            <w:tcW w:w="3085" w:type="pct"/>
            <w:tcBorders>
              <w:top w:val="single" w:sz="4" w:space="0" w:color="auto"/>
              <w:left w:val="single" w:sz="4" w:space="0" w:color="auto"/>
              <w:bottom w:val="single" w:sz="4" w:space="0" w:color="auto"/>
              <w:right w:val="single" w:sz="4" w:space="0" w:color="auto"/>
            </w:tcBorders>
            <w:vAlign w:val="center"/>
          </w:tcPr>
          <w:p w:rsidR="002378D2" w:rsidRPr="009D4D52" w:rsidRDefault="002378D2" w:rsidP="002378D2">
            <w:pPr>
              <w:rPr>
                <w:rFonts w:ascii="Times New Roman" w:hAnsi="Times New Roman" w:cs="Times New Roman"/>
                <w:b/>
                <w:sz w:val="24"/>
                <w:szCs w:val="24"/>
                <w:lang w:eastAsia="uk-UA"/>
              </w:rPr>
            </w:pPr>
            <w:r w:rsidRPr="009D4D52">
              <w:rPr>
                <w:rFonts w:ascii="Times New Roman" w:hAnsi="Times New Roman" w:cs="Times New Roman"/>
                <w:sz w:val="24"/>
                <w:szCs w:val="24"/>
                <w:lang w:eastAsia="uk-UA"/>
              </w:rPr>
              <w:t xml:space="preserve">   </w:t>
            </w:r>
            <w:r w:rsidRPr="009D4D52">
              <w:rPr>
                <w:rFonts w:ascii="Times New Roman" w:hAnsi="Times New Roman" w:cs="Times New Roman"/>
                <w:b/>
                <w:sz w:val="24"/>
                <w:szCs w:val="24"/>
                <w:lang w:eastAsia="uk-UA"/>
              </w:rPr>
              <w:t xml:space="preserve">Графік роботи </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Понеділок з 08.00 до 17.15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Вівторок з 08.00 до 17.15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Середа з 08.00 до 17.15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Четвер з 08.00 до 20.00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П’ятниця з 08.00 до 16.00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Субота з 08.00 до 14.00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Без перерви на обід.</w:t>
            </w:r>
          </w:p>
          <w:p w:rsidR="002378D2" w:rsidRPr="009D4D52" w:rsidRDefault="002378D2" w:rsidP="002378D2">
            <w:pPr>
              <w:shd w:val="clear" w:color="auto" w:fill="FFFFFF"/>
              <w:spacing w:after="0" w:line="240" w:lineRule="auto"/>
              <w:jc w:val="both"/>
              <w:rPr>
                <w:rFonts w:ascii="Times New Roman" w:hAnsi="Times New Roman" w:cs="Times New Roman"/>
                <w:sz w:val="24"/>
                <w:szCs w:val="24"/>
                <w:lang w:eastAsia="uk-UA"/>
              </w:rPr>
            </w:pPr>
            <w:r w:rsidRPr="009D4D52">
              <w:rPr>
                <w:rFonts w:ascii="Times New Roman" w:hAnsi="Times New Roman" w:cs="Times New Roman"/>
                <w:sz w:val="24"/>
                <w:szCs w:val="24"/>
                <w:lang w:eastAsia="uk-UA"/>
              </w:rPr>
              <w:t>Неділя, державні свята – вихідні дні.</w:t>
            </w:r>
          </w:p>
          <w:p w:rsidR="002378D2" w:rsidRPr="009D4D52" w:rsidRDefault="002378D2" w:rsidP="002378D2">
            <w:pPr>
              <w:shd w:val="clear" w:color="auto" w:fill="FFFFFF"/>
              <w:spacing w:after="0" w:line="240" w:lineRule="auto"/>
              <w:jc w:val="both"/>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Час прийому суб’єктів звернень</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Понеділок з 08.00 до 16.00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Вівторок з 08.00 до 16.00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Середа з 08.00 до 16.00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Четвер з 08.00 до 19.00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П’ятниця з 08.00 до 15.00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Субота з 08.00 до 14.00 год.</w:t>
            </w:r>
          </w:p>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Без перерви на обід.</w:t>
            </w:r>
          </w:p>
          <w:p w:rsidR="002378D2" w:rsidRPr="009D4D52" w:rsidRDefault="002378D2" w:rsidP="002378D2">
            <w:pPr>
              <w:shd w:val="clear" w:color="auto" w:fill="FFFFFF"/>
              <w:spacing w:after="0" w:line="240" w:lineRule="auto"/>
              <w:jc w:val="both"/>
              <w:rPr>
                <w:rFonts w:ascii="Times New Roman" w:hAnsi="Times New Roman" w:cs="Times New Roman"/>
                <w:sz w:val="24"/>
                <w:szCs w:val="24"/>
                <w:lang w:eastAsia="uk-UA"/>
              </w:rPr>
            </w:pPr>
            <w:r w:rsidRPr="009D4D52">
              <w:rPr>
                <w:rFonts w:ascii="Times New Roman" w:hAnsi="Times New Roman" w:cs="Times New Roman"/>
                <w:sz w:val="24"/>
                <w:szCs w:val="24"/>
                <w:lang w:eastAsia="uk-UA"/>
              </w:rPr>
              <w:t>Неділя, державні свята – вихідні дні.</w:t>
            </w:r>
          </w:p>
          <w:p w:rsidR="002378D2" w:rsidRPr="009D4D52" w:rsidRDefault="002378D2" w:rsidP="002378D2">
            <w:pPr>
              <w:shd w:val="clear" w:color="auto" w:fill="FFFFFF"/>
              <w:spacing w:after="0" w:line="240" w:lineRule="auto"/>
              <w:jc w:val="both"/>
              <w:rPr>
                <w:rFonts w:ascii="Times New Roman" w:eastAsia="Times New Roman" w:hAnsi="Times New Roman" w:cs="Times New Roman"/>
                <w:sz w:val="24"/>
                <w:szCs w:val="24"/>
                <w:u w:val="single"/>
              </w:rPr>
            </w:pPr>
          </w:p>
        </w:tc>
      </w:tr>
      <w:tr w:rsidR="002378D2" w:rsidRPr="0018749C" w:rsidTr="002378D2">
        <w:tc>
          <w:tcPr>
            <w:tcW w:w="223"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3.</w:t>
            </w:r>
          </w:p>
        </w:tc>
        <w:tc>
          <w:tcPr>
            <w:tcW w:w="1692" w:type="pct"/>
            <w:gridSpan w:val="2"/>
            <w:tcBorders>
              <w:top w:val="single" w:sz="4" w:space="0" w:color="auto"/>
              <w:left w:val="single" w:sz="4" w:space="0" w:color="auto"/>
              <w:bottom w:val="single" w:sz="4" w:space="0" w:color="auto"/>
              <w:right w:val="single" w:sz="4" w:space="0" w:color="auto"/>
            </w:tcBorders>
            <w:vAlign w:val="center"/>
            <w:hideMark/>
          </w:tcPr>
          <w:p w:rsidR="002378D2" w:rsidRPr="009D4D52" w:rsidRDefault="002378D2" w:rsidP="002378D2">
            <w:pPr>
              <w:spacing w:after="0" w:line="240" w:lineRule="auto"/>
              <w:jc w:val="both"/>
              <w:rPr>
                <w:rFonts w:ascii="Times New Roman" w:eastAsia="Times New Roman" w:hAnsi="Times New Roman" w:cs="Times New Roman"/>
                <w:b/>
                <w:sz w:val="24"/>
                <w:szCs w:val="24"/>
              </w:rPr>
            </w:pPr>
            <w:r w:rsidRPr="009D4D52">
              <w:rPr>
                <w:rFonts w:ascii="Times New Roman" w:eastAsia="Times New Roman" w:hAnsi="Times New Roman" w:cs="Times New Roman"/>
                <w:b/>
                <w:sz w:val="24"/>
                <w:szCs w:val="24"/>
              </w:rPr>
              <w:t>Телефон/факс (довідки), адреса електронної пошти та веб-сайт</w:t>
            </w:r>
          </w:p>
        </w:tc>
        <w:tc>
          <w:tcPr>
            <w:tcW w:w="3085" w:type="pct"/>
            <w:tcBorders>
              <w:top w:val="single" w:sz="4" w:space="0" w:color="auto"/>
              <w:left w:val="single" w:sz="4" w:space="0" w:color="auto"/>
              <w:bottom w:val="single" w:sz="4" w:space="0" w:color="auto"/>
              <w:right w:val="single" w:sz="4" w:space="0" w:color="auto"/>
            </w:tcBorders>
            <w:vAlign w:val="center"/>
          </w:tcPr>
          <w:p w:rsidR="002378D2" w:rsidRPr="009D4D52" w:rsidRDefault="002378D2" w:rsidP="002378D2">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Управління «Центр надання адміністративних послуг» виконавчого комітету Калуської міської ради</w:t>
            </w:r>
          </w:p>
          <w:p w:rsidR="001F70AF" w:rsidRPr="00EF2B46" w:rsidRDefault="001F70AF" w:rsidP="001F70AF">
            <w:pPr>
              <w:ind w:firstLine="151"/>
              <w:rPr>
                <w:rFonts w:ascii="Times New Roman" w:hAnsi="Times New Roman" w:cs="Times New Roman"/>
                <w:sz w:val="24"/>
                <w:szCs w:val="24"/>
                <w:lang w:val="uk-UA" w:eastAsia="uk-UA"/>
              </w:rPr>
            </w:pPr>
            <w:r w:rsidRPr="009D4D52">
              <w:rPr>
                <w:rFonts w:ascii="Times New Roman" w:hAnsi="Times New Roman" w:cs="Times New Roman"/>
                <w:sz w:val="24"/>
                <w:szCs w:val="24"/>
                <w:lang w:val="en-US" w:eastAsia="uk-UA"/>
              </w:rPr>
              <w:lastRenderedPageBreak/>
              <w:t>+380</w:t>
            </w:r>
            <w:r>
              <w:rPr>
                <w:rFonts w:ascii="Times New Roman" w:hAnsi="Times New Roman" w:cs="Times New Roman"/>
                <w:sz w:val="24"/>
                <w:szCs w:val="24"/>
                <w:lang w:val="uk-UA" w:eastAsia="uk-UA"/>
              </w:rPr>
              <w:t>347279632</w:t>
            </w:r>
          </w:p>
          <w:p w:rsidR="002378D2" w:rsidRPr="009D4D52" w:rsidRDefault="002378D2" w:rsidP="002378D2">
            <w:pPr>
              <w:spacing w:after="0" w:line="240" w:lineRule="auto"/>
              <w:rPr>
                <w:rFonts w:ascii="Times New Roman" w:eastAsia="Times New Roman" w:hAnsi="Times New Roman" w:cs="Times New Roman"/>
                <w:b/>
                <w:sz w:val="24"/>
                <w:szCs w:val="24"/>
                <w:lang w:val="en-US"/>
              </w:rPr>
            </w:pPr>
            <w:r w:rsidRPr="009D4D52">
              <w:rPr>
                <w:rFonts w:ascii="Times New Roman" w:hAnsi="Times New Roman" w:cs="Times New Roman"/>
                <w:sz w:val="24"/>
                <w:szCs w:val="24"/>
                <w:lang w:val="en-US" w:eastAsia="uk-UA"/>
              </w:rPr>
              <w:t>e-mail: cnapkalush@ukr.net</w:t>
            </w:r>
          </w:p>
        </w:tc>
      </w:tr>
      <w:tr w:rsidR="002378D2" w:rsidRPr="009D4D52" w:rsidTr="002378D2">
        <w:tc>
          <w:tcPr>
            <w:tcW w:w="5000" w:type="pct"/>
            <w:gridSpan w:val="4"/>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lastRenderedPageBreak/>
              <w:t>Нормативні акти, якими регламентується надання адміністративної послуги</w:t>
            </w:r>
          </w:p>
        </w:tc>
      </w:tr>
      <w:tr w:rsidR="002378D2" w:rsidRPr="009D4D52" w:rsidTr="002378D2">
        <w:tc>
          <w:tcPr>
            <w:tcW w:w="223"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4.</w:t>
            </w:r>
          </w:p>
        </w:tc>
        <w:tc>
          <w:tcPr>
            <w:tcW w:w="1692" w:type="pct"/>
            <w:gridSpan w:val="2"/>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jc w:val="both"/>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Закони України</w:t>
            </w:r>
          </w:p>
        </w:tc>
        <w:tc>
          <w:tcPr>
            <w:tcW w:w="3085"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tabs>
                <w:tab w:val="left" w:pos="217"/>
              </w:tabs>
              <w:spacing w:after="0" w:line="240" w:lineRule="auto"/>
              <w:ind w:firstLine="217"/>
              <w:contextualSpacing/>
              <w:jc w:val="both"/>
              <w:rPr>
                <w:rFonts w:ascii="Times New Roman" w:eastAsia="Times New Roman" w:hAnsi="Times New Roman" w:cs="Times New Roman"/>
                <w:sz w:val="24"/>
                <w:szCs w:val="24"/>
                <w:lang w:eastAsia="uk-UA"/>
              </w:rPr>
            </w:pPr>
            <w:r w:rsidRPr="009D4D52">
              <w:rPr>
                <w:rFonts w:ascii="Times New Roman" w:eastAsia="Times New Roman" w:hAnsi="Times New Roman" w:cs="Times New Roman"/>
                <w:sz w:val="24"/>
                <w:szCs w:val="24"/>
                <w:lang w:eastAsia="uk-UA"/>
              </w:rPr>
              <w:t xml:space="preserve">Закон України «Про державну реєстрацію речових прав на нерухоме майно та їх обтяжень» </w:t>
            </w:r>
          </w:p>
        </w:tc>
      </w:tr>
      <w:tr w:rsidR="002378D2" w:rsidRPr="009D4D52" w:rsidTr="002378D2">
        <w:tc>
          <w:tcPr>
            <w:tcW w:w="223"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5.</w:t>
            </w:r>
          </w:p>
        </w:tc>
        <w:tc>
          <w:tcPr>
            <w:tcW w:w="1692" w:type="pct"/>
            <w:gridSpan w:val="2"/>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jc w:val="both"/>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Акти Кабінету Міністрів України</w:t>
            </w:r>
          </w:p>
        </w:tc>
        <w:tc>
          <w:tcPr>
            <w:tcW w:w="3085"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Постанова Кабінету Міністрів України від 25 грудня 2015 року № 1127 «Про державну реєстрацію речових прав на нерухоме майно та їх обтяжень» (зі змінами);    </w:t>
            </w:r>
          </w:p>
          <w:p w:rsidR="002378D2" w:rsidRPr="009D4D52" w:rsidRDefault="002378D2" w:rsidP="002378D2">
            <w:pPr>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постанова Кабінету Міністрів України від 26 жовтня 2011 року № 1141 «Про затвердження Порядку ведення Державного реєстру речових прав на нерухоме майно» (зі змінами); </w:t>
            </w:r>
          </w:p>
          <w:p w:rsidR="002378D2" w:rsidRPr="009D4D52" w:rsidRDefault="002378D2" w:rsidP="002378D2">
            <w:pPr>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rsidR="002378D2" w:rsidRPr="009D4D52" w:rsidTr="002378D2">
        <w:tc>
          <w:tcPr>
            <w:tcW w:w="223" w:type="pct"/>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6.</w:t>
            </w:r>
          </w:p>
        </w:tc>
        <w:tc>
          <w:tcPr>
            <w:tcW w:w="1692" w:type="pct"/>
            <w:gridSpan w:val="2"/>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jc w:val="both"/>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Акти центральних органів виконавчої влади</w:t>
            </w:r>
          </w:p>
        </w:tc>
        <w:tc>
          <w:tcPr>
            <w:tcW w:w="3085"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tabs>
                <w:tab w:val="left" w:pos="0"/>
              </w:tabs>
              <w:spacing w:after="0" w:line="240" w:lineRule="auto"/>
              <w:ind w:left="9" w:firstLine="217"/>
              <w:contextualSpacing/>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Наказ Міністерства юстиції України від 21 листопада 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 (зі змінами)</w:t>
            </w:r>
          </w:p>
        </w:tc>
      </w:tr>
      <w:tr w:rsidR="002378D2" w:rsidRPr="009D4D52" w:rsidTr="002378D2">
        <w:tc>
          <w:tcPr>
            <w:tcW w:w="5000" w:type="pct"/>
            <w:gridSpan w:val="4"/>
            <w:tcBorders>
              <w:top w:val="single" w:sz="4" w:space="0" w:color="auto"/>
              <w:left w:val="single" w:sz="4" w:space="0" w:color="auto"/>
              <w:bottom w:val="single" w:sz="4" w:space="0" w:color="auto"/>
              <w:right w:val="single" w:sz="4" w:space="0" w:color="auto"/>
            </w:tcBorders>
            <w:hideMark/>
          </w:tcPr>
          <w:p w:rsidR="002378D2" w:rsidRPr="009D4D52" w:rsidRDefault="002378D2"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Умови отримання адміністративної послуги</w:t>
            </w:r>
          </w:p>
        </w:tc>
      </w:tr>
      <w:tr w:rsidR="002378D2" w:rsidRPr="009D4D52" w:rsidTr="002378D2">
        <w:tc>
          <w:tcPr>
            <w:tcW w:w="223"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7</w:t>
            </w:r>
          </w:p>
        </w:tc>
        <w:tc>
          <w:tcPr>
            <w:tcW w:w="1659"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Підстава для отримання адміністративної послуги</w:t>
            </w:r>
          </w:p>
        </w:tc>
        <w:tc>
          <w:tcPr>
            <w:tcW w:w="3118"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ind w:firstLine="196"/>
              <w:jc w:val="both"/>
              <w:rPr>
                <w:rFonts w:ascii="Times New Roman" w:eastAsia="Times New Roman" w:hAnsi="Times New Roman" w:cs="Times New Roman"/>
                <w:sz w:val="24"/>
                <w:szCs w:val="24"/>
                <w:highlight w:val="yellow"/>
                <w:lang w:eastAsia="uk-UA"/>
              </w:rPr>
            </w:pPr>
            <w:r w:rsidRPr="009D4D52">
              <w:rPr>
                <w:rFonts w:ascii="Times New Roman" w:hAnsi="Times New Roman" w:cs="Times New Roman"/>
                <w:sz w:val="24"/>
                <w:szCs w:val="24"/>
              </w:rPr>
              <w:t xml:space="preserve">Заява власника об’єкта нерухомого майна про заборону вчинення реєстраційних дій щодо власного об’єкта нерухомого майна / рішення суду щодо заборони вчинення реєстраційних дій, що набрало законної сили </w:t>
            </w:r>
          </w:p>
        </w:tc>
      </w:tr>
      <w:tr w:rsidR="002378D2" w:rsidRPr="009D4D52" w:rsidTr="002378D2">
        <w:tc>
          <w:tcPr>
            <w:tcW w:w="223"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8</w:t>
            </w:r>
          </w:p>
        </w:tc>
        <w:tc>
          <w:tcPr>
            <w:tcW w:w="1659"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Вичерпний перелік документів, необхідних для отримання адміністративної послуги</w:t>
            </w:r>
          </w:p>
        </w:tc>
        <w:tc>
          <w:tcPr>
            <w:tcW w:w="3118"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ind w:firstLine="223"/>
              <w:jc w:val="both"/>
              <w:rPr>
                <w:rFonts w:ascii="Times New Roman" w:hAnsi="Times New Roman" w:cs="Times New Roman"/>
                <w:sz w:val="24"/>
                <w:szCs w:val="24"/>
              </w:rPr>
            </w:pPr>
            <w:r w:rsidRPr="009D4D52">
              <w:rPr>
                <w:rFonts w:ascii="Times New Roman" w:hAnsi="Times New Roman" w:cs="Times New Roman"/>
                <w:sz w:val="24"/>
                <w:szCs w:val="24"/>
              </w:rPr>
              <w:t>заява власника об’єкта нерухомого майна про заборону вчинення реєстраційних дій щодо власного об’єкта нерухомого майна;</w:t>
            </w:r>
          </w:p>
          <w:p w:rsidR="002378D2" w:rsidRPr="009D4D52" w:rsidRDefault="002378D2" w:rsidP="002378D2">
            <w:pPr>
              <w:spacing w:after="0" w:line="240" w:lineRule="auto"/>
              <w:ind w:firstLine="223"/>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 xml:space="preserve">рішення суду про заборону вчинення реєстраційних дій, що набрало законної сили </w:t>
            </w:r>
          </w:p>
        </w:tc>
      </w:tr>
      <w:tr w:rsidR="002378D2" w:rsidRPr="009D4D52" w:rsidTr="002378D2">
        <w:tc>
          <w:tcPr>
            <w:tcW w:w="223"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9</w:t>
            </w:r>
          </w:p>
        </w:tc>
        <w:tc>
          <w:tcPr>
            <w:tcW w:w="1659"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Спосіб подання документів, необхідних для отримання адміністративної послуги</w:t>
            </w:r>
          </w:p>
        </w:tc>
        <w:tc>
          <w:tcPr>
            <w:tcW w:w="3118"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 xml:space="preserve">Особисто або уповноваженою особою у паперовій формі* </w:t>
            </w:r>
          </w:p>
        </w:tc>
      </w:tr>
      <w:tr w:rsidR="002378D2" w:rsidRPr="009D4D52" w:rsidTr="002378D2">
        <w:tc>
          <w:tcPr>
            <w:tcW w:w="223"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10</w:t>
            </w:r>
          </w:p>
        </w:tc>
        <w:tc>
          <w:tcPr>
            <w:tcW w:w="1659"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Платність (безоплатність) надання адміністративної послуги</w:t>
            </w:r>
          </w:p>
        </w:tc>
        <w:tc>
          <w:tcPr>
            <w:tcW w:w="3118"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Безоплатно</w:t>
            </w:r>
          </w:p>
        </w:tc>
      </w:tr>
      <w:tr w:rsidR="002378D2" w:rsidRPr="009D4D52" w:rsidTr="002378D2">
        <w:tc>
          <w:tcPr>
            <w:tcW w:w="223"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11</w:t>
            </w:r>
          </w:p>
        </w:tc>
        <w:tc>
          <w:tcPr>
            <w:tcW w:w="1659"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Строк надання адміністративної послуги</w:t>
            </w:r>
          </w:p>
        </w:tc>
        <w:tc>
          <w:tcPr>
            <w:tcW w:w="3118"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ind w:firstLine="217"/>
              <w:jc w:val="both"/>
              <w:rPr>
                <w:rFonts w:ascii="Times New Roman" w:eastAsia="Times New Roman" w:hAnsi="Times New Roman" w:cs="Times New Roman"/>
                <w:sz w:val="24"/>
                <w:szCs w:val="24"/>
              </w:rPr>
            </w:pPr>
            <w:r w:rsidRPr="009D4D52">
              <w:rPr>
                <w:rFonts w:ascii="Times New Roman" w:hAnsi="Times New Roman" w:cs="Times New Roman"/>
                <w:sz w:val="24"/>
                <w:szCs w:val="24"/>
              </w:rPr>
              <w:t>У день прийняття заяви</w:t>
            </w:r>
          </w:p>
        </w:tc>
      </w:tr>
      <w:tr w:rsidR="002378D2" w:rsidRPr="009D4D52" w:rsidTr="002378D2">
        <w:tc>
          <w:tcPr>
            <w:tcW w:w="223"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12</w:t>
            </w:r>
          </w:p>
        </w:tc>
        <w:tc>
          <w:tcPr>
            <w:tcW w:w="1659"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Результат надання адміністративної послуги</w:t>
            </w:r>
          </w:p>
        </w:tc>
        <w:tc>
          <w:tcPr>
            <w:tcW w:w="3118"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tabs>
                <w:tab w:val="left" w:pos="358"/>
              </w:tabs>
              <w:spacing w:after="0" w:line="240" w:lineRule="auto"/>
              <w:ind w:left="217"/>
              <w:jc w:val="both"/>
              <w:rPr>
                <w:rFonts w:ascii="Times New Roman" w:hAnsi="Times New Roman" w:cs="Times New Roman"/>
                <w:sz w:val="24"/>
                <w:szCs w:val="24"/>
              </w:rPr>
            </w:pPr>
            <w:r w:rsidRPr="009D4D52">
              <w:rPr>
                <w:rFonts w:ascii="Times New Roman" w:hAnsi="Times New Roman" w:cs="Times New Roman"/>
              </w:rPr>
              <w:t xml:space="preserve">  </w:t>
            </w:r>
            <w:r w:rsidRPr="009D4D52">
              <w:rPr>
                <w:rFonts w:ascii="Times New Roman" w:hAnsi="Times New Roman" w:cs="Times New Roman"/>
                <w:sz w:val="24"/>
                <w:szCs w:val="24"/>
              </w:rPr>
              <w:t xml:space="preserve">1) внесення заяви власника про заборону вчинення реєстраційних дій щодо власного об’єкта нерухомого майна до бази даних заяв Державного реєстру речових прав на нерухоме майно; </w:t>
            </w:r>
          </w:p>
          <w:p w:rsidR="002378D2" w:rsidRPr="009D4D52" w:rsidRDefault="002378D2" w:rsidP="002378D2">
            <w:pPr>
              <w:tabs>
                <w:tab w:val="left" w:pos="358"/>
              </w:tabs>
              <w:spacing w:after="0" w:line="240" w:lineRule="auto"/>
              <w:ind w:left="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lastRenderedPageBreak/>
              <w:t xml:space="preserve">  2) внесення рішення суду щодо заборони вчинення реєстраційних дій, що набрало законної сили до бази даних заяв Державного реєстру речових прав на нерухоме майно</w:t>
            </w:r>
          </w:p>
        </w:tc>
      </w:tr>
      <w:tr w:rsidR="002378D2" w:rsidRPr="009D4D52" w:rsidTr="002378D2">
        <w:tc>
          <w:tcPr>
            <w:tcW w:w="223"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lastRenderedPageBreak/>
              <w:t>13</w:t>
            </w:r>
          </w:p>
        </w:tc>
        <w:tc>
          <w:tcPr>
            <w:tcW w:w="1659"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Способи отримання відповіді (результату)</w:t>
            </w:r>
          </w:p>
        </w:tc>
        <w:tc>
          <w:tcPr>
            <w:tcW w:w="3118" w:type="pct"/>
            <w:gridSpan w:val="2"/>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tabs>
                <w:tab w:val="left" w:pos="358"/>
              </w:tabs>
              <w:spacing w:after="0" w:line="240" w:lineRule="auto"/>
              <w:ind w:firstLine="217"/>
              <w:contextualSpacing/>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Веб-портал Мін’юсту*</w:t>
            </w:r>
          </w:p>
        </w:tc>
      </w:tr>
    </w:tbl>
    <w:p w:rsidR="002378D2" w:rsidRPr="009D4D52" w:rsidRDefault="002378D2" w:rsidP="002378D2">
      <w:pPr>
        <w:spacing w:after="0" w:line="240" w:lineRule="auto"/>
        <w:jc w:val="both"/>
        <w:rPr>
          <w:rFonts w:ascii="Times New Roman" w:eastAsia="Times New Roman" w:hAnsi="Times New Roman" w:cs="Times New Roman"/>
          <w:sz w:val="24"/>
          <w:szCs w:val="24"/>
        </w:rPr>
      </w:pPr>
    </w:p>
    <w:p w:rsidR="001F70AF" w:rsidRDefault="002378D2" w:rsidP="002378D2">
      <w:pPr>
        <w:spacing w:after="0" w:line="240" w:lineRule="auto"/>
        <w:jc w:val="both"/>
        <w:rPr>
          <w:rFonts w:ascii="Times New Roman" w:hAnsi="Times New Roman" w:cs="Times New Roman"/>
          <w:sz w:val="20"/>
          <w:szCs w:val="20"/>
        </w:rPr>
      </w:pPr>
      <w:r w:rsidRPr="009D4D52">
        <w:rPr>
          <w:rFonts w:ascii="Times New Roman" w:hAnsi="Times New Roman" w:cs="Times New Roman"/>
          <w:sz w:val="20"/>
          <w:szCs w:val="20"/>
        </w:rPr>
        <w:t>*Після початку роботи інформаційної взаємодії між Державним реєстром речових прав на нерухоме майно та Єдиним державним реєстром судових рішень, рішення суду про заборону вчинення реєстраційних дій</w:t>
      </w:r>
    </w:p>
    <w:p w:rsidR="002378D2" w:rsidRDefault="002378D2" w:rsidP="002378D2">
      <w:pPr>
        <w:spacing w:after="0" w:line="240" w:lineRule="auto"/>
        <w:jc w:val="both"/>
        <w:rPr>
          <w:rFonts w:ascii="Times New Roman" w:hAnsi="Times New Roman" w:cs="Times New Roman"/>
          <w:sz w:val="20"/>
          <w:szCs w:val="20"/>
        </w:rPr>
      </w:pPr>
      <w:r w:rsidRPr="009D4D52">
        <w:rPr>
          <w:rFonts w:ascii="Times New Roman" w:hAnsi="Times New Roman" w:cs="Times New Roman"/>
          <w:sz w:val="20"/>
          <w:szCs w:val="20"/>
        </w:rPr>
        <w:t xml:space="preserve"> </w:t>
      </w:r>
    </w:p>
    <w:p w:rsidR="001F70AF" w:rsidRPr="0092028C" w:rsidRDefault="001F70AF" w:rsidP="001F70AF">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Керуючий справами виконавчого комітету</w:t>
      </w:r>
    </w:p>
    <w:p w:rsidR="001F70AF" w:rsidRPr="00867929" w:rsidRDefault="001F70AF" w:rsidP="001F70AF">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Калуської міської ради                                                               Олег САВКА</w:t>
      </w:r>
    </w:p>
    <w:p w:rsidR="001F70AF" w:rsidRPr="001F70AF" w:rsidRDefault="001F70AF" w:rsidP="002378D2">
      <w:pPr>
        <w:spacing w:after="0" w:line="240" w:lineRule="auto"/>
        <w:jc w:val="both"/>
        <w:rPr>
          <w:rFonts w:ascii="Times New Roman" w:hAnsi="Times New Roman" w:cs="Times New Roman"/>
          <w:sz w:val="20"/>
          <w:szCs w:val="20"/>
          <w:lang w:val="uk-UA"/>
        </w:rPr>
      </w:pPr>
    </w:p>
    <w:p w:rsidR="002378D2" w:rsidRPr="009D4D52" w:rsidRDefault="002378D2" w:rsidP="002378D2">
      <w:pPr>
        <w:spacing w:after="0" w:line="240" w:lineRule="auto"/>
        <w:jc w:val="both"/>
        <w:rPr>
          <w:rFonts w:ascii="Times New Roman" w:hAnsi="Times New Roman" w:cs="Times New Roman"/>
          <w:sz w:val="24"/>
          <w:szCs w:val="24"/>
        </w:rPr>
      </w:pPr>
    </w:p>
    <w:p w:rsidR="002378D2" w:rsidRPr="009D4D52" w:rsidRDefault="002378D2" w:rsidP="002378D2">
      <w:pPr>
        <w:ind w:firstLine="709"/>
        <w:rPr>
          <w:rFonts w:ascii="Times New Roman" w:hAnsi="Times New Roman" w:cs="Times New Roman"/>
          <w:sz w:val="28"/>
          <w:szCs w:val="28"/>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ED2F08" w:rsidRDefault="00ED2F08" w:rsidP="002378D2">
      <w:pPr>
        <w:pStyle w:val="a9"/>
        <w:ind w:left="5664"/>
        <w:rPr>
          <w:rFonts w:ascii="Times New Roman" w:hAnsi="Times New Roman" w:cs="Times New Roman"/>
          <w:sz w:val="28"/>
          <w:szCs w:val="28"/>
          <w:lang w:val="uk-UA"/>
        </w:rPr>
      </w:pPr>
    </w:p>
    <w:p w:rsidR="00ED2F08" w:rsidRDefault="00ED2F08" w:rsidP="002378D2">
      <w:pPr>
        <w:pStyle w:val="a9"/>
        <w:ind w:left="5664"/>
        <w:rPr>
          <w:rFonts w:ascii="Times New Roman" w:hAnsi="Times New Roman" w:cs="Times New Roman"/>
          <w:sz w:val="28"/>
          <w:szCs w:val="28"/>
          <w:lang w:val="uk-UA"/>
        </w:rPr>
      </w:pPr>
    </w:p>
    <w:p w:rsidR="00ED2F08" w:rsidRDefault="00ED2F08" w:rsidP="002378D2">
      <w:pPr>
        <w:pStyle w:val="a9"/>
        <w:ind w:left="5664"/>
        <w:rPr>
          <w:rFonts w:ascii="Times New Roman" w:hAnsi="Times New Roman" w:cs="Times New Roman"/>
          <w:sz w:val="28"/>
          <w:szCs w:val="28"/>
          <w:lang w:val="uk-UA"/>
        </w:rPr>
      </w:pPr>
    </w:p>
    <w:p w:rsidR="00ED2F08" w:rsidRDefault="00ED2F08" w:rsidP="002378D2">
      <w:pPr>
        <w:pStyle w:val="a9"/>
        <w:ind w:left="5664"/>
        <w:rPr>
          <w:rFonts w:ascii="Times New Roman" w:hAnsi="Times New Roman" w:cs="Times New Roman"/>
          <w:sz w:val="28"/>
          <w:szCs w:val="28"/>
          <w:lang w:val="uk-UA"/>
        </w:rPr>
      </w:pPr>
    </w:p>
    <w:p w:rsidR="00ED2F08" w:rsidRDefault="00ED2F08" w:rsidP="002378D2">
      <w:pPr>
        <w:pStyle w:val="a9"/>
        <w:ind w:left="5664"/>
        <w:rPr>
          <w:rFonts w:ascii="Times New Roman" w:hAnsi="Times New Roman" w:cs="Times New Roman"/>
          <w:sz w:val="28"/>
          <w:szCs w:val="28"/>
          <w:lang w:val="uk-UA"/>
        </w:rPr>
      </w:pPr>
    </w:p>
    <w:p w:rsidR="001F70AF" w:rsidRDefault="001F70AF" w:rsidP="002378D2">
      <w:pPr>
        <w:pStyle w:val="a9"/>
        <w:ind w:left="5664"/>
        <w:rPr>
          <w:rFonts w:ascii="Times New Roman" w:hAnsi="Times New Roman" w:cs="Times New Roman"/>
          <w:sz w:val="28"/>
          <w:szCs w:val="28"/>
          <w:lang w:val="uk-UA"/>
        </w:rPr>
      </w:pPr>
    </w:p>
    <w:p w:rsidR="002378D2" w:rsidRPr="009D4D52" w:rsidRDefault="00AE7981" w:rsidP="00AE7981">
      <w:pPr>
        <w:pStyle w:val="a9"/>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2378D2" w:rsidRPr="009D4D52">
        <w:rPr>
          <w:rFonts w:ascii="Times New Roman" w:hAnsi="Times New Roman" w:cs="Times New Roman"/>
          <w:sz w:val="28"/>
          <w:szCs w:val="28"/>
          <w:lang w:val="uk-UA"/>
        </w:rPr>
        <w:t>Продовження додатку 7</w:t>
      </w:r>
    </w:p>
    <w:p w:rsidR="002378D2" w:rsidRDefault="00AE7981" w:rsidP="00AE7981">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378D2" w:rsidRPr="009D4D52">
        <w:rPr>
          <w:rFonts w:ascii="Times New Roman" w:hAnsi="Times New Roman" w:cs="Times New Roman"/>
          <w:sz w:val="28"/>
          <w:szCs w:val="28"/>
          <w:lang w:val="uk-UA"/>
        </w:rPr>
        <w:t>до розпорядження міського голови</w:t>
      </w:r>
    </w:p>
    <w:p w:rsidR="00AE7981" w:rsidRPr="009D4D52" w:rsidRDefault="00ED2F08" w:rsidP="00AE7981">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                                                                      07.03.2024  №61-р</w:t>
      </w:r>
    </w:p>
    <w:p w:rsidR="002378D2" w:rsidRPr="009D4D52" w:rsidRDefault="002378D2" w:rsidP="002378D2">
      <w:pPr>
        <w:ind w:firstLine="709"/>
        <w:rPr>
          <w:rFonts w:ascii="Times New Roman" w:hAnsi="Times New Roman" w:cs="Times New Roman"/>
          <w:sz w:val="28"/>
          <w:szCs w:val="28"/>
          <w:lang w:val="uk-UA"/>
        </w:rPr>
      </w:pPr>
    </w:p>
    <w:p w:rsidR="002378D2" w:rsidRPr="009D4D52" w:rsidRDefault="002378D2" w:rsidP="002378D2">
      <w:pPr>
        <w:jc w:val="center"/>
        <w:rPr>
          <w:rFonts w:ascii="Times New Roman" w:hAnsi="Times New Roman" w:cs="Times New Roman"/>
          <w:b/>
          <w:bCs/>
          <w:sz w:val="28"/>
          <w:szCs w:val="28"/>
          <w:lang w:eastAsia="uk-UA"/>
        </w:rPr>
      </w:pPr>
      <w:r w:rsidRPr="009D4D52">
        <w:rPr>
          <w:rFonts w:ascii="Times New Roman" w:hAnsi="Times New Roman" w:cs="Times New Roman"/>
          <w:b/>
          <w:bCs/>
          <w:sz w:val="28"/>
          <w:szCs w:val="28"/>
          <w:lang w:eastAsia="uk-UA"/>
        </w:rPr>
        <w:t>ТЕХНОЛОГІЧНА КАРТКА</w:t>
      </w:r>
    </w:p>
    <w:p w:rsidR="002378D2" w:rsidRPr="009D4D52" w:rsidRDefault="002378D2" w:rsidP="002378D2">
      <w:pPr>
        <w:jc w:val="center"/>
        <w:rPr>
          <w:rFonts w:ascii="Times New Roman" w:hAnsi="Times New Roman" w:cs="Times New Roman"/>
          <w:b/>
          <w:lang w:eastAsia="uk-UA"/>
        </w:rPr>
      </w:pPr>
      <w:r w:rsidRPr="009D4D52">
        <w:rPr>
          <w:rFonts w:ascii="Times New Roman" w:hAnsi="Times New Roman" w:cs="Times New Roman"/>
          <w:b/>
          <w:bCs/>
          <w:lang w:eastAsia="uk-UA"/>
        </w:rPr>
        <w:t xml:space="preserve">надання </w:t>
      </w:r>
      <w:r w:rsidRPr="009D4D52">
        <w:rPr>
          <w:rFonts w:ascii="Times New Roman" w:hAnsi="Times New Roman" w:cs="Times New Roman"/>
          <w:b/>
          <w:lang w:eastAsia="uk-UA"/>
        </w:rPr>
        <w:t xml:space="preserve">адміністративної послуги </w:t>
      </w:r>
    </w:p>
    <w:p w:rsidR="002378D2" w:rsidRPr="009D4D52" w:rsidRDefault="002378D2" w:rsidP="002378D2">
      <w:pPr>
        <w:tabs>
          <w:tab w:val="left" w:pos="3969"/>
        </w:tabs>
        <w:jc w:val="center"/>
        <w:rPr>
          <w:rFonts w:ascii="Times New Roman" w:hAnsi="Times New Roman" w:cs="Times New Roman"/>
          <w:b/>
          <w:lang w:eastAsia="uk-UA"/>
        </w:rPr>
      </w:pPr>
      <w:r w:rsidRPr="009D4D52">
        <w:rPr>
          <w:rFonts w:ascii="Times New Roman" w:hAnsi="Times New Roman" w:cs="Times New Roman"/>
          <w:b/>
          <w:lang w:eastAsia="uk-UA"/>
        </w:rPr>
        <w:t>заборона вчинення реєстраційних дій</w:t>
      </w:r>
    </w:p>
    <w:p w:rsidR="002378D2" w:rsidRPr="009D4D52" w:rsidRDefault="002378D2" w:rsidP="002378D2">
      <w:pPr>
        <w:tabs>
          <w:tab w:val="left" w:pos="3969"/>
        </w:tabs>
        <w:jc w:val="center"/>
        <w:rPr>
          <w:rFonts w:ascii="Times New Roman" w:hAnsi="Times New Roman" w:cs="Times New Roman"/>
          <w:b/>
          <w:lang w:eastAsia="uk-UA"/>
        </w:rPr>
      </w:pPr>
    </w:p>
    <w:p w:rsidR="002378D2" w:rsidRPr="009D4D52" w:rsidRDefault="002378D2" w:rsidP="002378D2">
      <w:pPr>
        <w:jc w:val="center"/>
        <w:rPr>
          <w:rFonts w:ascii="Times New Roman" w:hAnsi="Times New Roman" w:cs="Times New Roman"/>
          <w:b/>
          <w:lang w:eastAsia="uk-UA"/>
        </w:rPr>
      </w:pPr>
      <w:r w:rsidRPr="009D4D52">
        <w:rPr>
          <w:rFonts w:ascii="Times New Roman" w:hAnsi="Times New Roman" w:cs="Times New Roman"/>
          <w:b/>
          <w:lang w:eastAsia="uk-UA"/>
        </w:rPr>
        <w:t>Управління «Центр надання адміністративних послуг»</w:t>
      </w:r>
    </w:p>
    <w:p w:rsidR="002378D2" w:rsidRPr="009D4D52" w:rsidRDefault="002378D2" w:rsidP="002378D2">
      <w:pPr>
        <w:jc w:val="center"/>
        <w:rPr>
          <w:rFonts w:ascii="Times New Roman" w:hAnsi="Times New Roman" w:cs="Times New Roman"/>
          <w:b/>
          <w:lang w:eastAsia="uk-UA"/>
        </w:rPr>
      </w:pPr>
      <w:r w:rsidRPr="009D4D52">
        <w:rPr>
          <w:rFonts w:ascii="Times New Roman" w:hAnsi="Times New Roman" w:cs="Times New Roman"/>
          <w:b/>
          <w:lang w:eastAsia="uk-UA"/>
        </w:rPr>
        <w:t>виконавчого комітету Калуської міської ради</w:t>
      </w:r>
    </w:p>
    <w:p w:rsidR="002378D2" w:rsidRPr="009D4D52" w:rsidRDefault="002378D2" w:rsidP="002378D2">
      <w:pPr>
        <w:jc w:val="center"/>
        <w:rPr>
          <w:rFonts w:ascii="Times New Roman" w:hAnsi="Times New Roman" w:cs="Times New Roman"/>
          <w:color w:val="00B050"/>
          <w:sz w:val="24"/>
          <w:szCs w:val="24"/>
          <w:lang w:eastAsia="uk-UA"/>
        </w:rPr>
      </w:pPr>
    </w:p>
    <w:tbl>
      <w:tblPr>
        <w:tblW w:w="5000" w:type="pct"/>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2717"/>
        <w:gridCol w:w="1973"/>
        <w:gridCol w:w="2308"/>
        <w:gridCol w:w="2198"/>
      </w:tblGrid>
      <w:tr w:rsidR="002378D2" w:rsidRPr="009D4D52" w:rsidTr="002378D2">
        <w:tc>
          <w:tcPr>
            <w:tcW w:w="1477"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jc w:val="center"/>
              <w:rPr>
                <w:rFonts w:ascii="Times New Roman" w:hAnsi="Times New Roman" w:cs="Times New Roman"/>
                <w:sz w:val="24"/>
                <w:szCs w:val="24"/>
                <w:lang w:eastAsia="uk-UA"/>
              </w:rPr>
            </w:pPr>
            <w:bookmarkStart w:id="16" w:name="n28"/>
            <w:bookmarkEnd w:id="16"/>
            <w:r w:rsidRPr="009D4D52">
              <w:rPr>
                <w:rFonts w:ascii="Times New Roman" w:hAnsi="Times New Roman" w:cs="Times New Roman"/>
                <w:color w:val="000000"/>
                <w:sz w:val="24"/>
                <w:szCs w:val="24"/>
                <w:shd w:val="clear" w:color="auto" w:fill="FFFFFF"/>
              </w:rPr>
              <w:t>Етапи опрацювання звернення про надання адміністративної послуги</w:t>
            </w:r>
          </w:p>
        </w:tc>
        <w:tc>
          <w:tcPr>
            <w:tcW w:w="1073"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jc w:val="center"/>
              <w:rPr>
                <w:rFonts w:ascii="Times New Roman" w:hAnsi="Times New Roman" w:cs="Times New Roman"/>
                <w:sz w:val="24"/>
                <w:szCs w:val="24"/>
                <w:lang w:eastAsia="uk-UA"/>
              </w:rPr>
            </w:pPr>
            <w:r w:rsidRPr="009D4D52">
              <w:rPr>
                <w:rFonts w:ascii="Times New Roman" w:hAnsi="Times New Roman" w:cs="Times New Roman"/>
                <w:color w:val="000000"/>
                <w:sz w:val="24"/>
                <w:szCs w:val="24"/>
                <w:shd w:val="clear" w:color="auto" w:fill="FFFFFF"/>
              </w:rPr>
              <w:t>Відповідальна посадова особа суб’єкта надання адміністративної послуги</w:t>
            </w:r>
          </w:p>
        </w:tc>
        <w:tc>
          <w:tcPr>
            <w:tcW w:w="1255"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jc w:val="center"/>
              <w:rPr>
                <w:rFonts w:ascii="Times New Roman" w:hAnsi="Times New Roman" w:cs="Times New Roman"/>
                <w:sz w:val="24"/>
                <w:szCs w:val="24"/>
                <w:lang w:eastAsia="uk-UA"/>
              </w:rPr>
            </w:pPr>
            <w:r w:rsidRPr="009D4D52">
              <w:rPr>
                <w:rFonts w:ascii="Times New Roman" w:hAnsi="Times New Roman" w:cs="Times New Roman"/>
                <w:color w:val="000000"/>
                <w:sz w:val="24"/>
                <w:szCs w:val="24"/>
                <w:shd w:val="clear" w:color="auto" w:fill="FFFFFF"/>
              </w:rPr>
              <w:t>Структурні підрозділи суб’єкта надання адміністративної послуги, відповідальні за етапи (дію, рішення)</w:t>
            </w:r>
          </w:p>
        </w:tc>
        <w:tc>
          <w:tcPr>
            <w:tcW w:w="1195"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jc w:val="center"/>
              <w:rPr>
                <w:rFonts w:ascii="Times New Roman" w:hAnsi="Times New Roman" w:cs="Times New Roman"/>
                <w:sz w:val="24"/>
                <w:szCs w:val="24"/>
                <w:lang w:eastAsia="uk-UA"/>
              </w:rPr>
            </w:pPr>
            <w:r w:rsidRPr="009D4D52">
              <w:rPr>
                <w:rFonts w:ascii="Times New Roman" w:hAnsi="Times New Roman" w:cs="Times New Roman"/>
                <w:color w:val="000000"/>
                <w:sz w:val="24"/>
                <w:szCs w:val="24"/>
                <w:shd w:val="clear" w:color="auto" w:fill="FFFFFF"/>
              </w:rPr>
              <w:t>Строки виконання етапів (дії, рішення)</w:t>
            </w:r>
          </w:p>
        </w:tc>
      </w:tr>
      <w:tr w:rsidR="002378D2" w:rsidRPr="009D4D52" w:rsidTr="002378D2">
        <w:tc>
          <w:tcPr>
            <w:tcW w:w="1477"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tabs>
                <w:tab w:val="left" w:pos="315"/>
              </w:tabs>
              <w:rPr>
                <w:rFonts w:ascii="Times New Roman" w:hAnsi="Times New Roman" w:cs="Times New Roman"/>
                <w:color w:val="000000"/>
                <w:sz w:val="24"/>
                <w:szCs w:val="24"/>
              </w:rPr>
            </w:pPr>
            <w:r w:rsidRPr="009D4D52">
              <w:rPr>
                <w:rFonts w:ascii="Times New Roman" w:hAnsi="Times New Roman" w:cs="Times New Roman"/>
                <w:color w:val="000000"/>
                <w:sz w:val="24"/>
                <w:szCs w:val="24"/>
                <w:shd w:val="clear" w:color="auto" w:fill="FFFFFF"/>
              </w:rPr>
              <w:t>1.Формування та реєстрація заяви в базі даних заяв;</w:t>
            </w:r>
          </w:p>
        </w:tc>
        <w:tc>
          <w:tcPr>
            <w:tcW w:w="1073"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rPr>
                <w:rFonts w:ascii="Times New Roman" w:hAnsi="Times New Roman" w:cs="Times New Roman"/>
                <w:color w:val="000000"/>
                <w:sz w:val="24"/>
                <w:szCs w:val="24"/>
                <w:shd w:val="clear" w:color="auto" w:fill="FFFFFF"/>
              </w:rPr>
            </w:pPr>
            <w:r w:rsidRPr="009D4D52">
              <w:rPr>
                <w:rFonts w:ascii="Times New Roman" w:hAnsi="Times New Roman" w:cs="Times New Roman"/>
                <w:color w:val="000000"/>
                <w:sz w:val="24"/>
                <w:szCs w:val="24"/>
                <w:shd w:val="clear" w:color="auto" w:fill="FFFFFF"/>
              </w:rPr>
              <w:t>Адміністратор.</w:t>
            </w:r>
          </w:p>
          <w:p w:rsidR="002378D2" w:rsidRPr="009D4D52" w:rsidRDefault="002378D2" w:rsidP="002378D2">
            <w:pPr>
              <w:rPr>
                <w:rFonts w:ascii="Times New Roman" w:hAnsi="Times New Roman" w:cs="Times New Roman"/>
                <w:color w:val="000000"/>
                <w:sz w:val="24"/>
                <w:szCs w:val="24"/>
                <w:shd w:val="clear" w:color="auto" w:fill="FFFFFF"/>
              </w:rPr>
            </w:pPr>
          </w:p>
          <w:p w:rsidR="002378D2" w:rsidRPr="009D4D52" w:rsidRDefault="002378D2" w:rsidP="002378D2">
            <w:pPr>
              <w:rPr>
                <w:rFonts w:ascii="Times New Roman" w:hAnsi="Times New Roman" w:cs="Times New Roman"/>
                <w:color w:val="000000"/>
                <w:sz w:val="24"/>
                <w:szCs w:val="24"/>
                <w:shd w:val="clear" w:color="auto" w:fill="FFFFFF"/>
              </w:rPr>
            </w:pPr>
          </w:p>
          <w:p w:rsidR="002378D2" w:rsidRPr="009D4D52" w:rsidRDefault="002378D2" w:rsidP="002378D2">
            <w:pPr>
              <w:rPr>
                <w:rFonts w:ascii="Times New Roman" w:hAnsi="Times New Roman" w:cs="Times New Roman"/>
                <w:sz w:val="24"/>
                <w:szCs w:val="24"/>
                <w:lang w:eastAsia="uk-UA"/>
              </w:rPr>
            </w:pPr>
            <w:r w:rsidRPr="009D4D52">
              <w:rPr>
                <w:rFonts w:ascii="Times New Roman" w:hAnsi="Times New Roman" w:cs="Times New Roman"/>
                <w:sz w:val="24"/>
                <w:szCs w:val="24"/>
                <w:lang w:eastAsia="uk-UA"/>
              </w:rPr>
              <w:t>Державний реєстратор</w:t>
            </w:r>
          </w:p>
        </w:tc>
        <w:tc>
          <w:tcPr>
            <w:tcW w:w="1255"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line="216" w:lineRule="auto"/>
              <w:rPr>
                <w:rFonts w:ascii="Times New Roman" w:hAnsi="Times New Roman" w:cs="Times New Roman"/>
                <w:spacing w:val="-6"/>
                <w:sz w:val="24"/>
                <w:szCs w:val="24"/>
              </w:rPr>
            </w:pPr>
            <w:r w:rsidRPr="009D4D52">
              <w:rPr>
                <w:rFonts w:ascii="Times New Roman" w:hAnsi="Times New Roman" w:cs="Times New Roman"/>
                <w:spacing w:val="-6"/>
                <w:sz w:val="24"/>
                <w:szCs w:val="24"/>
              </w:rPr>
              <w:t xml:space="preserve">Центр надання адміністративних послуг </w:t>
            </w:r>
          </w:p>
          <w:p w:rsidR="002378D2" w:rsidRPr="009D4D52" w:rsidRDefault="002378D2" w:rsidP="002378D2">
            <w:pPr>
              <w:spacing w:line="216" w:lineRule="auto"/>
              <w:rPr>
                <w:rFonts w:ascii="Times New Roman" w:hAnsi="Times New Roman" w:cs="Times New Roman"/>
                <w:color w:val="FF0000"/>
                <w:spacing w:val="-6"/>
                <w:sz w:val="24"/>
                <w:szCs w:val="24"/>
              </w:rPr>
            </w:pPr>
            <w:r w:rsidRPr="009D4D52">
              <w:rPr>
                <w:rFonts w:ascii="Times New Roman" w:hAnsi="Times New Roman" w:cs="Times New Roman"/>
                <w:sz w:val="24"/>
                <w:szCs w:val="24"/>
                <w:lang w:eastAsia="uk-UA"/>
              </w:rPr>
              <w:t>Сектор державної державної реєстрації речових прав</w:t>
            </w:r>
          </w:p>
        </w:tc>
        <w:tc>
          <w:tcPr>
            <w:tcW w:w="1195"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rPr>
                <w:rFonts w:ascii="Times New Roman" w:hAnsi="Times New Roman" w:cs="Times New Roman"/>
                <w:sz w:val="24"/>
                <w:szCs w:val="24"/>
                <w:lang w:eastAsia="uk-UA"/>
              </w:rPr>
            </w:pPr>
            <w:r w:rsidRPr="009D4D52">
              <w:rPr>
                <w:rFonts w:ascii="Times New Roman" w:hAnsi="Times New Roman" w:cs="Times New Roman"/>
                <w:sz w:val="24"/>
                <w:szCs w:val="24"/>
                <w:lang w:eastAsia="uk-UA"/>
              </w:rPr>
              <w:t>В день надходження документів.</w:t>
            </w:r>
          </w:p>
        </w:tc>
      </w:tr>
      <w:tr w:rsidR="002378D2" w:rsidRPr="009D4D52" w:rsidTr="002378D2">
        <w:tc>
          <w:tcPr>
            <w:tcW w:w="1477"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rPr>
                <w:rFonts w:ascii="Times New Roman" w:hAnsi="Times New Roman" w:cs="Times New Roman"/>
                <w:sz w:val="24"/>
                <w:szCs w:val="24"/>
                <w:lang w:eastAsia="uk-UA"/>
              </w:rPr>
            </w:pPr>
            <w:r w:rsidRPr="009D4D52">
              <w:rPr>
                <w:rFonts w:ascii="Times New Roman" w:hAnsi="Times New Roman" w:cs="Times New Roman"/>
                <w:color w:val="000000"/>
                <w:sz w:val="24"/>
                <w:szCs w:val="24"/>
                <w:shd w:val="clear" w:color="auto" w:fill="FFFFFF"/>
              </w:rPr>
              <w:t>2.Прийняття документів, що подаються разом із заявою про державну реєстрацію прав, виготовлення їх електронних копій шляхом сканування (у разі подання документів у паперовій формі) та розміщення їх у Державному реєстрі прав;</w:t>
            </w:r>
          </w:p>
        </w:tc>
        <w:tc>
          <w:tcPr>
            <w:tcW w:w="1073"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rPr>
                <w:rFonts w:ascii="Times New Roman" w:hAnsi="Times New Roman" w:cs="Times New Roman"/>
                <w:color w:val="000000"/>
                <w:sz w:val="24"/>
                <w:szCs w:val="24"/>
                <w:shd w:val="clear" w:color="auto" w:fill="FFFFFF"/>
              </w:rPr>
            </w:pPr>
            <w:r w:rsidRPr="009D4D52">
              <w:rPr>
                <w:rFonts w:ascii="Times New Roman" w:hAnsi="Times New Roman" w:cs="Times New Roman"/>
                <w:color w:val="000000"/>
                <w:sz w:val="24"/>
                <w:szCs w:val="24"/>
                <w:shd w:val="clear" w:color="auto" w:fill="FFFFFF"/>
              </w:rPr>
              <w:t>Адміністратор</w:t>
            </w:r>
          </w:p>
          <w:p w:rsidR="002378D2" w:rsidRPr="009D4D52" w:rsidRDefault="002378D2" w:rsidP="002378D2">
            <w:pPr>
              <w:rPr>
                <w:rFonts w:ascii="Times New Roman" w:hAnsi="Times New Roman" w:cs="Times New Roman"/>
                <w:color w:val="000000"/>
                <w:sz w:val="24"/>
                <w:szCs w:val="24"/>
                <w:shd w:val="clear" w:color="auto" w:fill="FFFFFF"/>
              </w:rPr>
            </w:pPr>
          </w:p>
          <w:p w:rsidR="002378D2" w:rsidRPr="009D4D52" w:rsidRDefault="002378D2" w:rsidP="002378D2">
            <w:pPr>
              <w:rPr>
                <w:rFonts w:ascii="Times New Roman" w:hAnsi="Times New Roman" w:cs="Times New Roman"/>
                <w:color w:val="000000"/>
                <w:sz w:val="24"/>
                <w:szCs w:val="24"/>
                <w:shd w:val="clear" w:color="auto" w:fill="FFFFFF"/>
              </w:rPr>
            </w:pPr>
          </w:p>
          <w:p w:rsidR="002378D2" w:rsidRPr="009D4D52" w:rsidRDefault="002378D2" w:rsidP="002378D2">
            <w:pPr>
              <w:rPr>
                <w:rFonts w:ascii="Times New Roman" w:hAnsi="Times New Roman" w:cs="Times New Roman"/>
                <w:color w:val="000000"/>
                <w:sz w:val="24"/>
                <w:szCs w:val="24"/>
                <w:shd w:val="clear" w:color="auto" w:fill="FFFFFF"/>
              </w:rPr>
            </w:pPr>
            <w:r w:rsidRPr="009D4D52">
              <w:rPr>
                <w:rFonts w:ascii="Times New Roman" w:hAnsi="Times New Roman" w:cs="Times New Roman"/>
                <w:color w:val="000000"/>
                <w:sz w:val="24"/>
                <w:szCs w:val="24"/>
                <w:shd w:val="clear" w:color="auto" w:fill="FFFFFF"/>
              </w:rPr>
              <w:t xml:space="preserve"> </w:t>
            </w:r>
          </w:p>
          <w:p w:rsidR="002378D2" w:rsidRPr="009D4D52" w:rsidRDefault="002378D2" w:rsidP="002378D2">
            <w:pPr>
              <w:rPr>
                <w:rFonts w:ascii="Times New Roman" w:hAnsi="Times New Roman" w:cs="Times New Roman"/>
                <w:color w:val="000000"/>
                <w:sz w:val="24"/>
                <w:szCs w:val="24"/>
                <w:shd w:val="clear" w:color="auto" w:fill="FFFFFF"/>
              </w:rPr>
            </w:pPr>
          </w:p>
          <w:p w:rsidR="002378D2" w:rsidRPr="009D4D52" w:rsidRDefault="002378D2" w:rsidP="002378D2">
            <w:pPr>
              <w:rPr>
                <w:rFonts w:ascii="Times New Roman" w:hAnsi="Times New Roman" w:cs="Times New Roman"/>
                <w:sz w:val="24"/>
                <w:szCs w:val="24"/>
                <w:lang w:eastAsia="uk-UA"/>
              </w:rPr>
            </w:pPr>
            <w:r w:rsidRPr="009D4D52">
              <w:rPr>
                <w:rFonts w:ascii="Times New Roman" w:hAnsi="Times New Roman" w:cs="Times New Roman"/>
                <w:sz w:val="24"/>
                <w:szCs w:val="24"/>
                <w:lang w:eastAsia="uk-UA"/>
              </w:rPr>
              <w:t>Державний реєстратор</w:t>
            </w:r>
          </w:p>
        </w:tc>
        <w:tc>
          <w:tcPr>
            <w:tcW w:w="1255"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line="216" w:lineRule="auto"/>
              <w:rPr>
                <w:rFonts w:ascii="Times New Roman" w:hAnsi="Times New Roman" w:cs="Times New Roman"/>
                <w:spacing w:val="-6"/>
                <w:sz w:val="24"/>
                <w:szCs w:val="24"/>
              </w:rPr>
            </w:pPr>
            <w:r w:rsidRPr="009D4D52">
              <w:rPr>
                <w:rFonts w:ascii="Times New Roman" w:hAnsi="Times New Roman" w:cs="Times New Roman"/>
                <w:spacing w:val="-6"/>
                <w:sz w:val="24"/>
                <w:szCs w:val="24"/>
              </w:rPr>
              <w:t xml:space="preserve">Центр надання адміністративних послуг </w:t>
            </w:r>
          </w:p>
          <w:p w:rsidR="002378D2" w:rsidRPr="009D4D52" w:rsidRDefault="002378D2" w:rsidP="002378D2">
            <w:pPr>
              <w:spacing w:line="216" w:lineRule="auto"/>
              <w:rPr>
                <w:rFonts w:ascii="Times New Roman" w:hAnsi="Times New Roman" w:cs="Times New Roman"/>
                <w:color w:val="FF0000"/>
                <w:spacing w:val="-6"/>
                <w:sz w:val="24"/>
                <w:szCs w:val="24"/>
              </w:rPr>
            </w:pPr>
          </w:p>
          <w:p w:rsidR="002378D2" w:rsidRPr="009D4D52" w:rsidRDefault="002378D2" w:rsidP="002378D2">
            <w:pPr>
              <w:spacing w:line="216" w:lineRule="auto"/>
              <w:rPr>
                <w:rFonts w:ascii="Times New Roman" w:hAnsi="Times New Roman" w:cs="Times New Roman"/>
                <w:color w:val="FF0000"/>
                <w:spacing w:val="-6"/>
                <w:sz w:val="24"/>
                <w:szCs w:val="24"/>
              </w:rPr>
            </w:pPr>
          </w:p>
          <w:p w:rsidR="002378D2" w:rsidRPr="009D4D52" w:rsidRDefault="002378D2" w:rsidP="002378D2">
            <w:pPr>
              <w:spacing w:line="216" w:lineRule="auto"/>
              <w:rPr>
                <w:rFonts w:ascii="Times New Roman" w:hAnsi="Times New Roman" w:cs="Times New Roman"/>
                <w:color w:val="FF0000"/>
                <w:spacing w:val="-6"/>
                <w:sz w:val="24"/>
                <w:szCs w:val="24"/>
              </w:rPr>
            </w:pPr>
            <w:r w:rsidRPr="009D4D52">
              <w:rPr>
                <w:rFonts w:ascii="Times New Roman" w:hAnsi="Times New Roman" w:cs="Times New Roman"/>
                <w:sz w:val="24"/>
                <w:szCs w:val="24"/>
                <w:lang w:eastAsia="uk-UA"/>
              </w:rPr>
              <w:t>Сектор державної державної реєстрації речових прав</w:t>
            </w:r>
          </w:p>
        </w:tc>
        <w:tc>
          <w:tcPr>
            <w:tcW w:w="1195"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rPr>
                <w:rFonts w:ascii="Times New Roman" w:hAnsi="Times New Roman" w:cs="Times New Roman"/>
                <w:sz w:val="24"/>
                <w:szCs w:val="24"/>
                <w:lang w:eastAsia="uk-UA"/>
              </w:rPr>
            </w:pPr>
            <w:r w:rsidRPr="009D4D52">
              <w:rPr>
                <w:rFonts w:ascii="Times New Roman" w:hAnsi="Times New Roman" w:cs="Times New Roman"/>
                <w:sz w:val="24"/>
                <w:szCs w:val="24"/>
                <w:lang w:eastAsia="uk-UA"/>
              </w:rPr>
              <w:t>В день надходження документів.</w:t>
            </w:r>
          </w:p>
        </w:tc>
      </w:tr>
      <w:tr w:rsidR="002378D2" w:rsidRPr="009D4D52" w:rsidTr="002378D2">
        <w:tc>
          <w:tcPr>
            <w:tcW w:w="1477"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rPr>
                <w:rFonts w:ascii="Times New Roman" w:hAnsi="Times New Roman" w:cs="Times New Roman"/>
                <w:sz w:val="24"/>
                <w:szCs w:val="24"/>
                <w:lang w:eastAsia="uk-UA"/>
              </w:rPr>
            </w:pPr>
            <w:r w:rsidRPr="009D4D52">
              <w:rPr>
                <w:rFonts w:ascii="Times New Roman" w:hAnsi="Times New Roman" w:cs="Times New Roman"/>
                <w:color w:val="000000"/>
                <w:sz w:val="24"/>
                <w:szCs w:val="24"/>
                <w:shd w:val="clear" w:color="auto" w:fill="FFFFFF"/>
              </w:rPr>
              <w:lastRenderedPageBreak/>
              <w:t>3.Встановлення черговості розгляду заяв про державну реєстрацію прав, що надійшли на розгляд;</w:t>
            </w:r>
          </w:p>
        </w:tc>
        <w:tc>
          <w:tcPr>
            <w:tcW w:w="1073"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rPr>
                <w:rFonts w:ascii="Times New Roman" w:hAnsi="Times New Roman" w:cs="Times New Roman"/>
                <w:color w:val="000000"/>
                <w:sz w:val="24"/>
                <w:szCs w:val="24"/>
                <w:shd w:val="clear" w:color="auto" w:fill="FFFFFF"/>
              </w:rPr>
            </w:pPr>
            <w:r w:rsidRPr="009D4D52">
              <w:rPr>
                <w:rFonts w:ascii="Times New Roman" w:hAnsi="Times New Roman" w:cs="Times New Roman"/>
                <w:color w:val="000000"/>
                <w:sz w:val="24"/>
                <w:szCs w:val="24"/>
                <w:shd w:val="clear" w:color="auto" w:fill="FFFFFF"/>
              </w:rPr>
              <w:t xml:space="preserve">Адміністратор </w:t>
            </w:r>
          </w:p>
          <w:p w:rsidR="002378D2" w:rsidRPr="009D4D52" w:rsidRDefault="002378D2" w:rsidP="002378D2">
            <w:pPr>
              <w:rPr>
                <w:rFonts w:ascii="Times New Roman" w:hAnsi="Times New Roman" w:cs="Times New Roman"/>
                <w:color w:val="000000"/>
                <w:sz w:val="24"/>
                <w:szCs w:val="24"/>
                <w:shd w:val="clear" w:color="auto" w:fill="FFFFFF"/>
              </w:rPr>
            </w:pPr>
          </w:p>
          <w:p w:rsidR="002378D2" w:rsidRPr="009D4D52" w:rsidRDefault="002378D2" w:rsidP="002378D2">
            <w:pPr>
              <w:rPr>
                <w:rFonts w:ascii="Times New Roman" w:hAnsi="Times New Roman" w:cs="Times New Roman"/>
                <w:sz w:val="24"/>
                <w:szCs w:val="24"/>
                <w:lang w:eastAsia="uk-UA"/>
              </w:rPr>
            </w:pPr>
          </w:p>
          <w:p w:rsidR="002378D2" w:rsidRPr="009D4D52" w:rsidRDefault="002378D2" w:rsidP="002378D2">
            <w:pPr>
              <w:rPr>
                <w:rFonts w:ascii="Times New Roman" w:hAnsi="Times New Roman" w:cs="Times New Roman"/>
                <w:sz w:val="24"/>
                <w:szCs w:val="24"/>
                <w:lang w:eastAsia="uk-UA"/>
              </w:rPr>
            </w:pPr>
            <w:r w:rsidRPr="009D4D52">
              <w:rPr>
                <w:rFonts w:ascii="Times New Roman" w:hAnsi="Times New Roman" w:cs="Times New Roman"/>
                <w:sz w:val="24"/>
                <w:szCs w:val="24"/>
                <w:lang w:eastAsia="uk-UA"/>
              </w:rPr>
              <w:t>Державний реєстратор</w:t>
            </w:r>
          </w:p>
        </w:tc>
        <w:tc>
          <w:tcPr>
            <w:tcW w:w="1255"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line="216" w:lineRule="auto"/>
              <w:rPr>
                <w:rFonts w:ascii="Times New Roman" w:hAnsi="Times New Roman" w:cs="Times New Roman"/>
                <w:spacing w:val="-6"/>
                <w:sz w:val="24"/>
                <w:szCs w:val="24"/>
              </w:rPr>
            </w:pPr>
            <w:r w:rsidRPr="009D4D52">
              <w:rPr>
                <w:rFonts w:ascii="Times New Roman" w:hAnsi="Times New Roman" w:cs="Times New Roman"/>
                <w:spacing w:val="-6"/>
                <w:sz w:val="24"/>
                <w:szCs w:val="24"/>
              </w:rPr>
              <w:t xml:space="preserve">Центр надання адміністративних послуг </w:t>
            </w:r>
          </w:p>
          <w:p w:rsidR="002378D2" w:rsidRPr="009D4D52" w:rsidRDefault="002378D2" w:rsidP="002378D2">
            <w:pPr>
              <w:spacing w:line="216" w:lineRule="auto"/>
              <w:rPr>
                <w:rFonts w:ascii="Times New Roman" w:hAnsi="Times New Roman" w:cs="Times New Roman"/>
                <w:color w:val="FF0000"/>
                <w:spacing w:val="-6"/>
                <w:sz w:val="24"/>
                <w:szCs w:val="24"/>
              </w:rPr>
            </w:pPr>
            <w:r w:rsidRPr="009D4D52">
              <w:rPr>
                <w:rFonts w:ascii="Times New Roman" w:hAnsi="Times New Roman" w:cs="Times New Roman"/>
                <w:sz w:val="24"/>
                <w:szCs w:val="24"/>
                <w:lang w:eastAsia="uk-UA"/>
              </w:rPr>
              <w:t>Сектор державної державної реєстрації речових прав</w:t>
            </w:r>
          </w:p>
        </w:tc>
        <w:tc>
          <w:tcPr>
            <w:tcW w:w="1195"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rPr>
                <w:rFonts w:ascii="Times New Roman" w:hAnsi="Times New Roman" w:cs="Times New Roman"/>
                <w:sz w:val="24"/>
                <w:szCs w:val="24"/>
                <w:lang w:eastAsia="uk-UA"/>
              </w:rPr>
            </w:pPr>
            <w:r w:rsidRPr="009D4D52">
              <w:rPr>
                <w:rFonts w:ascii="Times New Roman" w:hAnsi="Times New Roman" w:cs="Times New Roman"/>
                <w:sz w:val="24"/>
                <w:szCs w:val="24"/>
                <w:lang w:eastAsia="uk-UA"/>
              </w:rPr>
              <w:t>В день надходження документів.</w:t>
            </w:r>
          </w:p>
        </w:tc>
      </w:tr>
      <w:tr w:rsidR="002378D2" w:rsidRPr="009D4D52" w:rsidTr="002378D2">
        <w:tc>
          <w:tcPr>
            <w:tcW w:w="1477"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tabs>
                <w:tab w:val="left" w:pos="315"/>
              </w:tabs>
              <w:rPr>
                <w:rFonts w:ascii="Times New Roman" w:hAnsi="Times New Roman" w:cs="Times New Roman"/>
                <w:sz w:val="24"/>
                <w:szCs w:val="24"/>
                <w:lang w:eastAsia="uk-UA"/>
              </w:rPr>
            </w:pPr>
            <w:r w:rsidRPr="009D4D52">
              <w:rPr>
                <w:rFonts w:ascii="Times New Roman" w:hAnsi="Times New Roman" w:cs="Times New Roman"/>
                <w:color w:val="000000"/>
                <w:sz w:val="24"/>
                <w:szCs w:val="24"/>
                <w:shd w:val="clear" w:color="auto" w:fill="FFFFFF"/>
              </w:rPr>
              <w:t>4.Перевірка документів на наявність підстав для зупинення розгляду заяви про державну реєстрацію прав, зупинення державної реєстрації прав та прийняття відповідних рішень;</w:t>
            </w:r>
          </w:p>
        </w:tc>
        <w:tc>
          <w:tcPr>
            <w:tcW w:w="1073"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rPr>
                <w:rFonts w:ascii="Times New Roman" w:hAnsi="Times New Roman" w:cs="Times New Roman"/>
                <w:sz w:val="24"/>
                <w:szCs w:val="24"/>
                <w:lang w:eastAsia="uk-UA"/>
              </w:rPr>
            </w:pPr>
            <w:r w:rsidRPr="009D4D52">
              <w:rPr>
                <w:rFonts w:ascii="Times New Roman" w:hAnsi="Times New Roman" w:cs="Times New Roman"/>
                <w:sz w:val="24"/>
                <w:szCs w:val="24"/>
                <w:lang w:eastAsia="uk-UA"/>
              </w:rPr>
              <w:t>Державний реєстратор</w:t>
            </w:r>
          </w:p>
        </w:tc>
        <w:tc>
          <w:tcPr>
            <w:tcW w:w="1255"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rPr>
                <w:rFonts w:ascii="Times New Roman" w:hAnsi="Times New Roman" w:cs="Times New Roman"/>
              </w:rPr>
            </w:pPr>
            <w:r w:rsidRPr="009D4D52">
              <w:rPr>
                <w:rFonts w:ascii="Times New Roman" w:hAnsi="Times New Roman" w:cs="Times New Roman"/>
                <w:sz w:val="24"/>
                <w:szCs w:val="24"/>
                <w:lang w:eastAsia="uk-UA"/>
              </w:rPr>
              <w:t>Сектор державної державної реєстрації речових прав</w:t>
            </w:r>
          </w:p>
        </w:tc>
        <w:tc>
          <w:tcPr>
            <w:tcW w:w="1195"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pStyle w:val="rvps2"/>
              <w:shd w:val="clear" w:color="auto" w:fill="FFFFFF"/>
              <w:spacing w:before="0" w:beforeAutospacing="0" w:after="0" w:afterAutospacing="0"/>
              <w:jc w:val="both"/>
              <w:textAlignment w:val="baseline"/>
              <w:rPr>
                <w:color w:val="000000"/>
              </w:rPr>
            </w:pPr>
            <w:r w:rsidRPr="009D4D52">
              <w:rPr>
                <w:color w:val="000000"/>
              </w:rPr>
              <w:t xml:space="preserve">Адміністративна послуга заборона вчинення реєстраційних дій </w:t>
            </w:r>
            <w:r w:rsidRPr="009D4D52">
              <w:t xml:space="preserve"> надається у день прийняття заяви</w:t>
            </w:r>
          </w:p>
        </w:tc>
      </w:tr>
      <w:tr w:rsidR="002378D2" w:rsidRPr="009D4D52" w:rsidTr="002378D2">
        <w:tc>
          <w:tcPr>
            <w:tcW w:w="1477"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tabs>
                <w:tab w:val="left" w:pos="315"/>
              </w:tabs>
              <w:rPr>
                <w:rFonts w:ascii="Times New Roman" w:hAnsi="Times New Roman" w:cs="Times New Roman"/>
                <w:sz w:val="24"/>
                <w:szCs w:val="24"/>
                <w:lang w:eastAsia="uk-UA"/>
              </w:rPr>
            </w:pPr>
            <w:r w:rsidRPr="009D4D52">
              <w:rPr>
                <w:rFonts w:ascii="Times New Roman" w:hAnsi="Times New Roman" w:cs="Times New Roman"/>
                <w:color w:val="000000"/>
                <w:sz w:val="24"/>
                <w:szCs w:val="24"/>
                <w:shd w:val="clear" w:color="auto" w:fill="FFFFFF"/>
              </w:rPr>
              <w:t>5.Прийняття рішення про державну реєстрацію прав або про відмову в такій реєстрації;</w:t>
            </w:r>
          </w:p>
        </w:tc>
        <w:tc>
          <w:tcPr>
            <w:tcW w:w="1073"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rPr>
                <w:rFonts w:ascii="Times New Roman" w:hAnsi="Times New Roman" w:cs="Times New Roman"/>
                <w:sz w:val="24"/>
                <w:szCs w:val="24"/>
                <w:lang w:eastAsia="uk-UA"/>
              </w:rPr>
            </w:pPr>
            <w:r w:rsidRPr="009D4D52">
              <w:rPr>
                <w:rFonts w:ascii="Times New Roman" w:hAnsi="Times New Roman" w:cs="Times New Roman"/>
                <w:sz w:val="24"/>
                <w:szCs w:val="24"/>
                <w:lang w:eastAsia="uk-UA"/>
              </w:rPr>
              <w:t>Державний реєстратор</w:t>
            </w:r>
          </w:p>
        </w:tc>
        <w:tc>
          <w:tcPr>
            <w:tcW w:w="1255"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rPr>
                <w:rFonts w:ascii="Times New Roman" w:hAnsi="Times New Roman" w:cs="Times New Roman"/>
              </w:rPr>
            </w:pPr>
            <w:r w:rsidRPr="009D4D52">
              <w:rPr>
                <w:rFonts w:ascii="Times New Roman" w:hAnsi="Times New Roman" w:cs="Times New Roman"/>
                <w:sz w:val="24"/>
                <w:szCs w:val="24"/>
                <w:lang w:eastAsia="uk-UA"/>
              </w:rPr>
              <w:t>Сектор державної державної реєстрації речових прав</w:t>
            </w:r>
          </w:p>
        </w:tc>
        <w:tc>
          <w:tcPr>
            <w:tcW w:w="1195"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pStyle w:val="rvps2"/>
              <w:shd w:val="clear" w:color="auto" w:fill="FFFFFF"/>
              <w:spacing w:before="0" w:beforeAutospacing="0" w:after="0" w:afterAutospacing="0"/>
              <w:jc w:val="both"/>
              <w:textAlignment w:val="baseline"/>
              <w:rPr>
                <w:color w:val="000000"/>
              </w:rPr>
            </w:pPr>
            <w:r w:rsidRPr="009D4D52">
              <w:rPr>
                <w:color w:val="000000"/>
              </w:rPr>
              <w:t xml:space="preserve">Адміністративна послуга заборона вчинення реєстраційних дій </w:t>
            </w:r>
            <w:r w:rsidRPr="009D4D52">
              <w:t xml:space="preserve"> надається у день прийняття заяви</w:t>
            </w:r>
          </w:p>
        </w:tc>
      </w:tr>
      <w:tr w:rsidR="002378D2" w:rsidRPr="009D4D52" w:rsidTr="002378D2">
        <w:tc>
          <w:tcPr>
            <w:tcW w:w="1477"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tabs>
                <w:tab w:val="left" w:pos="315"/>
              </w:tabs>
              <w:rPr>
                <w:rFonts w:ascii="Times New Roman" w:hAnsi="Times New Roman" w:cs="Times New Roman"/>
                <w:color w:val="000000"/>
                <w:sz w:val="24"/>
                <w:szCs w:val="24"/>
                <w:shd w:val="clear" w:color="auto" w:fill="FFFFFF"/>
              </w:rPr>
            </w:pPr>
            <w:r w:rsidRPr="009D4D52">
              <w:rPr>
                <w:rFonts w:ascii="Times New Roman" w:hAnsi="Times New Roman" w:cs="Times New Roman"/>
                <w:color w:val="000000"/>
                <w:sz w:val="24"/>
                <w:szCs w:val="24"/>
                <w:shd w:val="clear" w:color="auto" w:fill="FFFFFF"/>
              </w:rPr>
              <w:t>6.Відкриття (закриття) розділу в Державному реєстрі прав та/або внесення до Державного реєстру прав відомостей про речові права на нерухоме майно та їх обтяження, про об’єкти та суб’єктів цих прав;</w:t>
            </w:r>
          </w:p>
        </w:tc>
        <w:tc>
          <w:tcPr>
            <w:tcW w:w="1073"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rPr>
                <w:rFonts w:ascii="Times New Roman" w:hAnsi="Times New Roman" w:cs="Times New Roman"/>
                <w:sz w:val="24"/>
                <w:szCs w:val="24"/>
                <w:lang w:eastAsia="uk-UA"/>
              </w:rPr>
            </w:pPr>
            <w:r w:rsidRPr="009D4D52">
              <w:rPr>
                <w:rFonts w:ascii="Times New Roman" w:hAnsi="Times New Roman" w:cs="Times New Roman"/>
                <w:sz w:val="24"/>
                <w:szCs w:val="24"/>
                <w:lang w:eastAsia="uk-UA"/>
              </w:rPr>
              <w:t>Державний реєстратор</w:t>
            </w:r>
          </w:p>
        </w:tc>
        <w:tc>
          <w:tcPr>
            <w:tcW w:w="1255"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rPr>
                <w:rFonts w:ascii="Times New Roman" w:hAnsi="Times New Roman" w:cs="Times New Roman"/>
              </w:rPr>
            </w:pPr>
            <w:r w:rsidRPr="009D4D52">
              <w:rPr>
                <w:rFonts w:ascii="Times New Roman" w:hAnsi="Times New Roman" w:cs="Times New Roman"/>
                <w:sz w:val="24"/>
                <w:szCs w:val="24"/>
                <w:lang w:eastAsia="uk-UA"/>
              </w:rPr>
              <w:t>Сектор державної державної реєстрації речових прав</w:t>
            </w:r>
          </w:p>
        </w:tc>
        <w:tc>
          <w:tcPr>
            <w:tcW w:w="1195"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pStyle w:val="rvps2"/>
              <w:shd w:val="clear" w:color="auto" w:fill="FFFFFF"/>
              <w:spacing w:before="0" w:beforeAutospacing="0" w:after="0" w:afterAutospacing="0"/>
              <w:jc w:val="both"/>
              <w:textAlignment w:val="baseline"/>
              <w:rPr>
                <w:color w:val="000000"/>
              </w:rPr>
            </w:pPr>
            <w:r w:rsidRPr="009D4D52">
              <w:rPr>
                <w:color w:val="000000"/>
              </w:rPr>
              <w:t xml:space="preserve">Адміністративна послуга заборона вчинення реєстраційних дій </w:t>
            </w:r>
            <w:r w:rsidRPr="009D4D52">
              <w:t xml:space="preserve"> надається у день прийняття заяви</w:t>
            </w:r>
          </w:p>
        </w:tc>
      </w:tr>
      <w:tr w:rsidR="002378D2" w:rsidRPr="009D4D52" w:rsidTr="002378D2">
        <w:tc>
          <w:tcPr>
            <w:tcW w:w="1477"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tabs>
                <w:tab w:val="left" w:pos="315"/>
              </w:tabs>
              <w:rPr>
                <w:rFonts w:ascii="Times New Roman" w:hAnsi="Times New Roman" w:cs="Times New Roman"/>
                <w:color w:val="000000"/>
                <w:sz w:val="24"/>
                <w:szCs w:val="24"/>
                <w:shd w:val="clear" w:color="auto" w:fill="FFFFFF"/>
              </w:rPr>
            </w:pPr>
            <w:r w:rsidRPr="009D4D52">
              <w:rPr>
                <w:rFonts w:ascii="Times New Roman" w:hAnsi="Times New Roman" w:cs="Times New Roman"/>
                <w:color w:val="000000"/>
                <w:sz w:val="24"/>
                <w:szCs w:val="24"/>
                <w:shd w:val="clear" w:color="auto" w:fill="FFFFFF"/>
              </w:rPr>
              <w:t>7.Формування інформації з Державного реєстру прав для подальшого використання заявником;</w:t>
            </w:r>
          </w:p>
        </w:tc>
        <w:tc>
          <w:tcPr>
            <w:tcW w:w="1073"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rPr>
                <w:rFonts w:ascii="Times New Roman" w:hAnsi="Times New Roman" w:cs="Times New Roman"/>
                <w:sz w:val="24"/>
                <w:szCs w:val="24"/>
                <w:lang w:eastAsia="uk-UA"/>
              </w:rPr>
            </w:pPr>
            <w:r w:rsidRPr="009D4D52">
              <w:rPr>
                <w:rFonts w:ascii="Times New Roman" w:hAnsi="Times New Roman" w:cs="Times New Roman"/>
                <w:sz w:val="24"/>
                <w:szCs w:val="24"/>
                <w:lang w:eastAsia="uk-UA"/>
              </w:rPr>
              <w:t>Державний реєстратор</w:t>
            </w:r>
          </w:p>
        </w:tc>
        <w:tc>
          <w:tcPr>
            <w:tcW w:w="1255"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rPr>
                <w:rFonts w:ascii="Times New Roman" w:hAnsi="Times New Roman" w:cs="Times New Roman"/>
              </w:rPr>
            </w:pPr>
            <w:r w:rsidRPr="009D4D52">
              <w:rPr>
                <w:rFonts w:ascii="Times New Roman" w:hAnsi="Times New Roman" w:cs="Times New Roman"/>
                <w:sz w:val="24"/>
                <w:szCs w:val="24"/>
                <w:lang w:eastAsia="uk-UA"/>
              </w:rPr>
              <w:t>Сектор державної державної реєстрації речових прав</w:t>
            </w:r>
          </w:p>
        </w:tc>
        <w:tc>
          <w:tcPr>
            <w:tcW w:w="1195"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pStyle w:val="rvps2"/>
              <w:shd w:val="clear" w:color="auto" w:fill="FFFFFF"/>
              <w:spacing w:before="0" w:beforeAutospacing="0" w:after="0" w:afterAutospacing="0"/>
              <w:jc w:val="both"/>
              <w:textAlignment w:val="baseline"/>
              <w:rPr>
                <w:color w:val="000000"/>
              </w:rPr>
            </w:pPr>
            <w:r w:rsidRPr="009D4D52">
              <w:t>Внесення заяви власника про заборону вчинення реєстраційних дій / рішення суду про заборону вчинення реєстраційних дій в базу даних заяв Державного реєстру речових прав на нерухоме майно</w:t>
            </w:r>
          </w:p>
        </w:tc>
      </w:tr>
      <w:tr w:rsidR="002378D2" w:rsidRPr="009D4D52" w:rsidTr="002378D2">
        <w:tc>
          <w:tcPr>
            <w:tcW w:w="1477"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tabs>
                <w:tab w:val="left" w:pos="315"/>
              </w:tabs>
              <w:rPr>
                <w:rFonts w:ascii="Times New Roman" w:hAnsi="Times New Roman" w:cs="Times New Roman"/>
                <w:color w:val="000000"/>
                <w:sz w:val="24"/>
                <w:szCs w:val="24"/>
                <w:shd w:val="clear" w:color="auto" w:fill="FFFFFF"/>
              </w:rPr>
            </w:pPr>
            <w:r w:rsidRPr="009D4D52">
              <w:rPr>
                <w:rFonts w:ascii="Times New Roman" w:hAnsi="Times New Roman" w:cs="Times New Roman"/>
                <w:color w:val="000000"/>
                <w:sz w:val="24"/>
                <w:szCs w:val="24"/>
                <w:shd w:val="clear" w:color="auto" w:fill="FFFFFF"/>
              </w:rPr>
              <w:t xml:space="preserve">8.Видача документів за результатом розгляду </w:t>
            </w:r>
            <w:r w:rsidRPr="009D4D52">
              <w:rPr>
                <w:rFonts w:ascii="Times New Roman" w:hAnsi="Times New Roman" w:cs="Times New Roman"/>
                <w:color w:val="000000"/>
                <w:sz w:val="24"/>
                <w:szCs w:val="24"/>
                <w:shd w:val="clear" w:color="auto" w:fill="FFFFFF"/>
              </w:rPr>
              <w:lastRenderedPageBreak/>
              <w:t>заяв у сфері державної реєстрації прав.</w:t>
            </w:r>
          </w:p>
        </w:tc>
        <w:tc>
          <w:tcPr>
            <w:tcW w:w="1073"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rPr>
                <w:rFonts w:ascii="Times New Roman" w:hAnsi="Times New Roman" w:cs="Times New Roman"/>
                <w:color w:val="000000"/>
                <w:sz w:val="24"/>
                <w:szCs w:val="24"/>
                <w:shd w:val="clear" w:color="auto" w:fill="FFFFFF"/>
              </w:rPr>
            </w:pPr>
            <w:r w:rsidRPr="009D4D52">
              <w:rPr>
                <w:rFonts w:ascii="Times New Roman" w:hAnsi="Times New Roman" w:cs="Times New Roman"/>
                <w:color w:val="000000"/>
                <w:sz w:val="24"/>
                <w:szCs w:val="24"/>
                <w:shd w:val="clear" w:color="auto" w:fill="FFFFFF"/>
              </w:rPr>
              <w:lastRenderedPageBreak/>
              <w:t xml:space="preserve">Адміністратор </w:t>
            </w:r>
          </w:p>
          <w:p w:rsidR="002378D2" w:rsidRPr="009D4D52" w:rsidRDefault="002378D2" w:rsidP="002378D2">
            <w:pPr>
              <w:rPr>
                <w:rFonts w:ascii="Times New Roman" w:hAnsi="Times New Roman" w:cs="Times New Roman"/>
                <w:color w:val="000000"/>
                <w:sz w:val="24"/>
                <w:szCs w:val="24"/>
                <w:shd w:val="clear" w:color="auto" w:fill="FFFFFF"/>
              </w:rPr>
            </w:pPr>
          </w:p>
          <w:p w:rsidR="002378D2" w:rsidRPr="009D4D52" w:rsidRDefault="002378D2" w:rsidP="002378D2">
            <w:pPr>
              <w:rPr>
                <w:rFonts w:ascii="Times New Roman" w:hAnsi="Times New Roman" w:cs="Times New Roman"/>
                <w:color w:val="000000"/>
                <w:sz w:val="24"/>
                <w:szCs w:val="24"/>
                <w:shd w:val="clear" w:color="auto" w:fill="FFFFFF"/>
              </w:rPr>
            </w:pPr>
          </w:p>
          <w:p w:rsidR="002378D2" w:rsidRPr="009D4D52" w:rsidRDefault="002378D2" w:rsidP="002378D2">
            <w:pPr>
              <w:rPr>
                <w:rFonts w:ascii="Times New Roman" w:hAnsi="Times New Roman" w:cs="Times New Roman"/>
                <w:color w:val="000000"/>
                <w:sz w:val="24"/>
                <w:szCs w:val="24"/>
                <w:shd w:val="clear" w:color="auto" w:fill="FFFFFF"/>
              </w:rPr>
            </w:pPr>
          </w:p>
          <w:p w:rsidR="002378D2" w:rsidRPr="009D4D52" w:rsidRDefault="002378D2" w:rsidP="002378D2">
            <w:pPr>
              <w:rPr>
                <w:rFonts w:ascii="Times New Roman" w:hAnsi="Times New Roman" w:cs="Times New Roman"/>
                <w:color w:val="000000"/>
                <w:sz w:val="24"/>
                <w:szCs w:val="24"/>
                <w:shd w:val="clear" w:color="auto" w:fill="FFFFFF"/>
              </w:rPr>
            </w:pPr>
          </w:p>
          <w:p w:rsidR="002378D2" w:rsidRPr="009D4D52" w:rsidRDefault="002378D2" w:rsidP="002378D2">
            <w:pPr>
              <w:rPr>
                <w:rFonts w:ascii="Times New Roman" w:hAnsi="Times New Roman" w:cs="Times New Roman"/>
                <w:sz w:val="24"/>
                <w:szCs w:val="24"/>
                <w:lang w:eastAsia="uk-UA"/>
              </w:rPr>
            </w:pPr>
            <w:r w:rsidRPr="009D4D52">
              <w:rPr>
                <w:rFonts w:ascii="Times New Roman" w:hAnsi="Times New Roman" w:cs="Times New Roman"/>
                <w:color w:val="000000"/>
                <w:sz w:val="24"/>
                <w:szCs w:val="24"/>
                <w:shd w:val="clear" w:color="auto" w:fill="FFFFFF"/>
              </w:rPr>
              <w:t>Державний реєстратор</w:t>
            </w:r>
          </w:p>
        </w:tc>
        <w:tc>
          <w:tcPr>
            <w:tcW w:w="1255" w:type="pct"/>
            <w:tcBorders>
              <w:top w:val="outset" w:sz="6" w:space="0" w:color="000000"/>
              <w:left w:val="outset" w:sz="6" w:space="0" w:color="000000"/>
              <w:bottom w:val="outset" w:sz="6" w:space="0" w:color="000000"/>
              <w:right w:val="outset" w:sz="6" w:space="0" w:color="000000"/>
            </w:tcBorders>
            <w:hideMark/>
          </w:tcPr>
          <w:p w:rsidR="002378D2" w:rsidRPr="009D4D52" w:rsidRDefault="002378D2" w:rsidP="002378D2">
            <w:pPr>
              <w:spacing w:line="216" w:lineRule="auto"/>
              <w:rPr>
                <w:rFonts w:ascii="Times New Roman" w:hAnsi="Times New Roman" w:cs="Times New Roman"/>
                <w:spacing w:val="-6"/>
                <w:sz w:val="24"/>
                <w:szCs w:val="24"/>
              </w:rPr>
            </w:pPr>
            <w:r w:rsidRPr="009D4D52">
              <w:rPr>
                <w:rFonts w:ascii="Times New Roman" w:hAnsi="Times New Roman" w:cs="Times New Roman"/>
                <w:spacing w:val="-6"/>
                <w:sz w:val="24"/>
                <w:szCs w:val="24"/>
              </w:rPr>
              <w:lastRenderedPageBreak/>
              <w:t xml:space="preserve">Центр надання адміністративних послуг </w:t>
            </w:r>
          </w:p>
          <w:p w:rsidR="002378D2" w:rsidRPr="009D4D52" w:rsidRDefault="002378D2" w:rsidP="002378D2">
            <w:pPr>
              <w:spacing w:line="216" w:lineRule="auto"/>
              <w:rPr>
                <w:rFonts w:ascii="Times New Roman" w:hAnsi="Times New Roman" w:cs="Times New Roman"/>
                <w:color w:val="FF0000"/>
                <w:spacing w:val="-6"/>
                <w:sz w:val="24"/>
                <w:szCs w:val="24"/>
              </w:rPr>
            </w:pPr>
          </w:p>
          <w:p w:rsidR="002378D2" w:rsidRPr="009D4D52" w:rsidRDefault="002378D2" w:rsidP="002378D2">
            <w:pPr>
              <w:spacing w:line="216" w:lineRule="auto"/>
              <w:rPr>
                <w:rFonts w:ascii="Times New Roman" w:hAnsi="Times New Roman" w:cs="Times New Roman"/>
                <w:color w:val="FF0000"/>
                <w:spacing w:val="-6"/>
                <w:sz w:val="24"/>
                <w:szCs w:val="24"/>
              </w:rPr>
            </w:pPr>
          </w:p>
          <w:p w:rsidR="002378D2" w:rsidRPr="009D4D52" w:rsidRDefault="002378D2" w:rsidP="002378D2">
            <w:pPr>
              <w:spacing w:line="216" w:lineRule="auto"/>
              <w:rPr>
                <w:rFonts w:ascii="Times New Roman" w:hAnsi="Times New Roman" w:cs="Times New Roman"/>
                <w:color w:val="FF0000"/>
                <w:spacing w:val="-6"/>
                <w:sz w:val="24"/>
                <w:szCs w:val="24"/>
              </w:rPr>
            </w:pPr>
            <w:r w:rsidRPr="009D4D52">
              <w:rPr>
                <w:rFonts w:ascii="Times New Roman" w:hAnsi="Times New Roman" w:cs="Times New Roman"/>
                <w:sz w:val="24"/>
                <w:szCs w:val="24"/>
                <w:lang w:eastAsia="uk-UA"/>
              </w:rPr>
              <w:t>Сектор державної державної реєстрації речових прав</w:t>
            </w:r>
          </w:p>
        </w:tc>
        <w:tc>
          <w:tcPr>
            <w:tcW w:w="1195" w:type="pct"/>
            <w:tcBorders>
              <w:top w:val="outset" w:sz="6" w:space="0" w:color="000000"/>
              <w:left w:val="outset" w:sz="6" w:space="0" w:color="000000"/>
              <w:bottom w:val="outset" w:sz="6" w:space="0" w:color="000000"/>
              <w:right w:val="outset" w:sz="6" w:space="0" w:color="000000"/>
            </w:tcBorders>
          </w:tcPr>
          <w:p w:rsidR="002378D2" w:rsidRPr="009D4D52" w:rsidRDefault="002378D2" w:rsidP="002378D2">
            <w:pPr>
              <w:pStyle w:val="rvps2"/>
              <w:shd w:val="clear" w:color="auto" w:fill="FFFFFF"/>
              <w:spacing w:before="0" w:beforeAutospacing="0" w:after="150" w:afterAutospacing="0"/>
              <w:jc w:val="both"/>
              <w:textAlignment w:val="baseline"/>
              <w:rPr>
                <w:color w:val="000000"/>
              </w:rPr>
            </w:pPr>
            <w:r w:rsidRPr="009D4D52">
              <w:rPr>
                <w:color w:val="000000"/>
              </w:rPr>
              <w:lastRenderedPageBreak/>
              <w:t xml:space="preserve">Адміністративна послуга заборона вчинення реєстраційних дій </w:t>
            </w:r>
            <w:r w:rsidRPr="009D4D52">
              <w:t xml:space="preserve"> </w:t>
            </w:r>
            <w:r w:rsidRPr="009D4D52">
              <w:lastRenderedPageBreak/>
              <w:t>надається у день прийняття заяви</w:t>
            </w:r>
          </w:p>
        </w:tc>
      </w:tr>
    </w:tbl>
    <w:p w:rsidR="002378D2" w:rsidRPr="009D4D52" w:rsidRDefault="002378D2" w:rsidP="002378D2">
      <w:pPr>
        <w:rPr>
          <w:rFonts w:ascii="Times New Roman" w:hAnsi="Times New Roman" w:cs="Times New Roman"/>
          <w:color w:val="00B050"/>
          <w:sz w:val="24"/>
          <w:szCs w:val="24"/>
        </w:rPr>
      </w:pPr>
    </w:p>
    <w:p w:rsidR="002378D2" w:rsidRPr="009D4D52" w:rsidRDefault="002378D2" w:rsidP="002378D2">
      <w:pPr>
        <w:ind w:firstLine="709"/>
        <w:rPr>
          <w:rFonts w:ascii="Times New Roman" w:hAnsi="Times New Roman" w:cs="Times New Roman"/>
          <w:b/>
        </w:rPr>
      </w:pPr>
      <w:r w:rsidRPr="009D4D52">
        <w:rPr>
          <w:rFonts w:ascii="Times New Roman" w:hAnsi="Times New Roman" w:cs="Times New Roman"/>
          <w:b/>
        </w:rPr>
        <w:t>Рішення, дії або бездіяльність державного реєстратора можуть бути оскаржені у встановленому законодавством порядку.</w:t>
      </w:r>
    </w:p>
    <w:p w:rsidR="002378D2" w:rsidRPr="009D4D52" w:rsidRDefault="002378D2" w:rsidP="002378D2">
      <w:pPr>
        <w:rPr>
          <w:rFonts w:ascii="Times New Roman" w:hAnsi="Times New Roman" w:cs="Times New Roman"/>
          <w:bCs/>
          <w:iCs/>
          <w:sz w:val="24"/>
          <w:szCs w:val="24"/>
        </w:rPr>
      </w:pPr>
    </w:p>
    <w:p w:rsidR="002378D2" w:rsidRPr="009D4D52" w:rsidRDefault="002378D2" w:rsidP="002378D2">
      <w:pPr>
        <w:rPr>
          <w:rFonts w:ascii="Times New Roman" w:hAnsi="Times New Roman" w:cs="Times New Roman"/>
          <w:bCs/>
          <w:iCs/>
          <w:sz w:val="24"/>
          <w:szCs w:val="24"/>
        </w:rPr>
      </w:pPr>
    </w:p>
    <w:p w:rsidR="001F70AF" w:rsidRPr="0092028C" w:rsidRDefault="001F70AF" w:rsidP="001F70AF">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Керуючий справами виконавчого комітету</w:t>
      </w:r>
    </w:p>
    <w:p w:rsidR="001F70AF" w:rsidRPr="00867929" w:rsidRDefault="001F70AF" w:rsidP="001F70AF">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Калуської міської ради                                                               Олег САВКА</w:t>
      </w:r>
    </w:p>
    <w:p w:rsidR="002378D2" w:rsidRPr="001F70AF" w:rsidRDefault="002378D2" w:rsidP="002378D2">
      <w:pPr>
        <w:ind w:firstLine="709"/>
        <w:rPr>
          <w:rFonts w:ascii="Times New Roman" w:hAnsi="Times New Roman" w:cs="Times New Roman"/>
          <w:lang w:val="uk-UA"/>
        </w:rPr>
      </w:pPr>
    </w:p>
    <w:p w:rsidR="00AE7981" w:rsidRDefault="00AE7981" w:rsidP="00E40934">
      <w:pPr>
        <w:pStyle w:val="a9"/>
        <w:ind w:left="1416"/>
        <w:jc w:val="center"/>
        <w:rPr>
          <w:rFonts w:ascii="Times New Roman" w:hAnsi="Times New Roman" w:cs="Times New Roman"/>
          <w:sz w:val="28"/>
          <w:szCs w:val="28"/>
          <w:lang w:val="uk-UA"/>
        </w:rPr>
      </w:pPr>
    </w:p>
    <w:p w:rsidR="00AE7981" w:rsidRDefault="00AE7981" w:rsidP="00E40934">
      <w:pPr>
        <w:pStyle w:val="a9"/>
        <w:ind w:left="1416"/>
        <w:jc w:val="center"/>
        <w:rPr>
          <w:rFonts w:ascii="Times New Roman" w:hAnsi="Times New Roman" w:cs="Times New Roman"/>
          <w:sz w:val="28"/>
          <w:szCs w:val="28"/>
          <w:lang w:val="uk-UA"/>
        </w:rPr>
      </w:pPr>
    </w:p>
    <w:p w:rsidR="00AE7981" w:rsidRDefault="00AE7981" w:rsidP="00E40934">
      <w:pPr>
        <w:pStyle w:val="a9"/>
        <w:ind w:left="1416"/>
        <w:jc w:val="center"/>
        <w:rPr>
          <w:rFonts w:ascii="Times New Roman" w:hAnsi="Times New Roman" w:cs="Times New Roman"/>
          <w:sz w:val="28"/>
          <w:szCs w:val="28"/>
          <w:lang w:val="uk-UA"/>
        </w:rPr>
      </w:pPr>
    </w:p>
    <w:p w:rsidR="00AE7981" w:rsidRDefault="00AE7981" w:rsidP="00E40934">
      <w:pPr>
        <w:pStyle w:val="a9"/>
        <w:ind w:left="1416"/>
        <w:jc w:val="center"/>
        <w:rPr>
          <w:rFonts w:ascii="Times New Roman" w:hAnsi="Times New Roman" w:cs="Times New Roman"/>
          <w:sz w:val="28"/>
          <w:szCs w:val="28"/>
          <w:lang w:val="uk-UA"/>
        </w:rPr>
      </w:pPr>
    </w:p>
    <w:p w:rsidR="00AE7981" w:rsidRDefault="00AE7981" w:rsidP="00E40934">
      <w:pPr>
        <w:pStyle w:val="a9"/>
        <w:ind w:left="1416"/>
        <w:jc w:val="center"/>
        <w:rPr>
          <w:rFonts w:ascii="Times New Roman" w:hAnsi="Times New Roman" w:cs="Times New Roman"/>
          <w:sz w:val="28"/>
          <w:szCs w:val="28"/>
          <w:lang w:val="uk-UA"/>
        </w:rPr>
      </w:pPr>
    </w:p>
    <w:p w:rsidR="00AE7981" w:rsidRDefault="00AE7981" w:rsidP="00E40934">
      <w:pPr>
        <w:pStyle w:val="a9"/>
        <w:ind w:left="1416"/>
        <w:jc w:val="center"/>
        <w:rPr>
          <w:rFonts w:ascii="Times New Roman" w:hAnsi="Times New Roman" w:cs="Times New Roman"/>
          <w:sz w:val="28"/>
          <w:szCs w:val="28"/>
          <w:lang w:val="uk-UA"/>
        </w:rPr>
      </w:pPr>
    </w:p>
    <w:p w:rsidR="00AE7981" w:rsidRDefault="00AE7981" w:rsidP="00E40934">
      <w:pPr>
        <w:pStyle w:val="a9"/>
        <w:ind w:left="1416"/>
        <w:jc w:val="center"/>
        <w:rPr>
          <w:rFonts w:ascii="Times New Roman" w:hAnsi="Times New Roman" w:cs="Times New Roman"/>
          <w:sz w:val="28"/>
          <w:szCs w:val="28"/>
          <w:lang w:val="uk-UA"/>
        </w:rPr>
      </w:pPr>
    </w:p>
    <w:p w:rsidR="00AE7981" w:rsidRDefault="00AE7981" w:rsidP="00E40934">
      <w:pPr>
        <w:pStyle w:val="a9"/>
        <w:ind w:left="1416"/>
        <w:jc w:val="center"/>
        <w:rPr>
          <w:rFonts w:ascii="Times New Roman" w:hAnsi="Times New Roman" w:cs="Times New Roman"/>
          <w:sz w:val="28"/>
          <w:szCs w:val="28"/>
          <w:lang w:val="uk-UA"/>
        </w:rPr>
      </w:pPr>
    </w:p>
    <w:p w:rsidR="00AE7981" w:rsidRDefault="00AE7981" w:rsidP="00E40934">
      <w:pPr>
        <w:pStyle w:val="a9"/>
        <w:ind w:left="1416"/>
        <w:jc w:val="center"/>
        <w:rPr>
          <w:rFonts w:ascii="Times New Roman" w:hAnsi="Times New Roman" w:cs="Times New Roman"/>
          <w:sz w:val="28"/>
          <w:szCs w:val="28"/>
          <w:lang w:val="uk-UA"/>
        </w:rPr>
      </w:pPr>
    </w:p>
    <w:p w:rsidR="00AE7981" w:rsidRDefault="00AE7981" w:rsidP="00E40934">
      <w:pPr>
        <w:pStyle w:val="a9"/>
        <w:ind w:left="1416"/>
        <w:jc w:val="center"/>
        <w:rPr>
          <w:rFonts w:ascii="Times New Roman" w:hAnsi="Times New Roman" w:cs="Times New Roman"/>
          <w:sz w:val="28"/>
          <w:szCs w:val="28"/>
          <w:lang w:val="uk-UA"/>
        </w:rPr>
      </w:pPr>
    </w:p>
    <w:p w:rsidR="00AE7981" w:rsidRDefault="00AE7981" w:rsidP="00E40934">
      <w:pPr>
        <w:pStyle w:val="a9"/>
        <w:ind w:left="1416"/>
        <w:jc w:val="center"/>
        <w:rPr>
          <w:rFonts w:ascii="Times New Roman" w:hAnsi="Times New Roman" w:cs="Times New Roman"/>
          <w:sz w:val="28"/>
          <w:szCs w:val="28"/>
          <w:lang w:val="uk-UA"/>
        </w:rPr>
      </w:pPr>
    </w:p>
    <w:p w:rsidR="00AE7981" w:rsidRDefault="00AE7981" w:rsidP="00E40934">
      <w:pPr>
        <w:pStyle w:val="a9"/>
        <w:ind w:left="1416"/>
        <w:jc w:val="center"/>
        <w:rPr>
          <w:rFonts w:ascii="Times New Roman" w:hAnsi="Times New Roman" w:cs="Times New Roman"/>
          <w:sz w:val="28"/>
          <w:szCs w:val="28"/>
          <w:lang w:val="uk-UA"/>
        </w:rPr>
      </w:pPr>
    </w:p>
    <w:p w:rsidR="00AE7981" w:rsidRDefault="00AE7981" w:rsidP="00E40934">
      <w:pPr>
        <w:pStyle w:val="a9"/>
        <w:ind w:left="1416"/>
        <w:jc w:val="center"/>
        <w:rPr>
          <w:rFonts w:ascii="Times New Roman" w:hAnsi="Times New Roman" w:cs="Times New Roman"/>
          <w:sz w:val="28"/>
          <w:szCs w:val="28"/>
          <w:lang w:val="uk-UA"/>
        </w:rPr>
      </w:pPr>
    </w:p>
    <w:p w:rsidR="00AE7981" w:rsidRDefault="00AE7981" w:rsidP="00E40934">
      <w:pPr>
        <w:pStyle w:val="a9"/>
        <w:ind w:left="1416"/>
        <w:jc w:val="center"/>
        <w:rPr>
          <w:rFonts w:ascii="Times New Roman" w:hAnsi="Times New Roman" w:cs="Times New Roman"/>
          <w:sz w:val="28"/>
          <w:szCs w:val="28"/>
          <w:lang w:val="uk-UA"/>
        </w:rPr>
      </w:pPr>
    </w:p>
    <w:p w:rsidR="00AE7981" w:rsidRDefault="00AE7981" w:rsidP="00E40934">
      <w:pPr>
        <w:pStyle w:val="a9"/>
        <w:ind w:left="1416"/>
        <w:jc w:val="center"/>
        <w:rPr>
          <w:rFonts w:ascii="Times New Roman" w:hAnsi="Times New Roman" w:cs="Times New Roman"/>
          <w:sz w:val="28"/>
          <w:szCs w:val="28"/>
          <w:lang w:val="uk-UA"/>
        </w:rPr>
      </w:pPr>
    </w:p>
    <w:p w:rsidR="00AE7981" w:rsidRDefault="00AE7981" w:rsidP="00E40934">
      <w:pPr>
        <w:pStyle w:val="a9"/>
        <w:ind w:left="1416"/>
        <w:jc w:val="center"/>
        <w:rPr>
          <w:rFonts w:ascii="Times New Roman" w:hAnsi="Times New Roman" w:cs="Times New Roman"/>
          <w:sz w:val="28"/>
          <w:szCs w:val="28"/>
          <w:lang w:val="uk-UA"/>
        </w:rPr>
      </w:pPr>
    </w:p>
    <w:p w:rsidR="00AE7981" w:rsidRDefault="00AE7981" w:rsidP="00E40934">
      <w:pPr>
        <w:pStyle w:val="a9"/>
        <w:ind w:left="1416"/>
        <w:jc w:val="center"/>
        <w:rPr>
          <w:rFonts w:ascii="Times New Roman" w:hAnsi="Times New Roman" w:cs="Times New Roman"/>
          <w:sz w:val="28"/>
          <w:szCs w:val="28"/>
          <w:lang w:val="uk-UA"/>
        </w:rPr>
      </w:pPr>
    </w:p>
    <w:p w:rsidR="001F70AF" w:rsidRDefault="001F70AF" w:rsidP="00E40934">
      <w:pPr>
        <w:pStyle w:val="a9"/>
        <w:ind w:left="1416"/>
        <w:jc w:val="center"/>
        <w:rPr>
          <w:rFonts w:ascii="Times New Roman" w:hAnsi="Times New Roman" w:cs="Times New Roman"/>
          <w:sz w:val="28"/>
          <w:szCs w:val="28"/>
          <w:lang w:val="uk-UA"/>
        </w:rPr>
      </w:pPr>
    </w:p>
    <w:p w:rsidR="001F70AF" w:rsidRDefault="001F70AF" w:rsidP="00E40934">
      <w:pPr>
        <w:pStyle w:val="a9"/>
        <w:ind w:left="1416"/>
        <w:jc w:val="center"/>
        <w:rPr>
          <w:rFonts w:ascii="Times New Roman" w:hAnsi="Times New Roman" w:cs="Times New Roman"/>
          <w:sz w:val="28"/>
          <w:szCs w:val="28"/>
          <w:lang w:val="uk-UA"/>
        </w:rPr>
      </w:pPr>
    </w:p>
    <w:p w:rsidR="001F70AF" w:rsidRDefault="001F70AF" w:rsidP="00E40934">
      <w:pPr>
        <w:pStyle w:val="a9"/>
        <w:ind w:left="1416"/>
        <w:jc w:val="center"/>
        <w:rPr>
          <w:rFonts w:ascii="Times New Roman" w:hAnsi="Times New Roman" w:cs="Times New Roman"/>
          <w:sz w:val="28"/>
          <w:szCs w:val="28"/>
          <w:lang w:val="uk-UA"/>
        </w:rPr>
      </w:pPr>
    </w:p>
    <w:p w:rsidR="001F70AF" w:rsidRDefault="001F70AF" w:rsidP="00E40934">
      <w:pPr>
        <w:pStyle w:val="a9"/>
        <w:ind w:left="1416"/>
        <w:jc w:val="center"/>
        <w:rPr>
          <w:rFonts w:ascii="Times New Roman" w:hAnsi="Times New Roman" w:cs="Times New Roman"/>
          <w:sz w:val="28"/>
          <w:szCs w:val="28"/>
          <w:lang w:val="uk-UA"/>
        </w:rPr>
      </w:pPr>
    </w:p>
    <w:p w:rsidR="001F70AF" w:rsidRDefault="001F70AF" w:rsidP="00E40934">
      <w:pPr>
        <w:pStyle w:val="a9"/>
        <w:ind w:left="1416"/>
        <w:jc w:val="center"/>
        <w:rPr>
          <w:rFonts w:ascii="Times New Roman" w:hAnsi="Times New Roman" w:cs="Times New Roman"/>
          <w:sz w:val="28"/>
          <w:szCs w:val="28"/>
          <w:lang w:val="uk-UA"/>
        </w:rPr>
      </w:pPr>
    </w:p>
    <w:p w:rsidR="001F70AF" w:rsidRDefault="001F70AF" w:rsidP="00E40934">
      <w:pPr>
        <w:pStyle w:val="a9"/>
        <w:ind w:left="1416"/>
        <w:jc w:val="center"/>
        <w:rPr>
          <w:rFonts w:ascii="Times New Roman" w:hAnsi="Times New Roman" w:cs="Times New Roman"/>
          <w:sz w:val="28"/>
          <w:szCs w:val="28"/>
          <w:lang w:val="uk-UA"/>
        </w:rPr>
      </w:pPr>
    </w:p>
    <w:p w:rsidR="001F70AF" w:rsidRDefault="001F70AF" w:rsidP="00E40934">
      <w:pPr>
        <w:pStyle w:val="a9"/>
        <w:ind w:left="1416"/>
        <w:jc w:val="center"/>
        <w:rPr>
          <w:rFonts w:ascii="Times New Roman" w:hAnsi="Times New Roman" w:cs="Times New Roman"/>
          <w:sz w:val="28"/>
          <w:szCs w:val="28"/>
          <w:lang w:val="uk-UA"/>
        </w:rPr>
      </w:pPr>
    </w:p>
    <w:p w:rsidR="00ED2F08" w:rsidRDefault="00ED2F08" w:rsidP="00E40934">
      <w:pPr>
        <w:pStyle w:val="a9"/>
        <w:ind w:left="1416"/>
        <w:jc w:val="center"/>
        <w:rPr>
          <w:rFonts w:ascii="Times New Roman" w:hAnsi="Times New Roman" w:cs="Times New Roman"/>
          <w:sz w:val="28"/>
          <w:szCs w:val="28"/>
          <w:lang w:val="uk-UA"/>
        </w:rPr>
      </w:pPr>
    </w:p>
    <w:p w:rsidR="00ED2F08" w:rsidRDefault="00ED2F08" w:rsidP="00E40934">
      <w:pPr>
        <w:pStyle w:val="a9"/>
        <w:ind w:left="1416"/>
        <w:jc w:val="center"/>
        <w:rPr>
          <w:rFonts w:ascii="Times New Roman" w:hAnsi="Times New Roman" w:cs="Times New Roman"/>
          <w:sz w:val="28"/>
          <w:szCs w:val="28"/>
          <w:lang w:val="uk-UA"/>
        </w:rPr>
      </w:pPr>
    </w:p>
    <w:p w:rsidR="00ED2F08" w:rsidRDefault="00ED2F08" w:rsidP="00E40934">
      <w:pPr>
        <w:pStyle w:val="a9"/>
        <w:ind w:left="1416"/>
        <w:jc w:val="center"/>
        <w:rPr>
          <w:rFonts w:ascii="Times New Roman" w:hAnsi="Times New Roman" w:cs="Times New Roman"/>
          <w:sz w:val="28"/>
          <w:szCs w:val="28"/>
          <w:lang w:val="uk-UA"/>
        </w:rPr>
      </w:pPr>
    </w:p>
    <w:p w:rsidR="00AE7981" w:rsidRDefault="00AE7981" w:rsidP="00E40934">
      <w:pPr>
        <w:pStyle w:val="a9"/>
        <w:ind w:left="1416"/>
        <w:jc w:val="center"/>
        <w:rPr>
          <w:rFonts w:ascii="Times New Roman" w:hAnsi="Times New Roman" w:cs="Times New Roman"/>
          <w:sz w:val="28"/>
          <w:szCs w:val="28"/>
          <w:lang w:val="uk-UA"/>
        </w:rPr>
      </w:pPr>
    </w:p>
    <w:p w:rsidR="00AE7981" w:rsidRDefault="00AE7981" w:rsidP="00E40934">
      <w:pPr>
        <w:pStyle w:val="a9"/>
        <w:ind w:left="1416"/>
        <w:jc w:val="center"/>
        <w:rPr>
          <w:rFonts w:ascii="Times New Roman" w:hAnsi="Times New Roman" w:cs="Times New Roman"/>
          <w:sz w:val="28"/>
          <w:szCs w:val="28"/>
          <w:lang w:val="uk-UA"/>
        </w:rPr>
      </w:pPr>
    </w:p>
    <w:p w:rsidR="00E40934" w:rsidRPr="009D4D52" w:rsidRDefault="00E40934" w:rsidP="00E40934">
      <w:pPr>
        <w:pStyle w:val="a9"/>
        <w:ind w:left="1416"/>
        <w:jc w:val="center"/>
        <w:rPr>
          <w:rFonts w:ascii="Times New Roman" w:hAnsi="Times New Roman" w:cs="Times New Roman"/>
          <w:sz w:val="28"/>
          <w:szCs w:val="28"/>
          <w:lang w:val="uk-UA"/>
        </w:rPr>
      </w:pPr>
      <w:r w:rsidRPr="009D4D52">
        <w:rPr>
          <w:rFonts w:ascii="Times New Roman" w:hAnsi="Times New Roman" w:cs="Times New Roman"/>
          <w:sz w:val="28"/>
          <w:szCs w:val="28"/>
          <w:lang w:val="uk-UA"/>
        </w:rPr>
        <w:lastRenderedPageBreak/>
        <w:t>Додаток  8</w:t>
      </w:r>
    </w:p>
    <w:p w:rsidR="00E40934" w:rsidRDefault="00E40934" w:rsidP="00AE7981">
      <w:pPr>
        <w:spacing w:after="0"/>
        <w:ind w:firstLine="709"/>
        <w:rPr>
          <w:rFonts w:ascii="Times New Roman" w:hAnsi="Times New Roman" w:cs="Times New Roman"/>
          <w:sz w:val="28"/>
          <w:szCs w:val="28"/>
          <w:lang w:val="uk-UA"/>
        </w:rPr>
      </w:pPr>
      <w:r w:rsidRPr="009D4D52">
        <w:rPr>
          <w:rFonts w:ascii="Times New Roman" w:hAnsi="Times New Roman" w:cs="Times New Roman"/>
          <w:sz w:val="28"/>
          <w:szCs w:val="28"/>
          <w:lang w:val="uk-UA"/>
        </w:rPr>
        <w:t xml:space="preserve">                                                         до розпорядження міського голови</w:t>
      </w:r>
    </w:p>
    <w:p w:rsidR="00AE7981" w:rsidRDefault="00AE7981" w:rsidP="00AE7981">
      <w:pPr>
        <w:spacing w:after="0"/>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D2F08">
        <w:rPr>
          <w:rFonts w:ascii="Times New Roman" w:hAnsi="Times New Roman" w:cs="Times New Roman"/>
          <w:sz w:val="28"/>
          <w:szCs w:val="28"/>
          <w:lang w:val="uk-UA"/>
        </w:rPr>
        <w:t>07.03.2024  №61-р</w:t>
      </w:r>
    </w:p>
    <w:p w:rsidR="00AE7981" w:rsidRPr="009D4D52" w:rsidRDefault="00AE7981" w:rsidP="00AE7981">
      <w:pPr>
        <w:spacing w:after="0"/>
        <w:ind w:firstLine="709"/>
        <w:rPr>
          <w:rFonts w:ascii="Times New Roman" w:hAnsi="Times New Roman" w:cs="Times New Roman"/>
          <w:sz w:val="28"/>
          <w:szCs w:val="28"/>
          <w:lang w:val="uk-UA"/>
        </w:rPr>
      </w:pPr>
    </w:p>
    <w:p w:rsidR="00E40934" w:rsidRPr="009D4D52" w:rsidRDefault="00E40934" w:rsidP="00E40934">
      <w:pPr>
        <w:spacing w:after="0" w:line="240" w:lineRule="auto"/>
        <w:jc w:val="center"/>
        <w:rPr>
          <w:rFonts w:ascii="Times New Roman" w:eastAsia="Times New Roman" w:hAnsi="Times New Roman" w:cs="Times New Roman"/>
          <w:b/>
          <w:color w:val="000000"/>
          <w:sz w:val="28"/>
          <w:szCs w:val="28"/>
          <w:lang w:val="uk-UA" w:eastAsia="uk-UA"/>
        </w:rPr>
      </w:pPr>
      <w:r w:rsidRPr="009D4D52">
        <w:rPr>
          <w:rFonts w:ascii="Times New Roman" w:eastAsia="Times New Roman" w:hAnsi="Times New Roman" w:cs="Times New Roman"/>
          <w:b/>
          <w:color w:val="000000"/>
          <w:sz w:val="28"/>
          <w:szCs w:val="28"/>
          <w:lang w:val="uk-UA" w:eastAsia="uk-UA"/>
        </w:rPr>
        <w:t xml:space="preserve">ІНФОРМАЦІЙНА КАРТКА </w:t>
      </w:r>
    </w:p>
    <w:p w:rsidR="00E40934" w:rsidRPr="009D4D52" w:rsidRDefault="00E40934" w:rsidP="00E40934">
      <w:pPr>
        <w:spacing w:after="0" w:line="240" w:lineRule="auto"/>
        <w:jc w:val="center"/>
        <w:rPr>
          <w:rFonts w:ascii="Times New Roman" w:hAnsi="Times New Roman" w:cs="Times New Roman"/>
          <w:b/>
          <w:sz w:val="24"/>
          <w:szCs w:val="24"/>
          <w:lang w:val="uk-UA"/>
        </w:rPr>
      </w:pPr>
      <w:r w:rsidRPr="009D4D52">
        <w:rPr>
          <w:rFonts w:ascii="Times New Roman" w:hAnsi="Times New Roman" w:cs="Times New Roman"/>
          <w:b/>
          <w:sz w:val="24"/>
          <w:szCs w:val="24"/>
          <w:lang w:val="uk-UA"/>
        </w:rPr>
        <w:t xml:space="preserve">адміністративної послуги </w:t>
      </w:r>
    </w:p>
    <w:p w:rsidR="00E40934" w:rsidRPr="009D4D52" w:rsidRDefault="00E40934" w:rsidP="00E40934">
      <w:pPr>
        <w:spacing w:after="0" w:line="240" w:lineRule="auto"/>
        <w:jc w:val="center"/>
        <w:rPr>
          <w:rFonts w:ascii="Times New Roman" w:hAnsi="Times New Roman" w:cs="Times New Roman"/>
          <w:b/>
          <w:sz w:val="24"/>
          <w:szCs w:val="24"/>
          <w:lang w:val="uk-UA"/>
        </w:rPr>
      </w:pPr>
      <w:r w:rsidRPr="009D4D52">
        <w:rPr>
          <w:rFonts w:ascii="Times New Roman" w:hAnsi="Times New Roman" w:cs="Times New Roman"/>
          <w:b/>
          <w:sz w:val="24"/>
          <w:szCs w:val="24"/>
          <w:lang w:val="uk-UA"/>
        </w:rPr>
        <w:t>зі скасування запису Державного реєстру речових прав на нерухоме майно, скасування державної реєстрації речових прав на нерухоме майно та їх обтяжень, скасування рішення державного реєстратора (за судовим рішенням)</w:t>
      </w:r>
    </w:p>
    <w:p w:rsidR="00E40934" w:rsidRPr="009D4D52" w:rsidRDefault="00E40934" w:rsidP="00E40934">
      <w:pPr>
        <w:spacing w:after="0" w:line="240" w:lineRule="auto"/>
        <w:jc w:val="center"/>
        <w:rPr>
          <w:rFonts w:ascii="Times New Roman" w:eastAsia="Times New Roman" w:hAnsi="Times New Roman" w:cs="Times New Roman"/>
          <w:sz w:val="16"/>
          <w:szCs w:val="16"/>
          <w:lang w:eastAsia="uk-UA"/>
        </w:rPr>
      </w:pPr>
      <w:r w:rsidRPr="009D4D52">
        <w:rPr>
          <w:rFonts w:ascii="Times New Roman" w:eastAsia="Times New Roman" w:hAnsi="Times New Roman" w:cs="Times New Roman"/>
          <w:color w:val="000000"/>
          <w:sz w:val="16"/>
          <w:szCs w:val="16"/>
          <w:lang w:eastAsia="uk-UA"/>
        </w:rPr>
        <w:t>–––––––––––––––––––––––––––––––––––––––––––––––––––––––––––––––––––––––––––––––––––––––––––––––––––––––––––––––––––</w:t>
      </w:r>
      <w:r w:rsidRPr="009D4D52">
        <w:rPr>
          <w:rFonts w:ascii="Times New Roman" w:eastAsia="Times New Roman" w:hAnsi="Times New Roman" w:cs="Times New Roman"/>
          <w:color w:val="000000"/>
          <w:sz w:val="16"/>
          <w:szCs w:val="16"/>
          <w:lang w:eastAsia="uk-UA"/>
        </w:rPr>
        <w:br/>
      </w:r>
      <w:r w:rsidRPr="009D4D52">
        <w:rPr>
          <w:rFonts w:ascii="Times New Roman" w:eastAsia="Times New Roman" w:hAnsi="Times New Roman" w:cs="Times New Roman"/>
          <w:sz w:val="16"/>
          <w:szCs w:val="16"/>
          <w:lang w:eastAsia="uk-UA"/>
        </w:rPr>
        <w:t>(назва адміністративної послуги)</w:t>
      </w:r>
    </w:p>
    <w:p w:rsidR="00E40934" w:rsidRPr="009D4D52" w:rsidRDefault="00E40934" w:rsidP="00E40934">
      <w:pPr>
        <w:spacing w:after="0" w:line="240" w:lineRule="auto"/>
        <w:jc w:val="center"/>
        <w:rPr>
          <w:rFonts w:ascii="Times New Roman" w:eastAsia="Times New Roman" w:hAnsi="Times New Roman" w:cs="Times New Roman"/>
          <w:sz w:val="10"/>
          <w:szCs w:val="10"/>
          <w:lang w:eastAsia="uk-UA"/>
        </w:rPr>
      </w:pPr>
    </w:p>
    <w:p w:rsidR="00E40934" w:rsidRPr="009D4D52" w:rsidRDefault="00E40934" w:rsidP="00E40934">
      <w:pPr>
        <w:jc w:val="center"/>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Управління «Центр надання адміністративних послуг»</w:t>
      </w:r>
    </w:p>
    <w:p w:rsidR="00E40934" w:rsidRPr="009D4D52" w:rsidRDefault="00E40934" w:rsidP="00E40934">
      <w:pPr>
        <w:jc w:val="center"/>
        <w:rPr>
          <w:rFonts w:ascii="Times New Roman" w:hAnsi="Times New Roman" w:cs="Times New Roman"/>
          <w:b/>
          <w:sz w:val="20"/>
          <w:szCs w:val="20"/>
          <w:lang w:eastAsia="uk-UA"/>
        </w:rPr>
      </w:pPr>
      <w:r w:rsidRPr="009D4D52">
        <w:rPr>
          <w:rFonts w:ascii="Times New Roman" w:hAnsi="Times New Roman" w:cs="Times New Roman"/>
          <w:b/>
          <w:sz w:val="24"/>
          <w:szCs w:val="24"/>
          <w:lang w:eastAsia="uk-UA"/>
        </w:rPr>
        <w:t>виконавчого комітету Калуської міської ради</w:t>
      </w:r>
    </w:p>
    <w:p w:rsidR="00E40934" w:rsidRPr="009D4D52" w:rsidRDefault="00E40934" w:rsidP="00E40934">
      <w:pPr>
        <w:spacing w:after="0" w:line="240" w:lineRule="auto"/>
        <w:jc w:val="center"/>
        <w:rPr>
          <w:rFonts w:ascii="Times New Roman" w:eastAsia="Times New Roman" w:hAnsi="Times New Roman" w:cs="Times New Roman"/>
          <w:sz w:val="16"/>
          <w:szCs w:val="16"/>
          <w:lang w:eastAsia="uk-UA"/>
        </w:rPr>
      </w:pPr>
      <w:r w:rsidRPr="009D4D52">
        <w:rPr>
          <w:rFonts w:ascii="Times New Roman" w:eastAsia="Times New Roman" w:hAnsi="Times New Roman" w:cs="Times New Roman"/>
          <w:sz w:val="16"/>
          <w:szCs w:val="16"/>
          <w:lang w:eastAsia="uk-UA"/>
        </w:rPr>
        <w:t xml:space="preserve"> (найменування суб'єкта надання адміністративної послуги та/або центру надання адміністративних послуг)</w:t>
      </w:r>
    </w:p>
    <w:p w:rsidR="00E40934" w:rsidRPr="009D4D52" w:rsidRDefault="00E40934" w:rsidP="00E40934">
      <w:pPr>
        <w:spacing w:after="0" w:line="240" w:lineRule="auto"/>
        <w:jc w:val="center"/>
        <w:rPr>
          <w:rFonts w:ascii="Times New Roman" w:eastAsia="Times New Roman" w:hAnsi="Times New Roman" w:cs="Times New Roman"/>
          <w:sz w:val="10"/>
          <w:szCs w:val="10"/>
          <w:lang w:eastAsia="uk-UA"/>
        </w:rPr>
      </w:pPr>
    </w:p>
    <w:tbl>
      <w:tblPr>
        <w:tblW w:w="499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
      <w:tblGrid>
        <w:gridCol w:w="410"/>
        <w:gridCol w:w="2268"/>
        <w:gridCol w:w="781"/>
        <w:gridCol w:w="5732"/>
      </w:tblGrid>
      <w:tr w:rsidR="00E40934" w:rsidRPr="009D4D52" w:rsidTr="00EB073A">
        <w:trPr>
          <w:trHeight w:val="138"/>
        </w:trPr>
        <w:tc>
          <w:tcPr>
            <w:tcW w:w="5000" w:type="pct"/>
            <w:gridSpan w:val="4"/>
            <w:tcBorders>
              <w:top w:val="single" w:sz="4" w:space="0" w:color="auto"/>
              <w:left w:val="single" w:sz="4" w:space="0" w:color="auto"/>
              <w:bottom w:val="single" w:sz="4" w:space="0" w:color="auto"/>
              <w:right w:val="single" w:sz="4" w:space="0" w:color="auto"/>
            </w:tcBorders>
            <w:hideMark/>
          </w:tcPr>
          <w:p w:rsidR="00E40934" w:rsidRPr="009D4D52" w:rsidRDefault="00E40934" w:rsidP="00EB073A">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Інформація про суб'єкта надання адміністративної послуги</w:t>
            </w:r>
          </w:p>
        </w:tc>
      </w:tr>
      <w:tr w:rsidR="00E40934" w:rsidRPr="009D4D52" w:rsidTr="00EB073A">
        <w:tc>
          <w:tcPr>
            <w:tcW w:w="223" w:type="pct"/>
            <w:tcBorders>
              <w:top w:val="single" w:sz="4" w:space="0" w:color="auto"/>
              <w:left w:val="single" w:sz="4" w:space="0" w:color="auto"/>
              <w:bottom w:val="single" w:sz="4" w:space="0" w:color="auto"/>
              <w:right w:val="single" w:sz="4" w:space="0" w:color="auto"/>
            </w:tcBorders>
            <w:hideMark/>
          </w:tcPr>
          <w:p w:rsidR="00E40934" w:rsidRPr="009D4D52" w:rsidRDefault="00E40934" w:rsidP="00EB073A">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w:t>
            </w:r>
          </w:p>
        </w:tc>
        <w:tc>
          <w:tcPr>
            <w:tcW w:w="1234" w:type="pct"/>
            <w:tcBorders>
              <w:top w:val="single" w:sz="4" w:space="0" w:color="auto"/>
              <w:left w:val="single" w:sz="4" w:space="0" w:color="auto"/>
              <w:bottom w:val="single" w:sz="4" w:space="0" w:color="auto"/>
              <w:right w:val="single" w:sz="4" w:space="0" w:color="auto"/>
            </w:tcBorders>
            <w:vAlign w:val="center"/>
            <w:hideMark/>
          </w:tcPr>
          <w:p w:rsidR="00E40934" w:rsidRPr="009D4D52" w:rsidRDefault="00E40934" w:rsidP="00EB073A">
            <w:pPr>
              <w:spacing w:after="0" w:line="240" w:lineRule="auto"/>
              <w:jc w:val="both"/>
              <w:rPr>
                <w:rFonts w:ascii="Times New Roman" w:eastAsia="Times New Roman" w:hAnsi="Times New Roman" w:cs="Times New Roman"/>
                <w:b/>
                <w:color w:val="000000"/>
                <w:sz w:val="24"/>
                <w:szCs w:val="24"/>
              </w:rPr>
            </w:pPr>
            <w:r w:rsidRPr="009D4D52">
              <w:rPr>
                <w:rFonts w:ascii="Times New Roman" w:eastAsia="Times New Roman" w:hAnsi="Times New Roman" w:cs="Times New Roman"/>
                <w:b/>
                <w:bCs/>
                <w:color w:val="000000"/>
                <w:sz w:val="24"/>
                <w:szCs w:val="24"/>
                <w:lang w:eastAsia="ru-RU"/>
              </w:rPr>
              <w:t>Місцезнаходження</w:t>
            </w:r>
          </w:p>
        </w:tc>
        <w:tc>
          <w:tcPr>
            <w:tcW w:w="3544" w:type="pct"/>
            <w:gridSpan w:val="2"/>
            <w:tcBorders>
              <w:top w:val="single" w:sz="4" w:space="0" w:color="auto"/>
              <w:left w:val="single" w:sz="4" w:space="0" w:color="auto"/>
              <w:bottom w:val="single" w:sz="4" w:space="0" w:color="auto"/>
              <w:right w:val="single" w:sz="4" w:space="0" w:color="auto"/>
            </w:tcBorders>
            <w:vAlign w:val="center"/>
          </w:tcPr>
          <w:p w:rsidR="00E40934" w:rsidRPr="009D4D52" w:rsidRDefault="00E40934" w:rsidP="00EB073A">
            <w:pPr>
              <w:spacing w:after="0" w:line="240" w:lineRule="auto"/>
              <w:jc w:val="both"/>
              <w:rPr>
                <w:rFonts w:ascii="Times New Roman" w:eastAsia="Times New Roman" w:hAnsi="Times New Roman" w:cs="Times New Roman"/>
                <w:sz w:val="24"/>
                <w:szCs w:val="24"/>
              </w:rPr>
            </w:pPr>
          </w:p>
          <w:p w:rsidR="00E40934" w:rsidRPr="009D4D52" w:rsidRDefault="00E40934" w:rsidP="00EB073A">
            <w:pPr>
              <w:spacing w:after="0" w:line="240" w:lineRule="auto"/>
              <w:jc w:val="both"/>
              <w:rPr>
                <w:rFonts w:ascii="Times New Roman" w:eastAsia="Times New Roman" w:hAnsi="Times New Roman" w:cs="Times New Roman"/>
                <w:i/>
                <w:sz w:val="24"/>
                <w:szCs w:val="24"/>
              </w:rPr>
            </w:pPr>
            <w:r w:rsidRPr="009D4D52">
              <w:rPr>
                <w:rFonts w:ascii="Times New Roman" w:hAnsi="Times New Roman" w:cs="Times New Roman"/>
                <w:sz w:val="24"/>
                <w:szCs w:val="24"/>
                <w:lang w:eastAsia="uk-UA"/>
              </w:rPr>
              <w:t xml:space="preserve">77311, Івано-Франківська область, м.Калуш, </w:t>
            </w:r>
            <w:proofErr w:type="gramStart"/>
            <w:r w:rsidRPr="009D4D52">
              <w:rPr>
                <w:rFonts w:ascii="Times New Roman" w:hAnsi="Times New Roman" w:cs="Times New Roman"/>
                <w:sz w:val="24"/>
                <w:szCs w:val="24"/>
                <w:lang w:eastAsia="uk-UA"/>
              </w:rPr>
              <w:t>вул..</w:t>
            </w:r>
            <w:proofErr w:type="gramEnd"/>
            <w:r w:rsidRPr="009D4D52">
              <w:rPr>
                <w:rFonts w:ascii="Times New Roman" w:hAnsi="Times New Roman" w:cs="Times New Roman"/>
                <w:sz w:val="24"/>
                <w:szCs w:val="24"/>
                <w:lang w:eastAsia="uk-UA"/>
              </w:rPr>
              <w:t xml:space="preserve"> Богдана Хмельницького, 52</w:t>
            </w:r>
          </w:p>
        </w:tc>
      </w:tr>
      <w:tr w:rsidR="00E40934" w:rsidRPr="009D4D52" w:rsidTr="00EB073A">
        <w:tc>
          <w:tcPr>
            <w:tcW w:w="223" w:type="pct"/>
            <w:tcBorders>
              <w:top w:val="single" w:sz="4" w:space="0" w:color="auto"/>
              <w:left w:val="single" w:sz="4" w:space="0" w:color="auto"/>
              <w:bottom w:val="single" w:sz="4" w:space="0" w:color="auto"/>
              <w:right w:val="single" w:sz="4" w:space="0" w:color="auto"/>
            </w:tcBorders>
            <w:hideMark/>
          </w:tcPr>
          <w:p w:rsidR="00E40934" w:rsidRPr="009D4D52" w:rsidRDefault="00E40934" w:rsidP="00EB073A">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2.</w:t>
            </w:r>
          </w:p>
        </w:tc>
        <w:tc>
          <w:tcPr>
            <w:tcW w:w="1234" w:type="pct"/>
            <w:tcBorders>
              <w:top w:val="single" w:sz="4" w:space="0" w:color="auto"/>
              <w:left w:val="single" w:sz="4" w:space="0" w:color="auto"/>
              <w:bottom w:val="single" w:sz="4" w:space="0" w:color="auto"/>
              <w:right w:val="single" w:sz="4" w:space="0" w:color="auto"/>
            </w:tcBorders>
            <w:vAlign w:val="center"/>
            <w:hideMark/>
          </w:tcPr>
          <w:p w:rsidR="00E40934" w:rsidRPr="009D4D52" w:rsidRDefault="00E40934" w:rsidP="00EB073A">
            <w:pPr>
              <w:spacing w:after="0" w:line="240" w:lineRule="auto"/>
              <w:jc w:val="both"/>
              <w:rPr>
                <w:rFonts w:ascii="Times New Roman" w:eastAsia="Times New Roman" w:hAnsi="Times New Roman" w:cs="Times New Roman"/>
                <w:b/>
                <w:sz w:val="24"/>
                <w:szCs w:val="24"/>
              </w:rPr>
            </w:pPr>
            <w:r w:rsidRPr="009D4D52">
              <w:rPr>
                <w:rFonts w:ascii="Times New Roman" w:eastAsia="Times New Roman" w:hAnsi="Times New Roman" w:cs="Times New Roman"/>
                <w:b/>
                <w:sz w:val="24"/>
                <w:szCs w:val="24"/>
              </w:rPr>
              <w:t>Інформація щодо режиму роботи</w:t>
            </w:r>
          </w:p>
        </w:tc>
        <w:tc>
          <w:tcPr>
            <w:tcW w:w="3544" w:type="pct"/>
            <w:gridSpan w:val="2"/>
            <w:tcBorders>
              <w:top w:val="single" w:sz="4" w:space="0" w:color="auto"/>
              <w:left w:val="single" w:sz="4" w:space="0" w:color="auto"/>
              <w:bottom w:val="single" w:sz="4" w:space="0" w:color="auto"/>
              <w:right w:val="single" w:sz="4" w:space="0" w:color="auto"/>
            </w:tcBorders>
            <w:vAlign w:val="center"/>
          </w:tcPr>
          <w:p w:rsidR="00E40934" w:rsidRPr="009D4D52" w:rsidRDefault="00E40934" w:rsidP="00EB073A">
            <w:pPr>
              <w:rPr>
                <w:rFonts w:ascii="Times New Roman" w:hAnsi="Times New Roman" w:cs="Times New Roman"/>
                <w:b/>
                <w:sz w:val="24"/>
                <w:szCs w:val="24"/>
                <w:lang w:eastAsia="uk-UA"/>
              </w:rPr>
            </w:pPr>
            <w:r w:rsidRPr="009D4D52">
              <w:rPr>
                <w:rFonts w:ascii="Times New Roman" w:hAnsi="Times New Roman" w:cs="Times New Roman"/>
                <w:sz w:val="24"/>
                <w:szCs w:val="24"/>
                <w:lang w:eastAsia="uk-UA"/>
              </w:rPr>
              <w:t xml:space="preserve">   </w:t>
            </w:r>
            <w:r w:rsidRPr="009D4D52">
              <w:rPr>
                <w:rFonts w:ascii="Times New Roman" w:hAnsi="Times New Roman" w:cs="Times New Roman"/>
                <w:b/>
                <w:sz w:val="24"/>
                <w:szCs w:val="24"/>
                <w:lang w:eastAsia="uk-UA"/>
              </w:rPr>
              <w:t xml:space="preserve">Графік роботи </w:t>
            </w:r>
          </w:p>
          <w:p w:rsidR="00E40934" w:rsidRPr="009D4D52" w:rsidRDefault="00E40934" w:rsidP="00EB073A">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Понеділок з 08.00 до 17.15 год.</w:t>
            </w:r>
          </w:p>
          <w:p w:rsidR="00E40934" w:rsidRPr="009D4D52" w:rsidRDefault="00E40934" w:rsidP="00EB073A">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Вівторок з 08.00 до 17.15 год.</w:t>
            </w:r>
          </w:p>
          <w:p w:rsidR="00E40934" w:rsidRPr="009D4D52" w:rsidRDefault="00E40934" w:rsidP="00EB073A">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Середа з 08.00 до 17.15 год.</w:t>
            </w:r>
          </w:p>
          <w:p w:rsidR="00E40934" w:rsidRPr="009D4D52" w:rsidRDefault="00E40934" w:rsidP="00EB073A">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Четвер з 08.00 до 20.00 год.</w:t>
            </w:r>
          </w:p>
          <w:p w:rsidR="00E40934" w:rsidRPr="009D4D52" w:rsidRDefault="00E40934" w:rsidP="00EB073A">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П’ятниця з 08.00 до 16.00 год.</w:t>
            </w:r>
          </w:p>
          <w:p w:rsidR="00E40934" w:rsidRPr="009D4D52" w:rsidRDefault="00E40934" w:rsidP="00EB073A">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Субота з 08.00 до 14.00 год.</w:t>
            </w:r>
          </w:p>
          <w:p w:rsidR="00E40934" w:rsidRPr="009D4D52" w:rsidRDefault="00E40934" w:rsidP="00EB073A">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Без перерви на обід.</w:t>
            </w:r>
          </w:p>
          <w:p w:rsidR="00E40934" w:rsidRPr="009D4D52" w:rsidRDefault="00E40934" w:rsidP="00EB073A">
            <w:pPr>
              <w:shd w:val="clear" w:color="auto" w:fill="FFFFFF"/>
              <w:spacing w:after="0" w:line="240" w:lineRule="auto"/>
              <w:jc w:val="both"/>
              <w:rPr>
                <w:rFonts w:ascii="Times New Roman" w:hAnsi="Times New Roman" w:cs="Times New Roman"/>
                <w:sz w:val="24"/>
                <w:szCs w:val="24"/>
                <w:lang w:eastAsia="uk-UA"/>
              </w:rPr>
            </w:pPr>
            <w:r w:rsidRPr="009D4D52">
              <w:rPr>
                <w:rFonts w:ascii="Times New Roman" w:hAnsi="Times New Roman" w:cs="Times New Roman"/>
                <w:sz w:val="24"/>
                <w:szCs w:val="24"/>
                <w:lang w:eastAsia="uk-UA"/>
              </w:rPr>
              <w:t>Неділя, державні свята – вихідні дні.</w:t>
            </w:r>
          </w:p>
          <w:p w:rsidR="00E40934" w:rsidRPr="009D4D52" w:rsidRDefault="00E40934" w:rsidP="00EB073A">
            <w:pPr>
              <w:shd w:val="clear" w:color="auto" w:fill="FFFFFF"/>
              <w:spacing w:after="0" w:line="240" w:lineRule="auto"/>
              <w:jc w:val="both"/>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Час прийому суб’єктів звернень</w:t>
            </w:r>
          </w:p>
          <w:p w:rsidR="00E40934" w:rsidRPr="009D4D52" w:rsidRDefault="00E40934" w:rsidP="00EB073A">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Понеділок з 08.00 до 16.00 год.</w:t>
            </w:r>
          </w:p>
          <w:p w:rsidR="00E40934" w:rsidRPr="009D4D52" w:rsidRDefault="00E40934" w:rsidP="00EB073A">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Вівторок з 08.00 до 16.00 год.</w:t>
            </w:r>
          </w:p>
          <w:p w:rsidR="00E40934" w:rsidRPr="009D4D52" w:rsidRDefault="00E40934" w:rsidP="00EB073A">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Середа з 08.00 до 16.00 год.</w:t>
            </w:r>
          </w:p>
          <w:p w:rsidR="00E40934" w:rsidRPr="009D4D52" w:rsidRDefault="00E40934" w:rsidP="00EB073A">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Четвер з 08.00 до 19.00 год.</w:t>
            </w:r>
          </w:p>
          <w:p w:rsidR="00E40934" w:rsidRPr="009D4D52" w:rsidRDefault="00E40934" w:rsidP="00EB073A">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П’ятниця з 08.00 до 15.00 год.</w:t>
            </w:r>
          </w:p>
          <w:p w:rsidR="00E40934" w:rsidRPr="009D4D52" w:rsidRDefault="00E40934" w:rsidP="00EB073A">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Субота з 08.00 до 14.00 год.</w:t>
            </w:r>
          </w:p>
          <w:p w:rsidR="00E40934" w:rsidRPr="009D4D52" w:rsidRDefault="00E40934" w:rsidP="00EB073A">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Без перерви на обід.</w:t>
            </w:r>
          </w:p>
          <w:p w:rsidR="00E40934" w:rsidRPr="009D4D52" w:rsidRDefault="00E40934" w:rsidP="00EB073A">
            <w:pPr>
              <w:shd w:val="clear" w:color="auto" w:fill="FFFFFF"/>
              <w:spacing w:after="0" w:line="240" w:lineRule="auto"/>
              <w:jc w:val="both"/>
              <w:rPr>
                <w:rFonts w:ascii="Times New Roman" w:hAnsi="Times New Roman" w:cs="Times New Roman"/>
                <w:sz w:val="24"/>
                <w:szCs w:val="24"/>
                <w:lang w:eastAsia="uk-UA"/>
              </w:rPr>
            </w:pPr>
            <w:r w:rsidRPr="009D4D52">
              <w:rPr>
                <w:rFonts w:ascii="Times New Roman" w:hAnsi="Times New Roman" w:cs="Times New Roman"/>
                <w:sz w:val="24"/>
                <w:szCs w:val="24"/>
                <w:lang w:eastAsia="uk-UA"/>
              </w:rPr>
              <w:t>Неділя, державні свята – вихідні дні.</w:t>
            </w:r>
          </w:p>
          <w:p w:rsidR="00E40934" w:rsidRPr="009D4D52" w:rsidRDefault="00E40934" w:rsidP="00EB073A">
            <w:pPr>
              <w:shd w:val="clear" w:color="auto" w:fill="FFFFFF"/>
              <w:spacing w:after="0" w:line="240" w:lineRule="auto"/>
              <w:jc w:val="both"/>
              <w:rPr>
                <w:rFonts w:ascii="Times New Roman" w:eastAsia="Times New Roman" w:hAnsi="Times New Roman" w:cs="Times New Roman"/>
                <w:sz w:val="24"/>
                <w:szCs w:val="24"/>
                <w:u w:val="single"/>
              </w:rPr>
            </w:pPr>
          </w:p>
        </w:tc>
      </w:tr>
      <w:tr w:rsidR="00E40934" w:rsidRPr="0018749C" w:rsidTr="00EB073A">
        <w:tc>
          <w:tcPr>
            <w:tcW w:w="223" w:type="pct"/>
            <w:tcBorders>
              <w:top w:val="single" w:sz="4" w:space="0" w:color="auto"/>
              <w:left w:val="single" w:sz="4" w:space="0" w:color="auto"/>
              <w:bottom w:val="single" w:sz="4" w:space="0" w:color="auto"/>
              <w:right w:val="single" w:sz="4" w:space="0" w:color="auto"/>
            </w:tcBorders>
            <w:hideMark/>
          </w:tcPr>
          <w:p w:rsidR="00E40934" w:rsidRPr="009D4D52" w:rsidRDefault="00E40934" w:rsidP="00EB073A">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lastRenderedPageBreak/>
              <w:t>3.</w:t>
            </w:r>
          </w:p>
        </w:tc>
        <w:tc>
          <w:tcPr>
            <w:tcW w:w="1234" w:type="pct"/>
            <w:tcBorders>
              <w:top w:val="single" w:sz="4" w:space="0" w:color="auto"/>
              <w:left w:val="single" w:sz="4" w:space="0" w:color="auto"/>
              <w:bottom w:val="single" w:sz="4" w:space="0" w:color="auto"/>
              <w:right w:val="single" w:sz="4" w:space="0" w:color="auto"/>
            </w:tcBorders>
            <w:vAlign w:val="center"/>
            <w:hideMark/>
          </w:tcPr>
          <w:p w:rsidR="00E40934" w:rsidRPr="009D4D52" w:rsidRDefault="00E40934" w:rsidP="00EB073A">
            <w:pPr>
              <w:spacing w:after="0" w:line="240" w:lineRule="auto"/>
              <w:jc w:val="both"/>
              <w:rPr>
                <w:rFonts w:ascii="Times New Roman" w:eastAsia="Times New Roman" w:hAnsi="Times New Roman" w:cs="Times New Roman"/>
                <w:b/>
                <w:sz w:val="24"/>
                <w:szCs w:val="24"/>
              </w:rPr>
            </w:pPr>
            <w:r w:rsidRPr="009D4D52">
              <w:rPr>
                <w:rFonts w:ascii="Times New Roman" w:eastAsia="Times New Roman" w:hAnsi="Times New Roman" w:cs="Times New Roman"/>
                <w:b/>
                <w:sz w:val="24"/>
                <w:szCs w:val="24"/>
              </w:rPr>
              <w:t>Телефон/факс (довідки), адреса електронної пошти та веб-сайт</w:t>
            </w:r>
          </w:p>
        </w:tc>
        <w:tc>
          <w:tcPr>
            <w:tcW w:w="3544" w:type="pct"/>
            <w:gridSpan w:val="2"/>
            <w:tcBorders>
              <w:top w:val="single" w:sz="4" w:space="0" w:color="auto"/>
              <w:left w:val="single" w:sz="4" w:space="0" w:color="auto"/>
              <w:bottom w:val="single" w:sz="4" w:space="0" w:color="auto"/>
              <w:right w:val="single" w:sz="4" w:space="0" w:color="auto"/>
            </w:tcBorders>
            <w:vAlign w:val="center"/>
          </w:tcPr>
          <w:p w:rsidR="00E40934" w:rsidRPr="009D4D52" w:rsidRDefault="00E40934" w:rsidP="00EB073A">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Управління «Центр надання адміністративних послуг» виконавчого комітету Калуської міської ради</w:t>
            </w:r>
          </w:p>
          <w:p w:rsidR="001F70AF" w:rsidRPr="00EF2B46" w:rsidRDefault="001F70AF" w:rsidP="001F70AF">
            <w:pPr>
              <w:ind w:firstLine="151"/>
              <w:rPr>
                <w:rFonts w:ascii="Times New Roman" w:hAnsi="Times New Roman" w:cs="Times New Roman"/>
                <w:sz w:val="24"/>
                <w:szCs w:val="24"/>
                <w:lang w:val="uk-UA" w:eastAsia="uk-UA"/>
              </w:rPr>
            </w:pPr>
            <w:r w:rsidRPr="009D4D52">
              <w:rPr>
                <w:rFonts w:ascii="Times New Roman" w:hAnsi="Times New Roman" w:cs="Times New Roman"/>
                <w:sz w:val="24"/>
                <w:szCs w:val="24"/>
                <w:lang w:val="en-US" w:eastAsia="uk-UA"/>
              </w:rPr>
              <w:t>+380</w:t>
            </w:r>
            <w:r>
              <w:rPr>
                <w:rFonts w:ascii="Times New Roman" w:hAnsi="Times New Roman" w:cs="Times New Roman"/>
                <w:sz w:val="24"/>
                <w:szCs w:val="24"/>
                <w:lang w:val="uk-UA" w:eastAsia="uk-UA"/>
              </w:rPr>
              <w:t>347279632</w:t>
            </w:r>
          </w:p>
          <w:p w:rsidR="00E40934" w:rsidRPr="009D4D52" w:rsidRDefault="00E40934" w:rsidP="00EB073A">
            <w:pPr>
              <w:spacing w:after="0" w:line="240" w:lineRule="auto"/>
              <w:rPr>
                <w:rFonts w:ascii="Times New Roman" w:eastAsia="Times New Roman" w:hAnsi="Times New Roman" w:cs="Times New Roman"/>
                <w:b/>
                <w:sz w:val="24"/>
                <w:szCs w:val="24"/>
                <w:lang w:val="en-US"/>
              </w:rPr>
            </w:pPr>
            <w:r w:rsidRPr="009D4D52">
              <w:rPr>
                <w:rFonts w:ascii="Times New Roman" w:hAnsi="Times New Roman" w:cs="Times New Roman"/>
                <w:sz w:val="24"/>
                <w:szCs w:val="24"/>
                <w:lang w:val="en-US" w:eastAsia="uk-UA"/>
              </w:rPr>
              <w:t>e-mail: cnapkalush@ukr.net</w:t>
            </w:r>
          </w:p>
        </w:tc>
      </w:tr>
      <w:tr w:rsidR="00E40934" w:rsidRPr="009D4D52" w:rsidTr="00EB073A">
        <w:tc>
          <w:tcPr>
            <w:tcW w:w="5000" w:type="pct"/>
            <w:gridSpan w:val="4"/>
            <w:tcBorders>
              <w:top w:val="single" w:sz="4" w:space="0" w:color="auto"/>
              <w:left w:val="single" w:sz="4" w:space="0" w:color="auto"/>
              <w:bottom w:val="single" w:sz="4" w:space="0" w:color="auto"/>
              <w:right w:val="single" w:sz="4" w:space="0" w:color="auto"/>
            </w:tcBorders>
            <w:hideMark/>
          </w:tcPr>
          <w:p w:rsidR="00E40934" w:rsidRPr="009D4D52" w:rsidRDefault="00E40934" w:rsidP="00EB073A">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Нормативні акти, якими регламентується надання адміністративної послуги</w:t>
            </w:r>
          </w:p>
        </w:tc>
      </w:tr>
      <w:tr w:rsidR="00E40934" w:rsidRPr="009D4D52" w:rsidTr="00EB073A">
        <w:tc>
          <w:tcPr>
            <w:tcW w:w="223" w:type="pct"/>
            <w:tcBorders>
              <w:top w:val="single" w:sz="4" w:space="0" w:color="auto"/>
              <w:left w:val="single" w:sz="4" w:space="0" w:color="auto"/>
              <w:bottom w:val="single" w:sz="4" w:space="0" w:color="auto"/>
              <w:right w:val="single" w:sz="4" w:space="0" w:color="auto"/>
            </w:tcBorders>
            <w:hideMark/>
          </w:tcPr>
          <w:p w:rsidR="00E40934" w:rsidRPr="009D4D52" w:rsidRDefault="00E40934" w:rsidP="00EB073A">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4.</w:t>
            </w:r>
          </w:p>
        </w:tc>
        <w:tc>
          <w:tcPr>
            <w:tcW w:w="1234" w:type="pct"/>
            <w:tcBorders>
              <w:top w:val="single" w:sz="4" w:space="0" w:color="auto"/>
              <w:left w:val="single" w:sz="4" w:space="0" w:color="auto"/>
              <w:bottom w:val="single" w:sz="4" w:space="0" w:color="auto"/>
              <w:right w:val="single" w:sz="4" w:space="0" w:color="auto"/>
            </w:tcBorders>
            <w:hideMark/>
          </w:tcPr>
          <w:p w:rsidR="00E40934" w:rsidRPr="009D4D52" w:rsidRDefault="00E40934" w:rsidP="00EB073A">
            <w:pPr>
              <w:spacing w:after="0" w:line="240" w:lineRule="auto"/>
              <w:jc w:val="both"/>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Закони України</w:t>
            </w:r>
          </w:p>
        </w:tc>
        <w:tc>
          <w:tcPr>
            <w:tcW w:w="3544" w:type="pct"/>
            <w:gridSpan w:val="2"/>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tabs>
                <w:tab w:val="left" w:pos="217"/>
              </w:tabs>
              <w:spacing w:after="0" w:line="240" w:lineRule="auto"/>
              <w:ind w:firstLine="217"/>
              <w:contextualSpacing/>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Закон України «Про внесення змін до деяких законодавчих актів України щодо протидії рейдерству»</w:t>
            </w:r>
          </w:p>
        </w:tc>
      </w:tr>
      <w:tr w:rsidR="00E40934" w:rsidRPr="009D4D52" w:rsidTr="00EB073A">
        <w:tc>
          <w:tcPr>
            <w:tcW w:w="223" w:type="pct"/>
            <w:tcBorders>
              <w:top w:val="single" w:sz="4" w:space="0" w:color="auto"/>
              <w:left w:val="single" w:sz="4" w:space="0" w:color="auto"/>
              <w:bottom w:val="single" w:sz="4" w:space="0" w:color="auto"/>
              <w:right w:val="single" w:sz="4" w:space="0" w:color="auto"/>
            </w:tcBorders>
            <w:hideMark/>
          </w:tcPr>
          <w:p w:rsidR="00E40934" w:rsidRPr="009D4D52" w:rsidRDefault="00E40934" w:rsidP="00EB073A">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5.</w:t>
            </w:r>
          </w:p>
        </w:tc>
        <w:tc>
          <w:tcPr>
            <w:tcW w:w="1234" w:type="pct"/>
            <w:tcBorders>
              <w:top w:val="single" w:sz="4" w:space="0" w:color="auto"/>
              <w:left w:val="single" w:sz="4" w:space="0" w:color="auto"/>
              <w:bottom w:val="single" w:sz="4" w:space="0" w:color="auto"/>
              <w:right w:val="single" w:sz="4" w:space="0" w:color="auto"/>
            </w:tcBorders>
            <w:hideMark/>
          </w:tcPr>
          <w:p w:rsidR="00E40934" w:rsidRPr="009D4D52" w:rsidRDefault="00E40934" w:rsidP="00EB073A">
            <w:pPr>
              <w:spacing w:after="0" w:line="240" w:lineRule="auto"/>
              <w:jc w:val="both"/>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Акти Кабінету Міністрів України</w:t>
            </w:r>
          </w:p>
        </w:tc>
        <w:tc>
          <w:tcPr>
            <w:tcW w:w="3544" w:type="pct"/>
            <w:gridSpan w:val="2"/>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Постанова Кабінету Міністрів України від 25 грудня 2015 року № 1127 «Про державну реєстрацію речових прав на нерухоме майно та їх обтяжень» (зі змінами); постанова Кабінету Міністрів від 26 жовтня 2011 року № 1141 «Про затвердження Порядку ведення Державного реєстру речових прав на нерухоме майно» (зі змінами);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rsidR="00E40934" w:rsidRPr="009D4D52" w:rsidTr="00EB073A">
        <w:tc>
          <w:tcPr>
            <w:tcW w:w="223" w:type="pct"/>
            <w:tcBorders>
              <w:top w:val="single" w:sz="4" w:space="0" w:color="auto"/>
              <w:left w:val="single" w:sz="4" w:space="0" w:color="auto"/>
              <w:bottom w:val="single" w:sz="4" w:space="0" w:color="auto"/>
              <w:right w:val="single" w:sz="4" w:space="0" w:color="auto"/>
            </w:tcBorders>
            <w:hideMark/>
          </w:tcPr>
          <w:p w:rsidR="00E40934" w:rsidRPr="009D4D52" w:rsidRDefault="00E40934" w:rsidP="00EB073A">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6.</w:t>
            </w:r>
          </w:p>
        </w:tc>
        <w:tc>
          <w:tcPr>
            <w:tcW w:w="1234" w:type="pct"/>
            <w:tcBorders>
              <w:top w:val="single" w:sz="4" w:space="0" w:color="auto"/>
              <w:left w:val="single" w:sz="4" w:space="0" w:color="auto"/>
              <w:bottom w:val="single" w:sz="4" w:space="0" w:color="auto"/>
              <w:right w:val="single" w:sz="4" w:space="0" w:color="auto"/>
            </w:tcBorders>
            <w:hideMark/>
          </w:tcPr>
          <w:p w:rsidR="00E40934" w:rsidRPr="009D4D52" w:rsidRDefault="00E40934" w:rsidP="00EB073A">
            <w:pPr>
              <w:spacing w:after="0" w:line="240" w:lineRule="auto"/>
              <w:jc w:val="both"/>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Акти центральних органів виконавчої влади</w:t>
            </w:r>
          </w:p>
        </w:tc>
        <w:tc>
          <w:tcPr>
            <w:tcW w:w="3544" w:type="pct"/>
            <w:gridSpan w:val="2"/>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tabs>
                <w:tab w:val="left" w:pos="0"/>
              </w:tabs>
              <w:spacing w:after="0" w:line="240" w:lineRule="auto"/>
              <w:ind w:left="9" w:firstLine="217"/>
              <w:contextualSpacing/>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Наказ Міністерства юстиції України від 21 листопада 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15024/29634 (зі змінами</w:t>
            </w:r>
            <w:r w:rsidRPr="009D4D52">
              <w:rPr>
                <w:rFonts w:ascii="Times New Roman" w:hAnsi="Times New Roman" w:cs="Times New Roman"/>
              </w:rPr>
              <w:t>)</w:t>
            </w:r>
            <w:r w:rsidRPr="009D4D52">
              <w:rPr>
                <w:rFonts w:ascii="Times New Roman" w:hAnsi="Times New Roman" w:cs="Times New Roman"/>
                <w:sz w:val="24"/>
                <w:szCs w:val="24"/>
              </w:rPr>
              <w:t xml:space="preserve"> </w:t>
            </w:r>
          </w:p>
        </w:tc>
      </w:tr>
      <w:tr w:rsidR="00E40934" w:rsidRPr="009D4D52" w:rsidTr="00EB073A">
        <w:tc>
          <w:tcPr>
            <w:tcW w:w="5000" w:type="pct"/>
            <w:gridSpan w:val="4"/>
            <w:tcBorders>
              <w:top w:val="single" w:sz="4" w:space="0" w:color="auto"/>
              <w:left w:val="single" w:sz="4" w:space="0" w:color="auto"/>
              <w:bottom w:val="single" w:sz="4" w:space="0" w:color="auto"/>
              <w:right w:val="single" w:sz="4" w:space="0" w:color="auto"/>
            </w:tcBorders>
            <w:hideMark/>
          </w:tcPr>
          <w:p w:rsidR="00E40934" w:rsidRPr="009D4D52" w:rsidRDefault="00E40934" w:rsidP="00EB073A">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Умови отримання адміністративної послуги</w:t>
            </w:r>
          </w:p>
        </w:tc>
      </w:tr>
      <w:tr w:rsidR="00E40934" w:rsidRPr="009D4D52" w:rsidTr="00EB073A">
        <w:tc>
          <w:tcPr>
            <w:tcW w:w="223" w:type="pct"/>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7</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Підстава для отримання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spacing w:after="0" w:line="240" w:lineRule="auto"/>
              <w:ind w:firstLine="196"/>
              <w:jc w:val="both"/>
              <w:rPr>
                <w:rFonts w:ascii="Times New Roman" w:eastAsia="Times New Roman" w:hAnsi="Times New Roman" w:cs="Times New Roman"/>
                <w:sz w:val="24"/>
                <w:szCs w:val="24"/>
                <w:highlight w:val="yellow"/>
                <w:lang w:eastAsia="uk-UA"/>
              </w:rPr>
            </w:pPr>
            <w:r w:rsidRPr="009D4D52">
              <w:rPr>
                <w:rFonts w:ascii="Times New Roman" w:hAnsi="Times New Roman" w:cs="Times New Roman"/>
                <w:sz w:val="24"/>
                <w:szCs w:val="24"/>
              </w:rPr>
              <w:t xml:space="preserve">Заява </w:t>
            </w:r>
          </w:p>
        </w:tc>
      </w:tr>
      <w:tr w:rsidR="00E40934" w:rsidRPr="009D4D52" w:rsidTr="00EB073A">
        <w:tc>
          <w:tcPr>
            <w:tcW w:w="223" w:type="pct"/>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8</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Вичерпний перелік документів, необхідних для отримання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spacing w:after="0" w:line="240" w:lineRule="auto"/>
              <w:ind w:firstLine="223"/>
              <w:jc w:val="both"/>
              <w:rPr>
                <w:rFonts w:ascii="Times New Roman" w:hAnsi="Times New Roman" w:cs="Times New Roman"/>
                <w:sz w:val="24"/>
                <w:szCs w:val="24"/>
              </w:rPr>
            </w:pPr>
            <w:r w:rsidRPr="009D4D52">
              <w:rPr>
                <w:rFonts w:ascii="Times New Roman" w:hAnsi="Times New Roman" w:cs="Times New Roman"/>
                <w:sz w:val="24"/>
                <w:szCs w:val="24"/>
              </w:rPr>
              <w:t xml:space="preserve">Заява про скасування; </w:t>
            </w:r>
          </w:p>
          <w:p w:rsidR="00E40934" w:rsidRPr="009D4D52" w:rsidRDefault="00E40934" w:rsidP="00EB073A">
            <w:pPr>
              <w:spacing w:after="0" w:line="240" w:lineRule="auto"/>
              <w:ind w:firstLine="223"/>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судове рішення</w:t>
            </w:r>
          </w:p>
        </w:tc>
      </w:tr>
      <w:tr w:rsidR="00E40934" w:rsidRPr="009D4D52" w:rsidTr="00EB073A">
        <w:tc>
          <w:tcPr>
            <w:tcW w:w="223" w:type="pct"/>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9</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Спосіб подання документів, необхідних для отримання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У паперовій формі</w:t>
            </w:r>
          </w:p>
        </w:tc>
      </w:tr>
      <w:tr w:rsidR="00E40934" w:rsidRPr="009D4D52" w:rsidTr="00EB073A">
        <w:tc>
          <w:tcPr>
            <w:tcW w:w="223" w:type="pct"/>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10</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Платність (безоплатність) надання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 xml:space="preserve">Безоплатно </w:t>
            </w:r>
          </w:p>
        </w:tc>
      </w:tr>
      <w:tr w:rsidR="00E40934" w:rsidRPr="009D4D52" w:rsidTr="00EB073A">
        <w:tc>
          <w:tcPr>
            <w:tcW w:w="223" w:type="pct"/>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11</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Строк надання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spacing w:after="0" w:line="240" w:lineRule="auto"/>
              <w:ind w:firstLine="217"/>
              <w:jc w:val="both"/>
              <w:rPr>
                <w:rFonts w:ascii="Times New Roman" w:eastAsia="Times New Roman" w:hAnsi="Times New Roman" w:cs="Times New Roman"/>
                <w:sz w:val="24"/>
                <w:szCs w:val="24"/>
              </w:rPr>
            </w:pPr>
            <w:r w:rsidRPr="009D4D52">
              <w:rPr>
                <w:rFonts w:ascii="Times New Roman" w:hAnsi="Times New Roman" w:cs="Times New Roman"/>
                <w:sz w:val="24"/>
                <w:szCs w:val="24"/>
              </w:rPr>
              <w:t>Надається у день прийняття заяви</w:t>
            </w:r>
          </w:p>
        </w:tc>
      </w:tr>
      <w:tr w:rsidR="00E40934" w:rsidRPr="009D4D52" w:rsidTr="00EB073A">
        <w:tc>
          <w:tcPr>
            <w:tcW w:w="223" w:type="pct"/>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12</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Перелік підстав для відмови у державній реєстрації</w:t>
            </w:r>
          </w:p>
        </w:tc>
        <w:tc>
          <w:tcPr>
            <w:tcW w:w="3119" w:type="pct"/>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1) подані документи не відповідають вимогам, встановленим цим Законом; </w:t>
            </w:r>
          </w:p>
          <w:p w:rsidR="00E40934" w:rsidRPr="009D4D52" w:rsidRDefault="00E40934" w:rsidP="00EB073A">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2) подані документи не дають змоги встановити набуття, зміну або припинення речових прав на нерухоме майно та їх обтяження; </w:t>
            </w:r>
          </w:p>
          <w:p w:rsidR="00E40934" w:rsidRPr="009D4D52" w:rsidRDefault="00E40934" w:rsidP="00EB073A">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3) наявні суперечності між заявленими та вже зареєстрованими речовими правами на нерухоме майно та їх обтяженнями; </w:t>
            </w:r>
          </w:p>
          <w:p w:rsidR="00E40934" w:rsidRPr="009D4D52" w:rsidRDefault="00E40934" w:rsidP="00EB073A">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lastRenderedPageBreak/>
              <w:t>4) після завершення строку, встановленого частиною третьою статті 23 цього Закону, не усунені обставини, що були підставою для прийняття рішення про зупинення розгляду заяви про державну реєстрацію прав;</w:t>
            </w:r>
          </w:p>
          <w:p w:rsidR="00E40934" w:rsidRPr="009D4D52" w:rsidRDefault="00E40934" w:rsidP="00EB073A">
            <w:pPr>
              <w:tabs>
                <w:tab w:val="left" w:pos="1565"/>
              </w:tabs>
              <w:spacing w:after="0" w:line="240" w:lineRule="auto"/>
              <w:ind w:firstLine="217"/>
              <w:jc w:val="both"/>
              <w:rPr>
                <w:rFonts w:ascii="Times New Roman" w:eastAsia="Times New Roman" w:hAnsi="Times New Roman" w:cs="Times New Roman"/>
                <w:i/>
                <w:sz w:val="24"/>
                <w:szCs w:val="24"/>
                <w:lang w:eastAsia="uk-UA"/>
              </w:rPr>
            </w:pPr>
            <w:r w:rsidRPr="009D4D52">
              <w:rPr>
                <w:rFonts w:ascii="Times New Roman" w:hAnsi="Times New Roman" w:cs="Times New Roman"/>
                <w:sz w:val="24"/>
                <w:szCs w:val="24"/>
              </w:rPr>
              <w:t xml:space="preserve"> 5) заявником подано ті самі документи, на підставі яких заявлене речове право, обтяження вже зареєстровано у Державному реєстрі прав</w:t>
            </w:r>
          </w:p>
        </w:tc>
      </w:tr>
      <w:tr w:rsidR="00E40934" w:rsidRPr="009D4D52" w:rsidTr="00EB073A">
        <w:tc>
          <w:tcPr>
            <w:tcW w:w="223" w:type="pct"/>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lastRenderedPageBreak/>
              <w:t>13</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Результат надання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tabs>
                <w:tab w:val="left" w:pos="358"/>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1) прийняття рішення про скасування; внесення запису про скасування/скасування державної реєстрації речових прав на нерухоме майно та їх обтяжень; формування витягу з Державного реєстру речових прав на нерухоме майно про проведену державну реєстрацію прав; </w:t>
            </w:r>
          </w:p>
          <w:p w:rsidR="00E40934" w:rsidRPr="009D4D52" w:rsidRDefault="00E40934" w:rsidP="00EB073A">
            <w:pPr>
              <w:tabs>
                <w:tab w:val="left" w:pos="358"/>
              </w:tabs>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 xml:space="preserve">2) рішення про відмову у скасуванні </w:t>
            </w:r>
          </w:p>
        </w:tc>
      </w:tr>
      <w:tr w:rsidR="00E40934" w:rsidRPr="009D4D52" w:rsidTr="00EB073A">
        <w:tc>
          <w:tcPr>
            <w:tcW w:w="223" w:type="pct"/>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14</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Способи отримання відповіді (результату)</w:t>
            </w:r>
          </w:p>
        </w:tc>
        <w:tc>
          <w:tcPr>
            <w:tcW w:w="3119" w:type="pct"/>
            <w:tcBorders>
              <w:top w:val="outset" w:sz="6" w:space="0" w:color="000000"/>
              <w:left w:val="outset" w:sz="6" w:space="0" w:color="000000"/>
              <w:bottom w:val="outset" w:sz="6" w:space="0" w:color="000000"/>
              <w:right w:val="outset" w:sz="6" w:space="0" w:color="000000"/>
            </w:tcBorders>
            <w:hideMark/>
          </w:tcPr>
          <w:p w:rsidR="00E40934" w:rsidRPr="009D4D52" w:rsidRDefault="00E40934" w:rsidP="00EB073A">
            <w:pPr>
              <w:tabs>
                <w:tab w:val="left" w:pos="358"/>
              </w:tabs>
              <w:spacing w:after="0" w:line="240" w:lineRule="auto"/>
              <w:ind w:firstLine="217"/>
              <w:contextualSpacing/>
              <w:jc w:val="both"/>
              <w:rPr>
                <w:rFonts w:ascii="Times New Roman" w:hAnsi="Times New Roman" w:cs="Times New Roman"/>
                <w:sz w:val="24"/>
                <w:szCs w:val="24"/>
              </w:rPr>
            </w:pPr>
            <w:r w:rsidRPr="009D4D52">
              <w:rPr>
                <w:rFonts w:ascii="Times New Roman" w:hAnsi="Times New Roman" w:cs="Times New Roman"/>
                <w:sz w:val="24"/>
                <w:szCs w:val="24"/>
              </w:rPr>
              <w:t xml:space="preserve">Через центр надання адміністративних послуг або безпосередньо державним реєстратором; </w:t>
            </w:r>
          </w:p>
          <w:p w:rsidR="00E40934" w:rsidRPr="009D4D52" w:rsidRDefault="00E40934" w:rsidP="00EB073A">
            <w:pPr>
              <w:tabs>
                <w:tab w:val="left" w:pos="358"/>
              </w:tabs>
              <w:spacing w:after="0" w:line="240" w:lineRule="auto"/>
              <w:ind w:firstLine="217"/>
              <w:contextualSpacing/>
              <w:jc w:val="both"/>
              <w:rPr>
                <w:rFonts w:ascii="Times New Roman" w:eastAsia="Times New Roman" w:hAnsi="Times New Roman" w:cs="Times New Roman"/>
                <w:sz w:val="28"/>
                <w:szCs w:val="28"/>
                <w:lang w:eastAsia="uk-UA"/>
              </w:rPr>
            </w:pPr>
            <w:r w:rsidRPr="009D4D52">
              <w:rPr>
                <w:rFonts w:ascii="Times New Roman" w:hAnsi="Times New Roman" w:cs="Times New Roman"/>
                <w:sz w:val="24"/>
                <w:szCs w:val="24"/>
              </w:rPr>
              <w:t>Вебпортал Мін’юсту*</w:t>
            </w:r>
          </w:p>
        </w:tc>
      </w:tr>
    </w:tbl>
    <w:p w:rsidR="00E40934" w:rsidRPr="009D4D52" w:rsidRDefault="00E40934" w:rsidP="00E40934">
      <w:pPr>
        <w:spacing w:after="0" w:line="240" w:lineRule="auto"/>
        <w:jc w:val="both"/>
        <w:rPr>
          <w:rFonts w:ascii="Times New Roman" w:hAnsi="Times New Roman" w:cs="Times New Roman"/>
        </w:rPr>
      </w:pPr>
      <w:r w:rsidRPr="009D4D52">
        <w:rPr>
          <w:rFonts w:ascii="Times New Roman" w:hAnsi="Times New Roman" w:cs="Times New Roman"/>
        </w:rPr>
        <w:t xml:space="preserve">*Після доопрацювання порталу електронних сервісів, який буде забезпечувати можливість подання таких документів в електронній формі </w:t>
      </w:r>
    </w:p>
    <w:p w:rsidR="00E40934" w:rsidRDefault="00E40934" w:rsidP="00E40934">
      <w:pPr>
        <w:ind w:firstLine="709"/>
        <w:rPr>
          <w:rFonts w:ascii="Times New Roman" w:hAnsi="Times New Roman" w:cs="Times New Roman"/>
          <w:sz w:val="28"/>
          <w:szCs w:val="28"/>
        </w:rPr>
      </w:pPr>
    </w:p>
    <w:p w:rsidR="001F70AF" w:rsidRPr="0092028C" w:rsidRDefault="001F70AF" w:rsidP="001F70AF">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Керуючий справами виконавчого комітету</w:t>
      </w:r>
    </w:p>
    <w:p w:rsidR="001F70AF" w:rsidRPr="00867929" w:rsidRDefault="001F70AF" w:rsidP="001F70AF">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Калуської міської ради                                                               Олег САВКА</w:t>
      </w:r>
    </w:p>
    <w:p w:rsidR="001F70AF" w:rsidRPr="001F70AF" w:rsidRDefault="001F70AF" w:rsidP="00E40934">
      <w:pPr>
        <w:ind w:firstLine="709"/>
        <w:rPr>
          <w:rFonts w:ascii="Times New Roman" w:hAnsi="Times New Roman" w:cs="Times New Roman"/>
          <w:sz w:val="28"/>
          <w:szCs w:val="28"/>
          <w:lang w:val="uk-UA"/>
        </w:rPr>
      </w:pPr>
    </w:p>
    <w:p w:rsidR="00AE7981" w:rsidRDefault="00AE7981" w:rsidP="00E40934">
      <w:pPr>
        <w:pStyle w:val="a9"/>
        <w:ind w:left="5664"/>
        <w:rPr>
          <w:rFonts w:ascii="Times New Roman" w:hAnsi="Times New Roman" w:cs="Times New Roman"/>
          <w:sz w:val="28"/>
          <w:szCs w:val="28"/>
          <w:lang w:val="uk-UA"/>
        </w:rPr>
      </w:pPr>
    </w:p>
    <w:p w:rsidR="00AE7981" w:rsidRDefault="00AE7981" w:rsidP="00E40934">
      <w:pPr>
        <w:pStyle w:val="a9"/>
        <w:ind w:left="5664"/>
        <w:rPr>
          <w:rFonts w:ascii="Times New Roman" w:hAnsi="Times New Roman" w:cs="Times New Roman"/>
          <w:sz w:val="28"/>
          <w:szCs w:val="28"/>
          <w:lang w:val="uk-UA"/>
        </w:rPr>
      </w:pPr>
    </w:p>
    <w:p w:rsidR="00AE7981" w:rsidRDefault="00AE7981" w:rsidP="00E40934">
      <w:pPr>
        <w:pStyle w:val="a9"/>
        <w:ind w:left="5664"/>
        <w:rPr>
          <w:rFonts w:ascii="Times New Roman" w:hAnsi="Times New Roman" w:cs="Times New Roman"/>
          <w:sz w:val="28"/>
          <w:szCs w:val="28"/>
          <w:lang w:val="uk-UA"/>
        </w:rPr>
      </w:pPr>
    </w:p>
    <w:p w:rsidR="00AE7981" w:rsidRDefault="00AE7981" w:rsidP="00E40934">
      <w:pPr>
        <w:pStyle w:val="a9"/>
        <w:ind w:left="5664"/>
        <w:rPr>
          <w:rFonts w:ascii="Times New Roman" w:hAnsi="Times New Roman" w:cs="Times New Roman"/>
          <w:sz w:val="28"/>
          <w:szCs w:val="28"/>
          <w:lang w:val="uk-UA"/>
        </w:rPr>
      </w:pPr>
    </w:p>
    <w:p w:rsidR="00AE7981" w:rsidRDefault="00AE7981" w:rsidP="00E40934">
      <w:pPr>
        <w:pStyle w:val="a9"/>
        <w:ind w:left="5664"/>
        <w:rPr>
          <w:rFonts w:ascii="Times New Roman" w:hAnsi="Times New Roman" w:cs="Times New Roman"/>
          <w:sz w:val="28"/>
          <w:szCs w:val="28"/>
          <w:lang w:val="uk-UA"/>
        </w:rPr>
      </w:pPr>
    </w:p>
    <w:p w:rsidR="00AE7981" w:rsidRDefault="00AE7981" w:rsidP="00E40934">
      <w:pPr>
        <w:pStyle w:val="a9"/>
        <w:ind w:left="5664"/>
        <w:rPr>
          <w:rFonts w:ascii="Times New Roman" w:hAnsi="Times New Roman" w:cs="Times New Roman"/>
          <w:sz w:val="28"/>
          <w:szCs w:val="28"/>
          <w:lang w:val="uk-UA"/>
        </w:rPr>
      </w:pPr>
    </w:p>
    <w:p w:rsidR="00AE7981" w:rsidRDefault="00AE7981" w:rsidP="00E40934">
      <w:pPr>
        <w:pStyle w:val="a9"/>
        <w:ind w:left="5664"/>
        <w:rPr>
          <w:rFonts w:ascii="Times New Roman" w:hAnsi="Times New Roman" w:cs="Times New Roman"/>
          <w:sz w:val="28"/>
          <w:szCs w:val="28"/>
          <w:lang w:val="uk-UA"/>
        </w:rPr>
      </w:pPr>
    </w:p>
    <w:p w:rsidR="00AE7981" w:rsidRDefault="00AE7981" w:rsidP="00E40934">
      <w:pPr>
        <w:pStyle w:val="a9"/>
        <w:ind w:left="5664"/>
        <w:rPr>
          <w:rFonts w:ascii="Times New Roman" w:hAnsi="Times New Roman" w:cs="Times New Roman"/>
          <w:sz w:val="28"/>
          <w:szCs w:val="28"/>
          <w:lang w:val="uk-UA"/>
        </w:rPr>
      </w:pPr>
    </w:p>
    <w:p w:rsidR="00AE7981" w:rsidRDefault="00AE7981" w:rsidP="00E40934">
      <w:pPr>
        <w:pStyle w:val="a9"/>
        <w:ind w:left="5664"/>
        <w:rPr>
          <w:rFonts w:ascii="Times New Roman" w:hAnsi="Times New Roman" w:cs="Times New Roman"/>
          <w:sz w:val="28"/>
          <w:szCs w:val="28"/>
          <w:lang w:val="uk-UA"/>
        </w:rPr>
      </w:pPr>
    </w:p>
    <w:p w:rsidR="00AE7981" w:rsidRDefault="00AE7981" w:rsidP="00E40934">
      <w:pPr>
        <w:pStyle w:val="a9"/>
        <w:ind w:left="5664"/>
        <w:rPr>
          <w:rFonts w:ascii="Times New Roman" w:hAnsi="Times New Roman" w:cs="Times New Roman"/>
          <w:sz w:val="28"/>
          <w:szCs w:val="28"/>
          <w:lang w:val="uk-UA"/>
        </w:rPr>
      </w:pPr>
    </w:p>
    <w:p w:rsidR="00AE7981" w:rsidRDefault="00AE7981" w:rsidP="00E40934">
      <w:pPr>
        <w:pStyle w:val="a9"/>
        <w:ind w:left="5664"/>
        <w:rPr>
          <w:rFonts w:ascii="Times New Roman" w:hAnsi="Times New Roman" w:cs="Times New Roman"/>
          <w:sz w:val="28"/>
          <w:szCs w:val="28"/>
          <w:lang w:val="uk-UA"/>
        </w:rPr>
      </w:pPr>
    </w:p>
    <w:p w:rsidR="00AE7981" w:rsidRDefault="00AE7981" w:rsidP="00E40934">
      <w:pPr>
        <w:pStyle w:val="a9"/>
        <w:ind w:left="5664"/>
        <w:rPr>
          <w:rFonts w:ascii="Times New Roman" w:hAnsi="Times New Roman" w:cs="Times New Roman"/>
          <w:sz w:val="28"/>
          <w:szCs w:val="28"/>
          <w:lang w:val="uk-UA"/>
        </w:rPr>
      </w:pPr>
    </w:p>
    <w:p w:rsidR="00AE7981" w:rsidRDefault="00AE7981" w:rsidP="00E40934">
      <w:pPr>
        <w:pStyle w:val="a9"/>
        <w:ind w:left="5664"/>
        <w:rPr>
          <w:rFonts w:ascii="Times New Roman" w:hAnsi="Times New Roman" w:cs="Times New Roman"/>
          <w:sz w:val="28"/>
          <w:szCs w:val="28"/>
          <w:lang w:val="uk-UA"/>
        </w:rPr>
      </w:pPr>
    </w:p>
    <w:p w:rsidR="00AE7981" w:rsidRDefault="00AE7981" w:rsidP="00E40934">
      <w:pPr>
        <w:pStyle w:val="a9"/>
        <w:ind w:left="5664"/>
        <w:rPr>
          <w:rFonts w:ascii="Times New Roman" w:hAnsi="Times New Roman" w:cs="Times New Roman"/>
          <w:sz w:val="28"/>
          <w:szCs w:val="28"/>
          <w:lang w:val="uk-UA"/>
        </w:rPr>
      </w:pPr>
    </w:p>
    <w:p w:rsidR="00AE7981" w:rsidRDefault="00AE7981" w:rsidP="00E40934">
      <w:pPr>
        <w:pStyle w:val="a9"/>
        <w:ind w:left="5664"/>
        <w:rPr>
          <w:rFonts w:ascii="Times New Roman" w:hAnsi="Times New Roman" w:cs="Times New Roman"/>
          <w:sz w:val="28"/>
          <w:szCs w:val="28"/>
          <w:lang w:val="uk-UA"/>
        </w:rPr>
      </w:pPr>
    </w:p>
    <w:p w:rsidR="00AE7981" w:rsidRDefault="00AE7981" w:rsidP="00E40934">
      <w:pPr>
        <w:pStyle w:val="a9"/>
        <w:ind w:left="5664"/>
        <w:rPr>
          <w:rFonts w:ascii="Times New Roman" w:hAnsi="Times New Roman" w:cs="Times New Roman"/>
          <w:sz w:val="28"/>
          <w:szCs w:val="28"/>
          <w:lang w:val="uk-UA"/>
        </w:rPr>
      </w:pPr>
    </w:p>
    <w:p w:rsidR="00AE7981" w:rsidRDefault="00AE7981" w:rsidP="00E40934">
      <w:pPr>
        <w:pStyle w:val="a9"/>
        <w:ind w:left="5664"/>
        <w:rPr>
          <w:rFonts w:ascii="Times New Roman" w:hAnsi="Times New Roman" w:cs="Times New Roman"/>
          <w:sz w:val="28"/>
          <w:szCs w:val="28"/>
          <w:lang w:val="uk-UA"/>
        </w:rPr>
      </w:pPr>
    </w:p>
    <w:p w:rsidR="00AE7981" w:rsidRDefault="00AE7981" w:rsidP="00E40934">
      <w:pPr>
        <w:pStyle w:val="a9"/>
        <w:ind w:left="5664"/>
        <w:rPr>
          <w:rFonts w:ascii="Times New Roman" w:hAnsi="Times New Roman" w:cs="Times New Roman"/>
          <w:sz w:val="28"/>
          <w:szCs w:val="28"/>
          <w:lang w:val="uk-UA"/>
        </w:rPr>
      </w:pPr>
    </w:p>
    <w:p w:rsidR="00AE7981" w:rsidRDefault="00AE7981" w:rsidP="00E40934">
      <w:pPr>
        <w:pStyle w:val="a9"/>
        <w:ind w:left="5664"/>
        <w:rPr>
          <w:rFonts w:ascii="Times New Roman" w:hAnsi="Times New Roman" w:cs="Times New Roman"/>
          <w:sz w:val="28"/>
          <w:szCs w:val="28"/>
          <w:lang w:val="uk-UA"/>
        </w:rPr>
      </w:pPr>
    </w:p>
    <w:p w:rsidR="00AE7981" w:rsidRDefault="00AE7981" w:rsidP="001F70AF">
      <w:pPr>
        <w:pStyle w:val="a9"/>
        <w:rPr>
          <w:rFonts w:ascii="Times New Roman" w:hAnsi="Times New Roman" w:cs="Times New Roman"/>
          <w:sz w:val="28"/>
          <w:szCs w:val="28"/>
          <w:lang w:val="uk-UA"/>
        </w:rPr>
      </w:pPr>
    </w:p>
    <w:p w:rsidR="00AE7981" w:rsidRDefault="00AE7981" w:rsidP="00E40934">
      <w:pPr>
        <w:pStyle w:val="a9"/>
        <w:ind w:left="5664"/>
        <w:rPr>
          <w:rFonts w:ascii="Times New Roman" w:hAnsi="Times New Roman" w:cs="Times New Roman"/>
          <w:sz w:val="28"/>
          <w:szCs w:val="28"/>
          <w:lang w:val="uk-UA"/>
        </w:rPr>
      </w:pPr>
    </w:p>
    <w:p w:rsidR="00ED2F08" w:rsidRDefault="00ED2F08" w:rsidP="00E40934">
      <w:pPr>
        <w:pStyle w:val="a9"/>
        <w:ind w:left="5664"/>
        <w:rPr>
          <w:rFonts w:ascii="Times New Roman" w:hAnsi="Times New Roman" w:cs="Times New Roman"/>
          <w:sz w:val="28"/>
          <w:szCs w:val="28"/>
          <w:lang w:val="uk-UA"/>
        </w:rPr>
      </w:pPr>
    </w:p>
    <w:p w:rsidR="00AE7981" w:rsidRDefault="00AE7981" w:rsidP="00E40934">
      <w:pPr>
        <w:pStyle w:val="a9"/>
        <w:ind w:left="5664"/>
        <w:rPr>
          <w:rFonts w:ascii="Times New Roman" w:hAnsi="Times New Roman" w:cs="Times New Roman"/>
          <w:sz w:val="28"/>
          <w:szCs w:val="28"/>
          <w:lang w:val="uk-UA"/>
        </w:rPr>
      </w:pPr>
    </w:p>
    <w:p w:rsidR="00E40934" w:rsidRPr="009D4D52" w:rsidRDefault="00AE7981" w:rsidP="00AE7981">
      <w:pPr>
        <w:pStyle w:val="a9"/>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E40934" w:rsidRPr="009D4D52">
        <w:rPr>
          <w:rFonts w:ascii="Times New Roman" w:hAnsi="Times New Roman" w:cs="Times New Roman"/>
          <w:sz w:val="28"/>
          <w:szCs w:val="28"/>
          <w:lang w:val="uk-UA"/>
        </w:rPr>
        <w:t>Продовження додатку 8</w:t>
      </w:r>
    </w:p>
    <w:p w:rsidR="00AE7981" w:rsidRDefault="00AE7981" w:rsidP="00AE7981">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40934" w:rsidRPr="009D4D52">
        <w:rPr>
          <w:rFonts w:ascii="Times New Roman" w:hAnsi="Times New Roman" w:cs="Times New Roman"/>
          <w:sz w:val="28"/>
          <w:szCs w:val="28"/>
          <w:lang w:val="uk-UA"/>
        </w:rPr>
        <w:t>до розпорядження міського голови</w:t>
      </w:r>
    </w:p>
    <w:p w:rsidR="00AE7981" w:rsidRDefault="00AE7981" w:rsidP="00AE7981">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D2F08">
        <w:rPr>
          <w:rFonts w:ascii="Times New Roman" w:hAnsi="Times New Roman" w:cs="Times New Roman"/>
          <w:sz w:val="28"/>
          <w:szCs w:val="28"/>
          <w:lang w:val="uk-UA"/>
        </w:rPr>
        <w:t>07.03.2024  №61-р</w:t>
      </w:r>
    </w:p>
    <w:p w:rsidR="00AE7981" w:rsidRDefault="00AE7981" w:rsidP="00AE7981">
      <w:pPr>
        <w:pStyle w:val="a9"/>
        <w:rPr>
          <w:rFonts w:ascii="Times New Roman" w:hAnsi="Times New Roman" w:cs="Times New Roman"/>
          <w:sz w:val="28"/>
          <w:szCs w:val="28"/>
          <w:lang w:val="uk-UA"/>
        </w:rPr>
      </w:pPr>
    </w:p>
    <w:p w:rsidR="00E40934" w:rsidRPr="009D4D52" w:rsidRDefault="00AE7981" w:rsidP="00AE7981">
      <w:pPr>
        <w:pStyle w:val="a9"/>
        <w:rPr>
          <w:rFonts w:ascii="Times New Roman" w:hAnsi="Times New Roman" w:cs="Times New Roman"/>
          <w:b/>
          <w:sz w:val="28"/>
          <w:szCs w:val="28"/>
          <w:lang w:val="uk-UA" w:eastAsia="uk-UA"/>
        </w:rPr>
      </w:pPr>
      <w:r>
        <w:rPr>
          <w:rFonts w:ascii="Times New Roman" w:hAnsi="Times New Roman" w:cs="Times New Roman"/>
          <w:sz w:val="28"/>
          <w:szCs w:val="28"/>
          <w:lang w:val="uk-UA"/>
        </w:rPr>
        <w:t xml:space="preserve">                                       </w:t>
      </w:r>
      <w:r w:rsidR="00E40934" w:rsidRPr="009D4D52">
        <w:rPr>
          <w:rFonts w:ascii="Times New Roman" w:hAnsi="Times New Roman" w:cs="Times New Roman"/>
          <w:b/>
          <w:sz w:val="28"/>
          <w:szCs w:val="28"/>
          <w:lang w:eastAsia="uk-UA"/>
        </w:rPr>
        <w:t xml:space="preserve">ТЕХНОЛОГІЧНА КАРТКА </w:t>
      </w:r>
    </w:p>
    <w:p w:rsidR="00E40934" w:rsidRPr="009D4D52" w:rsidRDefault="00E40934" w:rsidP="00E40934">
      <w:pPr>
        <w:jc w:val="center"/>
        <w:rPr>
          <w:rFonts w:ascii="Times New Roman" w:hAnsi="Times New Roman" w:cs="Times New Roman"/>
          <w:b/>
          <w:color w:val="000000"/>
          <w:shd w:val="clear" w:color="auto" w:fill="FFFFFF"/>
          <w:lang w:eastAsia="uk-UA"/>
        </w:rPr>
      </w:pPr>
      <w:r w:rsidRPr="009D4D52">
        <w:rPr>
          <w:rFonts w:ascii="Times New Roman" w:hAnsi="Times New Roman" w:cs="Times New Roman"/>
          <w:b/>
          <w:lang w:eastAsia="uk-UA"/>
        </w:rPr>
        <w:t>адміністративної послуги</w:t>
      </w:r>
    </w:p>
    <w:p w:rsidR="00E40934" w:rsidRPr="009D4D52" w:rsidRDefault="00E40934" w:rsidP="00E40934">
      <w:pPr>
        <w:jc w:val="center"/>
        <w:rPr>
          <w:rFonts w:ascii="Times New Roman" w:hAnsi="Times New Roman" w:cs="Times New Roman"/>
          <w:b/>
          <w:lang w:val="uk-UA" w:eastAsia="uk-UA"/>
        </w:rPr>
      </w:pPr>
      <w:r w:rsidRPr="009D4D52">
        <w:rPr>
          <w:rFonts w:ascii="Times New Roman" w:hAnsi="Times New Roman" w:cs="Times New Roman"/>
          <w:b/>
          <w:color w:val="000000"/>
          <w:shd w:val="clear" w:color="auto" w:fill="FFFFFF"/>
          <w:lang w:eastAsia="uk-UA"/>
        </w:rPr>
        <w:t>скасування запису Державного реєстру речових прав на нерухоме майно.</w:t>
      </w:r>
    </w:p>
    <w:p w:rsidR="00E40934" w:rsidRPr="009D4D52" w:rsidRDefault="00E40934" w:rsidP="00E40934">
      <w:pPr>
        <w:jc w:val="center"/>
        <w:rPr>
          <w:rFonts w:ascii="Times New Roman" w:hAnsi="Times New Roman" w:cs="Times New Roman"/>
          <w:b/>
          <w:lang w:val="uk-UA" w:eastAsia="uk-UA"/>
        </w:rPr>
      </w:pPr>
    </w:p>
    <w:p w:rsidR="00E40934" w:rsidRPr="009D4D52" w:rsidRDefault="00E40934" w:rsidP="00E40934">
      <w:pPr>
        <w:jc w:val="center"/>
        <w:rPr>
          <w:rFonts w:ascii="Times New Roman" w:hAnsi="Times New Roman" w:cs="Times New Roman"/>
          <w:b/>
          <w:lang w:eastAsia="uk-UA"/>
        </w:rPr>
      </w:pPr>
      <w:r w:rsidRPr="009D4D52">
        <w:rPr>
          <w:rFonts w:ascii="Times New Roman" w:hAnsi="Times New Roman" w:cs="Times New Roman"/>
          <w:b/>
          <w:lang w:eastAsia="uk-UA"/>
        </w:rPr>
        <w:t>Управління «Центр надання адміністративних послуг»</w:t>
      </w:r>
    </w:p>
    <w:p w:rsidR="00E40934" w:rsidRPr="009D4D52" w:rsidRDefault="00E40934" w:rsidP="00E40934">
      <w:pPr>
        <w:jc w:val="center"/>
        <w:rPr>
          <w:rFonts w:ascii="Times New Roman" w:hAnsi="Times New Roman" w:cs="Times New Roman"/>
          <w:b/>
          <w:lang w:val="uk-UA" w:eastAsia="uk-UA"/>
        </w:rPr>
      </w:pPr>
      <w:r w:rsidRPr="009D4D52">
        <w:rPr>
          <w:rFonts w:ascii="Times New Roman" w:hAnsi="Times New Roman" w:cs="Times New Roman"/>
          <w:b/>
          <w:lang w:eastAsia="uk-UA"/>
        </w:rPr>
        <w:t>виконавчого комітету Калуської міської ради</w:t>
      </w:r>
    </w:p>
    <w:p w:rsidR="00E40934" w:rsidRPr="009D4D52" w:rsidRDefault="00E40934" w:rsidP="00E40934">
      <w:pPr>
        <w:jc w:val="center"/>
        <w:rPr>
          <w:rFonts w:ascii="Times New Roman" w:hAnsi="Times New Roman" w:cs="Times New Roman"/>
          <w:sz w:val="20"/>
          <w:szCs w:val="20"/>
          <w:lang w:val="uk-UA" w:eastAsia="uk-UA"/>
        </w:rPr>
      </w:pPr>
    </w:p>
    <w:tbl>
      <w:tblPr>
        <w:tblW w:w="9673" w:type="dxa"/>
        <w:tblInd w:w="21" w:type="dxa"/>
        <w:tblLayout w:type="fixed"/>
        <w:tblCellMar>
          <w:top w:w="60" w:type="dxa"/>
          <w:left w:w="60" w:type="dxa"/>
          <w:bottom w:w="60" w:type="dxa"/>
          <w:right w:w="60" w:type="dxa"/>
        </w:tblCellMar>
        <w:tblLook w:val="0000" w:firstRow="0" w:lastRow="0" w:firstColumn="0" w:lastColumn="0" w:noHBand="0" w:noVBand="0"/>
      </w:tblPr>
      <w:tblGrid>
        <w:gridCol w:w="3458"/>
        <w:gridCol w:w="1820"/>
        <w:gridCol w:w="1708"/>
        <w:gridCol w:w="2687"/>
      </w:tblGrid>
      <w:tr w:rsidR="00E40934" w:rsidRPr="009D4D52" w:rsidTr="00AE7981">
        <w:tc>
          <w:tcPr>
            <w:tcW w:w="3458"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pStyle w:val="msonospacing0"/>
              <w:jc w:val="center"/>
              <w:rPr>
                <w:rFonts w:cs="Times New Roman"/>
                <w:szCs w:val="24"/>
              </w:rPr>
            </w:pPr>
            <w:r w:rsidRPr="009D4D52">
              <w:rPr>
                <w:rFonts w:cs="Times New Roman"/>
                <w:szCs w:val="24"/>
              </w:rPr>
              <w:t>Етапи опрацювання заяви про надання адміністративної послуги</w:t>
            </w:r>
          </w:p>
        </w:tc>
        <w:tc>
          <w:tcPr>
            <w:tcW w:w="1820"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pStyle w:val="msonospacing0"/>
              <w:jc w:val="center"/>
              <w:rPr>
                <w:rFonts w:cs="Times New Roman"/>
                <w:szCs w:val="24"/>
              </w:rPr>
            </w:pPr>
            <w:r w:rsidRPr="009D4D52">
              <w:rPr>
                <w:rFonts w:cs="Times New Roman"/>
                <w:szCs w:val="24"/>
              </w:rPr>
              <w:t>Відповідальна особа</w:t>
            </w:r>
          </w:p>
        </w:tc>
        <w:tc>
          <w:tcPr>
            <w:tcW w:w="1708"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pStyle w:val="msonospacing0"/>
              <w:jc w:val="center"/>
              <w:rPr>
                <w:rFonts w:cs="Times New Roman"/>
                <w:szCs w:val="24"/>
              </w:rPr>
            </w:pPr>
            <w:r w:rsidRPr="009D4D52">
              <w:rPr>
                <w:rFonts w:cs="Times New Roman"/>
                <w:szCs w:val="24"/>
              </w:rPr>
              <w:t xml:space="preserve">Структурний підрозділ, відповідальний за етап </w:t>
            </w:r>
            <w:r w:rsidRPr="009D4D52">
              <w:rPr>
                <w:rFonts w:cs="Times New Roman"/>
                <w:szCs w:val="24"/>
              </w:rPr>
              <w:br/>
              <w:t>(дію, рішення)</w:t>
            </w:r>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E40934" w:rsidRPr="009D4D52" w:rsidRDefault="00E40934" w:rsidP="00EB073A">
            <w:pPr>
              <w:pStyle w:val="msonospacing0"/>
              <w:jc w:val="center"/>
              <w:rPr>
                <w:rFonts w:cs="Times New Roman"/>
              </w:rPr>
            </w:pPr>
            <w:r w:rsidRPr="009D4D52">
              <w:rPr>
                <w:rFonts w:cs="Times New Roman"/>
                <w:szCs w:val="24"/>
              </w:rPr>
              <w:t xml:space="preserve">Строки виконання етапів </w:t>
            </w:r>
            <w:r w:rsidRPr="009D4D52">
              <w:rPr>
                <w:rFonts w:cs="Times New Roman"/>
                <w:szCs w:val="24"/>
              </w:rPr>
              <w:br/>
              <w:t>(дію, рішення)</w:t>
            </w:r>
          </w:p>
        </w:tc>
      </w:tr>
      <w:tr w:rsidR="00E40934" w:rsidRPr="009D4D52" w:rsidTr="00AE7981">
        <w:tc>
          <w:tcPr>
            <w:tcW w:w="3458"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pStyle w:val="msonospacing0"/>
              <w:jc w:val="center"/>
              <w:rPr>
                <w:rFonts w:cs="Times New Roman"/>
                <w:szCs w:val="24"/>
              </w:rPr>
            </w:pPr>
            <w:r w:rsidRPr="009D4D52">
              <w:rPr>
                <w:rFonts w:cs="Times New Roman"/>
                <w:szCs w:val="24"/>
              </w:rPr>
              <w:t>1</w:t>
            </w:r>
          </w:p>
        </w:tc>
        <w:tc>
          <w:tcPr>
            <w:tcW w:w="1820"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pStyle w:val="msonospacing0"/>
              <w:jc w:val="center"/>
              <w:rPr>
                <w:rFonts w:cs="Times New Roman"/>
                <w:szCs w:val="24"/>
              </w:rPr>
            </w:pPr>
            <w:r w:rsidRPr="009D4D52">
              <w:rPr>
                <w:rFonts w:cs="Times New Roman"/>
                <w:szCs w:val="24"/>
              </w:rPr>
              <w:t>2</w:t>
            </w:r>
          </w:p>
        </w:tc>
        <w:tc>
          <w:tcPr>
            <w:tcW w:w="1708"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pStyle w:val="msonospacing0"/>
              <w:jc w:val="center"/>
              <w:rPr>
                <w:rFonts w:cs="Times New Roman"/>
                <w:szCs w:val="24"/>
              </w:rPr>
            </w:pPr>
            <w:r w:rsidRPr="009D4D52">
              <w:rPr>
                <w:rFonts w:cs="Times New Roman"/>
                <w:szCs w:val="24"/>
              </w:rPr>
              <w:t>3</w:t>
            </w:r>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E40934" w:rsidRPr="009D4D52" w:rsidRDefault="00E40934" w:rsidP="00EB073A">
            <w:pPr>
              <w:pStyle w:val="msonospacing0"/>
              <w:jc w:val="center"/>
              <w:rPr>
                <w:rFonts w:cs="Times New Roman"/>
              </w:rPr>
            </w:pPr>
            <w:r w:rsidRPr="009D4D52">
              <w:rPr>
                <w:rFonts w:cs="Times New Roman"/>
                <w:szCs w:val="24"/>
              </w:rPr>
              <w:t>4</w:t>
            </w:r>
          </w:p>
        </w:tc>
      </w:tr>
      <w:tr w:rsidR="00E40934" w:rsidRPr="009D4D52" w:rsidTr="00AE7981">
        <w:trPr>
          <w:cantSplit/>
        </w:trPr>
        <w:tc>
          <w:tcPr>
            <w:tcW w:w="3458" w:type="dxa"/>
            <w:vMerge w:val="restart"/>
            <w:tcBorders>
              <w:top w:val="single" w:sz="4" w:space="0" w:color="000000"/>
              <w:left w:val="single" w:sz="4" w:space="0" w:color="000000"/>
              <w:bottom w:val="single" w:sz="4" w:space="0" w:color="000000"/>
            </w:tcBorders>
            <w:shd w:val="clear" w:color="auto" w:fill="auto"/>
          </w:tcPr>
          <w:p w:rsidR="00E40934" w:rsidRPr="009D4D52" w:rsidRDefault="00E40934" w:rsidP="00EB073A">
            <w:pPr>
              <w:pStyle w:val="ab"/>
              <w:pBdr>
                <w:top w:val="none" w:sz="0" w:space="0" w:color="000000"/>
                <w:left w:val="none" w:sz="0" w:space="0" w:color="000000"/>
                <w:bottom w:val="none" w:sz="0" w:space="0" w:color="000000"/>
                <w:right w:val="none" w:sz="0" w:space="0" w:color="000000"/>
              </w:pBdr>
              <w:spacing w:line="240" w:lineRule="atLeast"/>
            </w:pPr>
            <w:r w:rsidRPr="009D4D52">
              <w:rPr>
                <w:b/>
                <w:color w:val="000000"/>
                <w:sz w:val="24"/>
                <w:szCs w:val="24"/>
                <w:shd w:val="clear" w:color="auto" w:fill="FFFFFF"/>
              </w:rPr>
              <w:t>1.</w:t>
            </w:r>
            <w:r w:rsidRPr="009D4D52">
              <w:rPr>
                <w:color w:val="000000"/>
                <w:sz w:val="24"/>
                <w:szCs w:val="24"/>
                <w:shd w:val="clear" w:color="auto" w:fill="FFFFFF"/>
              </w:rPr>
              <w:t xml:space="preserve"> Прийняття заяви про </w:t>
            </w:r>
            <w:r w:rsidRPr="009D4D52">
              <w:rPr>
                <w:color w:val="000000"/>
                <w:sz w:val="24"/>
                <w:szCs w:val="24"/>
                <w:shd w:val="clear" w:color="auto" w:fill="FFFFFF"/>
                <w:lang w:val="ru-RU"/>
              </w:rPr>
              <w:t>заборону вчинення реєстраційної дії</w:t>
            </w:r>
            <w:r w:rsidRPr="009D4D52">
              <w:rPr>
                <w:color w:val="000000"/>
                <w:sz w:val="24"/>
                <w:szCs w:val="24"/>
                <w:shd w:val="clear" w:color="auto" w:fill="FFFFFF"/>
              </w:rPr>
              <w:t>, а також документів, необхідних для її проведення, та реєстрація у базі даних про реєстрацію заяв і запитів.</w:t>
            </w:r>
          </w:p>
        </w:tc>
        <w:tc>
          <w:tcPr>
            <w:tcW w:w="1820"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pStyle w:val="msonospacing0"/>
              <w:jc w:val="center"/>
              <w:rPr>
                <w:rFonts w:cs="Times New Roman"/>
              </w:rPr>
            </w:pPr>
            <w:r w:rsidRPr="009D4D52">
              <w:rPr>
                <w:rFonts w:cs="Times New Roman"/>
              </w:rPr>
              <w:t>Державний реєстратор</w:t>
            </w:r>
          </w:p>
        </w:tc>
        <w:tc>
          <w:tcPr>
            <w:tcW w:w="1708"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pStyle w:val="msonospacing0"/>
              <w:jc w:val="center"/>
              <w:rPr>
                <w:rFonts w:cs="Times New Roman"/>
                <w:color w:val="000000"/>
                <w:szCs w:val="24"/>
                <w:shd w:val="clear" w:color="auto" w:fill="FFFFFF"/>
              </w:rPr>
            </w:pPr>
            <w:r w:rsidRPr="009D4D52">
              <w:rPr>
                <w:rFonts w:cs="Times New Roman"/>
              </w:rPr>
              <w:t>Сектор державної реєстрації</w:t>
            </w:r>
          </w:p>
        </w:tc>
        <w:tc>
          <w:tcPr>
            <w:tcW w:w="268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40934" w:rsidRPr="009D4D52" w:rsidRDefault="00E40934" w:rsidP="00EB073A">
            <w:pPr>
              <w:pStyle w:val="12"/>
            </w:pPr>
            <w:r w:rsidRPr="009D4D52">
              <w:rPr>
                <w:color w:val="000000"/>
                <w:szCs w:val="24"/>
                <w:shd w:val="clear" w:color="auto" w:fill="FFFFFF"/>
              </w:rPr>
              <w:t>В порядку черговості надходження</w:t>
            </w:r>
            <w:r w:rsidRPr="009D4D52">
              <w:rPr>
                <w:szCs w:val="24"/>
              </w:rPr>
              <w:t xml:space="preserve"> </w:t>
            </w:r>
          </w:p>
        </w:tc>
      </w:tr>
      <w:tr w:rsidR="00E40934" w:rsidRPr="009D4D52" w:rsidTr="00AE7981">
        <w:trPr>
          <w:cantSplit/>
        </w:trPr>
        <w:tc>
          <w:tcPr>
            <w:tcW w:w="3458" w:type="dxa"/>
            <w:vMerge/>
            <w:tcBorders>
              <w:top w:val="single" w:sz="4" w:space="0" w:color="000000"/>
              <w:left w:val="single" w:sz="4" w:space="0" w:color="000000"/>
              <w:bottom w:val="single" w:sz="4" w:space="0" w:color="000000"/>
            </w:tcBorders>
            <w:shd w:val="clear" w:color="auto" w:fill="auto"/>
          </w:tcPr>
          <w:p w:rsidR="00E40934" w:rsidRPr="009D4D52" w:rsidRDefault="00E40934" w:rsidP="00EB073A">
            <w:pPr>
              <w:pStyle w:val="12"/>
              <w:snapToGrid w:val="0"/>
              <w:rPr>
                <w:sz w:val="20"/>
                <w:szCs w:val="24"/>
              </w:rPr>
            </w:pPr>
          </w:p>
        </w:tc>
        <w:tc>
          <w:tcPr>
            <w:tcW w:w="1820"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jc w:val="center"/>
              <w:rPr>
                <w:rFonts w:ascii="Times New Roman" w:hAnsi="Times New Roman" w:cs="Times New Roman"/>
                <w:shd w:val="clear" w:color="auto" w:fill="FFFFFF"/>
              </w:rPr>
            </w:pPr>
            <w:r w:rsidRPr="009D4D52">
              <w:rPr>
                <w:rFonts w:ascii="Times New Roman" w:hAnsi="Times New Roman" w:cs="Times New Roman"/>
                <w:shd w:val="clear" w:color="auto" w:fill="FFFFFF"/>
                <w:lang w:val="uk-UA"/>
              </w:rPr>
              <w:t xml:space="preserve">Адміністратор </w:t>
            </w:r>
          </w:p>
        </w:tc>
        <w:tc>
          <w:tcPr>
            <w:tcW w:w="1708"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jc w:val="center"/>
              <w:rPr>
                <w:rFonts w:ascii="Times New Roman" w:hAnsi="Times New Roman" w:cs="Times New Roman"/>
                <w:lang w:val="uk-UA"/>
              </w:rPr>
            </w:pPr>
            <w:r w:rsidRPr="009D4D52">
              <w:rPr>
                <w:rFonts w:ascii="Times New Roman" w:hAnsi="Times New Roman" w:cs="Times New Roman"/>
                <w:shd w:val="clear" w:color="auto" w:fill="FFFFFF"/>
              </w:rPr>
              <w:t>Центр надання адміністративних послуг</w:t>
            </w:r>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E40934" w:rsidRPr="009D4D52" w:rsidRDefault="00E40934" w:rsidP="00EB073A">
            <w:pPr>
              <w:pStyle w:val="12"/>
              <w:snapToGrid w:val="0"/>
              <w:rPr>
                <w:szCs w:val="24"/>
                <w:lang w:eastAsia="en-US"/>
              </w:rPr>
            </w:pPr>
          </w:p>
        </w:tc>
      </w:tr>
      <w:tr w:rsidR="00E40934" w:rsidRPr="009D4D52" w:rsidTr="00AE7981">
        <w:trPr>
          <w:cantSplit/>
          <w:trHeight w:val="969"/>
        </w:trPr>
        <w:tc>
          <w:tcPr>
            <w:tcW w:w="3458"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spacing w:line="100" w:lineRule="atLeast"/>
              <w:rPr>
                <w:rFonts w:ascii="Times New Roman" w:hAnsi="Times New Roman" w:cs="Times New Roman"/>
              </w:rPr>
            </w:pPr>
            <w:r w:rsidRPr="009D4D52">
              <w:rPr>
                <w:rFonts w:ascii="Times New Roman" w:hAnsi="Times New Roman" w:cs="Times New Roman"/>
                <w:b/>
                <w:color w:val="000000"/>
                <w:shd w:val="clear" w:color="auto" w:fill="FFFFFF"/>
              </w:rPr>
              <w:t>2.</w:t>
            </w:r>
            <w:r w:rsidRPr="009D4D52">
              <w:rPr>
                <w:rFonts w:ascii="Times New Roman" w:hAnsi="Times New Roman" w:cs="Times New Roman"/>
                <w:color w:val="000000"/>
                <w:shd w:val="clear" w:color="auto" w:fill="FFFFFF"/>
              </w:rPr>
              <w:t xml:space="preserve"> Опрацювання </w:t>
            </w:r>
            <w:r w:rsidRPr="009D4D52">
              <w:rPr>
                <w:rFonts w:ascii="Times New Roman" w:hAnsi="Times New Roman" w:cs="Times New Roman"/>
                <w:color w:val="000000"/>
                <w:shd w:val="clear" w:color="auto" w:fill="FFFFFF"/>
                <w:lang w:val="uk-UA"/>
              </w:rPr>
              <w:t xml:space="preserve">заяви </w:t>
            </w:r>
            <w:r w:rsidRPr="009D4D52">
              <w:rPr>
                <w:rFonts w:ascii="Times New Roman" w:hAnsi="Times New Roman" w:cs="Times New Roman"/>
                <w:color w:val="000000"/>
                <w:shd w:val="clear" w:color="auto" w:fill="FFFFFF"/>
              </w:rPr>
              <w:t>про заборону вчинення реєстраційн</w:t>
            </w:r>
            <w:r w:rsidRPr="009D4D52">
              <w:rPr>
                <w:rFonts w:ascii="Times New Roman" w:hAnsi="Times New Roman" w:cs="Times New Roman"/>
                <w:color w:val="000000"/>
                <w:shd w:val="clear" w:color="auto" w:fill="FFFFFF"/>
                <w:lang w:val="uk-UA"/>
              </w:rPr>
              <w:t>ої</w:t>
            </w:r>
            <w:r w:rsidRPr="009D4D52">
              <w:rPr>
                <w:rFonts w:ascii="Times New Roman" w:hAnsi="Times New Roman" w:cs="Times New Roman"/>
                <w:color w:val="000000"/>
                <w:shd w:val="clear" w:color="auto" w:fill="FFFFFF"/>
              </w:rPr>
              <w:t xml:space="preserve"> дії, а також документів, необхідних для її проведення та оформлення результату надання адміністративної послуги</w:t>
            </w:r>
          </w:p>
        </w:tc>
        <w:tc>
          <w:tcPr>
            <w:tcW w:w="1820"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8"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jc w:val="center"/>
              <w:rPr>
                <w:rFonts w:ascii="Times New Roman" w:hAnsi="Times New Roman" w:cs="Times New Roman"/>
                <w:color w:val="000000"/>
                <w:shd w:val="clear" w:color="auto" w:fill="FFFFFF"/>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E40934" w:rsidRPr="009D4D52" w:rsidRDefault="00E40934" w:rsidP="00EB073A">
            <w:pPr>
              <w:pStyle w:val="12"/>
            </w:pPr>
            <w:r w:rsidRPr="009D4D52">
              <w:rPr>
                <w:color w:val="000000"/>
                <w:szCs w:val="24"/>
                <w:shd w:val="clear" w:color="auto" w:fill="FFFFFF"/>
              </w:rPr>
              <w:t>Надається у день прийняття заяви</w:t>
            </w:r>
            <w:r w:rsidRPr="009D4D52">
              <w:rPr>
                <w:color w:val="000000"/>
                <w:szCs w:val="24"/>
              </w:rPr>
              <w:t xml:space="preserve"> </w:t>
            </w:r>
          </w:p>
        </w:tc>
      </w:tr>
      <w:tr w:rsidR="00E40934" w:rsidRPr="009D4D52" w:rsidTr="00AE7981">
        <w:trPr>
          <w:cantSplit/>
          <w:trHeight w:val="1800"/>
        </w:trPr>
        <w:tc>
          <w:tcPr>
            <w:tcW w:w="3458" w:type="dxa"/>
            <w:vMerge w:val="restart"/>
            <w:tcBorders>
              <w:top w:val="single" w:sz="4" w:space="0" w:color="000000"/>
              <w:left w:val="single" w:sz="4" w:space="0" w:color="000000"/>
              <w:bottom w:val="single" w:sz="4" w:space="0" w:color="000000"/>
            </w:tcBorders>
            <w:shd w:val="clear" w:color="auto" w:fill="auto"/>
            <w:vAlign w:val="center"/>
          </w:tcPr>
          <w:p w:rsidR="00E40934" w:rsidRPr="009D4D52" w:rsidRDefault="00E40934" w:rsidP="00EB073A">
            <w:pPr>
              <w:pStyle w:val="ab"/>
              <w:pBdr>
                <w:top w:val="none" w:sz="0" w:space="0" w:color="000000"/>
                <w:left w:val="none" w:sz="0" w:space="0" w:color="000000"/>
                <w:bottom w:val="none" w:sz="0" w:space="0" w:color="000000"/>
                <w:right w:val="none" w:sz="0" w:space="0" w:color="000000"/>
              </w:pBdr>
              <w:spacing w:line="240" w:lineRule="atLeast"/>
            </w:pPr>
            <w:r w:rsidRPr="009D4D52">
              <w:rPr>
                <w:b/>
                <w:color w:val="000000"/>
                <w:sz w:val="24"/>
                <w:szCs w:val="24"/>
                <w:shd w:val="clear" w:color="auto" w:fill="FFFFFF"/>
              </w:rPr>
              <w:t>3.</w:t>
            </w:r>
            <w:r w:rsidRPr="009D4D52">
              <w:rPr>
                <w:color w:val="000000"/>
                <w:sz w:val="24"/>
                <w:szCs w:val="24"/>
                <w:shd w:val="clear" w:color="auto" w:fill="FFFFFF"/>
              </w:rPr>
              <w:t>Виготовлення електронних копій шляхом сканування поданих документів та розміщення їх у базі даних про реєстрацію заяв і запитів Державного реєстру речових прав на нерухоме майно</w:t>
            </w:r>
            <w:r w:rsidRPr="009D4D52">
              <w:rPr>
                <w:color w:val="000000"/>
                <w:sz w:val="24"/>
                <w:szCs w:val="24"/>
              </w:rPr>
              <w:t>(у разі їх необхідності)</w:t>
            </w:r>
          </w:p>
        </w:tc>
        <w:tc>
          <w:tcPr>
            <w:tcW w:w="1820"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pStyle w:val="msonospacing0"/>
              <w:jc w:val="center"/>
              <w:rPr>
                <w:rFonts w:cs="Times New Roman"/>
              </w:rPr>
            </w:pPr>
            <w:r w:rsidRPr="009D4D52">
              <w:rPr>
                <w:rFonts w:cs="Times New Roman"/>
              </w:rPr>
              <w:t>Державний реєстратор</w:t>
            </w:r>
          </w:p>
        </w:tc>
        <w:tc>
          <w:tcPr>
            <w:tcW w:w="1708"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pStyle w:val="msonospacing0"/>
              <w:jc w:val="center"/>
              <w:rPr>
                <w:rFonts w:cs="Times New Roman"/>
                <w:color w:val="000000"/>
                <w:szCs w:val="24"/>
                <w:shd w:val="clear" w:color="auto" w:fill="FFFFFF"/>
              </w:rPr>
            </w:pPr>
            <w:r w:rsidRPr="009D4D52">
              <w:rPr>
                <w:rFonts w:cs="Times New Roman"/>
              </w:rPr>
              <w:t>Сектор державної реєстрації</w:t>
            </w:r>
          </w:p>
        </w:tc>
        <w:tc>
          <w:tcPr>
            <w:tcW w:w="268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40934" w:rsidRPr="009D4D52" w:rsidRDefault="00E40934" w:rsidP="00EB073A">
            <w:pPr>
              <w:pStyle w:val="ab"/>
              <w:pBdr>
                <w:top w:val="none" w:sz="0" w:space="0" w:color="000000"/>
                <w:left w:val="none" w:sz="0" w:space="0" w:color="000000"/>
                <w:bottom w:val="none" w:sz="0" w:space="0" w:color="000000"/>
                <w:right w:val="none" w:sz="0" w:space="0" w:color="000000"/>
              </w:pBdr>
              <w:spacing w:line="240" w:lineRule="atLeast"/>
              <w:ind w:firstLine="315"/>
              <w:jc w:val="center"/>
            </w:pPr>
            <w:r w:rsidRPr="009D4D52">
              <w:rPr>
                <w:color w:val="000000"/>
                <w:sz w:val="24"/>
                <w:szCs w:val="24"/>
                <w:shd w:val="clear" w:color="auto" w:fill="FFFFFF"/>
              </w:rPr>
              <w:t>Надається у день прийняття заяви</w:t>
            </w:r>
          </w:p>
        </w:tc>
      </w:tr>
      <w:tr w:rsidR="00E40934" w:rsidRPr="009D4D52" w:rsidTr="00AE7981">
        <w:trPr>
          <w:cantSplit/>
          <w:trHeight w:val="1800"/>
        </w:trPr>
        <w:tc>
          <w:tcPr>
            <w:tcW w:w="3458" w:type="dxa"/>
            <w:vMerge/>
            <w:tcBorders>
              <w:top w:val="single" w:sz="4" w:space="0" w:color="000000"/>
              <w:left w:val="single" w:sz="4" w:space="0" w:color="000000"/>
              <w:bottom w:val="single" w:sz="4" w:space="0" w:color="000000"/>
            </w:tcBorders>
            <w:shd w:val="clear" w:color="auto" w:fill="auto"/>
            <w:vAlign w:val="center"/>
          </w:tcPr>
          <w:p w:rsidR="00E40934" w:rsidRPr="009D4D52" w:rsidRDefault="00E40934" w:rsidP="00EB073A">
            <w:pPr>
              <w:pStyle w:val="ab"/>
              <w:pBdr>
                <w:top w:val="none" w:sz="0" w:space="0" w:color="000000"/>
                <w:left w:val="none" w:sz="0" w:space="0" w:color="000000"/>
                <w:bottom w:val="none" w:sz="0" w:space="0" w:color="000000"/>
                <w:right w:val="none" w:sz="0" w:space="0" w:color="000000"/>
              </w:pBdr>
              <w:snapToGrid w:val="0"/>
              <w:spacing w:line="240" w:lineRule="atLeast"/>
              <w:rPr>
                <w:b/>
                <w:color w:val="000000"/>
                <w:sz w:val="24"/>
                <w:szCs w:val="24"/>
                <w:shd w:val="clear" w:color="auto" w:fill="FFFFFF"/>
              </w:rPr>
            </w:pPr>
          </w:p>
        </w:tc>
        <w:tc>
          <w:tcPr>
            <w:tcW w:w="1820"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pStyle w:val="msonospacing0"/>
              <w:jc w:val="center"/>
              <w:rPr>
                <w:rFonts w:cs="Times New Roman"/>
                <w:shd w:val="clear" w:color="auto" w:fill="FFFFFF"/>
              </w:rPr>
            </w:pPr>
            <w:r w:rsidRPr="009D4D52">
              <w:rPr>
                <w:rFonts w:cs="Times New Roman"/>
                <w:shd w:val="clear" w:color="auto" w:fill="FFFFFF"/>
              </w:rPr>
              <w:t>Адміністратор</w:t>
            </w:r>
          </w:p>
        </w:tc>
        <w:tc>
          <w:tcPr>
            <w:tcW w:w="1708"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pStyle w:val="msonospacing0"/>
              <w:jc w:val="center"/>
              <w:rPr>
                <w:rFonts w:cs="Times New Roman"/>
              </w:rPr>
            </w:pPr>
            <w:r w:rsidRPr="009D4D52">
              <w:rPr>
                <w:rFonts w:cs="Times New Roman"/>
                <w:shd w:val="clear" w:color="auto" w:fill="FFFFFF"/>
              </w:rPr>
              <w:t>Центр надання адміністративних послуг</w:t>
            </w:r>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E40934" w:rsidRPr="009D4D52" w:rsidRDefault="00E40934" w:rsidP="00EB073A">
            <w:pPr>
              <w:pStyle w:val="ab"/>
              <w:pBdr>
                <w:top w:val="none" w:sz="0" w:space="0" w:color="000000"/>
                <w:left w:val="none" w:sz="0" w:space="0" w:color="000000"/>
                <w:bottom w:val="none" w:sz="0" w:space="0" w:color="000000"/>
                <w:right w:val="none" w:sz="0" w:space="0" w:color="000000"/>
              </w:pBdr>
              <w:snapToGrid w:val="0"/>
              <w:spacing w:line="240" w:lineRule="atLeast"/>
              <w:ind w:firstLine="315"/>
              <w:jc w:val="center"/>
            </w:pPr>
          </w:p>
        </w:tc>
      </w:tr>
      <w:tr w:rsidR="00E40934" w:rsidRPr="009D4D52" w:rsidTr="00AE7981">
        <w:trPr>
          <w:trHeight w:val="1378"/>
        </w:trPr>
        <w:tc>
          <w:tcPr>
            <w:tcW w:w="3458"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spacing w:line="100" w:lineRule="atLeast"/>
              <w:ind w:left="-57" w:right="-57"/>
              <w:rPr>
                <w:rFonts w:ascii="Times New Roman" w:hAnsi="Times New Roman" w:cs="Times New Roman"/>
              </w:rPr>
            </w:pPr>
            <w:r w:rsidRPr="009D4D52">
              <w:rPr>
                <w:rFonts w:ascii="Times New Roman" w:hAnsi="Times New Roman" w:cs="Times New Roman"/>
                <w:b/>
                <w:color w:val="000000"/>
                <w:shd w:val="clear" w:color="auto" w:fill="FFFFFF"/>
                <w:lang w:val="uk-UA"/>
              </w:rPr>
              <w:lastRenderedPageBreak/>
              <w:t>4</w:t>
            </w:r>
            <w:r w:rsidRPr="009D4D52">
              <w:rPr>
                <w:rFonts w:ascii="Times New Roman" w:hAnsi="Times New Roman" w:cs="Times New Roman"/>
                <w:b/>
                <w:color w:val="000000"/>
                <w:shd w:val="clear" w:color="auto" w:fill="FFFFFF"/>
              </w:rPr>
              <w:t>.</w:t>
            </w:r>
            <w:r w:rsidRPr="009D4D52">
              <w:rPr>
                <w:rFonts w:ascii="Times New Roman" w:hAnsi="Times New Roman" w:cs="Times New Roman"/>
                <w:color w:val="000000"/>
                <w:shd w:val="clear" w:color="auto" w:fill="FFFFFF"/>
              </w:rPr>
              <w:t xml:space="preserve"> Розгляд заяви про заборону вчинення реєстраційн</w:t>
            </w:r>
            <w:r w:rsidRPr="009D4D52">
              <w:rPr>
                <w:rFonts w:ascii="Times New Roman" w:hAnsi="Times New Roman" w:cs="Times New Roman"/>
                <w:color w:val="000000"/>
                <w:shd w:val="clear" w:color="auto" w:fill="FFFFFF"/>
                <w:lang w:val="uk-UA"/>
              </w:rPr>
              <w:t>ої</w:t>
            </w:r>
            <w:r w:rsidRPr="009D4D52">
              <w:rPr>
                <w:rFonts w:ascii="Times New Roman" w:hAnsi="Times New Roman" w:cs="Times New Roman"/>
                <w:color w:val="000000"/>
                <w:shd w:val="clear" w:color="auto" w:fill="FFFFFF"/>
              </w:rPr>
              <w:t xml:space="preserve"> дії, а також документів, необхідних для її проведення</w:t>
            </w:r>
          </w:p>
        </w:tc>
        <w:tc>
          <w:tcPr>
            <w:tcW w:w="1820"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8"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jc w:val="center"/>
              <w:rPr>
                <w:rFonts w:ascii="Times New Roman" w:hAnsi="Times New Roman" w:cs="Times New Roman"/>
                <w:color w:val="000000"/>
                <w:shd w:val="clear" w:color="auto" w:fill="FFFFFF"/>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E40934" w:rsidRPr="009D4D52" w:rsidRDefault="00E40934" w:rsidP="00EB073A">
            <w:pPr>
              <w:rPr>
                <w:rFonts w:ascii="Times New Roman" w:hAnsi="Times New Roman" w:cs="Times New Roman"/>
              </w:rPr>
            </w:pPr>
            <w:r w:rsidRPr="009D4D52">
              <w:rPr>
                <w:rFonts w:ascii="Times New Roman" w:hAnsi="Times New Roman" w:cs="Times New Roman"/>
                <w:color w:val="000000"/>
                <w:shd w:val="clear" w:color="auto" w:fill="FFFFFF"/>
              </w:rPr>
              <w:t>Надається у день прийняття заяви</w:t>
            </w:r>
          </w:p>
        </w:tc>
      </w:tr>
      <w:tr w:rsidR="00E40934" w:rsidRPr="009D4D52" w:rsidTr="00AE7981">
        <w:trPr>
          <w:trHeight w:val="1572"/>
        </w:trPr>
        <w:tc>
          <w:tcPr>
            <w:tcW w:w="3458"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pStyle w:val="12"/>
            </w:pPr>
            <w:r w:rsidRPr="009D4D52">
              <w:rPr>
                <w:b/>
                <w:color w:val="000000"/>
                <w:szCs w:val="24"/>
                <w:shd w:val="clear" w:color="auto" w:fill="FFFFFF"/>
                <w:lang w:val="ru-RU"/>
              </w:rPr>
              <w:t>5</w:t>
            </w:r>
            <w:r w:rsidRPr="009D4D52">
              <w:rPr>
                <w:b/>
                <w:color w:val="000000"/>
                <w:szCs w:val="24"/>
                <w:shd w:val="clear" w:color="auto" w:fill="FFFFFF"/>
              </w:rPr>
              <w:t>.</w:t>
            </w:r>
            <w:r w:rsidRPr="009D4D52">
              <w:rPr>
                <w:color w:val="000000"/>
                <w:szCs w:val="24"/>
                <w:shd w:val="clear" w:color="auto" w:fill="FFFFFF"/>
                <w:lang w:val="ru-RU"/>
              </w:rPr>
              <w:t>П</w:t>
            </w:r>
            <w:r w:rsidRPr="009D4D52">
              <w:rPr>
                <w:color w:val="000000"/>
                <w:szCs w:val="24"/>
                <w:shd w:val="clear" w:color="auto" w:fill="FFFFFF"/>
              </w:rPr>
              <w:t xml:space="preserve">рийняття рішення про </w:t>
            </w:r>
            <w:r w:rsidRPr="009D4D52">
              <w:rPr>
                <w:color w:val="000000"/>
                <w:szCs w:val="24"/>
                <w:shd w:val="clear" w:color="auto" w:fill="FFFFFF"/>
                <w:lang w:val="ru-RU"/>
              </w:rPr>
              <w:t>заборону вчинення реєстрацій</w:t>
            </w:r>
            <w:r w:rsidRPr="009D4D52">
              <w:rPr>
                <w:color w:val="000000"/>
                <w:shd w:val="clear" w:color="auto" w:fill="FFFFFF"/>
              </w:rPr>
              <w:t>ної</w:t>
            </w:r>
            <w:r w:rsidRPr="009D4D52">
              <w:rPr>
                <w:color w:val="000000"/>
                <w:szCs w:val="24"/>
                <w:shd w:val="clear" w:color="auto" w:fill="FFFFFF"/>
                <w:lang w:val="ru-RU"/>
              </w:rPr>
              <w:t xml:space="preserve"> дії</w:t>
            </w:r>
            <w:r w:rsidR="002E2CC1">
              <w:rPr>
                <w:color w:val="000000"/>
                <w:szCs w:val="24"/>
                <w:shd w:val="clear" w:color="auto" w:fill="FFFFFF"/>
              </w:rPr>
              <w:t xml:space="preserve">, </w:t>
            </w:r>
            <w:r w:rsidRPr="009D4D52">
              <w:rPr>
                <w:color w:val="000000"/>
                <w:szCs w:val="24"/>
                <w:shd w:val="clear" w:color="auto" w:fill="FFFFFF"/>
              </w:rPr>
              <w:t xml:space="preserve">або рішення про відмову </w:t>
            </w:r>
          </w:p>
        </w:tc>
        <w:tc>
          <w:tcPr>
            <w:tcW w:w="1820"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8"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jc w:val="center"/>
              <w:rPr>
                <w:rFonts w:ascii="Times New Roman" w:hAnsi="Times New Roman" w:cs="Times New Roman"/>
                <w:color w:val="000000"/>
                <w:shd w:val="clear" w:color="auto" w:fill="FFFFFF"/>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E40934" w:rsidRPr="009D4D52" w:rsidRDefault="00E40934" w:rsidP="00EB073A">
            <w:pPr>
              <w:rPr>
                <w:rFonts w:ascii="Times New Roman" w:hAnsi="Times New Roman" w:cs="Times New Roman"/>
              </w:rPr>
            </w:pPr>
            <w:r w:rsidRPr="009D4D52">
              <w:rPr>
                <w:rFonts w:ascii="Times New Roman" w:hAnsi="Times New Roman" w:cs="Times New Roman"/>
                <w:color w:val="000000"/>
                <w:shd w:val="clear" w:color="auto" w:fill="FFFFFF"/>
              </w:rPr>
              <w:t>Надається у день прийняття заяви</w:t>
            </w:r>
          </w:p>
        </w:tc>
      </w:tr>
      <w:tr w:rsidR="00E40934" w:rsidRPr="009D4D52" w:rsidTr="00AE7981">
        <w:trPr>
          <w:cantSplit/>
          <w:trHeight w:val="1238"/>
        </w:trPr>
        <w:tc>
          <w:tcPr>
            <w:tcW w:w="3458" w:type="dxa"/>
            <w:vMerge w:val="restart"/>
            <w:tcBorders>
              <w:top w:val="single" w:sz="4" w:space="0" w:color="000000"/>
              <w:left w:val="single" w:sz="4" w:space="0" w:color="000000"/>
              <w:bottom w:val="single" w:sz="4" w:space="0" w:color="000000"/>
            </w:tcBorders>
            <w:shd w:val="clear" w:color="auto" w:fill="auto"/>
          </w:tcPr>
          <w:p w:rsidR="00E40934" w:rsidRPr="009D4D52" w:rsidRDefault="00E40934" w:rsidP="00EB073A">
            <w:pPr>
              <w:spacing w:line="100" w:lineRule="atLeast"/>
              <w:ind w:firstLine="176"/>
              <w:rPr>
                <w:rFonts w:ascii="Times New Roman" w:hAnsi="Times New Roman" w:cs="Times New Roman"/>
              </w:rPr>
            </w:pPr>
            <w:r w:rsidRPr="009D4D52">
              <w:rPr>
                <w:rStyle w:val="WW8Num1z5"/>
                <w:rFonts w:ascii="Times New Roman" w:hAnsi="Times New Roman" w:cs="Times New Roman"/>
                <w:b/>
                <w:color w:val="000000"/>
                <w:shd w:val="clear" w:color="auto" w:fill="FFFFFF"/>
              </w:rPr>
              <w:t>6.</w:t>
            </w:r>
            <w:r w:rsidRPr="009D4D52">
              <w:rPr>
                <w:rFonts w:ascii="Times New Roman" w:hAnsi="Times New Roman" w:cs="Times New Roman"/>
                <w:color w:val="000000"/>
                <w:shd w:val="clear" w:color="auto" w:fill="FFFFFF"/>
              </w:rPr>
              <w:t xml:space="preserve"> Видача витягу</w:t>
            </w:r>
            <w:r w:rsidRPr="009D4D52">
              <w:rPr>
                <w:rFonts w:ascii="Times New Roman" w:hAnsi="Times New Roman" w:cs="Times New Roman"/>
                <w:color w:val="000000"/>
                <w:shd w:val="clear" w:color="auto" w:fill="FFFFFF"/>
                <w:lang w:val="uk-UA"/>
              </w:rPr>
              <w:t>(інформації)</w:t>
            </w:r>
            <w:r w:rsidRPr="009D4D52">
              <w:rPr>
                <w:rFonts w:ascii="Times New Roman" w:hAnsi="Times New Roman" w:cs="Times New Roman"/>
                <w:color w:val="000000"/>
                <w:shd w:val="clear" w:color="auto" w:fill="FFFFFF"/>
              </w:rPr>
              <w:t xml:space="preserve"> з Державного реєстру речових прав на нерухоме майно</w:t>
            </w:r>
            <w:r w:rsidRPr="009D4D52">
              <w:rPr>
                <w:rStyle w:val="WW8Num1z5"/>
                <w:rFonts w:ascii="Times New Roman" w:hAnsi="Times New Roman" w:cs="Times New Roman"/>
                <w:b/>
                <w:color w:val="000000"/>
                <w:shd w:val="clear" w:color="auto" w:fill="FFFFFF"/>
              </w:rPr>
              <w:t>.</w:t>
            </w:r>
          </w:p>
        </w:tc>
        <w:tc>
          <w:tcPr>
            <w:tcW w:w="1820"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8"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jc w:val="center"/>
              <w:rPr>
                <w:rFonts w:ascii="Times New Roman" w:hAnsi="Times New Roman" w:cs="Times New Roman"/>
                <w:color w:val="000000"/>
                <w:shd w:val="clear" w:color="auto" w:fill="FFFFFF"/>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8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40934" w:rsidRPr="009D4D52" w:rsidRDefault="00E40934" w:rsidP="00EB073A">
            <w:pPr>
              <w:rPr>
                <w:rFonts w:ascii="Times New Roman" w:hAnsi="Times New Roman" w:cs="Times New Roman"/>
              </w:rPr>
            </w:pPr>
            <w:r w:rsidRPr="009D4D52">
              <w:rPr>
                <w:rFonts w:ascii="Times New Roman" w:hAnsi="Times New Roman" w:cs="Times New Roman"/>
                <w:color w:val="000000"/>
                <w:shd w:val="clear" w:color="auto" w:fill="FFFFFF"/>
              </w:rPr>
              <w:t>В день прийняття рішення про заборону вчинення реєстраційної дії,</w:t>
            </w:r>
          </w:p>
        </w:tc>
      </w:tr>
      <w:tr w:rsidR="00E40934" w:rsidRPr="009D4D52" w:rsidTr="00AE7981">
        <w:trPr>
          <w:cantSplit/>
          <w:trHeight w:val="1101"/>
        </w:trPr>
        <w:tc>
          <w:tcPr>
            <w:tcW w:w="3458" w:type="dxa"/>
            <w:vMerge/>
            <w:tcBorders>
              <w:top w:val="single" w:sz="4" w:space="0" w:color="000000"/>
              <w:left w:val="single" w:sz="4" w:space="0" w:color="000000"/>
              <w:bottom w:val="single" w:sz="4" w:space="0" w:color="000000"/>
            </w:tcBorders>
            <w:shd w:val="clear" w:color="auto" w:fill="auto"/>
          </w:tcPr>
          <w:p w:rsidR="00E40934" w:rsidRPr="009D4D52" w:rsidRDefault="00E40934" w:rsidP="00EB073A">
            <w:pPr>
              <w:snapToGrid w:val="0"/>
              <w:spacing w:line="100" w:lineRule="atLeast"/>
              <w:ind w:firstLine="176"/>
              <w:rPr>
                <w:rFonts w:ascii="Times New Roman" w:hAnsi="Times New Roman" w:cs="Times New Roman"/>
                <w:color w:val="000000"/>
                <w:sz w:val="20"/>
                <w:shd w:val="clear" w:color="auto" w:fill="FFFFFF"/>
              </w:rPr>
            </w:pPr>
          </w:p>
        </w:tc>
        <w:tc>
          <w:tcPr>
            <w:tcW w:w="1820"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pStyle w:val="msonospacing0"/>
              <w:jc w:val="center"/>
              <w:rPr>
                <w:rFonts w:cs="Times New Roman"/>
                <w:shd w:val="clear" w:color="auto" w:fill="FFFFFF"/>
              </w:rPr>
            </w:pPr>
            <w:r w:rsidRPr="009D4D52">
              <w:rPr>
                <w:rFonts w:cs="Times New Roman"/>
                <w:shd w:val="clear" w:color="auto" w:fill="FFFFFF"/>
              </w:rPr>
              <w:t>Адміністратор</w:t>
            </w:r>
          </w:p>
        </w:tc>
        <w:tc>
          <w:tcPr>
            <w:tcW w:w="1708" w:type="dxa"/>
            <w:tcBorders>
              <w:top w:val="single" w:sz="4" w:space="0" w:color="000000"/>
              <w:left w:val="single" w:sz="4" w:space="0" w:color="000000"/>
              <w:bottom w:val="single" w:sz="4" w:space="0" w:color="000000"/>
            </w:tcBorders>
            <w:shd w:val="clear" w:color="auto" w:fill="auto"/>
          </w:tcPr>
          <w:p w:rsidR="00E40934" w:rsidRPr="009D4D52" w:rsidRDefault="00E40934" w:rsidP="00EB073A">
            <w:pPr>
              <w:pStyle w:val="msonospacing0"/>
              <w:jc w:val="center"/>
              <w:rPr>
                <w:rFonts w:cs="Times New Roman"/>
                <w:szCs w:val="24"/>
              </w:rPr>
            </w:pPr>
            <w:r w:rsidRPr="009D4D52">
              <w:rPr>
                <w:rFonts w:cs="Times New Roman"/>
                <w:shd w:val="clear" w:color="auto" w:fill="FFFFFF"/>
              </w:rPr>
              <w:t>Центр надання адміністративних послуг</w:t>
            </w:r>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E40934" w:rsidRPr="009D4D52" w:rsidRDefault="00E40934" w:rsidP="00EB073A">
            <w:pPr>
              <w:pStyle w:val="12"/>
              <w:snapToGrid w:val="0"/>
              <w:rPr>
                <w:szCs w:val="24"/>
              </w:rPr>
            </w:pPr>
          </w:p>
        </w:tc>
      </w:tr>
    </w:tbl>
    <w:p w:rsidR="00E40934" w:rsidRPr="009D4D52" w:rsidRDefault="00E40934" w:rsidP="00E40934">
      <w:pPr>
        <w:ind w:firstLine="709"/>
        <w:rPr>
          <w:rFonts w:ascii="Times New Roman" w:hAnsi="Times New Roman" w:cs="Times New Roman"/>
          <w:b/>
          <w:lang w:val="uk-UA"/>
        </w:rPr>
      </w:pPr>
    </w:p>
    <w:p w:rsidR="00E40934" w:rsidRPr="009D4D52" w:rsidRDefault="00E40934" w:rsidP="00E40934">
      <w:pPr>
        <w:ind w:firstLine="709"/>
        <w:rPr>
          <w:rFonts w:ascii="Times New Roman" w:hAnsi="Times New Roman" w:cs="Times New Roman"/>
          <w:b/>
          <w:lang w:val="uk-UA"/>
        </w:rPr>
      </w:pPr>
      <w:r w:rsidRPr="009D4D52">
        <w:rPr>
          <w:rFonts w:ascii="Times New Roman" w:hAnsi="Times New Roman" w:cs="Times New Roman"/>
          <w:b/>
        </w:rPr>
        <w:t>Рішення, дії або бездіяльність державного реєстратора можуть бути оскаржені у встановленому законодавством порядку.</w:t>
      </w:r>
    </w:p>
    <w:p w:rsidR="00E40934" w:rsidRPr="009D4D52" w:rsidRDefault="00E40934" w:rsidP="00E40934">
      <w:pPr>
        <w:rPr>
          <w:rFonts w:ascii="Times New Roman" w:hAnsi="Times New Roman" w:cs="Times New Roman"/>
          <w:b/>
          <w:lang w:val="uk-UA"/>
        </w:rPr>
      </w:pPr>
    </w:p>
    <w:p w:rsidR="001F70AF" w:rsidRPr="0092028C" w:rsidRDefault="001F70AF" w:rsidP="001F70AF">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Керуючий справами виконавчого комітету</w:t>
      </w:r>
    </w:p>
    <w:p w:rsidR="001F70AF" w:rsidRPr="00867929" w:rsidRDefault="001F70AF" w:rsidP="001F70AF">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Калуської міської ради                                                               Олег САВКА</w:t>
      </w:r>
    </w:p>
    <w:p w:rsidR="009D4D52" w:rsidRPr="001F70AF" w:rsidRDefault="009D4D52" w:rsidP="009D4D52">
      <w:pPr>
        <w:rPr>
          <w:rFonts w:ascii="Times New Roman" w:hAnsi="Times New Roman" w:cs="Times New Roman"/>
          <w:b/>
          <w:sz w:val="27"/>
          <w:szCs w:val="27"/>
          <w:lang w:val="uk-UA"/>
        </w:rPr>
      </w:pPr>
    </w:p>
    <w:p w:rsidR="009D4D52" w:rsidRPr="009D4D52" w:rsidRDefault="009D4D52" w:rsidP="009D4D52">
      <w:pPr>
        <w:ind w:firstLine="709"/>
        <w:rPr>
          <w:rFonts w:ascii="Times New Roman" w:hAnsi="Times New Roman" w:cs="Times New Roman"/>
        </w:rPr>
      </w:pPr>
    </w:p>
    <w:p w:rsidR="009D4D52" w:rsidRPr="009D4D52" w:rsidRDefault="009D4D52" w:rsidP="00E40934">
      <w:pPr>
        <w:spacing w:after="0" w:line="240" w:lineRule="auto"/>
        <w:jc w:val="both"/>
        <w:rPr>
          <w:rFonts w:ascii="Times New Roman" w:hAnsi="Times New Roman" w:cs="Times New Roman"/>
        </w:rPr>
      </w:pPr>
    </w:p>
    <w:p w:rsidR="00E40934" w:rsidRPr="009D4D52" w:rsidRDefault="00E40934" w:rsidP="00E40934">
      <w:pPr>
        <w:ind w:firstLine="709"/>
        <w:rPr>
          <w:rFonts w:ascii="Times New Roman" w:hAnsi="Times New Roman" w:cs="Times New Roman"/>
          <w:sz w:val="28"/>
          <w:szCs w:val="28"/>
        </w:rPr>
      </w:pPr>
    </w:p>
    <w:p w:rsidR="002378D2" w:rsidRPr="009D4D52" w:rsidRDefault="002378D2" w:rsidP="002378D2">
      <w:pPr>
        <w:rPr>
          <w:rFonts w:ascii="Times New Roman" w:hAnsi="Times New Roman" w:cs="Times New Roman"/>
        </w:rPr>
      </w:pPr>
    </w:p>
    <w:p w:rsidR="00212BF6" w:rsidRDefault="00212BF6" w:rsidP="00E31A38">
      <w:pPr>
        <w:pStyle w:val="a9"/>
        <w:ind w:left="6372"/>
        <w:rPr>
          <w:rFonts w:ascii="Times New Roman" w:hAnsi="Times New Roman" w:cs="Times New Roman"/>
          <w:b/>
          <w:sz w:val="24"/>
          <w:szCs w:val="24"/>
        </w:rPr>
      </w:pPr>
    </w:p>
    <w:p w:rsidR="00EE0415" w:rsidRDefault="00EE0415" w:rsidP="00E31A38">
      <w:pPr>
        <w:pStyle w:val="a9"/>
        <w:ind w:left="6372"/>
        <w:rPr>
          <w:rFonts w:ascii="Times New Roman" w:hAnsi="Times New Roman" w:cs="Times New Roman"/>
          <w:b/>
          <w:sz w:val="24"/>
          <w:szCs w:val="24"/>
        </w:rPr>
      </w:pPr>
    </w:p>
    <w:p w:rsidR="00EE0415" w:rsidRDefault="00EE0415" w:rsidP="00E31A38">
      <w:pPr>
        <w:pStyle w:val="a9"/>
        <w:ind w:left="6372"/>
        <w:rPr>
          <w:rFonts w:ascii="Times New Roman" w:hAnsi="Times New Roman" w:cs="Times New Roman"/>
          <w:b/>
          <w:sz w:val="24"/>
          <w:szCs w:val="24"/>
        </w:rPr>
      </w:pPr>
    </w:p>
    <w:p w:rsidR="00EE0415" w:rsidRDefault="00EE0415" w:rsidP="00E31A38">
      <w:pPr>
        <w:pStyle w:val="a9"/>
        <w:ind w:left="6372"/>
        <w:rPr>
          <w:rFonts w:ascii="Times New Roman" w:hAnsi="Times New Roman" w:cs="Times New Roman"/>
          <w:b/>
          <w:sz w:val="24"/>
          <w:szCs w:val="24"/>
        </w:rPr>
      </w:pPr>
    </w:p>
    <w:p w:rsidR="00EE0415" w:rsidRDefault="00EE0415" w:rsidP="00E31A38">
      <w:pPr>
        <w:pStyle w:val="a9"/>
        <w:ind w:left="6372"/>
        <w:rPr>
          <w:rFonts w:ascii="Times New Roman" w:hAnsi="Times New Roman" w:cs="Times New Roman"/>
          <w:b/>
          <w:sz w:val="24"/>
          <w:szCs w:val="24"/>
        </w:rPr>
      </w:pPr>
    </w:p>
    <w:p w:rsidR="00EE0415" w:rsidRDefault="00EE0415" w:rsidP="00E31A38">
      <w:pPr>
        <w:pStyle w:val="a9"/>
        <w:ind w:left="6372"/>
        <w:rPr>
          <w:rFonts w:ascii="Times New Roman" w:hAnsi="Times New Roman" w:cs="Times New Roman"/>
          <w:b/>
          <w:sz w:val="24"/>
          <w:szCs w:val="24"/>
        </w:rPr>
      </w:pPr>
    </w:p>
    <w:p w:rsidR="00EE0415" w:rsidRDefault="00EE0415" w:rsidP="00E31A38">
      <w:pPr>
        <w:pStyle w:val="a9"/>
        <w:ind w:left="6372"/>
        <w:rPr>
          <w:rFonts w:ascii="Times New Roman" w:hAnsi="Times New Roman" w:cs="Times New Roman"/>
          <w:b/>
          <w:sz w:val="24"/>
          <w:szCs w:val="24"/>
        </w:rPr>
      </w:pPr>
    </w:p>
    <w:p w:rsidR="00EE0415" w:rsidRDefault="00EE0415" w:rsidP="00E31A38">
      <w:pPr>
        <w:pStyle w:val="a9"/>
        <w:ind w:left="6372"/>
        <w:rPr>
          <w:rFonts w:ascii="Times New Roman" w:hAnsi="Times New Roman" w:cs="Times New Roman"/>
          <w:b/>
          <w:sz w:val="24"/>
          <w:szCs w:val="24"/>
        </w:rPr>
      </w:pPr>
    </w:p>
    <w:p w:rsidR="00EE0415" w:rsidRDefault="00EE0415" w:rsidP="00E31A38">
      <w:pPr>
        <w:pStyle w:val="a9"/>
        <w:ind w:left="6372"/>
        <w:rPr>
          <w:rFonts w:ascii="Times New Roman" w:hAnsi="Times New Roman" w:cs="Times New Roman"/>
          <w:b/>
          <w:sz w:val="24"/>
          <w:szCs w:val="24"/>
        </w:rPr>
      </w:pPr>
    </w:p>
    <w:p w:rsidR="00EE0415" w:rsidRDefault="00EE0415" w:rsidP="00E31A38">
      <w:pPr>
        <w:pStyle w:val="a9"/>
        <w:ind w:left="6372"/>
        <w:rPr>
          <w:rFonts w:ascii="Times New Roman" w:hAnsi="Times New Roman" w:cs="Times New Roman"/>
          <w:b/>
          <w:sz w:val="24"/>
          <w:szCs w:val="24"/>
        </w:rPr>
      </w:pPr>
    </w:p>
    <w:p w:rsidR="00EE0415" w:rsidRDefault="00EE0415" w:rsidP="00E31A38">
      <w:pPr>
        <w:pStyle w:val="a9"/>
        <w:ind w:left="6372"/>
        <w:rPr>
          <w:rFonts w:ascii="Times New Roman" w:hAnsi="Times New Roman" w:cs="Times New Roman"/>
          <w:b/>
          <w:sz w:val="24"/>
          <w:szCs w:val="24"/>
        </w:rPr>
      </w:pPr>
    </w:p>
    <w:p w:rsidR="00EE0415" w:rsidRDefault="00EE0415" w:rsidP="00E31A38">
      <w:pPr>
        <w:pStyle w:val="a9"/>
        <w:ind w:left="6372"/>
        <w:rPr>
          <w:rFonts w:ascii="Times New Roman" w:hAnsi="Times New Roman" w:cs="Times New Roman"/>
          <w:b/>
          <w:sz w:val="24"/>
          <w:szCs w:val="24"/>
        </w:rPr>
      </w:pPr>
    </w:p>
    <w:p w:rsidR="00EE0415" w:rsidRDefault="00EE0415" w:rsidP="00E31A38">
      <w:pPr>
        <w:pStyle w:val="a9"/>
        <w:ind w:left="6372"/>
        <w:rPr>
          <w:rFonts w:ascii="Times New Roman" w:hAnsi="Times New Roman" w:cs="Times New Roman"/>
          <w:b/>
          <w:sz w:val="24"/>
          <w:szCs w:val="24"/>
        </w:rPr>
      </w:pPr>
    </w:p>
    <w:p w:rsidR="00EE0415" w:rsidRDefault="00EE0415" w:rsidP="00E31A38">
      <w:pPr>
        <w:pStyle w:val="a9"/>
        <w:ind w:left="6372"/>
        <w:rPr>
          <w:rFonts w:ascii="Times New Roman" w:hAnsi="Times New Roman" w:cs="Times New Roman"/>
          <w:b/>
          <w:sz w:val="24"/>
          <w:szCs w:val="24"/>
        </w:rPr>
      </w:pPr>
    </w:p>
    <w:p w:rsidR="00EE0415" w:rsidRDefault="00EE0415" w:rsidP="00E31A38">
      <w:pPr>
        <w:pStyle w:val="a9"/>
        <w:ind w:left="6372"/>
        <w:rPr>
          <w:rFonts w:ascii="Times New Roman" w:hAnsi="Times New Roman" w:cs="Times New Roman"/>
          <w:b/>
          <w:sz w:val="24"/>
          <w:szCs w:val="24"/>
        </w:rPr>
      </w:pPr>
    </w:p>
    <w:p w:rsidR="00EE0415" w:rsidRDefault="00EE0415" w:rsidP="00E31A38">
      <w:pPr>
        <w:pStyle w:val="a9"/>
        <w:ind w:left="6372"/>
        <w:rPr>
          <w:rFonts w:ascii="Times New Roman" w:hAnsi="Times New Roman" w:cs="Times New Roman"/>
          <w:b/>
          <w:sz w:val="24"/>
          <w:szCs w:val="24"/>
        </w:rPr>
      </w:pPr>
    </w:p>
    <w:p w:rsidR="00EE0415" w:rsidRDefault="00EE0415" w:rsidP="00E31A38">
      <w:pPr>
        <w:pStyle w:val="a9"/>
        <w:ind w:left="6372"/>
        <w:rPr>
          <w:rFonts w:ascii="Times New Roman" w:hAnsi="Times New Roman" w:cs="Times New Roman"/>
          <w:b/>
          <w:sz w:val="24"/>
          <w:szCs w:val="24"/>
        </w:rPr>
      </w:pPr>
    </w:p>
    <w:p w:rsidR="00EE0415" w:rsidRPr="009D4D52" w:rsidRDefault="00EE0415" w:rsidP="00EE0415">
      <w:pPr>
        <w:pStyle w:val="a9"/>
        <w:ind w:right="2691" w:firstLine="4678"/>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9D4D52">
        <w:rPr>
          <w:rFonts w:ascii="Times New Roman" w:hAnsi="Times New Roman" w:cs="Times New Roman"/>
          <w:sz w:val="28"/>
          <w:szCs w:val="28"/>
          <w:lang w:val="uk-UA"/>
        </w:rPr>
        <w:t xml:space="preserve">Додаток   </w:t>
      </w:r>
      <w:r>
        <w:rPr>
          <w:rFonts w:ascii="Times New Roman" w:hAnsi="Times New Roman" w:cs="Times New Roman"/>
          <w:sz w:val="28"/>
          <w:szCs w:val="28"/>
          <w:lang w:val="uk-UA"/>
        </w:rPr>
        <w:t>9</w:t>
      </w:r>
    </w:p>
    <w:p w:rsidR="00EE0415" w:rsidRDefault="00EE0415" w:rsidP="00EE0415">
      <w:pPr>
        <w:pStyle w:val="a9"/>
        <w:ind w:firstLine="708"/>
        <w:jc w:val="right"/>
        <w:rPr>
          <w:rFonts w:ascii="Times New Roman" w:hAnsi="Times New Roman" w:cs="Times New Roman"/>
          <w:sz w:val="28"/>
          <w:szCs w:val="28"/>
          <w:lang w:val="uk-UA"/>
        </w:rPr>
      </w:pPr>
      <w:r w:rsidRPr="009D4D52">
        <w:rPr>
          <w:rFonts w:ascii="Times New Roman" w:hAnsi="Times New Roman" w:cs="Times New Roman"/>
          <w:sz w:val="28"/>
          <w:szCs w:val="28"/>
          <w:lang w:val="uk-UA"/>
        </w:rPr>
        <w:t xml:space="preserve">     до розпорядження міського голови</w:t>
      </w:r>
    </w:p>
    <w:p w:rsidR="00EE0415" w:rsidRPr="009D4D52" w:rsidRDefault="00ED2F08" w:rsidP="00ED2F08">
      <w:pPr>
        <w:pStyle w:val="a9"/>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07.03.2024  №61-р</w:t>
      </w:r>
      <w:r w:rsidR="00EE0415" w:rsidRPr="009D4D52">
        <w:rPr>
          <w:rFonts w:ascii="Times New Roman" w:hAnsi="Times New Roman" w:cs="Times New Roman"/>
          <w:sz w:val="28"/>
          <w:szCs w:val="28"/>
          <w:lang w:val="uk-UA"/>
        </w:rPr>
        <w:t xml:space="preserve"> </w:t>
      </w:r>
    </w:p>
    <w:p w:rsidR="00EE0415" w:rsidRPr="009D4D52" w:rsidRDefault="00EE0415" w:rsidP="00EE0415">
      <w:pPr>
        <w:pStyle w:val="a9"/>
        <w:jc w:val="right"/>
        <w:rPr>
          <w:rFonts w:ascii="Times New Roman" w:hAnsi="Times New Roman" w:cs="Times New Roman"/>
          <w:b/>
          <w:sz w:val="28"/>
          <w:szCs w:val="28"/>
          <w:lang w:val="uk-UA"/>
        </w:rPr>
      </w:pPr>
    </w:p>
    <w:p w:rsidR="00EE0415" w:rsidRPr="009D4D52" w:rsidRDefault="00EE0415" w:rsidP="00EE0415">
      <w:pPr>
        <w:pStyle w:val="a9"/>
        <w:jc w:val="right"/>
        <w:rPr>
          <w:rFonts w:ascii="Times New Roman" w:hAnsi="Times New Roman" w:cs="Times New Roman"/>
          <w:sz w:val="28"/>
          <w:szCs w:val="28"/>
          <w:lang w:val="uk-UA"/>
        </w:rPr>
      </w:pPr>
    </w:p>
    <w:p w:rsidR="00EE0415" w:rsidRPr="000E7C06" w:rsidRDefault="00EE0415" w:rsidP="00EE0415">
      <w:pPr>
        <w:spacing w:after="0" w:line="240" w:lineRule="auto"/>
        <w:jc w:val="center"/>
        <w:rPr>
          <w:rFonts w:ascii="Times New Roman" w:eastAsia="Times New Roman" w:hAnsi="Times New Roman" w:cs="Times New Roman"/>
          <w:b/>
          <w:color w:val="000000"/>
          <w:sz w:val="28"/>
          <w:szCs w:val="28"/>
          <w:lang w:val="uk-UA" w:eastAsia="uk-UA"/>
        </w:rPr>
      </w:pPr>
      <w:r w:rsidRPr="000E7C06">
        <w:rPr>
          <w:rFonts w:ascii="Times New Roman" w:eastAsia="Times New Roman" w:hAnsi="Times New Roman" w:cs="Times New Roman"/>
          <w:b/>
          <w:color w:val="000000"/>
          <w:sz w:val="28"/>
          <w:szCs w:val="28"/>
          <w:lang w:val="uk-UA" w:eastAsia="uk-UA"/>
        </w:rPr>
        <w:t xml:space="preserve">ІНФОРМАЦІЙНА КАРТКА </w:t>
      </w:r>
    </w:p>
    <w:p w:rsidR="00EE0415" w:rsidRPr="000E7C06" w:rsidRDefault="00EE0415" w:rsidP="00EE0415">
      <w:pPr>
        <w:spacing w:after="0" w:line="240" w:lineRule="auto"/>
        <w:jc w:val="center"/>
        <w:rPr>
          <w:rFonts w:ascii="Times New Roman" w:hAnsi="Times New Roman" w:cs="Times New Roman"/>
          <w:lang w:val="uk-UA"/>
        </w:rPr>
      </w:pPr>
      <w:r w:rsidRPr="000E7C06">
        <w:rPr>
          <w:rFonts w:ascii="Times New Roman" w:hAnsi="Times New Roman" w:cs="Times New Roman"/>
          <w:b/>
          <w:sz w:val="24"/>
          <w:szCs w:val="24"/>
          <w:lang w:val="uk-UA"/>
        </w:rPr>
        <w:t>адміністративної послуги з державної реєстрації спеціального майнового права на об’єкт незавершеного будівництва, майбутній об’єкт нерухомості</w:t>
      </w:r>
      <w:r w:rsidRPr="000E7C06">
        <w:rPr>
          <w:rFonts w:ascii="Times New Roman" w:hAnsi="Times New Roman" w:cs="Times New Roman"/>
          <w:lang w:val="uk-UA"/>
        </w:rPr>
        <w:t xml:space="preserve">  </w:t>
      </w:r>
    </w:p>
    <w:p w:rsidR="00EE0415" w:rsidRPr="009D4D52" w:rsidRDefault="00EE0415" w:rsidP="00EE0415">
      <w:pPr>
        <w:spacing w:after="0" w:line="240" w:lineRule="auto"/>
        <w:jc w:val="center"/>
        <w:rPr>
          <w:rFonts w:ascii="Times New Roman" w:eastAsia="Times New Roman" w:hAnsi="Times New Roman" w:cs="Times New Roman"/>
          <w:sz w:val="16"/>
          <w:szCs w:val="16"/>
          <w:lang w:eastAsia="uk-UA"/>
        </w:rPr>
      </w:pPr>
      <w:r w:rsidRPr="009D4D52">
        <w:rPr>
          <w:rFonts w:ascii="Times New Roman" w:eastAsia="Times New Roman" w:hAnsi="Times New Roman" w:cs="Times New Roman"/>
          <w:color w:val="000000"/>
          <w:sz w:val="16"/>
          <w:szCs w:val="16"/>
          <w:lang w:eastAsia="uk-UA"/>
        </w:rPr>
        <w:t>––––––––––––––––––––––––––––––––––––––––––––––––––––––––––––––––––––––––––––––––––––</w:t>
      </w:r>
      <w:r>
        <w:rPr>
          <w:rFonts w:ascii="Times New Roman" w:eastAsia="Times New Roman" w:hAnsi="Times New Roman" w:cs="Times New Roman"/>
          <w:color w:val="000000"/>
          <w:sz w:val="16"/>
          <w:szCs w:val="16"/>
          <w:lang w:eastAsia="uk-UA"/>
        </w:rPr>
        <w:t>–––––––––––––––––––––––––––––––</w:t>
      </w:r>
      <w:r w:rsidRPr="009D4D52">
        <w:rPr>
          <w:rFonts w:ascii="Times New Roman" w:eastAsia="Times New Roman" w:hAnsi="Times New Roman" w:cs="Times New Roman"/>
          <w:color w:val="000000"/>
          <w:sz w:val="16"/>
          <w:szCs w:val="16"/>
          <w:lang w:eastAsia="uk-UA"/>
        </w:rPr>
        <w:br/>
      </w:r>
      <w:r w:rsidRPr="009D4D52">
        <w:rPr>
          <w:rFonts w:ascii="Times New Roman" w:eastAsia="Times New Roman" w:hAnsi="Times New Roman" w:cs="Times New Roman"/>
          <w:sz w:val="16"/>
          <w:szCs w:val="16"/>
          <w:lang w:eastAsia="uk-UA"/>
        </w:rPr>
        <w:t>(назва адміністративної послуги)</w:t>
      </w:r>
    </w:p>
    <w:p w:rsidR="00EE0415" w:rsidRPr="009D4D52" w:rsidRDefault="00EE0415" w:rsidP="00EE0415">
      <w:pPr>
        <w:spacing w:after="0" w:line="240" w:lineRule="auto"/>
        <w:jc w:val="center"/>
        <w:rPr>
          <w:rFonts w:ascii="Times New Roman" w:eastAsia="Times New Roman" w:hAnsi="Times New Roman" w:cs="Times New Roman"/>
          <w:sz w:val="10"/>
          <w:szCs w:val="10"/>
          <w:lang w:eastAsia="uk-UA"/>
        </w:rPr>
      </w:pPr>
    </w:p>
    <w:p w:rsidR="00EE0415" w:rsidRPr="009D4D52" w:rsidRDefault="00EE0415" w:rsidP="00EE0415">
      <w:pPr>
        <w:jc w:val="center"/>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Управління «Центр надання адміністративних послуг»</w:t>
      </w:r>
    </w:p>
    <w:p w:rsidR="00EE0415" w:rsidRPr="009D4D52" w:rsidRDefault="00EE0415" w:rsidP="00EE0415">
      <w:pPr>
        <w:jc w:val="center"/>
        <w:rPr>
          <w:rFonts w:ascii="Times New Roman" w:hAnsi="Times New Roman" w:cs="Times New Roman"/>
          <w:b/>
          <w:sz w:val="20"/>
          <w:szCs w:val="20"/>
          <w:lang w:eastAsia="uk-UA"/>
        </w:rPr>
      </w:pPr>
      <w:r w:rsidRPr="009D4D52">
        <w:rPr>
          <w:rFonts w:ascii="Times New Roman" w:hAnsi="Times New Roman" w:cs="Times New Roman"/>
          <w:b/>
          <w:sz w:val="24"/>
          <w:szCs w:val="24"/>
          <w:lang w:eastAsia="uk-UA"/>
        </w:rPr>
        <w:t>виконавчого комітету Калуської міської ради</w:t>
      </w:r>
    </w:p>
    <w:p w:rsidR="00EE0415" w:rsidRPr="009D4D52" w:rsidRDefault="00EE0415" w:rsidP="00EE0415">
      <w:pPr>
        <w:spacing w:after="0" w:line="240" w:lineRule="auto"/>
        <w:jc w:val="center"/>
        <w:rPr>
          <w:rFonts w:ascii="Times New Roman" w:eastAsia="Times New Roman" w:hAnsi="Times New Roman" w:cs="Times New Roman"/>
          <w:sz w:val="16"/>
          <w:szCs w:val="16"/>
          <w:lang w:eastAsia="uk-UA"/>
        </w:rPr>
      </w:pPr>
      <w:r w:rsidRPr="009D4D52">
        <w:rPr>
          <w:rFonts w:ascii="Times New Roman" w:eastAsia="Times New Roman" w:hAnsi="Times New Roman" w:cs="Times New Roman"/>
          <w:sz w:val="16"/>
          <w:szCs w:val="16"/>
          <w:lang w:eastAsia="uk-UA"/>
        </w:rPr>
        <w:t xml:space="preserve"> (найменування суб'єкта надання адміністративної послуги та/або центру надання адміністративних послуг)</w:t>
      </w:r>
    </w:p>
    <w:p w:rsidR="00EE0415" w:rsidRPr="009D4D52" w:rsidRDefault="00EE0415" w:rsidP="00EE0415">
      <w:pPr>
        <w:spacing w:after="0" w:line="240" w:lineRule="auto"/>
        <w:jc w:val="center"/>
        <w:rPr>
          <w:rFonts w:ascii="Times New Roman" w:eastAsia="Times New Roman" w:hAnsi="Times New Roman" w:cs="Times New Roman"/>
          <w:sz w:val="10"/>
          <w:szCs w:val="10"/>
          <w:lang w:eastAsia="uk-UA"/>
        </w:rPr>
      </w:pPr>
    </w:p>
    <w:tbl>
      <w:tblPr>
        <w:tblW w:w="499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
      <w:tblGrid>
        <w:gridCol w:w="410"/>
        <w:gridCol w:w="2268"/>
        <w:gridCol w:w="781"/>
        <w:gridCol w:w="5732"/>
      </w:tblGrid>
      <w:tr w:rsidR="00EE0415" w:rsidRPr="009D4D52" w:rsidTr="003A1DFE">
        <w:trPr>
          <w:trHeight w:val="138"/>
        </w:trPr>
        <w:tc>
          <w:tcPr>
            <w:tcW w:w="5000" w:type="pct"/>
            <w:gridSpan w:val="4"/>
            <w:tcBorders>
              <w:top w:val="single" w:sz="4" w:space="0" w:color="auto"/>
              <w:left w:val="single" w:sz="4" w:space="0" w:color="auto"/>
              <w:bottom w:val="single" w:sz="4" w:space="0" w:color="auto"/>
              <w:right w:val="single" w:sz="4" w:space="0" w:color="auto"/>
            </w:tcBorders>
            <w:hideMark/>
          </w:tcPr>
          <w:p w:rsidR="00EE0415" w:rsidRPr="009D4D52" w:rsidRDefault="00EE0415" w:rsidP="003A1DFE">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Інформація про суб'єкта надання адміністративної послуги</w:t>
            </w:r>
          </w:p>
        </w:tc>
      </w:tr>
      <w:tr w:rsidR="00EE0415" w:rsidRPr="009D4D52" w:rsidTr="003A1DFE">
        <w:tc>
          <w:tcPr>
            <w:tcW w:w="223" w:type="pct"/>
            <w:tcBorders>
              <w:top w:val="single" w:sz="4" w:space="0" w:color="auto"/>
              <w:left w:val="single" w:sz="4" w:space="0" w:color="auto"/>
              <w:bottom w:val="single" w:sz="4" w:space="0" w:color="auto"/>
              <w:right w:val="single" w:sz="4" w:space="0" w:color="auto"/>
            </w:tcBorders>
            <w:hideMark/>
          </w:tcPr>
          <w:p w:rsidR="00EE0415" w:rsidRPr="009D4D52" w:rsidRDefault="00EE0415" w:rsidP="003A1DFE">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w:t>
            </w:r>
          </w:p>
        </w:tc>
        <w:tc>
          <w:tcPr>
            <w:tcW w:w="1234" w:type="pct"/>
            <w:tcBorders>
              <w:top w:val="single" w:sz="4" w:space="0" w:color="auto"/>
              <w:left w:val="single" w:sz="4" w:space="0" w:color="auto"/>
              <w:bottom w:val="single" w:sz="4" w:space="0" w:color="auto"/>
              <w:right w:val="single" w:sz="4" w:space="0" w:color="auto"/>
            </w:tcBorders>
            <w:vAlign w:val="center"/>
            <w:hideMark/>
          </w:tcPr>
          <w:p w:rsidR="00EE0415" w:rsidRPr="009D4D52" w:rsidRDefault="00EE0415" w:rsidP="003A1DFE">
            <w:pPr>
              <w:spacing w:after="0" w:line="240" w:lineRule="auto"/>
              <w:jc w:val="both"/>
              <w:rPr>
                <w:rFonts w:ascii="Times New Roman" w:eastAsia="Times New Roman" w:hAnsi="Times New Roman" w:cs="Times New Roman"/>
                <w:b/>
                <w:color w:val="000000"/>
                <w:sz w:val="24"/>
                <w:szCs w:val="24"/>
              </w:rPr>
            </w:pPr>
            <w:r w:rsidRPr="009D4D52">
              <w:rPr>
                <w:rFonts w:ascii="Times New Roman" w:eastAsia="Times New Roman" w:hAnsi="Times New Roman" w:cs="Times New Roman"/>
                <w:b/>
                <w:bCs/>
                <w:color w:val="000000"/>
                <w:sz w:val="24"/>
                <w:szCs w:val="24"/>
                <w:lang w:eastAsia="ru-RU"/>
              </w:rPr>
              <w:t>Місцезнаходження</w:t>
            </w:r>
          </w:p>
        </w:tc>
        <w:tc>
          <w:tcPr>
            <w:tcW w:w="3544" w:type="pct"/>
            <w:gridSpan w:val="2"/>
            <w:tcBorders>
              <w:top w:val="single" w:sz="4" w:space="0" w:color="auto"/>
              <w:left w:val="single" w:sz="4" w:space="0" w:color="auto"/>
              <w:bottom w:val="single" w:sz="4" w:space="0" w:color="auto"/>
              <w:right w:val="single" w:sz="4" w:space="0" w:color="auto"/>
            </w:tcBorders>
            <w:vAlign w:val="center"/>
          </w:tcPr>
          <w:p w:rsidR="00EE0415" w:rsidRPr="009D4D52" w:rsidRDefault="00EE0415" w:rsidP="003A1DFE">
            <w:pPr>
              <w:spacing w:after="0" w:line="240" w:lineRule="auto"/>
              <w:jc w:val="both"/>
              <w:rPr>
                <w:rFonts w:ascii="Times New Roman" w:eastAsia="Times New Roman" w:hAnsi="Times New Roman" w:cs="Times New Roman"/>
                <w:sz w:val="24"/>
                <w:szCs w:val="24"/>
              </w:rPr>
            </w:pPr>
          </w:p>
          <w:p w:rsidR="00EE0415" w:rsidRPr="009D4D52" w:rsidRDefault="00EE0415" w:rsidP="003A1DFE">
            <w:pPr>
              <w:spacing w:after="0" w:line="240" w:lineRule="auto"/>
              <w:jc w:val="both"/>
              <w:rPr>
                <w:rFonts w:ascii="Times New Roman" w:eastAsia="Times New Roman" w:hAnsi="Times New Roman" w:cs="Times New Roman"/>
                <w:i/>
                <w:sz w:val="24"/>
                <w:szCs w:val="24"/>
              </w:rPr>
            </w:pPr>
            <w:r w:rsidRPr="009D4D52">
              <w:rPr>
                <w:rFonts w:ascii="Times New Roman" w:hAnsi="Times New Roman" w:cs="Times New Roman"/>
                <w:sz w:val="24"/>
                <w:szCs w:val="24"/>
                <w:lang w:eastAsia="uk-UA"/>
              </w:rPr>
              <w:t xml:space="preserve">77311, Івано-Франківська область, м.Калуш, </w:t>
            </w:r>
            <w:proofErr w:type="gramStart"/>
            <w:r w:rsidRPr="009D4D52">
              <w:rPr>
                <w:rFonts w:ascii="Times New Roman" w:hAnsi="Times New Roman" w:cs="Times New Roman"/>
                <w:sz w:val="24"/>
                <w:szCs w:val="24"/>
                <w:lang w:eastAsia="uk-UA"/>
              </w:rPr>
              <w:t>вул..</w:t>
            </w:r>
            <w:proofErr w:type="gramEnd"/>
            <w:r w:rsidRPr="009D4D52">
              <w:rPr>
                <w:rFonts w:ascii="Times New Roman" w:hAnsi="Times New Roman" w:cs="Times New Roman"/>
                <w:sz w:val="24"/>
                <w:szCs w:val="24"/>
                <w:lang w:eastAsia="uk-UA"/>
              </w:rPr>
              <w:t xml:space="preserve"> Богдана Хмельницького, 52</w:t>
            </w:r>
          </w:p>
        </w:tc>
      </w:tr>
      <w:tr w:rsidR="00EE0415" w:rsidRPr="009D4D52" w:rsidTr="003A1DFE">
        <w:tc>
          <w:tcPr>
            <w:tcW w:w="223" w:type="pct"/>
            <w:tcBorders>
              <w:top w:val="single" w:sz="4" w:space="0" w:color="auto"/>
              <w:left w:val="single" w:sz="4" w:space="0" w:color="auto"/>
              <w:bottom w:val="single" w:sz="4" w:space="0" w:color="auto"/>
              <w:right w:val="single" w:sz="4" w:space="0" w:color="auto"/>
            </w:tcBorders>
            <w:hideMark/>
          </w:tcPr>
          <w:p w:rsidR="00EE0415" w:rsidRPr="009D4D52" w:rsidRDefault="00EE0415" w:rsidP="003A1DFE">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2.</w:t>
            </w:r>
          </w:p>
        </w:tc>
        <w:tc>
          <w:tcPr>
            <w:tcW w:w="1234" w:type="pct"/>
            <w:tcBorders>
              <w:top w:val="single" w:sz="4" w:space="0" w:color="auto"/>
              <w:left w:val="single" w:sz="4" w:space="0" w:color="auto"/>
              <w:bottom w:val="single" w:sz="4" w:space="0" w:color="auto"/>
              <w:right w:val="single" w:sz="4" w:space="0" w:color="auto"/>
            </w:tcBorders>
            <w:vAlign w:val="center"/>
            <w:hideMark/>
          </w:tcPr>
          <w:p w:rsidR="00EE0415" w:rsidRPr="009D4D52" w:rsidRDefault="00EE0415" w:rsidP="003A1DFE">
            <w:pPr>
              <w:spacing w:after="0" w:line="240" w:lineRule="auto"/>
              <w:jc w:val="both"/>
              <w:rPr>
                <w:rFonts w:ascii="Times New Roman" w:eastAsia="Times New Roman" w:hAnsi="Times New Roman" w:cs="Times New Roman"/>
                <w:b/>
                <w:sz w:val="24"/>
                <w:szCs w:val="24"/>
              </w:rPr>
            </w:pPr>
            <w:r w:rsidRPr="009D4D52">
              <w:rPr>
                <w:rFonts w:ascii="Times New Roman" w:eastAsia="Times New Roman" w:hAnsi="Times New Roman" w:cs="Times New Roman"/>
                <w:b/>
                <w:sz w:val="24"/>
                <w:szCs w:val="24"/>
              </w:rPr>
              <w:t>Інформація щодо режиму роботи</w:t>
            </w:r>
          </w:p>
        </w:tc>
        <w:tc>
          <w:tcPr>
            <w:tcW w:w="3544" w:type="pct"/>
            <w:gridSpan w:val="2"/>
            <w:tcBorders>
              <w:top w:val="single" w:sz="4" w:space="0" w:color="auto"/>
              <w:left w:val="single" w:sz="4" w:space="0" w:color="auto"/>
              <w:bottom w:val="single" w:sz="4" w:space="0" w:color="auto"/>
              <w:right w:val="single" w:sz="4" w:space="0" w:color="auto"/>
            </w:tcBorders>
            <w:vAlign w:val="center"/>
          </w:tcPr>
          <w:p w:rsidR="00EE0415" w:rsidRPr="009D4D52" w:rsidRDefault="00EE0415" w:rsidP="003A1DFE">
            <w:pPr>
              <w:rPr>
                <w:rFonts w:ascii="Times New Roman" w:hAnsi="Times New Roman" w:cs="Times New Roman"/>
                <w:b/>
                <w:sz w:val="24"/>
                <w:szCs w:val="24"/>
                <w:lang w:eastAsia="uk-UA"/>
              </w:rPr>
            </w:pPr>
            <w:r w:rsidRPr="009D4D52">
              <w:rPr>
                <w:rFonts w:ascii="Times New Roman" w:hAnsi="Times New Roman" w:cs="Times New Roman"/>
                <w:sz w:val="24"/>
                <w:szCs w:val="24"/>
                <w:lang w:eastAsia="uk-UA"/>
              </w:rPr>
              <w:t xml:space="preserve">   </w:t>
            </w:r>
            <w:r w:rsidRPr="009D4D52">
              <w:rPr>
                <w:rFonts w:ascii="Times New Roman" w:hAnsi="Times New Roman" w:cs="Times New Roman"/>
                <w:b/>
                <w:sz w:val="24"/>
                <w:szCs w:val="24"/>
                <w:lang w:eastAsia="uk-UA"/>
              </w:rPr>
              <w:t xml:space="preserve">Графік роботи </w:t>
            </w:r>
          </w:p>
          <w:p w:rsidR="00EE0415" w:rsidRPr="009D4D52" w:rsidRDefault="00EE0415" w:rsidP="003A1DFE">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Понеділок з 08.00 до 17.15 год.</w:t>
            </w:r>
          </w:p>
          <w:p w:rsidR="00EE0415" w:rsidRPr="009D4D52" w:rsidRDefault="00EE0415" w:rsidP="003A1DFE">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Вівторок з 08.00 до 17.15 год.</w:t>
            </w:r>
          </w:p>
          <w:p w:rsidR="00EE0415" w:rsidRPr="009D4D52" w:rsidRDefault="00EE0415" w:rsidP="003A1DFE">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Середа з 08.00 до 17.15 год.</w:t>
            </w:r>
          </w:p>
          <w:p w:rsidR="00EE0415" w:rsidRPr="009D4D52" w:rsidRDefault="00EE0415" w:rsidP="003A1DFE">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Четвер з 08.00 до 20.00 год.</w:t>
            </w:r>
          </w:p>
          <w:p w:rsidR="00EE0415" w:rsidRPr="009D4D52" w:rsidRDefault="00EE0415" w:rsidP="003A1DFE">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П’ятниця з 08.00 до 16.00 год.</w:t>
            </w:r>
          </w:p>
          <w:p w:rsidR="00EE0415" w:rsidRPr="009D4D52" w:rsidRDefault="00EE0415" w:rsidP="003A1DFE">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Субота з 08.00 до 14.00 год.</w:t>
            </w:r>
          </w:p>
          <w:p w:rsidR="00EE0415" w:rsidRPr="009D4D52" w:rsidRDefault="00EE0415" w:rsidP="003A1DFE">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Без перерви на обід.</w:t>
            </w:r>
          </w:p>
          <w:p w:rsidR="00EE0415" w:rsidRPr="009D4D52" w:rsidRDefault="00EE0415" w:rsidP="003A1DFE">
            <w:pPr>
              <w:shd w:val="clear" w:color="auto" w:fill="FFFFFF"/>
              <w:spacing w:after="0" w:line="240" w:lineRule="auto"/>
              <w:jc w:val="both"/>
              <w:rPr>
                <w:rFonts w:ascii="Times New Roman" w:hAnsi="Times New Roman" w:cs="Times New Roman"/>
                <w:sz w:val="24"/>
                <w:szCs w:val="24"/>
                <w:lang w:eastAsia="uk-UA"/>
              </w:rPr>
            </w:pPr>
            <w:r w:rsidRPr="009D4D52">
              <w:rPr>
                <w:rFonts w:ascii="Times New Roman" w:hAnsi="Times New Roman" w:cs="Times New Roman"/>
                <w:sz w:val="24"/>
                <w:szCs w:val="24"/>
                <w:lang w:eastAsia="uk-UA"/>
              </w:rPr>
              <w:t>Неділя, державні свята – вихідні дні.</w:t>
            </w:r>
          </w:p>
          <w:p w:rsidR="00EE0415" w:rsidRPr="009D4D52" w:rsidRDefault="00EE0415" w:rsidP="003A1DFE">
            <w:pPr>
              <w:shd w:val="clear" w:color="auto" w:fill="FFFFFF"/>
              <w:spacing w:after="0" w:line="240" w:lineRule="auto"/>
              <w:jc w:val="both"/>
              <w:rPr>
                <w:rFonts w:ascii="Times New Roman" w:hAnsi="Times New Roman" w:cs="Times New Roman"/>
                <w:b/>
                <w:sz w:val="24"/>
                <w:szCs w:val="24"/>
                <w:lang w:eastAsia="uk-UA"/>
              </w:rPr>
            </w:pPr>
            <w:r w:rsidRPr="009D4D52">
              <w:rPr>
                <w:rFonts w:ascii="Times New Roman" w:hAnsi="Times New Roman" w:cs="Times New Roman"/>
                <w:b/>
                <w:sz w:val="24"/>
                <w:szCs w:val="24"/>
                <w:lang w:eastAsia="uk-UA"/>
              </w:rPr>
              <w:t>Час прийому суб’єктів звернень</w:t>
            </w:r>
          </w:p>
          <w:p w:rsidR="00EE0415" w:rsidRPr="009D4D52" w:rsidRDefault="00EE0415" w:rsidP="003A1DFE">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Понеділок з 08.00 до 16.00 год.</w:t>
            </w:r>
          </w:p>
          <w:p w:rsidR="00EE0415" w:rsidRPr="009D4D52" w:rsidRDefault="00EE0415" w:rsidP="003A1DFE">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Вівторок з 08.00 до 16.00 год.</w:t>
            </w:r>
          </w:p>
          <w:p w:rsidR="00EE0415" w:rsidRPr="009D4D52" w:rsidRDefault="00EE0415" w:rsidP="003A1DFE">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Середа з 08.00 до 16.00 год.</w:t>
            </w:r>
          </w:p>
          <w:p w:rsidR="00EE0415" w:rsidRPr="009D4D52" w:rsidRDefault="00EE0415" w:rsidP="003A1DFE">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Четвер з 08.00 до 19.00 год.</w:t>
            </w:r>
          </w:p>
          <w:p w:rsidR="00EE0415" w:rsidRPr="009D4D52" w:rsidRDefault="00EE0415" w:rsidP="003A1DFE">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П’ятниця з 08.00 до 15.00 год.</w:t>
            </w:r>
          </w:p>
          <w:p w:rsidR="00EE0415" w:rsidRPr="009D4D52" w:rsidRDefault="00EE0415" w:rsidP="003A1DFE">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Субота з 08.00 до 14.00 год.</w:t>
            </w:r>
          </w:p>
          <w:p w:rsidR="00EE0415" w:rsidRPr="009D4D52" w:rsidRDefault="00EE0415" w:rsidP="003A1DFE">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Без перерви на обід.</w:t>
            </w:r>
          </w:p>
          <w:p w:rsidR="00EE0415" w:rsidRPr="009D4D52" w:rsidRDefault="00EE0415" w:rsidP="003A1DFE">
            <w:pPr>
              <w:shd w:val="clear" w:color="auto" w:fill="FFFFFF"/>
              <w:spacing w:after="0" w:line="240" w:lineRule="auto"/>
              <w:jc w:val="both"/>
              <w:rPr>
                <w:rFonts w:ascii="Times New Roman" w:hAnsi="Times New Roman" w:cs="Times New Roman"/>
                <w:sz w:val="24"/>
                <w:szCs w:val="24"/>
                <w:lang w:eastAsia="uk-UA"/>
              </w:rPr>
            </w:pPr>
            <w:r w:rsidRPr="009D4D52">
              <w:rPr>
                <w:rFonts w:ascii="Times New Roman" w:hAnsi="Times New Roman" w:cs="Times New Roman"/>
                <w:sz w:val="24"/>
                <w:szCs w:val="24"/>
                <w:lang w:eastAsia="uk-UA"/>
              </w:rPr>
              <w:t>Неділя, державні свята – вихідні дні.</w:t>
            </w:r>
          </w:p>
          <w:p w:rsidR="00EE0415" w:rsidRPr="009D4D52" w:rsidRDefault="00EE0415" w:rsidP="003A1DFE">
            <w:pPr>
              <w:shd w:val="clear" w:color="auto" w:fill="FFFFFF"/>
              <w:spacing w:after="0" w:line="240" w:lineRule="auto"/>
              <w:jc w:val="both"/>
              <w:rPr>
                <w:rFonts w:ascii="Times New Roman" w:eastAsia="Times New Roman" w:hAnsi="Times New Roman" w:cs="Times New Roman"/>
                <w:sz w:val="24"/>
                <w:szCs w:val="24"/>
                <w:u w:val="single"/>
              </w:rPr>
            </w:pPr>
          </w:p>
        </w:tc>
      </w:tr>
      <w:tr w:rsidR="00EE0415" w:rsidRPr="0018749C" w:rsidTr="003A1DFE">
        <w:tc>
          <w:tcPr>
            <w:tcW w:w="223" w:type="pct"/>
            <w:tcBorders>
              <w:top w:val="single" w:sz="4" w:space="0" w:color="auto"/>
              <w:left w:val="single" w:sz="4" w:space="0" w:color="auto"/>
              <w:bottom w:val="single" w:sz="4" w:space="0" w:color="auto"/>
              <w:right w:val="single" w:sz="4" w:space="0" w:color="auto"/>
            </w:tcBorders>
            <w:hideMark/>
          </w:tcPr>
          <w:p w:rsidR="00EE0415" w:rsidRPr="009D4D52" w:rsidRDefault="00EE0415" w:rsidP="003A1DFE">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lastRenderedPageBreak/>
              <w:t>3.</w:t>
            </w:r>
          </w:p>
        </w:tc>
        <w:tc>
          <w:tcPr>
            <w:tcW w:w="1234" w:type="pct"/>
            <w:tcBorders>
              <w:top w:val="single" w:sz="4" w:space="0" w:color="auto"/>
              <w:left w:val="single" w:sz="4" w:space="0" w:color="auto"/>
              <w:bottom w:val="single" w:sz="4" w:space="0" w:color="auto"/>
              <w:right w:val="single" w:sz="4" w:space="0" w:color="auto"/>
            </w:tcBorders>
            <w:vAlign w:val="center"/>
            <w:hideMark/>
          </w:tcPr>
          <w:p w:rsidR="00EE0415" w:rsidRPr="009D4D52" w:rsidRDefault="00EE0415" w:rsidP="003A1DFE">
            <w:pPr>
              <w:spacing w:after="0" w:line="240" w:lineRule="auto"/>
              <w:jc w:val="both"/>
              <w:rPr>
                <w:rFonts w:ascii="Times New Roman" w:eastAsia="Times New Roman" w:hAnsi="Times New Roman" w:cs="Times New Roman"/>
                <w:b/>
                <w:sz w:val="24"/>
                <w:szCs w:val="24"/>
              </w:rPr>
            </w:pPr>
            <w:r w:rsidRPr="009D4D52">
              <w:rPr>
                <w:rFonts w:ascii="Times New Roman" w:eastAsia="Times New Roman" w:hAnsi="Times New Roman" w:cs="Times New Roman"/>
                <w:b/>
                <w:sz w:val="24"/>
                <w:szCs w:val="24"/>
              </w:rPr>
              <w:t>Телефон/факс (довідки), адреса електронної пошти та веб-сайт</w:t>
            </w:r>
          </w:p>
        </w:tc>
        <w:tc>
          <w:tcPr>
            <w:tcW w:w="3544" w:type="pct"/>
            <w:gridSpan w:val="2"/>
            <w:tcBorders>
              <w:top w:val="single" w:sz="4" w:space="0" w:color="auto"/>
              <w:left w:val="single" w:sz="4" w:space="0" w:color="auto"/>
              <w:bottom w:val="single" w:sz="4" w:space="0" w:color="auto"/>
              <w:right w:val="single" w:sz="4" w:space="0" w:color="auto"/>
            </w:tcBorders>
            <w:vAlign w:val="center"/>
          </w:tcPr>
          <w:p w:rsidR="00EE0415" w:rsidRPr="009D4D52" w:rsidRDefault="00EE0415" w:rsidP="003A1DFE">
            <w:pPr>
              <w:ind w:firstLine="151"/>
              <w:rPr>
                <w:rFonts w:ascii="Times New Roman" w:hAnsi="Times New Roman" w:cs="Times New Roman"/>
                <w:sz w:val="24"/>
                <w:szCs w:val="24"/>
                <w:lang w:eastAsia="uk-UA"/>
              </w:rPr>
            </w:pPr>
            <w:r w:rsidRPr="009D4D52">
              <w:rPr>
                <w:rFonts w:ascii="Times New Roman" w:hAnsi="Times New Roman" w:cs="Times New Roman"/>
                <w:sz w:val="24"/>
                <w:szCs w:val="24"/>
                <w:lang w:eastAsia="uk-UA"/>
              </w:rPr>
              <w:t>Управління «Центр надання адміністративних послуг» виконавчого комітету Калуської міської ради</w:t>
            </w:r>
          </w:p>
          <w:p w:rsidR="00EE0415" w:rsidRPr="00EF2B46" w:rsidRDefault="00EE0415" w:rsidP="003A1DFE">
            <w:pPr>
              <w:ind w:firstLine="151"/>
              <w:rPr>
                <w:rFonts w:ascii="Times New Roman" w:hAnsi="Times New Roman" w:cs="Times New Roman"/>
                <w:sz w:val="24"/>
                <w:szCs w:val="24"/>
                <w:lang w:val="uk-UA" w:eastAsia="uk-UA"/>
              </w:rPr>
            </w:pPr>
            <w:r w:rsidRPr="009D4D52">
              <w:rPr>
                <w:rFonts w:ascii="Times New Roman" w:hAnsi="Times New Roman" w:cs="Times New Roman"/>
                <w:sz w:val="24"/>
                <w:szCs w:val="24"/>
                <w:lang w:val="en-US" w:eastAsia="uk-UA"/>
              </w:rPr>
              <w:t>+380</w:t>
            </w:r>
            <w:r>
              <w:rPr>
                <w:rFonts w:ascii="Times New Roman" w:hAnsi="Times New Roman" w:cs="Times New Roman"/>
                <w:sz w:val="24"/>
                <w:szCs w:val="24"/>
                <w:lang w:val="uk-UA" w:eastAsia="uk-UA"/>
              </w:rPr>
              <w:t>347279632</w:t>
            </w:r>
          </w:p>
          <w:p w:rsidR="00EE0415" w:rsidRPr="009D4D52" w:rsidRDefault="00EE0415" w:rsidP="003A1DFE">
            <w:pPr>
              <w:spacing w:after="0" w:line="240" w:lineRule="auto"/>
              <w:rPr>
                <w:rFonts w:ascii="Times New Roman" w:eastAsia="Times New Roman" w:hAnsi="Times New Roman" w:cs="Times New Roman"/>
                <w:b/>
                <w:sz w:val="24"/>
                <w:szCs w:val="24"/>
                <w:lang w:val="en-US"/>
              </w:rPr>
            </w:pPr>
            <w:r w:rsidRPr="009D4D52">
              <w:rPr>
                <w:rFonts w:ascii="Times New Roman" w:hAnsi="Times New Roman" w:cs="Times New Roman"/>
                <w:sz w:val="24"/>
                <w:szCs w:val="24"/>
                <w:lang w:val="en-US" w:eastAsia="uk-UA"/>
              </w:rPr>
              <w:t>e-mail: cnapkalush@ukr.net</w:t>
            </w:r>
          </w:p>
        </w:tc>
      </w:tr>
      <w:tr w:rsidR="00EE0415" w:rsidRPr="009D4D52" w:rsidTr="003A1DFE">
        <w:tc>
          <w:tcPr>
            <w:tcW w:w="5000" w:type="pct"/>
            <w:gridSpan w:val="4"/>
            <w:tcBorders>
              <w:top w:val="single" w:sz="4" w:space="0" w:color="auto"/>
              <w:left w:val="single" w:sz="4" w:space="0" w:color="auto"/>
              <w:bottom w:val="single" w:sz="4" w:space="0" w:color="auto"/>
              <w:right w:val="single" w:sz="4" w:space="0" w:color="auto"/>
            </w:tcBorders>
            <w:hideMark/>
          </w:tcPr>
          <w:p w:rsidR="00EE0415" w:rsidRPr="009D4D52" w:rsidRDefault="00EE0415" w:rsidP="003A1DFE">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Нормативні акти, якими регламентується надання адміністративної послуги</w:t>
            </w:r>
          </w:p>
        </w:tc>
      </w:tr>
      <w:tr w:rsidR="00EE0415" w:rsidRPr="009D4D52" w:rsidTr="003A1DFE">
        <w:tc>
          <w:tcPr>
            <w:tcW w:w="223" w:type="pct"/>
            <w:tcBorders>
              <w:top w:val="single" w:sz="4" w:space="0" w:color="auto"/>
              <w:left w:val="single" w:sz="4" w:space="0" w:color="auto"/>
              <w:bottom w:val="single" w:sz="4" w:space="0" w:color="auto"/>
              <w:right w:val="single" w:sz="4" w:space="0" w:color="auto"/>
            </w:tcBorders>
            <w:hideMark/>
          </w:tcPr>
          <w:p w:rsidR="00EE0415" w:rsidRPr="009D4D52" w:rsidRDefault="00EE0415" w:rsidP="003A1DFE">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4.</w:t>
            </w:r>
          </w:p>
        </w:tc>
        <w:tc>
          <w:tcPr>
            <w:tcW w:w="1234" w:type="pct"/>
            <w:tcBorders>
              <w:top w:val="single" w:sz="4" w:space="0" w:color="auto"/>
              <w:left w:val="single" w:sz="4" w:space="0" w:color="auto"/>
              <w:bottom w:val="single" w:sz="4" w:space="0" w:color="auto"/>
              <w:right w:val="single" w:sz="4" w:space="0" w:color="auto"/>
            </w:tcBorders>
            <w:hideMark/>
          </w:tcPr>
          <w:p w:rsidR="00EE0415" w:rsidRPr="009D4D52" w:rsidRDefault="00EE0415" w:rsidP="003A1DFE">
            <w:pPr>
              <w:spacing w:after="0" w:line="240" w:lineRule="auto"/>
              <w:jc w:val="both"/>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Закони України</w:t>
            </w:r>
          </w:p>
        </w:tc>
        <w:tc>
          <w:tcPr>
            <w:tcW w:w="3544" w:type="pct"/>
            <w:gridSpan w:val="2"/>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tabs>
                <w:tab w:val="left" w:pos="217"/>
              </w:tabs>
              <w:spacing w:after="0" w:line="240" w:lineRule="auto"/>
              <w:ind w:firstLine="217"/>
              <w:contextualSpacing/>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Закон України «Про державну реєстрацію речових прав на нерухоме майно та їх обтяжень»; Закон України «Про гарантування речових прав на об’єкти нерухомого майна, які будуть споруджені в майбутньому»; Закон України «Про фінансово-кредитні механізми і управління майном при будівництві житла та операціях з неерухомістю»</w:t>
            </w:r>
          </w:p>
        </w:tc>
      </w:tr>
      <w:tr w:rsidR="00EE0415" w:rsidRPr="009D4D52" w:rsidTr="003A1DFE">
        <w:tc>
          <w:tcPr>
            <w:tcW w:w="223" w:type="pct"/>
            <w:tcBorders>
              <w:top w:val="single" w:sz="4" w:space="0" w:color="auto"/>
              <w:left w:val="single" w:sz="4" w:space="0" w:color="auto"/>
              <w:bottom w:val="single" w:sz="4" w:space="0" w:color="auto"/>
              <w:right w:val="single" w:sz="4" w:space="0" w:color="auto"/>
            </w:tcBorders>
            <w:hideMark/>
          </w:tcPr>
          <w:p w:rsidR="00EE0415" w:rsidRPr="009D4D52" w:rsidRDefault="00EE0415" w:rsidP="003A1DFE">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5.</w:t>
            </w:r>
          </w:p>
        </w:tc>
        <w:tc>
          <w:tcPr>
            <w:tcW w:w="1234" w:type="pct"/>
            <w:tcBorders>
              <w:top w:val="single" w:sz="4" w:space="0" w:color="auto"/>
              <w:left w:val="single" w:sz="4" w:space="0" w:color="auto"/>
              <w:bottom w:val="single" w:sz="4" w:space="0" w:color="auto"/>
              <w:right w:val="single" w:sz="4" w:space="0" w:color="auto"/>
            </w:tcBorders>
            <w:hideMark/>
          </w:tcPr>
          <w:p w:rsidR="00EE0415" w:rsidRPr="009D4D52" w:rsidRDefault="00EE0415" w:rsidP="003A1DFE">
            <w:pPr>
              <w:spacing w:after="0" w:line="240" w:lineRule="auto"/>
              <w:jc w:val="both"/>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Акти Кабінету Міністрів України</w:t>
            </w:r>
          </w:p>
        </w:tc>
        <w:tc>
          <w:tcPr>
            <w:tcW w:w="3544" w:type="pct"/>
            <w:gridSpan w:val="2"/>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Постанова Кабінету Міністрів України від 25 грудня 2015 року № 1127 «Про державну реєстрацію речових прав на нерухоме майно та їх обтяжень» (зі змінами); </w:t>
            </w:r>
          </w:p>
          <w:p w:rsidR="00EE0415" w:rsidRPr="009D4D52" w:rsidRDefault="00EE0415" w:rsidP="003A1DFE">
            <w:pPr>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постанова Кабінету Міністрів України від 26 жовтня 2011 року № 1141 «Про затвердження Порядку ведення Державного реєстру речових прав на нерухоме майно» (зі змінами); </w:t>
            </w:r>
          </w:p>
          <w:p w:rsidR="00EE0415" w:rsidRPr="009D4D52" w:rsidRDefault="00EE0415" w:rsidP="003A1DFE">
            <w:pPr>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rsidR="00EE0415" w:rsidRPr="009D4D52" w:rsidTr="003A1DFE">
        <w:tc>
          <w:tcPr>
            <w:tcW w:w="223" w:type="pct"/>
            <w:tcBorders>
              <w:top w:val="single" w:sz="4" w:space="0" w:color="auto"/>
              <w:left w:val="single" w:sz="4" w:space="0" w:color="auto"/>
              <w:bottom w:val="single" w:sz="4" w:space="0" w:color="auto"/>
              <w:right w:val="single" w:sz="4" w:space="0" w:color="auto"/>
            </w:tcBorders>
            <w:hideMark/>
          </w:tcPr>
          <w:p w:rsidR="00EE0415" w:rsidRPr="009D4D52" w:rsidRDefault="00EE0415" w:rsidP="003A1DFE">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6.</w:t>
            </w:r>
          </w:p>
        </w:tc>
        <w:tc>
          <w:tcPr>
            <w:tcW w:w="1234" w:type="pct"/>
            <w:tcBorders>
              <w:top w:val="single" w:sz="4" w:space="0" w:color="auto"/>
              <w:left w:val="single" w:sz="4" w:space="0" w:color="auto"/>
              <w:bottom w:val="single" w:sz="4" w:space="0" w:color="auto"/>
              <w:right w:val="single" w:sz="4" w:space="0" w:color="auto"/>
            </w:tcBorders>
            <w:hideMark/>
          </w:tcPr>
          <w:p w:rsidR="00EE0415" w:rsidRPr="009D4D52" w:rsidRDefault="00EE0415" w:rsidP="003A1DFE">
            <w:pPr>
              <w:spacing w:after="0" w:line="240" w:lineRule="auto"/>
              <w:jc w:val="both"/>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Акти центральних органів виконавчої влади</w:t>
            </w:r>
          </w:p>
        </w:tc>
        <w:tc>
          <w:tcPr>
            <w:tcW w:w="3544" w:type="pct"/>
            <w:gridSpan w:val="2"/>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tabs>
                <w:tab w:val="left" w:pos="0"/>
              </w:tabs>
              <w:spacing w:after="0" w:line="240" w:lineRule="auto"/>
              <w:ind w:left="9" w:firstLine="217"/>
              <w:contextualSpacing/>
              <w:jc w:val="both"/>
              <w:rPr>
                <w:rFonts w:ascii="Times New Roman" w:hAnsi="Times New Roman" w:cs="Times New Roman"/>
                <w:sz w:val="24"/>
                <w:szCs w:val="24"/>
              </w:rPr>
            </w:pPr>
            <w:r w:rsidRPr="009D4D52">
              <w:rPr>
                <w:rFonts w:ascii="Times New Roman" w:hAnsi="Times New Roman" w:cs="Times New Roman"/>
                <w:sz w:val="24"/>
                <w:szCs w:val="24"/>
              </w:rPr>
              <w:t xml:space="preserve">Наказ Міністерства юстиції України від 28 березня 2016 року № 898/5 «Про врегулювання відносин, 2 пов’язаних з державною реєстрацією речових прав на нерухоме майно, що розташоване на тимчасово окупованій території України», зареєстрований у Міністерстві юстиції України 29 березня 2016 року за № 468/28598 (зі змінами); </w:t>
            </w:r>
          </w:p>
          <w:p w:rsidR="00EE0415" w:rsidRPr="009D4D52" w:rsidRDefault="00EE0415" w:rsidP="003A1DFE">
            <w:pPr>
              <w:tabs>
                <w:tab w:val="left" w:pos="0"/>
              </w:tabs>
              <w:spacing w:after="0" w:line="240" w:lineRule="auto"/>
              <w:ind w:left="9" w:firstLine="217"/>
              <w:contextualSpacing/>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Наказ Міністерства юстиції України від 21 листопада 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 (зі змінами)</w:t>
            </w:r>
          </w:p>
        </w:tc>
      </w:tr>
      <w:tr w:rsidR="00EE0415" w:rsidRPr="009D4D52" w:rsidTr="003A1DFE">
        <w:tc>
          <w:tcPr>
            <w:tcW w:w="5000" w:type="pct"/>
            <w:gridSpan w:val="4"/>
            <w:tcBorders>
              <w:top w:val="single" w:sz="4" w:space="0" w:color="auto"/>
              <w:left w:val="single" w:sz="4" w:space="0" w:color="auto"/>
              <w:bottom w:val="single" w:sz="4" w:space="0" w:color="auto"/>
              <w:right w:val="single" w:sz="4" w:space="0" w:color="auto"/>
            </w:tcBorders>
            <w:hideMark/>
          </w:tcPr>
          <w:p w:rsidR="00EE0415" w:rsidRPr="009D4D52" w:rsidRDefault="00EE0415" w:rsidP="003A1DFE">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Умови отримання адміністративної послуги</w:t>
            </w:r>
          </w:p>
        </w:tc>
      </w:tr>
      <w:tr w:rsidR="00EE0415" w:rsidRPr="009D4D52" w:rsidTr="003A1DFE">
        <w:tc>
          <w:tcPr>
            <w:tcW w:w="223" w:type="pct"/>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7</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Підстава для отримання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spacing w:after="0" w:line="240" w:lineRule="auto"/>
              <w:ind w:firstLine="196"/>
              <w:jc w:val="both"/>
              <w:rPr>
                <w:rFonts w:ascii="Times New Roman" w:eastAsia="Times New Roman" w:hAnsi="Times New Roman" w:cs="Times New Roman"/>
                <w:sz w:val="24"/>
                <w:szCs w:val="24"/>
                <w:highlight w:val="yellow"/>
                <w:lang w:eastAsia="uk-UA"/>
              </w:rPr>
            </w:pPr>
            <w:r w:rsidRPr="009D4D52">
              <w:rPr>
                <w:rFonts w:ascii="Times New Roman" w:hAnsi="Times New Roman" w:cs="Times New Roman"/>
                <w:sz w:val="24"/>
                <w:szCs w:val="24"/>
              </w:rPr>
              <w:t>Заява заявника або уповноваженої особи</w:t>
            </w:r>
            <w:r w:rsidRPr="009D4D52">
              <w:rPr>
                <w:rFonts w:ascii="Times New Roman" w:hAnsi="Times New Roman" w:cs="Times New Roman"/>
              </w:rPr>
              <w:t>;</w:t>
            </w:r>
          </w:p>
        </w:tc>
      </w:tr>
      <w:tr w:rsidR="00EE0415" w:rsidRPr="009D4D52" w:rsidTr="003A1DFE">
        <w:tc>
          <w:tcPr>
            <w:tcW w:w="223" w:type="pct"/>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8</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Вичерпний перелік документів, необхідних для отримання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spacing w:after="0" w:line="240" w:lineRule="auto"/>
              <w:ind w:firstLine="223"/>
              <w:jc w:val="both"/>
              <w:rPr>
                <w:rFonts w:ascii="Times New Roman" w:hAnsi="Times New Roman" w:cs="Times New Roman"/>
                <w:sz w:val="24"/>
                <w:szCs w:val="24"/>
              </w:rPr>
            </w:pPr>
            <w:r w:rsidRPr="009D4D52">
              <w:rPr>
                <w:rFonts w:ascii="Times New Roman" w:hAnsi="Times New Roman" w:cs="Times New Roman"/>
                <w:sz w:val="24"/>
                <w:szCs w:val="24"/>
              </w:rPr>
              <w:t xml:space="preserve">Заява про державну реєстрацію прав; </w:t>
            </w:r>
          </w:p>
          <w:p w:rsidR="00EE0415" w:rsidRPr="009D4D52" w:rsidRDefault="00EE0415" w:rsidP="003A1DFE">
            <w:pPr>
              <w:spacing w:after="0" w:line="240" w:lineRule="auto"/>
              <w:ind w:firstLine="223"/>
              <w:jc w:val="both"/>
              <w:rPr>
                <w:rFonts w:ascii="Times New Roman" w:hAnsi="Times New Roman" w:cs="Times New Roman"/>
                <w:sz w:val="24"/>
                <w:szCs w:val="24"/>
              </w:rPr>
            </w:pPr>
            <w:r w:rsidRPr="009D4D52">
              <w:rPr>
                <w:rFonts w:ascii="Times New Roman" w:hAnsi="Times New Roman" w:cs="Times New Roman"/>
                <w:sz w:val="24"/>
                <w:szCs w:val="24"/>
              </w:rPr>
              <w:t xml:space="preserve">документ, що підтверджує сплату адміністративного збору у повному обсязі або документ, що підтверджує право на звільнення від сплати адміністративного збору;    </w:t>
            </w:r>
          </w:p>
          <w:p w:rsidR="00EE0415" w:rsidRPr="009D4D52" w:rsidRDefault="00EE0415" w:rsidP="003A1DFE">
            <w:pPr>
              <w:spacing w:after="0" w:line="240" w:lineRule="auto"/>
              <w:ind w:firstLine="223"/>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документи, передбачені статтею 27</w:t>
            </w:r>
            <w:r>
              <w:rPr>
                <w:rFonts w:ascii="Times New Roman" w:hAnsi="Times New Roman" w:cs="Times New Roman"/>
                <w:sz w:val="24"/>
                <w:szCs w:val="24"/>
                <w:lang w:val="uk-UA"/>
              </w:rPr>
              <w:t>-</w:t>
            </w:r>
            <w:r w:rsidRPr="009D4D52">
              <w:rPr>
                <w:rFonts w:ascii="Times New Roman" w:hAnsi="Times New Roman" w:cs="Times New Roman"/>
                <w:sz w:val="24"/>
                <w:szCs w:val="24"/>
              </w:rPr>
              <w:t xml:space="preserve">2 Закону України «Про державну реєстрацію речових прав на нерухоме майно та їх обтяжень», Законом України «Про гарантування речових прав на об’єкти нерухомого майна, які будуть споруджені в майбутньому» та Порядком державної реєстрації речових прав на нерухоме майно та їх обтяжень, затвердженим постановою Кабінету Міністрів України </w:t>
            </w:r>
            <w:r w:rsidRPr="009D4D52">
              <w:rPr>
                <w:rFonts w:ascii="Times New Roman" w:hAnsi="Times New Roman" w:cs="Times New Roman"/>
                <w:sz w:val="24"/>
                <w:szCs w:val="24"/>
              </w:rPr>
              <w:lastRenderedPageBreak/>
              <w:t>від 25 грудня 2015 року № 1127 «Про державну реєстрацію речових прав на нерухоме майно та їх обтяжень» (зі змінами)</w:t>
            </w:r>
          </w:p>
        </w:tc>
      </w:tr>
      <w:tr w:rsidR="00EE0415" w:rsidRPr="009D4D52" w:rsidTr="003A1DFE">
        <w:tc>
          <w:tcPr>
            <w:tcW w:w="223" w:type="pct"/>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lastRenderedPageBreak/>
              <w:t>9</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Спосіб подання документів, необхідних для отримання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1) у паперовій формі документи подаються заявником особисто або уповноваженою ним особою; </w:t>
            </w:r>
          </w:p>
          <w:p w:rsidR="00EE0415" w:rsidRPr="009D4D52" w:rsidRDefault="00EE0415" w:rsidP="003A1D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2) в електронній формі через Єдиний державний веб-портал електронних послуг чи інші інформаційні системи*</w:t>
            </w:r>
          </w:p>
        </w:tc>
      </w:tr>
      <w:tr w:rsidR="00EE0415" w:rsidRPr="009D4D52" w:rsidTr="003A1DFE">
        <w:tc>
          <w:tcPr>
            <w:tcW w:w="223" w:type="pct"/>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10</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Платність (безоплатність) надання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 xml:space="preserve">Адміністративна послуга надається платно, крім випадків, визначених статтею 34 Закону України «Про державну реєстрацію речових прав на нерухоме майно та їх обтяжень» </w:t>
            </w:r>
          </w:p>
        </w:tc>
      </w:tr>
      <w:tr w:rsidR="00EE0415" w:rsidRPr="009D4D52" w:rsidTr="003A1DFE">
        <w:tc>
          <w:tcPr>
            <w:tcW w:w="223" w:type="pct"/>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11</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Строк надання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spacing w:after="0" w:line="240" w:lineRule="auto"/>
              <w:ind w:firstLine="217"/>
              <w:jc w:val="both"/>
              <w:rPr>
                <w:rFonts w:ascii="Times New Roman" w:eastAsia="Times New Roman" w:hAnsi="Times New Roman" w:cs="Times New Roman"/>
                <w:sz w:val="24"/>
                <w:szCs w:val="24"/>
              </w:rPr>
            </w:pPr>
            <w:r w:rsidRPr="009D4D52">
              <w:rPr>
                <w:rFonts w:ascii="Times New Roman" w:hAnsi="Times New Roman" w:cs="Times New Roman"/>
                <w:sz w:val="24"/>
                <w:szCs w:val="24"/>
              </w:rPr>
              <w:t>Державна реєстрація здійснюється в день реєстрації відповідної заяви у Державному реєстрі речових прав на нерухоме майно, крім випадків, передбачених, зокрема, статтею 272 Закону України «Про державну реєстрацію речових прав на нерухоме майно та їх обтяжень»</w:t>
            </w:r>
          </w:p>
        </w:tc>
      </w:tr>
      <w:tr w:rsidR="00EE0415" w:rsidRPr="009D4D52" w:rsidTr="003A1DFE">
        <w:tc>
          <w:tcPr>
            <w:tcW w:w="223" w:type="pct"/>
            <w:tcBorders>
              <w:top w:val="outset" w:sz="6" w:space="0" w:color="000000"/>
              <w:left w:val="outset" w:sz="6" w:space="0" w:color="000000"/>
              <w:bottom w:val="outset" w:sz="6" w:space="0" w:color="000000"/>
              <w:right w:val="outset" w:sz="6" w:space="0" w:color="000000"/>
            </w:tcBorders>
          </w:tcPr>
          <w:p w:rsidR="00EE0415" w:rsidRPr="009D4D52" w:rsidRDefault="00EE0415" w:rsidP="003A1DFE">
            <w:pPr>
              <w:spacing w:after="0" w:line="240" w:lineRule="auto"/>
              <w:jc w:val="center"/>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12</w:t>
            </w:r>
          </w:p>
        </w:tc>
        <w:tc>
          <w:tcPr>
            <w:tcW w:w="1659" w:type="pct"/>
            <w:gridSpan w:val="2"/>
            <w:tcBorders>
              <w:top w:val="outset" w:sz="6" w:space="0" w:color="000000"/>
              <w:left w:val="outset" w:sz="6" w:space="0" w:color="000000"/>
              <w:bottom w:val="outset" w:sz="6" w:space="0" w:color="000000"/>
              <w:right w:val="outset" w:sz="6" w:space="0" w:color="000000"/>
            </w:tcBorders>
          </w:tcPr>
          <w:p w:rsidR="00EE0415" w:rsidRPr="009D4D52" w:rsidRDefault="00EE0415" w:rsidP="003A1DFE">
            <w:pPr>
              <w:spacing w:after="0" w:line="240" w:lineRule="auto"/>
              <w:rPr>
                <w:rFonts w:ascii="Times New Roman" w:eastAsia="Times New Roman" w:hAnsi="Times New Roman" w:cs="Times New Roman"/>
                <w:b/>
                <w:sz w:val="24"/>
                <w:szCs w:val="24"/>
                <w:lang w:eastAsia="uk-UA"/>
              </w:rPr>
            </w:pPr>
            <w:r w:rsidRPr="009D4D52">
              <w:rPr>
                <w:rFonts w:ascii="Times New Roman" w:hAnsi="Times New Roman" w:cs="Times New Roman"/>
                <w:b/>
                <w:sz w:val="24"/>
                <w:szCs w:val="24"/>
              </w:rPr>
              <w:t>Перелік підстав для зупинення розгляду документів, поданих для державної реєстрації</w:t>
            </w:r>
          </w:p>
        </w:tc>
        <w:tc>
          <w:tcPr>
            <w:tcW w:w="3119" w:type="pct"/>
            <w:tcBorders>
              <w:top w:val="outset" w:sz="6" w:space="0" w:color="000000"/>
              <w:left w:val="outset" w:sz="6" w:space="0" w:color="000000"/>
              <w:bottom w:val="outset" w:sz="6" w:space="0" w:color="000000"/>
              <w:right w:val="outset" w:sz="6" w:space="0" w:color="000000"/>
            </w:tcBorders>
          </w:tcPr>
          <w:p w:rsidR="00EE0415" w:rsidRPr="009D4D52" w:rsidRDefault="00EE0415" w:rsidP="003A1DFE">
            <w:pPr>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1) подання документів для державної реєстрації прав не в повному обсязі, передбаченому законодавством; </w:t>
            </w:r>
          </w:p>
          <w:p w:rsidR="00EE0415" w:rsidRPr="009D4D52" w:rsidRDefault="00EE0415" w:rsidP="003A1DFE">
            <w:pPr>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2) направлення запиту до суду для отримання копії судового рішення</w:t>
            </w:r>
          </w:p>
        </w:tc>
      </w:tr>
      <w:tr w:rsidR="00EE0415" w:rsidRPr="009D4D52" w:rsidTr="003A1DFE">
        <w:tc>
          <w:tcPr>
            <w:tcW w:w="223" w:type="pct"/>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13</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Перелік підстав для відмови у державній реєстрації</w:t>
            </w:r>
          </w:p>
        </w:tc>
        <w:tc>
          <w:tcPr>
            <w:tcW w:w="3119" w:type="pct"/>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1) заявлене речове право, обтяження не підлягають державній реєстрації відповідно до Закону України «Про 3 державну реєстрацію речових прав на нерухоме майно та їх обтяжень»; </w:t>
            </w:r>
          </w:p>
          <w:p w:rsidR="00EE0415" w:rsidRPr="009D4D52" w:rsidRDefault="00EE0415" w:rsidP="003A1DFE">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2) заява про державну реєстрацію речових прав на нерухоме майно подана неналежною особою;</w:t>
            </w:r>
          </w:p>
          <w:p w:rsidR="00EE0415" w:rsidRPr="009D4D52" w:rsidRDefault="00EE0415" w:rsidP="003A1DFE">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 3) подані документи не відповідають вимогам, встановленим Законом України «Про державну реєстрацію речових прав на нерухоме майно та їх обтяжень»; </w:t>
            </w:r>
          </w:p>
          <w:p w:rsidR="00EE0415" w:rsidRPr="009D4D52" w:rsidRDefault="00EE0415" w:rsidP="003A1DFE">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4) подані документи не дають змоги встановити набуття, зміну або припинення речових прав на нерухоме майно; </w:t>
            </w:r>
          </w:p>
          <w:p w:rsidR="00EE0415" w:rsidRPr="009D4D52" w:rsidRDefault="00EE0415" w:rsidP="003A1DFE">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5) наявні суперечності між заявленими та вже зареєстрованими речовими правами на нерухоме майно; </w:t>
            </w:r>
          </w:p>
          <w:p w:rsidR="00EE0415" w:rsidRPr="009D4D52" w:rsidRDefault="00EE0415" w:rsidP="003A1DFE">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6) наявні зареєстровані обтяження речових прав на нерухоме майно; </w:t>
            </w:r>
          </w:p>
          <w:p w:rsidR="00EE0415" w:rsidRPr="009D4D52" w:rsidRDefault="00EE0415" w:rsidP="003A1DFE">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7) після завершення строку, встановленого частиною третьою статті 23 Закону України «Про державну реєстрацію речових прав на нерухоме майно та їх обтяжень», не усунені обставини, що були підставою для прийняття рішення про зупинення розгляду заяви про державну реєстрацію прав; </w:t>
            </w:r>
          </w:p>
          <w:p w:rsidR="00EE0415" w:rsidRPr="009D4D52" w:rsidRDefault="00EE0415" w:rsidP="003A1DFE">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8) документи подано до неналежного суб’єкта державної реєстрації прав, нотаріуса; </w:t>
            </w:r>
          </w:p>
          <w:p w:rsidR="00EE0415" w:rsidRPr="009D4D52" w:rsidRDefault="00EE0415" w:rsidP="003A1DFE">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9) заяву про державну реєстрацію прав в електронній формі подано особою, яка згідно із законодавством не має повноважень подавати заяви в електронній формі; </w:t>
            </w:r>
          </w:p>
          <w:p w:rsidR="00EE0415" w:rsidRPr="009D4D52" w:rsidRDefault="00EE0415" w:rsidP="003A1DFE">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lastRenderedPageBreak/>
              <w:t xml:space="preserve">10) заявником подано ті самі документи, на підставі яких заявлене речове право вже зареєстровано у Державному реєстрі речових прав на нерухоме майно; </w:t>
            </w:r>
          </w:p>
          <w:p w:rsidR="00EE0415" w:rsidRPr="009D4D52" w:rsidRDefault="00EE0415" w:rsidP="003A1DFE">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11) у Державному реєстрі речових прав на нерухоме майно відсутня державна реєстрація спеціального майнового права на подільний об’єкт незавершеного будівництва, крім випадків, визначених законом, – у разі державної реєстрації спеціального майнового права на майбутні об’єкти нерухомості; </w:t>
            </w:r>
          </w:p>
          <w:p w:rsidR="00EE0415" w:rsidRPr="009D4D52" w:rsidRDefault="00EE0415" w:rsidP="003A1DFE">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12) у Державному реєстрі речових прав на нерухоме майно відсутня державна реєстрація спеціального майнового права на об’єкт незавершеного будівництва, майбутній об’єкт нерухомості – у разі державної реєстрації переходу спеціального майнового права, іншого речового права, обтяження на об’єкт незавершеного будівництва (крім об’єктів незавершеного будівництва, на які зареєстровано право власності), майбутній об’єкт нерухомості; </w:t>
            </w:r>
          </w:p>
          <w:p w:rsidR="00EE0415" w:rsidRPr="009D4D52" w:rsidRDefault="00EE0415" w:rsidP="003A1DFE">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13) заява про первинну державну реєстрацію спеціального майнового права на майбутні об’єкти нерухомості містить відомості не про всі майбутні об’єкти нерухомості у складі подільного об’єкта незавершеного будівництва; </w:t>
            </w:r>
          </w:p>
          <w:p w:rsidR="00EE0415" w:rsidRPr="009D4D52" w:rsidRDefault="00EE0415" w:rsidP="003A1DFE">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14) не визначено чи визначено не в повному обсязі майбутні об’єкти нерухомості, включені до гарантійної частки, – у разі первинної державної </w:t>
            </w:r>
            <w:proofErr w:type="gramStart"/>
            <w:r w:rsidRPr="009D4D52">
              <w:rPr>
                <w:rFonts w:ascii="Times New Roman" w:hAnsi="Times New Roman" w:cs="Times New Roman"/>
                <w:sz w:val="24"/>
                <w:szCs w:val="24"/>
              </w:rPr>
              <w:t>реєстрації  спеціального</w:t>
            </w:r>
            <w:proofErr w:type="gramEnd"/>
            <w:r w:rsidRPr="009D4D52">
              <w:rPr>
                <w:rFonts w:ascii="Times New Roman" w:hAnsi="Times New Roman" w:cs="Times New Roman"/>
                <w:sz w:val="24"/>
                <w:szCs w:val="24"/>
              </w:rPr>
              <w:t xml:space="preserve"> майнового права на майбутні об’єкти нерухомості, які є частинами подільного об’єкта незавершеного будівництва; </w:t>
            </w:r>
          </w:p>
          <w:p w:rsidR="00EE0415" w:rsidRPr="009D4D52" w:rsidRDefault="00EE0415" w:rsidP="003A1DFE">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15) наявні зареєстровані спеціальні майнові права на майбутні об’єкти нерухомості, що є складовою частиною подільного об’єкта незавершеного будівництва, – у разі державної реєстрації речового права або обтяження на подільний об’єкт незавершеного будівництва, крім зміни замовника будівництва відповідно до закону, обтяження майна іпотекою відповідно до Закону України «Про фінансово-кредитні механізми і управління майном при будівництві житла та операціях з нерухомістю»; </w:t>
            </w:r>
          </w:p>
          <w:p w:rsidR="00EE0415" w:rsidRPr="009D4D52" w:rsidRDefault="00EE0415" w:rsidP="003A1DFE">
            <w:pPr>
              <w:tabs>
                <w:tab w:val="left" w:pos="1565"/>
              </w:tabs>
              <w:spacing w:after="0" w:line="240" w:lineRule="auto"/>
              <w:ind w:firstLine="217"/>
              <w:jc w:val="both"/>
              <w:rPr>
                <w:rFonts w:ascii="Times New Roman" w:hAnsi="Times New Roman" w:cs="Times New Roman"/>
                <w:sz w:val="24"/>
                <w:szCs w:val="24"/>
              </w:rPr>
            </w:pPr>
            <w:r w:rsidRPr="009D4D52">
              <w:rPr>
                <w:rFonts w:ascii="Times New Roman" w:hAnsi="Times New Roman" w:cs="Times New Roman"/>
                <w:sz w:val="24"/>
                <w:szCs w:val="24"/>
              </w:rPr>
              <w:t xml:space="preserve">16) у Державному реєстрі речових прав на нерухоме майно відсутні відомості про право власності/право користування земельною ділянкою замовника будівництва (крім випадків, якщо відповідно до закону виконання будівельних робіт може здійснюватися за відсутності документа, що засвідчує право власності чи право користування земельною ділянкою) у разі: державної реєстрації спеціального майнового права на неподільний/подільний об’єкт незавершеного будівництва; первинної державної реєстрації спеціального майнового права на майбутні об’єкти нерухомості; державної реєстрації спеціального майнового права на майбутній об’єкт нерухомості у зв’язку з його першим відчуженням; </w:t>
            </w:r>
          </w:p>
          <w:p w:rsidR="00EE0415" w:rsidRPr="009D4D52" w:rsidRDefault="00EE0415" w:rsidP="003A1DFE">
            <w:pPr>
              <w:tabs>
                <w:tab w:val="left" w:pos="1565"/>
              </w:tabs>
              <w:spacing w:after="0" w:line="240" w:lineRule="auto"/>
              <w:ind w:firstLine="217"/>
              <w:jc w:val="both"/>
              <w:rPr>
                <w:rFonts w:ascii="Times New Roman" w:eastAsia="Times New Roman" w:hAnsi="Times New Roman" w:cs="Times New Roman"/>
                <w:i/>
                <w:sz w:val="24"/>
                <w:szCs w:val="24"/>
                <w:lang w:eastAsia="uk-UA"/>
              </w:rPr>
            </w:pPr>
            <w:r w:rsidRPr="009D4D52">
              <w:rPr>
                <w:rFonts w:ascii="Times New Roman" w:hAnsi="Times New Roman" w:cs="Times New Roman"/>
                <w:sz w:val="24"/>
                <w:szCs w:val="24"/>
              </w:rPr>
              <w:lastRenderedPageBreak/>
              <w:t>17) не дотримано вимоги, визначені статтею 272 Закону України «Про державну реєстрацію речових прав на нерухоме майно та їх обтяжень»</w:t>
            </w:r>
          </w:p>
        </w:tc>
      </w:tr>
      <w:tr w:rsidR="00EE0415" w:rsidRPr="009D4D52" w:rsidTr="003A1DFE">
        <w:tc>
          <w:tcPr>
            <w:tcW w:w="223" w:type="pct"/>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lastRenderedPageBreak/>
              <w:t>14</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Результат надання адміністративної послуги</w:t>
            </w:r>
          </w:p>
        </w:tc>
        <w:tc>
          <w:tcPr>
            <w:tcW w:w="3119" w:type="pct"/>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pStyle w:val="a6"/>
              <w:numPr>
                <w:ilvl w:val="0"/>
                <w:numId w:val="12"/>
              </w:numPr>
              <w:tabs>
                <w:tab w:val="left" w:pos="358"/>
              </w:tabs>
              <w:jc w:val="both"/>
            </w:pPr>
            <w:r w:rsidRPr="009D4D52">
              <w:t xml:space="preserve">прийняття рішення про державну реєстрацію прав; </w:t>
            </w:r>
          </w:p>
          <w:p w:rsidR="00EE0415" w:rsidRPr="009D4D52" w:rsidRDefault="00EE0415" w:rsidP="003A1DFE">
            <w:pPr>
              <w:pStyle w:val="a6"/>
              <w:tabs>
                <w:tab w:val="left" w:pos="358"/>
              </w:tabs>
              <w:ind w:left="577"/>
              <w:jc w:val="both"/>
            </w:pPr>
            <w:r w:rsidRPr="009D4D52">
              <w:t xml:space="preserve">- відкриття розділу в Державному реєстрі речових прав на нерухоме майно відповідних відомостей про речові права на нерухоме майно та їх обтяження, про об’єкти та суб’єктів цих прав; </w:t>
            </w:r>
          </w:p>
          <w:p w:rsidR="00EE0415" w:rsidRPr="009D4D52" w:rsidRDefault="00EE0415" w:rsidP="003A1DFE">
            <w:pPr>
              <w:pStyle w:val="a6"/>
              <w:tabs>
                <w:tab w:val="left" w:pos="358"/>
              </w:tabs>
              <w:ind w:left="577"/>
              <w:jc w:val="both"/>
            </w:pPr>
            <w:r w:rsidRPr="009D4D52">
              <w:t xml:space="preserve">- формування витягу з Державного реєстру речових прав на нерухоме майно про проведену державну реєстрацію прав; </w:t>
            </w:r>
          </w:p>
          <w:p w:rsidR="00EE0415" w:rsidRPr="009D4D52" w:rsidRDefault="00EE0415" w:rsidP="003A1DFE">
            <w:pPr>
              <w:tabs>
                <w:tab w:val="left" w:pos="358"/>
              </w:tabs>
              <w:spacing w:after="0" w:line="240" w:lineRule="auto"/>
              <w:ind w:firstLine="217"/>
              <w:jc w:val="both"/>
              <w:rPr>
                <w:rFonts w:ascii="Times New Roman" w:eastAsia="Times New Roman" w:hAnsi="Times New Roman" w:cs="Times New Roman"/>
                <w:sz w:val="24"/>
                <w:szCs w:val="24"/>
                <w:lang w:eastAsia="uk-UA"/>
              </w:rPr>
            </w:pPr>
            <w:r w:rsidRPr="009D4D52">
              <w:rPr>
                <w:rFonts w:ascii="Times New Roman" w:hAnsi="Times New Roman" w:cs="Times New Roman"/>
                <w:sz w:val="24"/>
                <w:szCs w:val="24"/>
              </w:rPr>
              <w:t>2) рішення про відмову у державній реєстрації із зазначенням виключного переліку обставин, що стали підставою для його прийняття</w:t>
            </w:r>
          </w:p>
        </w:tc>
      </w:tr>
      <w:tr w:rsidR="00EE0415" w:rsidRPr="009D4D52" w:rsidTr="003A1DFE">
        <w:tc>
          <w:tcPr>
            <w:tcW w:w="223" w:type="pct"/>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15</w:t>
            </w:r>
          </w:p>
        </w:tc>
        <w:tc>
          <w:tcPr>
            <w:tcW w:w="1659" w:type="pct"/>
            <w:gridSpan w:val="2"/>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spacing w:after="0" w:line="240" w:lineRule="auto"/>
              <w:rPr>
                <w:rFonts w:ascii="Times New Roman" w:eastAsia="Times New Roman" w:hAnsi="Times New Roman" w:cs="Times New Roman"/>
                <w:b/>
                <w:sz w:val="24"/>
                <w:szCs w:val="24"/>
                <w:lang w:eastAsia="uk-UA"/>
              </w:rPr>
            </w:pPr>
            <w:r w:rsidRPr="009D4D52">
              <w:rPr>
                <w:rFonts w:ascii="Times New Roman" w:eastAsia="Times New Roman" w:hAnsi="Times New Roman" w:cs="Times New Roman"/>
                <w:b/>
                <w:sz w:val="24"/>
                <w:szCs w:val="24"/>
                <w:lang w:eastAsia="uk-UA"/>
              </w:rPr>
              <w:t>Способи отримання відповіді (результату)</w:t>
            </w:r>
          </w:p>
        </w:tc>
        <w:tc>
          <w:tcPr>
            <w:tcW w:w="3119" w:type="pct"/>
            <w:tcBorders>
              <w:top w:val="outset" w:sz="6" w:space="0" w:color="000000"/>
              <w:left w:val="outset" w:sz="6" w:space="0" w:color="000000"/>
              <w:bottom w:val="outset" w:sz="6" w:space="0" w:color="000000"/>
              <w:right w:val="outset" w:sz="6" w:space="0" w:color="000000"/>
            </w:tcBorders>
            <w:hideMark/>
          </w:tcPr>
          <w:p w:rsidR="00EE0415" w:rsidRPr="009D4D52" w:rsidRDefault="00EE0415" w:rsidP="003A1DFE">
            <w:pPr>
              <w:tabs>
                <w:tab w:val="left" w:pos="358"/>
              </w:tabs>
              <w:spacing w:after="0" w:line="240" w:lineRule="auto"/>
              <w:ind w:firstLine="217"/>
              <w:contextualSpacing/>
              <w:jc w:val="both"/>
              <w:rPr>
                <w:rFonts w:ascii="Times New Roman" w:hAnsi="Times New Roman" w:cs="Times New Roman"/>
                <w:sz w:val="24"/>
                <w:szCs w:val="24"/>
              </w:rPr>
            </w:pPr>
            <w:r w:rsidRPr="009D4D52">
              <w:rPr>
                <w:rFonts w:ascii="Times New Roman" w:hAnsi="Times New Roman" w:cs="Times New Roman"/>
                <w:sz w:val="24"/>
                <w:szCs w:val="24"/>
              </w:rPr>
              <w:t xml:space="preserve">Через центр надання адміністративних послуг або безпосередньо державним реєстратором; </w:t>
            </w:r>
          </w:p>
          <w:p w:rsidR="00EE0415" w:rsidRPr="009D4D52" w:rsidRDefault="00EE0415" w:rsidP="003A1DFE">
            <w:pPr>
              <w:tabs>
                <w:tab w:val="left" w:pos="358"/>
              </w:tabs>
              <w:spacing w:after="0" w:line="240" w:lineRule="auto"/>
              <w:ind w:firstLine="217"/>
              <w:contextualSpacing/>
              <w:jc w:val="both"/>
              <w:rPr>
                <w:rFonts w:ascii="Times New Roman" w:eastAsia="Times New Roman" w:hAnsi="Times New Roman" w:cs="Times New Roman"/>
                <w:sz w:val="28"/>
                <w:szCs w:val="28"/>
                <w:lang w:eastAsia="uk-UA"/>
              </w:rPr>
            </w:pPr>
            <w:r w:rsidRPr="009D4D52">
              <w:rPr>
                <w:rFonts w:ascii="Times New Roman" w:hAnsi="Times New Roman" w:cs="Times New Roman"/>
                <w:sz w:val="24"/>
                <w:szCs w:val="24"/>
              </w:rPr>
              <w:t>Веб-портал Мін’юсту*</w:t>
            </w:r>
          </w:p>
        </w:tc>
      </w:tr>
    </w:tbl>
    <w:p w:rsidR="00EE0415" w:rsidRPr="009D4D52" w:rsidRDefault="00EE0415" w:rsidP="00EE0415">
      <w:pPr>
        <w:spacing w:after="0" w:line="240" w:lineRule="auto"/>
        <w:jc w:val="both"/>
        <w:rPr>
          <w:rFonts w:ascii="Times New Roman" w:hAnsi="Times New Roman" w:cs="Times New Roman"/>
        </w:rPr>
      </w:pPr>
      <w:r w:rsidRPr="009D4D52">
        <w:rPr>
          <w:rFonts w:ascii="Times New Roman" w:hAnsi="Times New Roman" w:cs="Times New Roman"/>
        </w:rPr>
        <w:t xml:space="preserve">*Після доопрацювання порталу електронних сервісів, який буде забезпечувати можливість подання таких документів в електронній формі </w:t>
      </w:r>
    </w:p>
    <w:p w:rsidR="00EE0415" w:rsidRDefault="00EE0415" w:rsidP="00EE0415">
      <w:pPr>
        <w:spacing w:after="0" w:line="240" w:lineRule="auto"/>
        <w:jc w:val="both"/>
        <w:rPr>
          <w:rFonts w:ascii="Times New Roman" w:hAnsi="Times New Roman" w:cs="Times New Roman"/>
        </w:rPr>
      </w:pPr>
    </w:p>
    <w:p w:rsidR="00EE0415" w:rsidRDefault="00EE0415" w:rsidP="00EE0415">
      <w:pPr>
        <w:spacing w:after="0" w:line="240" w:lineRule="auto"/>
        <w:jc w:val="both"/>
        <w:rPr>
          <w:rFonts w:ascii="Times New Roman" w:hAnsi="Times New Roman" w:cs="Times New Roman"/>
        </w:rPr>
      </w:pPr>
    </w:p>
    <w:p w:rsidR="00EE0415" w:rsidRPr="0092028C" w:rsidRDefault="00EE0415" w:rsidP="00EE0415">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Керуючий справами виконавчого комітету</w:t>
      </w:r>
    </w:p>
    <w:p w:rsidR="00EE0415" w:rsidRPr="0092028C" w:rsidRDefault="00EE0415" w:rsidP="00EE0415">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Калуської міської ради                                                               Олег САВКА</w:t>
      </w:r>
    </w:p>
    <w:p w:rsidR="00EE0415" w:rsidRPr="0092028C" w:rsidRDefault="00EE0415" w:rsidP="00EE0415">
      <w:pPr>
        <w:spacing w:after="0" w:line="240" w:lineRule="auto"/>
        <w:jc w:val="both"/>
        <w:rPr>
          <w:rFonts w:ascii="Times New Roman" w:hAnsi="Times New Roman" w:cs="Times New Roman"/>
          <w:lang w:val="uk-UA"/>
        </w:rPr>
      </w:pPr>
    </w:p>
    <w:p w:rsidR="00EE0415" w:rsidRDefault="00EE0415" w:rsidP="00EE0415">
      <w:pPr>
        <w:spacing w:after="0" w:line="240" w:lineRule="auto"/>
        <w:jc w:val="both"/>
        <w:rPr>
          <w:rFonts w:ascii="Times New Roman" w:hAnsi="Times New Roman" w:cs="Times New Roman"/>
        </w:rPr>
      </w:pPr>
    </w:p>
    <w:p w:rsidR="00EE0415" w:rsidRDefault="00EE0415" w:rsidP="00EE0415">
      <w:pPr>
        <w:spacing w:after="0" w:line="240" w:lineRule="auto"/>
        <w:jc w:val="both"/>
        <w:rPr>
          <w:rFonts w:ascii="Times New Roman" w:hAnsi="Times New Roman" w:cs="Times New Roman"/>
        </w:rPr>
      </w:pPr>
    </w:p>
    <w:p w:rsidR="00EE0415" w:rsidRDefault="00EE0415" w:rsidP="00EE0415">
      <w:pPr>
        <w:spacing w:after="0" w:line="240" w:lineRule="auto"/>
        <w:jc w:val="both"/>
        <w:rPr>
          <w:rFonts w:ascii="Times New Roman" w:hAnsi="Times New Roman" w:cs="Times New Roman"/>
        </w:rPr>
      </w:pPr>
    </w:p>
    <w:p w:rsidR="00EE0415" w:rsidRDefault="00EE0415" w:rsidP="00EE0415">
      <w:pPr>
        <w:spacing w:after="0" w:line="240" w:lineRule="auto"/>
        <w:jc w:val="both"/>
        <w:rPr>
          <w:rFonts w:ascii="Times New Roman" w:hAnsi="Times New Roman" w:cs="Times New Roman"/>
        </w:rPr>
      </w:pPr>
    </w:p>
    <w:p w:rsidR="00EE0415" w:rsidRDefault="00EE0415" w:rsidP="00EE0415">
      <w:pPr>
        <w:spacing w:after="0" w:line="240" w:lineRule="auto"/>
        <w:jc w:val="both"/>
        <w:rPr>
          <w:rFonts w:ascii="Times New Roman" w:hAnsi="Times New Roman" w:cs="Times New Roman"/>
        </w:rPr>
      </w:pPr>
    </w:p>
    <w:p w:rsidR="00EE0415" w:rsidRDefault="00EE0415" w:rsidP="00EE0415">
      <w:pPr>
        <w:spacing w:after="0" w:line="240" w:lineRule="auto"/>
        <w:jc w:val="both"/>
        <w:rPr>
          <w:rFonts w:ascii="Times New Roman" w:hAnsi="Times New Roman" w:cs="Times New Roman"/>
        </w:rPr>
      </w:pPr>
    </w:p>
    <w:p w:rsidR="00EE0415" w:rsidRDefault="00EE0415" w:rsidP="00EE0415">
      <w:pPr>
        <w:spacing w:after="0" w:line="240" w:lineRule="auto"/>
        <w:jc w:val="both"/>
        <w:rPr>
          <w:rFonts w:ascii="Times New Roman" w:hAnsi="Times New Roman" w:cs="Times New Roman"/>
        </w:rPr>
      </w:pPr>
    </w:p>
    <w:p w:rsidR="00EE0415" w:rsidRDefault="00EE0415" w:rsidP="00EE0415">
      <w:pPr>
        <w:spacing w:after="0" w:line="240" w:lineRule="auto"/>
        <w:jc w:val="both"/>
        <w:rPr>
          <w:rFonts w:ascii="Times New Roman" w:hAnsi="Times New Roman" w:cs="Times New Roman"/>
        </w:rPr>
      </w:pPr>
    </w:p>
    <w:p w:rsidR="00EE0415" w:rsidRDefault="00EE0415" w:rsidP="00EE0415">
      <w:pPr>
        <w:spacing w:after="0" w:line="240" w:lineRule="auto"/>
        <w:jc w:val="both"/>
        <w:rPr>
          <w:rFonts w:ascii="Times New Roman" w:hAnsi="Times New Roman" w:cs="Times New Roman"/>
        </w:rPr>
      </w:pPr>
    </w:p>
    <w:p w:rsidR="00EE0415" w:rsidRDefault="00EE0415" w:rsidP="00EE0415">
      <w:pPr>
        <w:spacing w:after="0" w:line="240" w:lineRule="auto"/>
        <w:jc w:val="both"/>
        <w:rPr>
          <w:rFonts w:ascii="Times New Roman" w:hAnsi="Times New Roman" w:cs="Times New Roman"/>
        </w:rPr>
      </w:pPr>
    </w:p>
    <w:p w:rsidR="00EE0415" w:rsidRDefault="00EE0415" w:rsidP="00EE0415">
      <w:pPr>
        <w:spacing w:after="0" w:line="240" w:lineRule="auto"/>
        <w:jc w:val="both"/>
        <w:rPr>
          <w:rFonts w:ascii="Times New Roman" w:hAnsi="Times New Roman" w:cs="Times New Roman"/>
        </w:rPr>
      </w:pPr>
    </w:p>
    <w:p w:rsidR="00EE0415" w:rsidRDefault="00EE0415" w:rsidP="00EE0415">
      <w:pPr>
        <w:spacing w:after="0" w:line="240" w:lineRule="auto"/>
        <w:jc w:val="both"/>
        <w:rPr>
          <w:rFonts w:ascii="Times New Roman" w:hAnsi="Times New Roman" w:cs="Times New Roman"/>
        </w:rPr>
      </w:pPr>
    </w:p>
    <w:p w:rsidR="00EE0415" w:rsidRDefault="00EE0415" w:rsidP="00EE0415">
      <w:pPr>
        <w:spacing w:after="0" w:line="240" w:lineRule="auto"/>
        <w:jc w:val="both"/>
        <w:rPr>
          <w:rFonts w:ascii="Times New Roman" w:hAnsi="Times New Roman" w:cs="Times New Roman"/>
        </w:rPr>
      </w:pPr>
    </w:p>
    <w:p w:rsidR="00EE0415" w:rsidRDefault="00EE0415" w:rsidP="00EE0415">
      <w:pPr>
        <w:spacing w:after="0" w:line="240" w:lineRule="auto"/>
        <w:jc w:val="both"/>
        <w:rPr>
          <w:rFonts w:ascii="Times New Roman" w:hAnsi="Times New Roman" w:cs="Times New Roman"/>
        </w:rPr>
      </w:pPr>
    </w:p>
    <w:p w:rsidR="00EE0415" w:rsidRDefault="00EE0415" w:rsidP="00EE0415">
      <w:pPr>
        <w:spacing w:after="0" w:line="240" w:lineRule="auto"/>
        <w:jc w:val="both"/>
        <w:rPr>
          <w:rFonts w:ascii="Times New Roman" w:hAnsi="Times New Roman" w:cs="Times New Roman"/>
        </w:rPr>
      </w:pPr>
    </w:p>
    <w:p w:rsidR="00EE0415" w:rsidRDefault="00EE0415" w:rsidP="00EE0415">
      <w:pPr>
        <w:spacing w:after="0" w:line="240" w:lineRule="auto"/>
        <w:jc w:val="both"/>
        <w:rPr>
          <w:rFonts w:ascii="Times New Roman" w:hAnsi="Times New Roman" w:cs="Times New Roman"/>
        </w:rPr>
      </w:pPr>
    </w:p>
    <w:p w:rsidR="00EE0415" w:rsidRDefault="00EE0415" w:rsidP="00EE0415">
      <w:pPr>
        <w:spacing w:after="0" w:line="240" w:lineRule="auto"/>
        <w:jc w:val="both"/>
        <w:rPr>
          <w:rFonts w:ascii="Times New Roman" w:hAnsi="Times New Roman" w:cs="Times New Roman"/>
        </w:rPr>
      </w:pPr>
    </w:p>
    <w:p w:rsidR="00EE0415" w:rsidRDefault="00EE0415" w:rsidP="00EE0415">
      <w:pPr>
        <w:spacing w:after="0" w:line="240" w:lineRule="auto"/>
        <w:jc w:val="both"/>
        <w:rPr>
          <w:rFonts w:ascii="Times New Roman" w:hAnsi="Times New Roman" w:cs="Times New Roman"/>
        </w:rPr>
      </w:pPr>
    </w:p>
    <w:p w:rsidR="00EE0415" w:rsidRDefault="00EE0415" w:rsidP="00EE0415">
      <w:pPr>
        <w:spacing w:after="0" w:line="240" w:lineRule="auto"/>
        <w:jc w:val="both"/>
        <w:rPr>
          <w:rFonts w:ascii="Times New Roman" w:hAnsi="Times New Roman" w:cs="Times New Roman"/>
        </w:rPr>
      </w:pPr>
    </w:p>
    <w:p w:rsidR="00EE0415" w:rsidRDefault="00EE0415" w:rsidP="00EE0415">
      <w:pPr>
        <w:spacing w:after="0" w:line="240" w:lineRule="auto"/>
        <w:jc w:val="both"/>
        <w:rPr>
          <w:rFonts w:ascii="Times New Roman" w:hAnsi="Times New Roman" w:cs="Times New Roman"/>
        </w:rPr>
      </w:pPr>
    </w:p>
    <w:p w:rsidR="00EE0415" w:rsidRDefault="00EE0415" w:rsidP="00EE0415">
      <w:pPr>
        <w:spacing w:after="0" w:line="240" w:lineRule="auto"/>
        <w:jc w:val="both"/>
        <w:rPr>
          <w:rFonts w:ascii="Times New Roman" w:hAnsi="Times New Roman" w:cs="Times New Roman"/>
        </w:rPr>
      </w:pPr>
    </w:p>
    <w:p w:rsidR="00EE0415" w:rsidRDefault="00EE0415" w:rsidP="00EE0415">
      <w:pPr>
        <w:spacing w:after="0" w:line="240" w:lineRule="auto"/>
        <w:jc w:val="both"/>
        <w:rPr>
          <w:rFonts w:ascii="Times New Roman" w:hAnsi="Times New Roman" w:cs="Times New Roman"/>
        </w:rPr>
      </w:pPr>
    </w:p>
    <w:p w:rsidR="00EE0415" w:rsidRDefault="00EE0415" w:rsidP="00EE0415">
      <w:pPr>
        <w:spacing w:after="0" w:line="240" w:lineRule="auto"/>
        <w:jc w:val="both"/>
        <w:rPr>
          <w:rFonts w:ascii="Times New Roman" w:hAnsi="Times New Roman" w:cs="Times New Roman"/>
        </w:rPr>
      </w:pPr>
    </w:p>
    <w:p w:rsidR="00EE0415" w:rsidRDefault="00EE0415" w:rsidP="00EE0415">
      <w:pPr>
        <w:spacing w:after="0" w:line="240" w:lineRule="auto"/>
        <w:jc w:val="both"/>
        <w:rPr>
          <w:rFonts w:ascii="Times New Roman" w:hAnsi="Times New Roman" w:cs="Times New Roman"/>
        </w:rPr>
      </w:pPr>
    </w:p>
    <w:p w:rsidR="00EE0415" w:rsidRDefault="00EE0415" w:rsidP="00EE0415">
      <w:pPr>
        <w:spacing w:after="0" w:line="240" w:lineRule="auto"/>
        <w:jc w:val="both"/>
        <w:rPr>
          <w:rFonts w:ascii="Times New Roman" w:hAnsi="Times New Roman" w:cs="Times New Roman"/>
        </w:rPr>
      </w:pPr>
    </w:p>
    <w:p w:rsidR="00ED2F08" w:rsidRDefault="00ED2F08" w:rsidP="00EE0415">
      <w:pPr>
        <w:spacing w:after="0" w:line="240" w:lineRule="auto"/>
        <w:jc w:val="both"/>
        <w:rPr>
          <w:rFonts w:ascii="Times New Roman" w:hAnsi="Times New Roman" w:cs="Times New Roman"/>
        </w:rPr>
      </w:pPr>
    </w:p>
    <w:p w:rsidR="00ED2F08" w:rsidRDefault="00ED2F08" w:rsidP="00EE0415">
      <w:pPr>
        <w:spacing w:after="0" w:line="240" w:lineRule="auto"/>
        <w:jc w:val="both"/>
        <w:rPr>
          <w:rFonts w:ascii="Times New Roman" w:hAnsi="Times New Roman" w:cs="Times New Roman"/>
        </w:rPr>
      </w:pPr>
    </w:p>
    <w:p w:rsidR="00ED2F08" w:rsidRDefault="00ED2F08" w:rsidP="00EE0415">
      <w:pPr>
        <w:spacing w:after="0" w:line="240" w:lineRule="auto"/>
        <w:jc w:val="both"/>
        <w:rPr>
          <w:rFonts w:ascii="Times New Roman" w:hAnsi="Times New Roman" w:cs="Times New Roman"/>
        </w:rPr>
      </w:pPr>
    </w:p>
    <w:p w:rsidR="00EE0415" w:rsidRDefault="00EE0415" w:rsidP="00EE0415">
      <w:pPr>
        <w:spacing w:after="0" w:line="240" w:lineRule="auto"/>
        <w:jc w:val="both"/>
        <w:rPr>
          <w:rFonts w:ascii="Times New Roman" w:hAnsi="Times New Roman" w:cs="Times New Roman"/>
        </w:rPr>
      </w:pPr>
    </w:p>
    <w:p w:rsidR="00EE0415" w:rsidRPr="009D4D52" w:rsidRDefault="00EE0415" w:rsidP="00EE0415">
      <w:pPr>
        <w:spacing w:after="0" w:line="240" w:lineRule="auto"/>
        <w:jc w:val="both"/>
        <w:rPr>
          <w:rFonts w:ascii="Times New Roman" w:hAnsi="Times New Roman" w:cs="Times New Roman"/>
        </w:rPr>
      </w:pPr>
    </w:p>
    <w:p w:rsidR="00EE0415" w:rsidRPr="009D4D52" w:rsidRDefault="00EE0415" w:rsidP="00EE0415">
      <w:pPr>
        <w:pStyle w:val="a9"/>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9D4D52">
        <w:rPr>
          <w:rFonts w:ascii="Times New Roman" w:hAnsi="Times New Roman" w:cs="Times New Roman"/>
          <w:sz w:val="28"/>
          <w:szCs w:val="28"/>
          <w:lang w:val="uk-UA"/>
        </w:rPr>
        <w:t xml:space="preserve">Продовження додатку </w:t>
      </w:r>
      <w:r>
        <w:rPr>
          <w:rFonts w:ascii="Times New Roman" w:hAnsi="Times New Roman" w:cs="Times New Roman"/>
          <w:sz w:val="28"/>
          <w:szCs w:val="28"/>
          <w:lang w:val="uk-UA"/>
        </w:rPr>
        <w:t>9</w:t>
      </w:r>
    </w:p>
    <w:p w:rsidR="00EE0415" w:rsidRDefault="00EE0415" w:rsidP="00EE0415">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D4D52">
        <w:rPr>
          <w:rFonts w:ascii="Times New Roman" w:hAnsi="Times New Roman" w:cs="Times New Roman"/>
          <w:sz w:val="28"/>
          <w:szCs w:val="28"/>
          <w:lang w:val="uk-UA"/>
        </w:rPr>
        <w:t xml:space="preserve">до розпорядження </w:t>
      </w:r>
    </w:p>
    <w:p w:rsidR="00EE0415" w:rsidRDefault="00EE0415" w:rsidP="00EE0415">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D4D52">
        <w:rPr>
          <w:rFonts w:ascii="Times New Roman" w:hAnsi="Times New Roman" w:cs="Times New Roman"/>
          <w:sz w:val="28"/>
          <w:szCs w:val="28"/>
          <w:lang w:val="uk-UA"/>
        </w:rPr>
        <w:t>міського голови</w:t>
      </w:r>
    </w:p>
    <w:p w:rsidR="00EE0415" w:rsidRPr="009D4D52" w:rsidRDefault="00ED2F08" w:rsidP="00ED2F08">
      <w:pPr>
        <w:pStyle w:val="a9"/>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7" w:name="_GoBack"/>
      <w:bookmarkEnd w:id="17"/>
      <w:r>
        <w:rPr>
          <w:rFonts w:ascii="Times New Roman" w:hAnsi="Times New Roman" w:cs="Times New Roman"/>
          <w:sz w:val="28"/>
          <w:szCs w:val="28"/>
          <w:lang w:val="uk-UA"/>
        </w:rPr>
        <w:t>07.03.2024  №61-р</w:t>
      </w:r>
      <w:r w:rsidR="00EE0415" w:rsidRPr="009D4D52">
        <w:rPr>
          <w:rFonts w:ascii="Times New Roman" w:hAnsi="Times New Roman" w:cs="Times New Roman"/>
          <w:sz w:val="28"/>
          <w:szCs w:val="28"/>
          <w:lang w:val="uk-UA"/>
        </w:rPr>
        <w:t xml:space="preserve"> </w:t>
      </w:r>
    </w:p>
    <w:p w:rsidR="00EE0415" w:rsidRPr="009D4D52" w:rsidRDefault="00EE0415" w:rsidP="00EE0415">
      <w:pPr>
        <w:pStyle w:val="a9"/>
        <w:ind w:left="5664"/>
        <w:rPr>
          <w:rFonts w:ascii="Times New Roman" w:hAnsi="Times New Roman" w:cs="Times New Roman"/>
          <w:sz w:val="28"/>
          <w:szCs w:val="28"/>
          <w:lang w:val="uk-UA"/>
        </w:rPr>
      </w:pPr>
    </w:p>
    <w:p w:rsidR="00EE0415" w:rsidRPr="009D4D52" w:rsidRDefault="00EE0415" w:rsidP="00EE0415">
      <w:pPr>
        <w:spacing w:after="0" w:line="240" w:lineRule="auto"/>
        <w:jc w:val="both"/>
        <w:rPr>
          <w:rFonts w:ascii="Times New Roman" w:hAnsi="Times New Roman" w:cs="Times New Roman"/>
          <w:lang w:val="uk-UA"/>
        </w:rPr>
      </w:pPr>
    </w:p>
    <w:p w:rsidR="00EE0415" w:rsidRPr="009D4D52" w:rsidRDefault="00EE0415" w:rsidP="00EE0415">
      <w:pPr>
        <w:jc w:val="center"/>
        <w:rPr>
          <w:rFonts w:ascii="Times New Roman" w:hAnsi="Times New Roman" w:cs="Times New Roman"/>
          <w:b/>
          <w:sz w:val="28"/>
          <w:szCs w:val="28"/>
          <w:lang w:eastAsia="uk-UA"/>
        </w:rPr>
      </w:pPr>
      <w:r w:rsidRPr="009D4D52">
        <w:rPr>
          <w:rFonts w:ascii="Times New Roman" w:hAnsi="Times New Roman" w:cs="Times New Roman"/>
          <w:b/>
          <w:sz w:val="28"/>
          <w:szCs w:val="28"/>
          <w:lang w:eastAsia="uk-UA"/>
        </w:rPr>
        <w:t xml:space="preserve">ТЕХНОЛОГІЧНА КАРТКА </w:t>
      </w:r>
    </w:p>
    <w:p w:rsidR="00EE0415" w:rsidRPr="009D4D52" w:rsidRDefault="00EE0415" w:rsidP="00EE0415">
      <w:pPr>
        <w:jc w:val="center"/>
        <w:rPr>
          <w:rFonts w:ascii="Times New Roman" w:hAnsi="Times New Roman" w:cs="Times New Roman"/>
          <w:b/>
          <w:lang w:eastAsia="uk-UA"/>
        </w:rPr>
      </w:pPr>
      <w:r w:rsidRPr="009D4D52">
        <w:rPr>
          <w:rFonts w:ascii="Times New Roman" w:hAnsi="Times New Roman" w:cs="Times New Roman"/>
          <w:b/>
          <w:lang w:eastAsia="uk-UA"/>
        </w:rPr>
        <w:t>адміністративної послуги</w:t>
      </w:r>
    </w:p>
    <w:p w:rsidR="00EE0415" w:rsidRPr="009D4D52" w:rsidRDefault="00EE0415" w:rsidP="00EE0415">
      <w:pPr>
        <w:jc w:val="center"/>
        <w:rPr>
          <w:rFonts w:ascii="Times New Roman" w:hAnsi="Times New Roman" w:cs="Times New Roman"/>
          <w:b/>
          <w:lang w:val="uk-UA" w:eastAsia="uk-UA"/>
        </w:rPr>
      </w:pPr>
      <w:r w:rsidRPr="008D127F">
        <w:rPr>
          <w:rFonts w:ascii="Times New Roman" w:hAnsi="Times New Roman" w:cs="Times New Roman"/>
          <w:b/>
        </w:rPr>
        <w:t>державн</w:t>
      </w:r>
      <w:r w:rsidRPr="008D127F">
        <w:rPr>
          <w:rFonts w:ascii="Times New Roman" w:hAnsi="Times New Roman" w:cs="Times New Roman"/>
          <w:b/>
          <w:lang w:val="uk-UA"/>
        </w:rPr>
        <w:t>а</w:t>
      </w:r>
      <w:r w:rsidRPr="008D127F">
        <w:rPr>
          <w:rFonts w:ascii="Times New Roman" w:hAnsi="Times New Roman" w:cs="Times New Roman"/>
          <w:b/>
        </w:rPr>
        <w:t xml:space="preserve"> реєстраці</w:t>
      </w:r>
      <w:r w:rsidRPr="008D127F">
        <w:rPr>
          <w:rFonts w:ascii="Times New Roman" w:hAnsi="Times New Roman" w:cs="Times New Roman"/>
          <w:b/>
          <w:lang w:val="uk-UA"/>
        </w:rPr>
        <w:t>я</w:t>
      </w:r>
      <w:r w:rsidRPr="009D4D52">
        <w:rPr>
          <w:rFonts w:ascii="Times New Roman" w:hAnsi="Times New Roman" w:cs="Times New Roman"/>
          <w:b/>
          <w:sz w:val="24"/>
          <w:szCs w:val="24"/>
        </w:rPr>
        <w:t xml:space="preserve"> </w:t>
      </w:r>
      <w:r w:rsidRPr="009D4D52">
        <w:rPr>
          <w:rFonts w:ascii="Times New Roman" w:hAnsi="Times New Roman" w:cs="Times New Roman"/>
          <w:b/>
          <w:lang w:val="uk-UA" w:eastAsia="uk-UA"/>
        </w:rPr>
        <w:t>спеціального майнового права на об</w:t>
      </w:r>
      <w:r w:rsidRPr="009D4D52">
        <w:rPr>
          <w:rFonts w:ascii="Times New Roman" w:hAnsi="Times New Roman" w:cs="Times New Roman"/>
          <w:b/>
          <w:lang w:eastAsia="uk-UA"/>
        </w:rPr>
        <w:t>’</w:t>
      </w:r>
      <w:r w:rsidRPr="009D4D52">
        <w:rPr>
          <w:rFonts w:ascii="Times New Roman" w:hAnsi="Times New Roman" w:cs="Times New Roman"/>
          <w:b/>
          <w:lang w:val="uk-UA" w:eastAsia="uk-UA"/>
        </w:rPr>
        <w:t>єкт незавершеного будівництва, майбутній об</w:t>
      </w:r>
      <w:r w:rsidRPr="009D4D52">
        <w:rPr>
          <w:rFonts w:ascii="Times New Roman" w:hAnsi="Times New Roman" w:cs="Times New Roman"/>
          <w:b/>
          <w:lang w:eastAsia="uk-UA"/>
        </w:rPr>
        <w:t>’</w:t>
      </w:r>
      <w:r w:rsidRPr="009D4D52">
        <w:rPr>
          <w:rFonts w:ascii="Times New Roman" w:hAnsi="Times New Roman" w:cs="Times New Roman"/>
          <w:b/>
          <w:lang w:val="uk-UA" w:eastAsia="uk-UA"/>
        </w:rPr>
        <w:t>єкт нерухомості</w:t>
      </w:r>
    </w:p>
    <w:p w:rsidR="00EE0415" w:rsidRPr="009D4D52" w:rsidRDefault="00EE0415" w:rsidP="00EE0415">
      <w:pPr>
        <w:jc w:val="center"/>
        <w:rPr>
          <w:rFonts w:ascii="Times New Roman" w:hAnsi="Times New Roman" w:cs="Times New Roman"/>
          <w:b/>
          <w:lang w:eastAsia="uk-UA"/>
        </w:rPr>
      </w:pPr>
      <w:r w:rsidRPr="009D4D52">
        <w:rPr>
          <w:rFonts w:ascii="Times New Roman" w:hAnsi="Times New Roman" w:cs="Times New Roman"/>
          <w:b/>
          <w:lang w:eastAsia="uk-UA"/>
        </w:rPr>
        <w:t>Управління «Центр надання адміністративних послуг»</w:t>
      </w:r>
    </w:p>
    <w:p w:rsidR="00EE0415" w:rsidRPr="009D4D52" w:rsidRDefault="00EE0415" w:rsidP="00EE0415">
      <w:pPr>
        <w:jc w:val="center"/>
        <w:rPr>
          <w:rFonts w:ascii="Times New Roman" w:hAnsi="Times New Roman" w:cs="Times New Roman"/>
          <w:b/>
          <w:sz w:val="20"/>
          <w:szCs w:val="20"/>
          <w:lang w:eastAsia="uk-UA"/>
        </w:rPr>
      </w:pPr>
      <w:r w:rsidRPr="009D4D52">
        <w:rPr>
          <w:rFonts w:ascii="Times New Roman" w:hAnsi="Times New Roman" w:cs="Times New Roman"/>
          <w:b/>
          <w:lang w:eastAsia="uk-UA"/>
        </w:rPr>
        <w:t>виконавчого комітету Калуської міської ради</w:t>
      </w:r>
    </w:p>
    <w:tbl>
      <w:tblPr>
        <w:tblW w:w="9590" w:type="dxa"/>
        <w:tblInd w:w="104" w:type="dxa"/>
        <w:tblLayout w:type="fixed"/>
        <w:tblCellMar>
          <w:top w:w="60" w:type="dxa"/>
          <w:left w:w="60" w:type="dxa"/>
          <w:bottom w:w="60" w:type="dxa"/>
          <w:right w:w="60" w:type="dxa"/>
        </w:tblCellMar>
        <w:tblLook w:val="0000" w:firstRow="0" w:lastRow="0" w:firstColumn="0" w:lastColumn="0" w:noHBand="0" w:noVBand="0"/>
      </w:tblPr>
      <w:tblGrid>
        <w:gridCol w:w="3375"/>
        <w:gridCol w:w="1819"/>
        <w:gridCol w:w="1709"/>
        <w:gridCol w:w="2687"/>
      </w:tblGrid>
      <w:tr w:rsidR="00EE0415" w:rsidRPr="009D4D52" w:rsidTr="003A1DFE">
        <w:tc>
          <w:tcPr>
            <w:tcW w:w="3375"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pStyle w:val="msonospacing0"/>
              <w:jc w:val="center"/>
              <w:rPr>
                <w:rFonts w:cs="Times New Roman"/>
                <w:szCs w:val="24"/>
              </w:rPr>
            </w:pPr>
            <w:r w:rsidRPr="009D4D52">
              <w:rPr>
                <w:rFonts w:cs="Times New Roman"/>
                <w:szCs w:val="24"/>
              </w:rPr>
              <w:t>Етапи опрацювання заяви про надання адміністративної послуги</w:t>
            </w:r>
          </w:p>
        </w:tc>
        <w:tc>
          <w:tcPr>
            <w:tcW w:w="181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pStyle w:val="msonospacing0"/>
              <w:jc w:val="center"/>
              <w:rPr>
                <w:rFonts w:cs="Times New Roman"/>
                <w:szCs w:val="24"/>
              </w:rPr>
            </w:pPr>
            <w:r w:rsidRPr="009D4D52">
              <w:rPr>
                <w:rFonts w:cs="Times New Roman"/>
                <w:szCs w:val="24"/>
              </w:rPr>
              <w:t>Відповідальна особа</w:t>
            </w:r>
          </w:p>
        </w:tc>
        <w:tc>
          <w:tcPr>
            <w:tcW w:w="170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pStyle w:val="msonospacing0"/>
              <w:jc w:val="center"/>
              <w:rPr>
                <w:rFonts w:cs="Times New Roman"/>
                <w:szCs w:val="24"/>
              </w:rPr>
            </w:pPr>
            <w:r w:rsidRPr="009D4D52">
              <w:rPr>
                <w:rFonts w:cs="Times New Roman"/>
                <w:szCs w:val="24"/>
              </w:rPr>
              <w:t xml:space="preserve">Структурний підрозділ, відповідальний за етап </w:t>
            </w:r>
            <w:r w:rsidRPr="009D4D52">
              <w:rPr>
                <w:rFonts w:cs="Times New Roman"/>
                <w:szCs w:val="24"/>
              </w:rPr>
              <w:br/>
              <w:t>(дію, рішення)</w:t>
            </w:r>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EE0415" w:rsidRPr="009D4D52" w:rsidRDefault="00EE0415" w:rsidP="003A1DFE">
            <w:pPr>
              <w:pStyle w:val="msonospacing0"/>
              <w:jc w:val="center"/>
              <w:rPr>
                <w:rFonts w:cs="Times New Roman"/>
              </w:rPr>
            </w:pPr>
            <w:r w:rsidRPr="009D4D52">
              <w:rPr>
                <w:rFonts w:cs="Times New Roman"/>
                <w:szCs w:val="24"/>
              </w:rPr>
              <w:t xml:space="preserve">Строки виконання етапів </w:t>
            </w:r>
            <w:r w:rsidRPr="009D4D52">
              <w:rPr>
                <w:rFonts w:cs="Times New Roman"/>
                <w:szCs w:val="24"/>
              </w:rPr>
              <w:br/>
              <w:t>(дію, рішення)</w:t>
            </w:r>
          </w:p>
        </w:tc>
      </w:tr>
      <w:tr w:rsidR="00EE0415" w:rsidRPr="009D4D52" w:rsidTr="003A1DFE">
        <w:tc>
          <w:tcPr>
            <w:tcW w:w="3375"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pStyle w:val="msonospacing0"/>
              <w:jc w:val="center"/>
              <w:rPr>
                <w:rFonts w:cs="Times New Roman"/>
                <w:szCs w:val="24"/>
              </w:rPr>
            </w:pPr>
            <w:r w:rsidRPr="009D4D52">
              <w:rPr>
                <w:rFonts w:cs="Times New Roman"/>
                <w:szCs w:val="24"/>
              </w:rPr>
              <w:t>1</w:t>
            </w:r>
          </w:p>
        </w:tc>
        <w:tc>
          <w:tcPr>
            <w:tcW w:w="181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pStyle w:val="msonospacing0"/>
              <w:jc w:val="center"/>
              <w:rPr>
                <w:rFonts w:cs="Times New Roman"/>
                <w:szCs w:val="24"/>
              </w:rPr>
            </w:pPr>
            <w:r w:rsidRPr="009D4D52">
              <w:rPr>
                <w:rFonts w:cs="Times New Roman"/>
                <w:szCs w:val="24"/>
              </w:rPr>
              <w:t>2</w:t>
            </w:r>
          </w:p>
        </w:tc>
        <w:tc>
          <w:tcPr>
            <w:tcW w:w="170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pStyle w:val="msonospacing0"/>
              <w:jc w:val="center"/>
              <w:rPr>
                <w:rFonts w:cs="Times New Roman"/>
                <w:szCs w:val="24"/>
              </w:rPr>
            </w:pPr>
            <w:r w:rsidRPr="009D4D52">
              <w:rPr>
                <w:rFonts w:cs="Times New Roman"/>
                <w:szCs w:val="24"/>
              </w:rPr>
              <w:t>3</w:t>
            </w:r>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EE0415" w:rsidRPr="009D4D52" w:rsidRDefault="00EE0415" w:rsidP="003A1DFE">
            <w:pPr>
              <w:pStyle w:val="msonospacing0"/>
              <w:jc w:val="center"/>
              <w:rPr>
                <w:rFonts w:cs="Times New Roman"/>
              </w:rPr>
            </w:pPr>
            <w:r w:rsidRPr="009D4D52">
              <w:rPr>
                <w:rFonts w:cs="Times New Roman"/>
                <w:szCs w:val="24"/>
              </w:rPr>
              <w:t>4</w:t>
            </w:r>
          </w:p>
        </w:tc>
      </w:tr>
      <w:tr w:rsidR="00EE0415" w:rsidRPr="009D4D52" w:rsidTr="003A1DFE">
        <w:trPr>
          <w:cantSplit/>
        </w:trPr>
        <w:tc>
          <w:tcPr>
            <w:tcW w:w="3375" w:type="dxa"/>
            <w:vMerge w:val="restart"/>
            <w:tcBorders>
              <w:top w:val="single" w:sz="4" w:space="0" w:color="000000"/>
              <w:left w:val="single" w:sz="4" w:space="0" w:color="000000"/>
              <w:bottom w:val="single" w:sz="4" w:space="0" w:color="000000"/>
            </w:tcBorders>
            <w:shd w:val="clear" w:color="auto" w:fill="auto"/>
          </w:tcPr>
          <w:p w:rsidR="00EE0415" w:rsidRPr="009D4D52" w:rsidRDefault="00EE0415" w:rsidP="003A1DFE">
            <w:pPr>
              <w:pStyle w:val="ab"/>
              <w:pBdr>
                <w:top w:val="none" w:sz="0" w:space="0" w:color="000000"/>
                <w:left w:val="none" w:sz="0" w:space="0" w:color="000000"/>
                <w:bottom w:val="none" w:sz="0" w:space="0" w:color="000000"/>
                <w:right w:val="none" w:sz="0" w:space="0" w:color="000000"/>
              </w:pBdr>
              <w:spacing w:line="240" w:lineRule="atLeast"/>
            </w:pPr>
            <w:r w:rsidRPr="009D4D52">
              <w:t>1.</w:t>
            </w:r>
            <w:r w:rsidRPr="009D4D52">
              <w:rPr>
                <w:rStyle w:val="a5"/>
                <w:b w:val="0"/>
                <w:color w:val="000000"/>
                <w:sz w:val="24"/>
                <w:szCs w:val="24"/>
                <w:shd w:val="clear" w:color="auto" w:fill="FFFFFF"/>
              </w:rPr>
              <w:t>Прийняття документів, що подаються для державної реєстрації спеціального майнового права, реє</w:t>
            </w:r>
            <w:r w:rsidRPr="009D4D52">
              <w:rPr>
                <w:rStyle w:val="a5"/>
                <w:b w:val="0"/>
                <w:color w:val="000000"/>
                <w:sz w:val="24"/>
                <w:szCs w:val="24"/>
                <w:shd w:val="clear" w:color="auto" w:fill="FFFFFF"/>
              </w:rPr>
              <w:softHyphen/>
              <w:t>страція заяви</w:t>
            </w:r>
            <w:r w:rsidRPr="009D4D52">
              <w:t>.</w:t>
            </w:r>
          </w:p>
        </w:tc>
        <w:tc>
          <w:tcPr>
            <w:tcW w:w="181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pStyle w:val="msonospacing0"/>
              <w:jc w:val="center"/>
              <w:rPr>
                <w:rFonts w:cs="Times New Roman"/>
              </w:rPr>
            </w:pPr>
            <w:r w:rsidRPr="009D4D52">
              <w:rPr>
                <w:rFonts w:cs="Times New Roman"/>
              </w:rPr>
              <w:t>Державний реєстратор</w:t>
            </w:r>
          </w:p>
        </w:tc>
        <w:tc>
          <w:tcPr>
            <w:tcW w:w="170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pStyle w:val="msonospacing0"/>
              <w:jc w:val="center"/>
              <w:rPr>
                <w:rStyle w:val="a5"/>
                <w:rFonts w:cs="Times New Roman"/>
                <w:b w:val="0"/>
                <w:color w:val="000000"/>
                <w:szCs w:val="24"/>
                <w:shd w:val="clear" w:color="auto" w:fill="FFFFFF"/>
              </w:rPr>
            </w:pPr>
            <w:r w:rsidRPr="009D4D52">
              <w:rPr>
                <w:rFonts w:cs="Times New Roman"/>
              </w:rPr>
              <w:t>Сектор державної реєстрації</w:t>
            </w:r>
          </w:p>
        </w:tc>
        <w:tc>
          <w:tcPr>
            <w:tcW w:w="268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E0415" w:rsidRPr="009D4D52" w:rsidRDefault="00EE0415" w:rsidP="003A1DFE">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9D4D52">
              <w:rPr>
                <w:rStyle w:val="a5"/>
                <w:b w:val="0"/>
                <w:color w:val="000000"/>
                <w:sz w:val="24"/>
                <w:szCs w:val="24"/>
                <w:shd w:val="clear" w:color="auto" w:fill="FFFFFF"/>
              </w:rPr>
              <w:t>У момент</w:t>
            </w:r>
          </w:p>
          <w:p w:rsidR="00EE0415" w:rsidRPr="009D4D52" w:rsidRDefault="00EE0415" w:rsidP="003A1DFE">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9D4D52">
              <w:rPr>
                <w:color w:val="000000"/>
                <w:sz w:val="24"/>
                <w:szCs w:val="24"/>
                <w:shd w:val="clear" w:color="auto" w:fill="FFFFFF"/>
              </w:rPr>
              <w:t>звернення</w:t>
            </w:r>
          </w:p>
          <w:p w:rsidR="00EE0415" w:rsidRPr="009D4D52" w:rsidRDefault="00EE0415" w:rsidP="003A1DFE">
            <w:pPr>
              <w:pStyle w:val="12"/>
              <w:rPr>
                <w:color w:val="000000"/>
                <w:szCs w:val="24"/>
                <w:shd w:val="clear" w:color="auto" w:fill="FFFFFF"/>
              </w:rPr>
            </w:pPr>
          </w:p>
        </w:tc>
      </w:tr>
      <w:tr w:rsidR="00EE0415" w:rsidRPr="009D4D52" w:rsidTr="003A1DFE">
        <w:trPr>
          <w:cantSplit/>
        </w:trPr>
        <w:tc>
          <w:tcPr>
            <w:tcW w:w="3375" w:type="dxa"/>
            <w:vMerge/>
            <w:tcBorders>
              <w:top w:val="single" w:sz="4" w:space="0" w:color="000000"/>
              <w:left w:val="single" w:sz="4" w:space="0" w:color="000000"/>
              <w:bottom w:val="single" w:sz="4" w:space="0" w:color="000000"/>
            </w:tcBorders>
            <w:shd w:val="clear" w:color="auto" w:fill="auto"/>
          </w:tcPr>
          <w:p w:rsidR="00EE0415" w:rsidRPr="009D4D52" w:rsidRDefault="00EE0415" w:rsidP="003A1DFE">
            <w:pPr>
              <w:pStyle w:val="12"/>
              <w:snapToGrid w:val="0"/>
              <w:rPr>
                <w:color w:val="000000"/>
                <w:sz w:val="20"/>
                <w:szCs w:val="24"/>
                <w:shd w:val="clear" w:color="auto" w:fill="FFFFFF"/>
              </w:rPr>
            </w:pPr>
          </w:p>
        </w:tc>
        <w:tc>
          <w:tcPr>
            <w:tcW w:w="181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jc w:val="center"/>
              <w:rPr>
                <w:rFonts w:ascii="Times New Roman" w:hAnsi="Times New Roman" w:cs="Times New Roman"/>
                <w:shd w:val="clear" w:color="auto" w:fill="FFFFFF"/>
              </w:rPr>
            </w:pPr>
            <w:r w:rsidRPr="009D4D52">
              <w:rPr>
                <w:rFonts w:ascii="Times New Roman" w:hAnsi="Times New Roman" w:cs="Times New Roman"/>
                <w:shd w:val="clear" w:color="auto" w:fill="FFFFFF"/>
                <w:lang w:val="uk-UA"/>
              </w:rPr>
              <w:t xml:space="preserve">Адміністратор </w:t>
            </w:r>
          </w:p>
        </w:tc>
        <w:tc>
          <w:tcPr>
            <w:tcW w:w="170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jc w:val="center"/>
              <w:rPr>
                <w:rFonts w:ascii="Times New Roman" w:hAnsi="Times New Roman" w:cs="Times New Roman"/>
                <w:lang w:val="uk-UA"/>
              </w:rPr>
            </w:pPr>
            <w:r w:rsidRPr="009D4D52">
              <w:rPr>
                <w:rFonts w:ascii="Times New Roman" w:hAnsi="Times New Roman" w:cs="Times New Roman"/>
                <w:shd w:val="clear" w:color="auto" w:fill="FFFFFF"/>
              </w:rPr>
              <w:t>Центр надання адміністративних послуг</w:t>
            </w:r>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EE0415" w:rsidRPr="009D4D52" w:rsidRDefault="00EE0415" w:rsidP="003A1DFE">
            <w:pPr>
              <w:pStyle w:val="12"/>
              <w:snapToGrid w:val="0"/>
              <w:rPr>
                <w:szCs w:val="24"/>
                <w:lang w:eastAsia="en-US"/>
              </w:rPr>
            </w:pPr>
          </w:p>
        </w:tc>
      </w:tr>
      <w:tr w:rsidR="00EE0415" w:rsidRPr="009D4D52" w:rsidTr="003A1DFE">
        <w:trPr>
          <w:cantSplit/>
          <w:trHeight w:val="969"/>
        </w:trPr>
        <w:tc>
          <w:tcPr>
            <w:tcW w:w="3375" w:type="dxa"/>
            <w:vMerge w:val="restart"/>
            <w:tcBorders>
              <w:top w:val="single" w:sz="4" w:space="0" w:color="000000"/>
              <w:left w:val="single" w:sz="4" w:space="0" w:color="000000"/>
              <w:bottom w:val="single" w:sz="4" w:space="0" w:color="000000"/>
            </w:tcBorders>
            <w:shd w:val="clear" w:color="auto" w:fill="auto"/>
            <w:vAlign w:val="center"/>
          </w:tcPr>
          <w:p w:rsidR="00EE0415" w:rsidRPr="009D4D52" w:rsidRDefault="00EE0415" w:rsidP="003A1DFE">
            <w:pPr>
              <w:pStyle w:val="ab"/>
              <w:pBdr>
                <w:top w:val="none" w:sz="0" w:space="0" w:color="000000"/>
                <w:left w:val="none" w:sz="0" w:space="0" w:color="000000"/>
                <w:bottom w:val="none" w:sz="0" w:space="0" w:color="000000"/>
                <w:right w:val="none" w:sz="0" w:space="0" w:color="000000"/>
              </w:pBdr>
              <w:spacing w:line="240" w:lineRule="atLeast"/>
            </w:pPr>
            <w:r w:rsidRPr="009D4D52">
              <w:rPr>
                <w:rStyle w:val="a5"/>
                <w:b w:val="0"/>
                <w:color w:val="000000"/>
                <w:sz w:val="24"/>
                <w:szCs w:val="24"/>
                <w:shd w:val="clear" w:color="auto" w:fill="FFFFFF"/>
              </w:rPr>
              <w:t>2.Виготовлення електронних копій шляхом сканування поданих документів та розмі</w:t>
            </w:r>
            <w:r w:rsidRPr="009D4D52">
              <w:rPr>
                <w:rStyle w:val="a5"/>
                <w:b w:val="0"/>
                <w:color w:val="000000"/>
                <w:sz w:val="24"/>
                <w:szCs w:val="24"/>
                <w:shd w:val="clear" w:color="auto" w:fill="FFFFFF"/>
              </w:rPr>
              <w:softHyphen/>
              <w:t>щення їх у базі даних про реєстрацію заяв і запитів Державного реєстру речових прав на нерухоме майно</w:t>
            </w:r>
          </w:p>
          <w:p w:rsidR="00EE0415" w:rsidRPr="009D4D52" w:rsidRDefault="00EE0415" w:rsidP="003A1DFE">
            <w:pPr>
              <w:pStyle w:val="ab"/>
              <w:pBdr>
                <w:top w:val="none" w:sz="0" w:space="0" w:color="000000"/>
                <w:left w:val="none" w:sz="0" w:space="0" w:color="000000"/>
                <w:bottom w:val="none" w:sz="0" w:space="0" w:color="000000"/>
                <w:right w:val="none" w:sz="0" w:space="0" w:color="000000"/>
              </w:pBdr>
              <w:spacing w:line="240" w:lineRule="atLeast"/>
            </w:pPr>
          </w:p>
        </w:tc>
        <w:tc>
          <w:tcPr>
            <w:tcW w:w="181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jc w:val="center"/>
              <w:rPr>
                <w:rStyle w:val="a5"/>
                <w:rFonts w:ascii="Times New Roman" w:hAnsi="Times New Roman" w:cs="Times New Roman"/>
                <w:b w:val="0"/>
                <w:color w:val="000000"/>
                <w:shd w:val="clear" w:color="auto" w:fill="FFFFFF"/>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8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E0415" w:rsidRPr="009D4D52" w:rsidRDefault="00EE0415" w:rsidP="003A1DFE">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9D4D52">
              <w:rPr>
                <w:rStyle w:val="a5"/>
                <w:b w:val="0"/>
                <w:color w:val="000000"/>
                <w:sz w:val="24"/>
                <w:szCs w:val="24"/>
                <w:shd w:val="clear" w:color="auto" w:fill="FFFFFF"/>
              </w:rPr>
              <w:t>У момент</w:t>
            </w:r>
          </w:p>
          <w:p w:rsidR="00EE0415" w:rsidRPr="009D4D52" w:rsidRDefault="00EE0415" w:rsidP="003A1DFE">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9D4D52">
              <w:rPr>
                <w:color w:val="000000"/>
                <w:sz w:val="24"/>
                <w:szCs w:val="24"/>
                <w:shd w:val="clear" w:color="auto" w:fill="FFFFFF"/>
              </w:rPr>
              <w:t>звернення</w:t>
            </w:r>
          </w:p>
          <w:p w:rsidR="00EE0415" w:rsidRPr="009D4D52" w:rsidRDefault="00EE0415" w:rsidP="003A1DFE">
            <w:pPr>
              <w:pStyle w:val="12"/>
              <w:rPr>
                <w:color w:val="000000"/>
                <w:szCs w:val="24"/>
                <w:shd w:val="clear" w:color="auto" w:fill="FFFFFF"/>
              </w:rPr>
            </w:pPr>
          </w:p>
        </w:tc>
      </w:tr>
      <w:tr w:rsidR="00EE0415" w:rsidRPr="009D4D52" w:rsidTr="003A1DFE">
        <w:trPr>
          <w:cantSplit/>
          <w:trHeight w:val="969"/>
        </w:trPr>
        <w:tc>
          <w:tcPr>
            <w:tcW w:w="3375" w:type="dxa"/>
            <w:vMerge/>
            <w:tcBorders>
              <w:top w:val="single" w:sz="4" w:space="0" w:color="000000"/>
              <w:left w:val="single" w:sz="4" w:space="0" w:color="000000"/>
              <w:bottom w:val="single" w:sz="4" w:space="0" w:color="000000"/>
            </w:tcBorders>
            <w:shd w:val="clear" w:color="auto" w:fill="auto"/>
            <w:vAlign w:val="center"/>
          </w:tcPr>
          <w:p w:rsidR="00EE0415" w:rsidRPr="009D4D52" w:rsidRDefault="00EE0415" w:rsidP="003A1DFE">
            <w:pPr>
              <w:pStyle w:val="ab"/>
              <w:pBdr>
                <w:top w:val="none" w:sz="0" w:space="0" w:color="000000"/>
                <w:left w:val="none" w:sz="0" w:space="0" w:color="000000"/>
                <w:bottom w:val="none" w:sz="0" w:space="0" w:color="000000"/>
                <w:right w:val="none" w:sz="0" w:space="0" w:color="000000"/>
              </w:pBdr>
              <w:snapToGrid w:val="0"/>
              <w:spacing w:line="240" w:lineRule="atLeast"/>
              <w:rPr>
                <w:color w:val="000000"/>
                <w:sz w:val="20"/>
                <w:szCs w:val="24"/>
                <w:shd w:val="clear" w:color="auto" w:fill="FFFFFF"/>
              </w:rPr>
            </w:pPr>
          </w:p>
        </w:tc>
        <w:tc>
          <w:tcPr>
            <w:tcW w:w="181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jc w:val="center"/>
              <w:rPr>
                <w:rFonts w:ascii="Times New Roman" w:hAnsi="Times New Roman" w:cs="Times New Roman"/>
                <w:shd w:val="clear" w:color="auto" w:fill="FFFFFF"/>
              </w:rPr>
            </w:pPr>
            <w:r w:rsidRPr="009D4D52">
              <w:rPr>
                <w:rFonts w:ascii="Times New Roman" w:hAnsi="Times New Roman" w:cs="Times New Roman"/>
                <w:shd w:val="clear" w:color="auto" w:fill="FFFFFF"/>
                <w:lang w:val="uk-UA"/>
              </w:rPr>
              <w:t>Адміністратор</w:t>
            </w:r>
          </w:p>
        </w:tc>
        <w:tc>
          <w:tcPr>
            <w:tcW w:w="170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jc w:val="center"/>
              <w:rPr>
                <w:rFonts w:ascii="Times New Roman" w:hAnsi="Times New Roman" w:cs="Times New Roman"/>
              </w:rPr>
            </w:pPr>
            <w:r w:rsidRPr="009D4D52">
              <w:rPr>
                <w:rFonts w:ascii="Times New Roman" w:hAnsi="Times New Roman" w:cs="Times New Roman"/>
                <w:shd w:val="clear" w:color="auto" w:fill="FFFFFF"/>
              </w:rPr>
              <w:t>Центр надання адміністративних послуг</w:t>
            </w:r>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EE0415" w:rsidRPr="009D4D52" w:rsidRDefault="00EE0415" w:rsidP="003A1DFE">
            <w:pPr>
              <w:pStyle w:val="ab"/>
              <w:pBdr>
                <w:top w:val="none" w:sz="0" w:space="0" w:color="000000"/>
                <w:left w:val="none" w:sz="0" w:space="0" w:color="000000"/>
                <w:bottom w:val="none" w:sz="0" w:space="0" w:color="000000"/>
                <w:right w:val="none" w:sz="0" w:space="0" w:color="000000"/>
              </w:pBdr>
              <w:snapToGrid w:val="0"/>
              <w:spacing w:line="240" w:lineRule="atLeast"/>
              <w:ind w:firstLine="315"/>
              <w:jc w:val="center"/>
            </w:pPr>
          </w:p>
        </w:tc>
      </w:tr>
      <w:tr w:rsidR="00EE0415" w:rsidRPr="009D4D52" w:rsidTr="003A1DFE">
        <w:trPr>
          <w:trHeight w:val="3602"/>
        </w:trPr>
        <w:tc>
          <w:tcPr>
            <w:tcW w:w="3375" w:type="dxa"/>
            <w:tcBorders>
              <w:top w:val="single" w:sz="4" w:space="0" w:color="000000"/>
              <w:left w:val="single" w:sz="4" w:space="0" w:color="000000"/>
              <w:bottom w:val="single" w:sz="4" w:space="0" w:color="000000"/>
            </w:tcBorders>
            <w:shd w:val="clear" w:color="auto" w:fill="auto"/>
            <w:vAlign w:val="center"/>
          </w:tcPr>
          <w:p w:rsidR="00EE0415" w:rsidRPr="009D4D52" w:rsidRDefault="00EE0415" w:rsidP="003A1DFE">
            <w:pPr>
              <w:pStyle w:val="ab"/>
              <w:pBdr>
                <w:top w:val="none" w:sz="0" w:space="0" w:color="000000"/>
                <w:left w:val="none" w:sz="0" w:space="0" w:color="000000"/>
                <w:bottom w:val="none" w:sz="0" w:space="0" w:color="000000"/>
                <w:right w:val="none" w:sz="0" w:space="0" w:color="000000"/>
              </w:pBdr>
              <w:spacing w:line="240" w:lineRule="atLeast"/>
            </w:pPr>
            <w:r w:rsidRPr="009D4D52">
              <w:rPr>
                <w:rStyle w:val="a5"/>
                <w:b w:val="0"/>
                <w:color w:val="000000"/>
                <w:sz w:val="24"/>
                <w:szCs w:val="24"/>
                <w:shd w:val="clear" w:color="auto" w:fill="FFFFFF"/>
              </w:rPr>
              <w:t>3.Передача за допомогою програмного забез</w:t>
            </w:r>
            <w:r w:rsidRPr="009D4D52">
              <w:rPr>
                <w:rStyle w:val="a5"/>
                <w:b w:val="0"/>
                <w:color w:val="000000"/>
                <w:sz w:val="24"/>
                <w:szCs w:val="24"/>
                <w:shd w:val="clear" w:color="auto" w:fill="FFFFFF"/>
              </w:rPr>
              <w:softHyphen/>
              <w:t>печення Державного реєстру речових прав на нерухоме майно документів до державного реєстратора сектору державної реєстрації</w:t>
            </w:r>
          </w:p>
          <w:p w:rsidR="00EE0415" w:rsidRPr="009D4D52" w:rsidRDefault="00EE0415" w:rsidP="003A1DFE">
            <w:pPr>
              <w:pStyle w:val="ab"/>
              <w:pBdr>
                <w:top w:val="none" w:sz="0" w:space="0" w:color="000000"/>
                <w:left w:val="none" w:sz="0" w:space="0" w:color="000000"/>
                <w:bottom w:val="none" w:sz="0" w:space="0" w:color="000000"/>
                <w:right w:val="none" w:sz="0" w:space="0" w:color="000000"/>
              </w:pBdr>
              <w:spacing w:line="240" w:lineRule="atLeast"/>
            </w:pPr>
          </w:p>
        </w:tc>
        <w:tc>
          <w:tcPr>
            <w:tcW w:w="181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jc w:val="center"/>
              <w:rPr>
                <w:rFonts w:ascii="Times New Roman" w:hAnsi="Times New Roman" w:cs="Times New Roman"/>
                <w:shd w:val="clear" w:color="auto" w:fill="FFFFFF"/>
                <w:lang w:val="en-US"/>
              </w:rPr>
            </w:pPr>
            <w:r w:rsidRPr="009D4D52">
              <w:rPr>
                <w:rFonts w:ascii="Times New Roman" w:hAnsi="Times New Roman" w:cs="Times New Roman"/>
                <w:shd w:val="clear" w:color="auto" w:fill="FFFFFF"/>
                <w:lang w:val="uk-UA"/>
              </w:rPr>
              <w:t>Адміністратор</w:t>
            </w:r>
          </w:p>
          <w:p w:rsidR="00EE0415" w:rsidRPr="009D4D52" w:rsidRDefault="00EE0415" w:rsidP="003A1DFE">
            <w:pPr>
              <w:jc w:val="center"/>
              <w:rPr>
                <w:rFonts w:ascii="Times New Roman" w:hAnsi="Times New Roman" w:cs="Times New Roman"/>
                <w:shd w:val="clear" w:color="auto" w:fill="FFFFFF"/>
                <w:lang w:val="en-US"/>
              </w:rPr>
            </w:pPr>
          </w:p>
          <w:p w:rsidR="00EE0415" w:rsidRPr="009D4D52" w:rsidRDefault="00EE0415" w:rsidP="003A1DFE">
            <w:pPr>
              <w:jc w:val="center"/>
              <w:rPr>
                <w:rFonts w:ascii="Times New Roman" w:hAnsi="Times New Roman" w:cs="Times New Roman"/>
                <w:shd w:val="clear" w:color="auto" w:fill="FFFFFF"/>
                <w:lang w:val="en-US"/>
              </w:rPr>
            </w:pPr>
          </w:p>
          <w:p w:rsidR="00EE0415" w:rsidRPr="009D4D52" w:rsidRDefault="00EE0415" w:rsidP="003A1DFE">
            <w:pPr>
              <w:jc w:val="center"/>
              <w:rPr>
                <w:rFonts w:ascii="Times New Roman" w:hAnsi="Times New Roman" w:cs="Times New Roman"/>
                <w:shd w:val="clear" w:color="auto" w:fill="FFFFFF"/>
                <w:lang w:val="en-US"/>
              </w:rPr>
            </w:pPr>
          </w:p>
          <w:p w:rsidR="00EE0415" w:rsidRPr="009D4D52" w:rsidRDefault="00EE0415" w:rsidP="003A1DFE">
            <w:pPr>
              <w:jc w:val="center"/>
              <w:rPr>
                <w:rFonts w:ascii="Times New Roman" w:hAnsi="Times New Roman" w:cs="Times New Roman"/>
                <w:shd w:val="clear" w:color="auto" w:fill="FFFFFF"/>
                <w:lang w:val="en-US"/>
              </w:rPr>
            </w:pPr>
          </w:p>
          <w:p w:rsidR="00EE0415" w:rsidRPr="009D4D52" w:rsidRDefault="00EE0415" w:rsidP="003A1DFE">
            <w:pPr>
              <w:jc w:val="center"/>
              <w:rPr>
                <w:rFonts w:ascii="Times New Roman" w:hAnsi="Times New Roman" w:cs="Times New Roman"/>
                <w:shd w:val="clear" w:color="auto" w:fill="FFFFFF"/>
                <w:lang w:val="uk-UA"/>
              </w:rPr>
            </w:pPr>
            <w:r w:rsidRPr="009D4D52">
              <w:rPr>
                <w:rFonts w:ascii="Times New Roman" w:hAnsi="Times New Roman" w:cs="Times New Roman"/>
                <w:shd w:val="clear" w:color="auto" w:fill="FFFFFF"/>
                <w:lang w:val="uk-UA"/>
              </w:rPr>
              <w:t>Державний реєстратор</w:t>
            </w:r>
          </w:p>
        </w:tc>
        <w:tc>
          <w:tcPr>
            <w:tcW w:w="170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jc w:val="center"/>
              <w:rPr>
                <w:rFonts w:ascii="Times New Roman" w:hAnsi="Times New Roman" w:cs="Times New Roman"/>
                <w:shd w:val="clear" w:color="auto" w:fill="FFFFFF"/>
                <w:lang w:val="uk-UA"/>
              </w:rPr>
            </w:pPr>
            <w:r w:rsidRPr="009D4D52">
              <w:rPr>
                <w:rFonts w:ascii="Times New Roman" w:hAnsi="Times New Roman" w:cs="Times New Roman"/>
                <w:shd w:val="clear" w:color="auto" w:fill="FFFFFF"/>
              </w:rPr>
              <w:t>Центр надання адміністративних послуг</w:t>
            </w:r>
          </w:p>
          <w:p w:rsidR="00EE0415" w:rsidRPr="009D4D52" w:rsidRDefault="00EE0415" w:rsidP="003A1DFE">
            <w:pPr>
              <w:jc w:val="center"/>
              <w:rPr>
                <w:rFonts w:ascii="Times New Roman" w:hAnsi="Times New Roman" w:cs="Times New Roman"/>
                <w:shd w:val="clear" w:color="auto" w:fill="FFFFFF"/>
                <w:lang w:val="uk-UA"/>
              </w:rPr>
            </w:pPr>
          </w:p>
          <w:p w:rsidR="00EE0415" w:rsidRPr="009D4D52" w:rsidRDefault="00EE0415" w:rsidP="003A1DFE">
            <w:pPr>
              <w:jc w:val="center"/>
              <w:rPr>
                <w:rFonts w:ascii="Times New Roman" w:hAnsi="Times New Roman" w:cs="Times New Roman"/>
                <w:shd w:val="clear" w:color="auto" w:fill="FFFFFF"/>
                <w:lang w:val="uk-UA"/>
              </w:rPr>
            </w:pPr>
          </w:p>
          <w:p w:rsidR="00EE0415" w:rsidRPr="009D4D52" w:rsidRDefault="00EE0415" w:rsidP="003A1DFE">
            <w:pPr>
              <w:jc w:val="center"/>
              <w:rPr>
                <w:rStyle w:val="a5"/>
                <w:rFonts w:ascii="Times New Roman" w:hAnsi="Times New Roman" w:cs="Times New Roman"/>
                <w:b w:val="0"/>
                <w:color w:val="000000"/>
                <w:shd w:val="clear" w:color="auto" w:fill="FFFFFF"/>
                <w:lang w:val="uk-UA"/>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EE0415" w:rsidRPr="009D4D52" w:rsidRDefault="00EE0415" w:rsidP="003A1DFE">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hd w:val="clear" w:color="auto" w:fill="FFFFFF"/>
              </w:rPr>
            </w:pPr>
            <w:r w:rsidRPr="009D4D52">
              <w:rPr>
                <w:rStyle w:val="a5"/>
                <w:b w:val="0"/>
                <w:color w:val="000000"/>
                <w:sz w:val="24"/>
                <w:szCs w:val="24"/>
                <w:shd w:val="clear" w:color="auto" w:fill="FFFFFF"/>
              </w:rPr>
              <w:t>У момент</w:t>
            </w:r>
          </w:p>
          <w:p w:rsidR="00EE0415" w:rsidRPr="009D4D52" w:rsidRDefault="00EE0415" w:rsidP="003A1DFE">
            <w:pPr>
              <w:pStyle w:val="ab"/>
              <w:pBdr>
                <w:top w:val="none" w:sz="0" w:space="0" w:color="000000"/>
                <w:left w:val="none" w:sz="0" w:space="0" w:color="000000"/>
                <w:bottom w:val="none" w:sz="0" w:space="0" w:color="000000"/>
                <w:right w:val="none" w:sz="0" w:space="0" w:color="000000"/>
              </w:pBdr>
              <w:spacing w:line="240" w:lineRule="atLeast"/>
              <w:ind w:firstLine="315"/>
              <w:jc w:val="center"/>
            </w:pPr>
            <w:r w:rsidRPr="009D4D52">
              <w:rPr>
                <w:color w:val="000000"/>
                <w:sz w:val="24"/>
                <w:shd w:val="clear" w:color="auto" w:fill="FFFFFF"/>
              </w:rPr>
              <w:t>звернення</w:t>
            </w:r>
          </w:p>
        </w:tc>
      </w:tr>
      <w:tr w:rsidR="00EE0415" w:rsidRPr="009D4D52" w:rsidTr="003A1DFE">
        <w:trPr>
          <w:trHeight w:val="401"/>
        </w:trPr>
        <w:tc>
          <w:tcPr>
            <w:tcW w:w="3375"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pStyle w:val="12"/>
              <w:jc w:val="center"/>
            </w:pPr>
            <w:r w:rsidRPr="009D4D52">
              <w:rPr>
                <w:color w:val="000000"/>
                <w:szCs w:val="24"/>
              </w:rPr>
              <w:lastRenderedPageBreak/>
              <w:t>1</w:t>
            </w:r>
          </w:p>
        </w:tc>
        <w:tc>
          <w:tcPr>
            <w:tcW w:w="181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jc w:val="center"/>
              <w:rPr>
                <w:rFonts w:ascii="Times New Roman" w:hAnsi="Times New Roman" w:cs="Times New Roman"/>
                <w:lang w:val="uk-UA"/>
              </w:rPr>
            </w:pPr>
            <w:r w:rsidRPr="009D4D52">
              <w:rPr>
                <w:rFonts w:ascii="Times New Roman" w:hAnsi="Times New Roman" w:cs="Times New Roman"/>
                <w:lang w:val="uk-UA"/>
              </w:rPr>
              <w:t>2</w:t>
            </w:r>
          </w:p>
        </w:tc>
        <w:tc>
          <w:tcPr>
            <w:tcW w:w="170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jc w:val="center"/>
              <w:rPr>
                <w:rFonts w:ascii="Times New Roman" w:hAnsi="Times New Roman" w:cs="Times New Roman"/>
                <w:color w:val="000000"/>
              </w:rPr>
            </w:pPr>
            <w:r w:rsidRPr="009D4D52">
              <w:rPr>
                <w:rFonts w:ascii="Times New Roman" w:hAnsi="Times New Roman" w:cs="Times New Roman"/>
                <w:lang w:val="uk-UA"/>
              </w:rPr>
              <w:t>3</w:t>
            </w:r>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EE0415" w:rsidRPr="009D4D52" w:rsidRDefault="00EE0415" w:rsidP="003A1DFE">
            <w:pPr>
              <w:pStyle w:val="12"/>
              <w:jc w:val="center"/>
            </w:pPr>
            <w:r w:rsidRPr="009D4D52">
              <w:rPr>
                <w:color w:val="000000"/>
                <w:szCs w:val="24"/>
              </w:rPr>
              <w:t>4</w:t>
            </w:r>
          </w:p>
        </w:tc>
      </w:tr>
      <w:tr w:rsidR="00EE0415" w:rsidRPr="009D4D52" w:rsidTr="003A1DFE">
        <w:trPr>
          <w:cantSplit/>
          <w:trHeight w:val="486"/>
        </w:trPr>
        <w:tc>
          <w:tcPr>
            <w:tcW w:w="3375"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pStyle w:val="12"/>
            </w:pPr>
            <w:r w:rsidRPr="009D4D52">
              <w:rPr>
                <w:rStyle w:val="a5"/>
                <w:b w:val="0"/>
                <w:color w:val="000000"/>
                <w:szCs w:val="24"/>
                <w:shd w:val="clear" w:color="auto" w:fill="FFFFFF"/>
              </w:rPr>
              <w:t>4.Опрацювання заяви про державну реєстра</w:t>
            </w:r>
            <w:r w:rsidRPr="009D4D52">
              <w:rPr>
                <w:rStyle w:val="a5"/>
                <w:b w:val="0"/>
                <w:color w:val="000000"/>
                <w:szCs w:val="24"/>
                <w:shd w:val="clear" w:color="auto" w:fill="FFFFFF"/>
              </w:rPr>
              <w:softHyphen/>
              <w:t>цію спеціального майнового права, а також документів, необхідних для її проведення та оформлення результату надання адміністративної послу</w:t>
            </w:r>
            <w:r w:rsidRPr="009D4D52">
              <w:rPr>
                <w:rStyle w:val="a5"/>
                <w:b w:val="0"/>
                <w:color w:val="000000"/>
                <w:szCs w:val="24"/>
                <w:shd w:val="clear" w:color="auto" w:fill="FFFFFF"/>
              </w:rPr>
              <w:softHyphen/>
              <w:t>ги, зокрема:</w:t>
            </w:r>
            <w:r w:rsidRPr="009D4D52">
              <w:rPr>
                <w:color w:val="000000"/>
                <w:szCs w:val="24"/>
              </w:rPr>
              <w:t>.</w:t>
            </w:r>
          </w:p>
          <w:p w:rsidR="00EE0415" w:rsidRPr="009D4D52" w:rsidRDefault="00EE0415" w:rsidP="003A1DFE">
            <w:pPr>
              <w:pStyle w:val="12"/>
            </w:pPr>
          </w:p>
          <w:p w:rsidR="00EE0415" w:rsidRPr="009D4D52" w:rsidRDefault="00EE0415" w:rsidP="003A1DFE">
            <w:pPr>
              <w:pStyle w:val="12"/>
            </w:pPr>
          </w:p>
        </w:tc>
        <w:tc>
          <w:tcPr>
            <w:tcW w:w="181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jc w:val="center"/>
              <w:rPr>
                <w:rStyle w:val="a5"/>
                <w:rFonts w:ascii="Times New Roman" w:hAnsi="Times New Roman" w:cs="Times New Roman"/>
                <w:b w:val="0"/>
                <w:color w:val="000000"/>
                <w:shd w:val="clear" w:color="auto" w:fill="FFFFFF"/>
              </w:rPr>
            </w:pPr>
            <w:r w:rsidRPr="009D4D52">
              <w:rPr>
                <w:rFonts w:ascii="Times New Roman" w:hAnsi="Times New Roman" w:cs="Times New Roman"/>
                <w:lang w:val="uk-UA"/>
              </w:rPr>
              <w:t xml:space="preserve">Сектор </w:t>
            </w:r>
            <w:r w:rsidRPr="009D4D52">
              <w:rPr>
                <w:rFonts w:ascii="Times New Roman" w:hAnsi="Times New Roman" w:cs="Times New Roman"/>
              </w:rPr>
              <w:t>державної реєстрації</w:t>
            </w:r>
          </w:p>
        </w:tc>
        <w:tc>
          <w:tcPr>
            <w:tcW w:w="268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E0415" w:rsidRPr="009D4D52" w:rsidRDefault="00EE0415" w:rsidP="003A1DFE">
            <w:pPr>
              <w:pStyle w:val="ab"/>
              <w:pBdr>
                <w:top w:val="none" w:sz="0" w:space="0" w:color="000000"/>
                <w:left w:val="none" w:sz="0" w:space="0" w:color="000000"/>
                <w:bottom w:val="none" w:sz="0" w:space="0" w:color="000000"/>
                <w:right w:val="none" w:sz="0" w:space="0" w:color="000000"/>
              </w:pBdr>
              <w:spacing w:line="240" w:lineRule="atLeast"/>
              <w:ind w:firstLine="315"/>
              <w:rPr>
                <w:color w:val="000000"/>
                <w:sz w:val="24"/>
                <w:szCs w:val="24"/>
                <w:shd w:val="clear" w:color="auto" w:fill="FFFFFF"/>
              </w:rPr>
            </w:pPr>
            <w:r w:rsidRPr="009D4D52">
              <w:rPr>
                <w:rStyle w:val="a5"/>
                <w:b w:val="0"/>
                <w:color w:val="000000"/>
                <w:sz w:val="24"/>
                <w:szCs w:val="24"/>
                <w:shd w:val="clear" w:color="auto" w:fill="FFFFFF"/>
              </w:rPr>
              <w:t>Надається у строк, що не перевищує 5 робочих днів.</w:t>
            </w:r>
          </w:p>
          <w:p w:rsidR="00EE0415" w:rsidRPr="009D4D52" w:rsidRDefault="00EE0415" w:rsidP="003A1DFE">
            <w:pPr>
              <w:pStyle w:val="ab"/>
              <w:pBdr>
                <w:top w:val="none" w:sz="0" w:space="0" w:color="000000"/>
                <w:left w:val="none" w:sz="0" w:space="0" w:color="000000"/>
                <w:bottom w:val="none" w:sz="0" w:space="0" w:color="000000"/>
                <w:right w:val="none" w:sz="0" w:space="0" w:color="000000"/>
              </w:pBdr>
              <w:spacing w:line="240" w:lineRule="atLeast"/>
              <w:ind w:firstLine="315"/>
              <w:rPr>
                <w:color w:val="000000"/>
                <w:sz w:val="24"/>
                <w:szCs w:val="24"/>
                <w:shd w:val="clear" w:color="auto" w:fill="FFFFFF"/>
              </w:rPr>
            </w:pPr>
            <w:r w:rsidRPr="009D4D52">
              <w:rPr>
                <w:color w:val="000000"/>
                <w:sz w:val="24"/>
                <w:szCs w:val="24"/>
                <w:shd w:val="clear" w:color="auto" w:fill="FFFFFF"/>
              </w:rPr>
              <w:t>Строк опрацювання заяви про державну реєстрацію права власності у випадках здійснення оплати за розгляд заяви у скорочені строки становить :</w:t>
            </w:r>
          </w:p>
          <w:p w:rsidR="00EE0415" w:rsidRPr="009D4D52" w:rsidRDefault="00EE0415" w:rsidP="003A1DFE">
            <w:pPr>
              <w:pStyle w:val="ab"/>
              <w:pBdr>
                <w:top w:val="none" w:sz="0" w:space="0" w:color="000000"/>
                <w:left w:val="none" w:sz="0" w:space="0" w:color="000000"/>
                <w:bottom w:val="none" w:sz="0" w:space="0" w:color="000000"/>
                <w:right w:val="none" w:sz="0" w:space="0" w:color="000000"/>
              </w:pBdr>
              <w:tabs>
                <w:tab w:val="left" w:pos="0"/>
              </w:tabs>
              <w:spacing w:line="240" w:lineRule="atLeast"/>
              <w:rPr>
                <w:color w:val="000000"/>
                <w:sz w:val="24"/>
                <w:szCs w:val="24"/>
                <w:shd w:val="clear" w:color="auto" w:fill="FFFFFF"/>
              </w:rPr>
            </w:pPr>
            <w:r w:rsidRPr="009D4D52">
              <w:rPr>
                <w:color w:val="000000"/>
                <w:sz w:val="24"/>
                <w:szCs w:val="24"/>
                <w:shd w:val="clear" w:color="auto" w:fill="FFFFFF"/>
              </w:rPr>
              <w:t xml:space="preserve">- два робочі дні з моменту прийняття </w:t>
            </w:r>
          </w:p>
          <w:p w:rsidR="00EE0415" w:rsidRPr="009D4D52" w:rsidRDefault="00EE0415" w:rsidP="003A1DFE">
            <w:pPr>
              <w:pStyle w:val="ab"/>
              <w:pBdr>
                <w:top w:val="none" w:sz="0" w:space="0" w:color="000000"/>
                <w:left w:val="none" w:sz="0" w:space="0" w:color="000000"/>
                <w:bottom w:val="none" w:sz="0" w:space="0" w:color="000000"/>
                <w:right w:val="none" w:sz="0" w:space="0" w:color="000000"/>
              </w:pBdr>
              <w:tabs>
                <w:tab w:val="left" w:pos="0"/>
              </w:tabs>
              <w:spacing w:line="240" w:lineRule="atLeast"/>
              <w:rPr>
                <w:color w:val="000000"/>
                <w:szCs w:val="24"/>
                <w:shd w:val="clear" w:color="auto" w:fill="FFFFFF"/>
              </w:rPr>
            </w:pPr>
            <w:r w:rsidRPr="009D4D52">
              <w:rPr>
                <w:color w:val="000000"/>
                <w:sz w:val="24"/>
                <w:szCs w:val="24"/>
                <w:shd w:val="clear" w:color="auto" w:fill="FFFFFF"/>
              </w:rPr>
              <w:t>один робочий день з моменту прийняття заяви;</w:t>
            </w:r>
          </w:p>
          <w:p w:rsidR="00EE0415" w:rsidRPr="009D4D52" w:rsidRDefault="00EE0415" w:rsidP="003A1DFE">
            <w:pPr>
              <w:pStyle w:val="12"/>
            </w:pPr>
            <w:r w:rsidRPr="009D4D52">
              <w:rPr>
                <w:color w:val="000000"/>
                <w:szCs w:val="24"/>
                <w:shd w:val="clear" w:color="auto" w:fill="FFFFFF"/>
              </w:rPr>
              <w:t>дві години з моменту прийняття заяви.</w:t>
            </w:r>
          </w:p>
        </w:tc>
      </w:tr>
      <w:tr w:rsidR="00EE0415" w:rsidRPr="009D4D52" w:rsidTr="003A1DFE">
        <w:trPr>
          <w:cantSplit/>
          <w:trHeight w:val="484"/>
        </w:trPr>
        <w:tc>
          <w:tcPr>
            <w:tcW w:w="3375"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pStyle w:val="12"/>
            </w:pPr>
            <w:r w:rsidRPr="009D4D52">
              <w:rPr>
                <w:rStyle w:val="a5"/>
                <w:b w:val="0"/>
                <w:color w:val="000000"/>
                <w:szCs w:val="24"/>
                <w:shd w:val="clear" w:color="auto" w:fill="FFFFFF"/>
              </w:rPr>
              <w:t>5.розгляд заяви про державну реєстрацію прав та їх обтяжень та документів, необхі</w:t>
            </w:r>
            <w:r w:rsidRPr="009D4D52">
              <w:rPr>
                <w:rStyle w:val="a5"/>
                <w:b w:val="0"/>
                <w:color w:val="000000"/>
                <w:szCs w:val="24"/>
                <w:shd w:val="clear" w:color="auto" w:fill="FFFFFF"/>
              </w:rPr>
              <w:softHyphen/>
              <w:t>дних для її проведення та у разі необхі</w:t>
            </w:r>
            <w:r w:rsidRPr="009D4D52">
              <w:rPr>
                <w:rStyle w:val="a5"/>
                <w:b w:val="0"/>
                <w:color w:val="000000"/>
                <w:szCs w:val="24"/>
                <w:shd w:val="clear" w:color="auto" w:fill="FFFFFF"/>
              </w:rPr>
              <w:softHyphen/>
              <w:t>дності прийняття рішення про зупинення розгляду заяви про державну реєстрацію речових прав на нерухоме майно, про від</w:t>
            </w:r>
            <w:r w:rsidRPr="009D4D52">
              <w:rPr>
                <w:rStyle w:val="a5"/>
                <w:b w:val="0"/>
                <w:color w:val="000000"/>
                <w:szCs w:val="24"/>
                <w:shd w:val="clear" w:color="auto" w:fill="FFFFFF"/>
              </w:rPr>
              <w:softHyphen/>
              <w:t>новлення розгляду заяви про державну реє</w:t>
            </w:r>
            <w:r w:rsidRPr="009D4D52">
              <w:rPr>
                <w:rStyle w:val="a5"/>
                <w:b w:val="0"/>
                <w:color w:val="000000"/>
                <w:szCs w:val="24"/>
                <w:shd w:val="clear" w:color="auto" w:fill="FFFFFF"/>
              </w:rPr>
              <w:softHyphen/>
              <w:t>страцію прав та їх обтяжень</w:t>
            </w:r>
          </w:p>
        </w:tc>
        <w:tc>
          <w:tcPr>
            <w:tcW w:w="181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jc w:val="center"/>
              <w:rPr>
                <w:rFonts w:ascii="Times New Roman" w:hAnsi="Times New Roman" w:cs="Times New Roman"/>
              </w:rPr>
            </w:pPr>
            <w:r w:rsidRPr="009D4D52">
              <w:rPr>
                <w:rFonts w:ascii="Times New Roman" w:hAnsi="Times New Roman" w:cs="Times New Roman"/>
                <w:lang w:val="uk-UA"/>
              </w:rPr>
              <w:t xml:space="preserve">Сектор </w:t>
            </w:r>
            <w:r w:rsidRPr="009D4D52">
              <w:rPr>
                <w:rFonts w:ascii="Times New Roman" w:hAnsi="Times New Roman" w:cs="Times New Roman"/>
              </w:rPr>
              <w:t>державної реєстрації</w:t>
            </w:r>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EE0415" w:rsidRPr="009D4D52" w:rsidRDefault="00EE0415" w:rsidP="003A1DFE">
            <w:pPr>
              <w:pStyle w:val="12"/>
              <w:snapToGrid w:val="0"/>
              <w:rPr>
                <w:szCs w:val="24"/>
              </w:rPr>
            </w:pPr>
          </w:p>
        </w:tc>
      </w:tr>
      <w:tr w:rsidR="00EE0415" w:rsidRPr="009D4D52" w:rsidTr="003A1DFE">
        <w:trPr>
          <w:cantSplit/>
          <w:trHeight w:val="484"/>
        </w:trPr>
        <w:tc>
          <w:tcPr>
            <w:tcW w:w="3375"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pStyle w:val="12"/>
            </w:pPr>
            <w:r w:rsidRPr="009D4D52">
              <w:rPr>
                <w:rStyle w:val="a5"/>
                <w:b w:val="0"/>
                <w:color w:val="000000"/>
                <w:szCs w:val="24"/>
                <w:shd w:val="clear" w:color="auto" w:fill="FFFFFF"/>
              </w:rPr>
              <w:t>6.залишення заяви про державну реєстрацію без розгляду у зв’язку з її відкликанням, про відмову в задоволенні заяви про від</w:t>
            </w:r>
            <w:r w:rsidRPr="009D4D52">
              <w:rPr>
                <w:rStyle w:val="a5"/>
                <w:b w:val="0"/>
                <w:color w:val="000000"/>
                <w:szCs w:val="24"/>
                <w:shd w:val="clear" w:color="auto" w:fill="FFFFFF"/>
              </w:rPr>
              <w:softHyphen/>
              <w:t>кликання заяви про державну реєстрацію, про зупинення державної реєстрації прав, про відмову у зупиненні державної реє</w:t>
            </w:r>
            <w:r w:rsidRPr="009D4D52">
              <w:rPr>
                <w:rStyle w:val="a5"/>
                <w:b w:val="0"/>
                <w:color w:val="000000"/>
                <w:szCs w:val="24"/>
                <w:shd w:val="clear" w:color="auto" w:fill="FFFFFF"/>
              </w:rPr>
              <w:softHyphen/>
              <w:t>страції прав, про відновлення державної реєстрації прав</w:t>
            </w:r>
          </w:p>
          <w:p w:rsidR="00EE0415" w:rsidRPr="009D4D52" w:rsidRDefault="00EE0415" w:rsidP="003A1DFE">
            <w:pPr>
              <w:pStyle w:val="12"/>
            </w:pPr>
          </w:p>
        </w:tc>
        <w:tc>
          <w:tcPr>
            <w:tcW w:w="181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jc w:val="center"/>
              <w:rPr>
                <w:rFonts w:ascii="Times New Roman" w:hAnsi="Times New Roman" w:cs="Times New Roman"/>
              </w:rPr>
            </w:pPr>
            <w:r w:rsidRPr="009D4D52">
              <w:rPr>
                <w:rFonts w:ascii="Times New Roman" w:hAnsi="Times New Roman" w:cs="Times New Roman"/>
                <w:lang w:val="uk-UA"/>
              </w:rPr>
              <w:t xml:space="preserve">Сектор </w:t>
            </w:r>
            <w:r w:rsidRPr="009D4D52">
              <w:rPr>
                <w:rFonts w:ascii="Times New Roman" w:hAnsi="Times New Roman" w:cs="Times New Roman"/>
              </w:rPr>
              <w:t>державної реєстрації</w:t>
            </w:r>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EE0415" w:rsidRPr="009D4D52" w:rsidRDefault="00EE0415" w:rsidP="003A1DFE">
            <w:pPr>
              <w:pStyle w:val="12"/>
              <w:snapToGrid w:val="0"/>
              <w:rPr>
                <w:szCs w:val="24"/>
              </w:rPr>
            </w:pPr>
          </w:p>
        </w:tc>
      </w:tr>
      <w:tr w:rsidR="00EE0415" w:rsidRPr="009D4D52" w:rsidTr="003A1DFE">
        <w:trPr>
          <w:cantSplit/>
          <w:trHeight w:val="484"/>
        </w:trPr>
        <w:tc>
          <w:tcPr>
            <w:tcW w:w="3375"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pStyle w:val="12"/>
            </w:pPr>
            <w:r w:rsidRPr="009D4D52">
              <w:rPr>
                <w:rStyle w:val="a5"/>
                <w:b w:val="0"/>
                <w:color w:val="000000"/>
                <w:szCs w:val="24"/>
                <w:shd w:val="clear" w:color="auto" w:fill="FFFFFF"/>
              </w:rPr>
              <w:t>7.прийняття рішення про державну реєстра</w:t>
            </w:r>
            <w:r w:rsidRPr="009D4D52">
              <w:rPr>
                <w:rStyle w:val="a5"/>
                <w:b w:val="0"/>
                <w:color w:val="000000"/>
                <w:szCs w:val="24"/>
                <w:shd w:val="clear" w:color="auto" w:fill="FFFFFF"/>
              </w:rPr>
              <w:softHyphen/>
              <w:t>цію прав та їх обтяжень (щодо права власності) або про відмову у державній реєстрації прав та їх обтяжень</w:t>
            </w:r>
          </w:p>
          <w:p w:rsidR="00EE0415" w:rsidRPr="009D4D52" w:rsidRDefault="00EE0415" w:rsidP="003A1DFE">
            <w:pPr>
              <w:pStyle w:val="12"/>
            </w:pPr>
          </w:p>
        </w:tc>
        <w:tc>
          <w:tcPr>
            <w:tcW w:w="181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jc w:val="center"/>
              <w:rPr>
                <w:rFonts w:ascii="Times New Roman" w:hAnsi="Times New Roman" w:cs="Times New Roman"/>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EE0415" w:rsidRPr="009D4D52" w:rsidRDefault="00EE0415" w:rsidP="003A1DFE">
            <w:pPr>
              <w:pStyle w:val="12"/>
              <w:snapToGrid w:val="0"/>
              <w:rPr>
                <w:szCs w:val="24"/>
              </w:rPr>
            </w:pPr>
          </w:p>
        </w:tc>
      </w:tr>
      <w:tr w:rsidR="00EE0415" w:rsidRPr="009D4D52" w:rsidTr="003A1DFE">
        <w:trPr>
          <w:trHeight w:val="1555"/>
        </w:trPr>
        <w:tc>
          <w:tcPr>
            <w:tcW w:w="3375"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pStyle w:val="ab"/>
              <w:pBdr>
                <w:top w:val="none" w:sz="0" w:space="0" w:color="000000"/>
                <w:left w:val="none" w:sz="0" w:space="0" w:color="000000"/>
                <w:bottom w:val="none" w:sz="0" w:space="0" w:color="000000"/>
                <w:right w:val="none" w:sz="0" w:space="0" w:color="000000"/>
              </w:pBdr>
              <w:spacing w:line="240" w:lineRule="atLeast"/>
            </w:pPr>
            <w:r w:rsidRPr="009D4D52">
              <w:rPr>
                <w:rStyle w:val="a5"/>
                <w:b w:val="0"/>
                <w:color w:val="000000"/>
                <w:sz w:val="24"/>
                <w:szCs w:val="24"/>
                <w:shd w:val="clear" w:color="auto" w:fill="FFFFFF"/>
              </w:rPr>
              <w:t>8.Передача за допомогою програмного забез</w:t>
            </w:r>
            <w:r w:rsidRPr="009D4D52">
              <w:rPr>
                <w:rStyle w:val="a5"/>
                <w:b w:val="0"/>
                <w:color w:val="000000"/>
                <w:sz w:val="24"/>
                <w:szCs w:val="24"/>
                <w:shd w:val="clear" w:color="auto" w:fill="FFFFFF"/>
              </w:rPr>
              <w:softHyphen/>
              <w:t>печення Державного реєстру речових прав на нерухоме майно результату надання адміністративної послуги</w:t>
            </w:r>
          </w:p>
          <w:p w:rsidR="00EE0415" w:rsidRPr="009D4D52" w:rsidRDefault="00EE0415" w:rsidP="003A1DFE">
            <w:pPr>
              <w:pStyle w:val="ab"/>
              <w:pBdr>
                <w:top w:val="none" w:sz="0" w:space="0" w:color="000000"/>
                <w:left w:val="none" w:sz="0" w:space="0" w:color="000000"/>
                <w:bottom w:val="none" w:sz="0" w:space="0" w:color="000000"/>
                <w:right w:val="none" w:sz="0" w:space="0" w:color="000000"/>
              </w:pBdr>
              <w:spacing w:line="240" w:lineRule="atLeast"/>
            </w:pPr>
          </w:p>
          <w:p w:rsidR="00EE0415" w:rsidRPr="009D4D52" w:rsidRDefault="00EE0415" w:rsidP="003A1DFE">
            <w:pPr>
              <w:pStyle w:val="ab"/>
              <w:pBdr>
                <w:top w:val="none" w:sz="0" w:space="0" w:color="000000"/>
                <w:left w:val="none" w:sz="0" w:space="0" w:color="000000"/>
                <w:bottom w:val="none" w:sz="0" w:space="0" w:color="000000"/>
                <w:right w:val="none" w:sz="0" w:space="0" w:color="000000"/>
              </w:pBdr>
              <w:spacing w:line="240" w:lineRule="atLeast"/>
            </w:pPr>
          </w:p>
        </w:tc>
        <w:tc>
          <w:tcPr>
            <w:tcW w:w="181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jc w:val="center"/>
              <w:rPr>
                <w:rFonts w:ascii="Times New Roman" w:hAnsi="Times New Roman" w:cs="Times New Roman"/>
              </w:rPr>
            </w:pPr>
            <w:r w:rsidRPr="009D4D52">
              <w:rPr>
                <w:rFonts w:ascii="Times New Roman" w:hAnsi="Times New Roman" w:cs="Times New Roman"/>
              </w:rPr>
              <w:t>Державний реєстратор</w:t>
            </w:r>
          </w:p>
        </w:tc>
        <w:tc>
          <w:tcPr>
            <w:tcW w:w="170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jc w:val="center"/>
              <w:rPr>
                <w:rFonts w:ascii="Times New Roman" w:hAnsi="Times New Roman" w:cs="Times New Roman"/>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EE0415" w:rsidRPr="009D4D52" w:rsidRDefault="00EE0415" w:rsidP="003A1DFE">
            <w:pPr>
              <w:rPr>
                <w:rFonts w:ascii="Times New Roman" w:hAnsi="Times New Roman" w:cs="Times New Roman"/>
              </w:rPr>
            </w:pPr>
            <w:r w:rsidRPr="009D4D52">
              <w:rPr>
                <w:rFonts w:ascii="Times New Roman" w:hAnsi="Times New Roman" w:cs="Times New Roman"/>
              </w:rPr>
              <w:t>В день прийняття рішення про державну реєстраціюправ та їх обтяжень</w:t>
            </w:r>
          </w:p>
          <w:p w:rsidR="00EE0415" w:rsidRPr="009D4D52" w:rsidRDefault="00EE0415" w:rsidP="003A1DFE">
            <w:pPr>
              <w:rPr>
                <w:rFonts w:ascii="Times New Roman" w:hAnsi="Times New Roman" w:cs="Times New Roman"/>
              </w:rPr>
            </w:pPr>
            <w:r w:rsidRPr="009D4D52">
              <w:rPr>
                <w:rFonts w:ascii="Times New Roman" w:hAnsi="Times New Roman" w:cs="Times New Roman"/>
              </w:rPr>
              <w:t>(або про відмову в ній).</w:t>
            </w:r>
          </w:p>
        </w:tc>
      </w:tr>
      <w:tr w:rsidR="00EE0415" w:rsidRPr="009D4D52" w:rsidTr="003A1DFE">
        <w:trPr>
          <w:trHeight w:val="401"/>
        </w:trPr>
        <w:tc>
          <w:tcPr>
            <w:tcW w:w="3375"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pStyle w:val="12"/>
              <w:jc w:val="center"/>
            </w:pPr>
            <w:r w:rsidRPr="009D4D52">
              <w:rPr>
                <w:color w:val="000000"/>
                <w:szCs w:val="24"/>
              </w:rPr>
              <w:t>1</w:t>
            </w:r>
          </w:p>
        </w:tc>
        <w:tc>
          <w:tcPr>
            <w:tcW w:w="181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jc w:val="center"/>
              <w:rPr>
                <w:rFonts w:ascii="Times New Roman" w:hAnsi="Times New Roman" w:cs="Times New Roman"/>
                <w:lang w:val="uk-UA"/>
              </w:rPr>
            </w:pPr>
            <w:r w:rsidRPr="009D4D52">
              <w:rPr>
                <w:rFonts w:ascii="Times New Roman" w:hAnsi="Times New Roman" w:cs="Times New Roman"/>
                <w:lang w:val="uk-UA"/>
              </w:rPr>
              <w:t>2</w:t>
            </w:r>
          </w:p>
        </w:tc>
        <w:tc>
          <w:tcPr>
            <w:tcW w:w="170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jc w:val="center"/>
              <w:rPr>
                <w:rFonts w:ascii="Times New Roman" w:hAnsi="Times New Roman" w:cs="Times New Roman"/>
                <w:color w:val="000000"/>
              </w:rPr>
            </w:pPr>
            <w:r w:rsidRPr="009D4D52">
              <w:rPr>
                <w:rFonts w:ascii="Times New Roman" w:hAnsi="Times New Roman" w:cs="Times New Roman"/>
                <w:lang w:val="uk-UA"/>
              </w:rPr>
              <w:t>3</w:t>
            </w:r>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EE0415" w:rsidRPr="009D4D52" w:rsidRDefault="00EE0415" w:rsidP="003A1DFE">
            <w:pPr>
              <w:pStyle w:val="12"/>
              <w:jc w:val="center"/>
            </w:pPr>
            <w:r w:rsidRPr="009D4D52">
              <w:rPr>
                <w:color w:val="000000"/>
                <w:szCs w:val="24"/>
              </w:rPr>
              <w:t>4</w:t>
            </w:r>
          </w:p>
        </w:tc>
      </w:tr>
      <w:tr w:rsidR="00EE0415" w:rsidRPr="009D4D52" w:rsidTr="003A1DFE">
        <w:trPr>
          <w:cantSplit/>
          <w:trHeight w:val="277"/>
        </w:trPr>
        <w:tc>
          <w:tcPr>
            <w:tcW w:w="3375" w:type="dxa"/>
            <w:vMerge w:val="restart"/>
            <w:tcBorders>
              <w:top w:val="single" w:sz="4" w:space="0" w:color="000000"/>
              <w:left w:val="single" w:sz="4" w:space="0" w:color="000000"/>
              <w:bottom w:val="single" w:sz="4" w:space="0" w:color="000000"/>
            </w:tcBorders>
            <w:shd w:val="clear" w:color="auto" w:fill="auto"/>
          </w:tcPr>
          <w:p w:rsidR="00EE0415" w:rsidRPr="009D4D52" w:rsidRDefault="00EE0415" w:rsidP="003A1DFE">
            <w:pPr>
              <w:pStyle w:val="ab"/>
              <w:pBdr>
                <w:top w:val="none" w:sz="0" w:space="0" w:color="000000"/>
                <w:left w:val="none" w:sz="0" w:space="0" w:color="000000"/>
                <w:bottom w:val="none" w:sz="0" w:space="0" w:color="000000"/>
                <w:right w:val="none" w:sz="0" w:space="0" w:color="000000"/>
              </w:pBdr>
              <w:spacing w:line="240" w:lineRule="atLeast"/>
              <w:rPr>
                <w:rStyle w:val="a5"/>
                <w:b w:val="0"/>
                <w:color w:val="000000"/>
                <w:sz w:val="24"/>
                <w:szCs w:val="24"/>
                <w:shd w:val="clear" w:color="auto" w:fill="FFFFFF"/>
              </w:rPr>
            </w:pPr>
            <w:r w:rsidRPr="009D4D52">
              <w:rPr>
                <w:rStyle w:val="a5"/>
                <w:b w:val="0"/>
                <w:color w:val="000000"/>
                <w:sz w:val="24"/>
                <w:szCs w:val="24"/>
                <w:shd w:val="clear" w:color="auto" w:fill="FFFFFF"/>
              </w:rPr>
              <w:lastRenderedPageBreak/>
              <w:t xml:space="preserve">9.Видача </w:t>
            </w:r>
            <w:r w:rsidRPr="009D4D52">
              <w:rPr>
                <w:rStyle w:val="a5"/>
                <w:b w:val="0"/>
                <w:color w:val="000000"/>
                <w:sz w:val="24"/>
                <w:szCs w:val="24"/>
                <w:shd w:val="clear" w:color="auto" w:fill="FFFFFF"/>
                <w:lang w:val="ru-RU"/>
              </w:rPr>
              <w:t>результату надання адміністративної послуги.</w:t>
            </w:r>
          </w:p>
        </w:tc>
        <w:tc>
          <w:tcPr>
            <w:tcW w:w="181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pStyle w:val="ab"/>
              <w:pBdr>
                <w:top w:val="none" w:sz="0" w:space="0" w:color="000000"/>
                <w:left w:val="none" w:sz="0" w:space="0" w:color="000000"/>
                <w:bottom w:val="none" w:sz="0" w:space="0" w:color="000000"/>
                <w:right w:val="none" w:sz="0" w:space="0" w:color="000000"/>
              </w:pBdr>
              <w:spacing w:line="240" w:lineRule="atLeast"/>
              <w:rPr>
                <w:color w:val="000000"/>
                <w:sz w:val="24"/>
                <w:szCs w:val="24"/>
                <w:shd w:val="clear" w:color="auto" w:fill="FFFFFF"/>
              </w:rPr>
            </w:pPr>
            <w:r w:rsidRPr="009D4D52">
              <w:rPr>
                <w:rStyle w:val="a5"/>
                <w:b w:val="0"/>
                <w:color w:val="000000"/>
                <w:sz w:val="24"/>
                <w:szCs w:val="24"/>
                <w:shd w:val="clear" w:color="auto" w:fill="FFFFFF"/>
              </w:rPr>
              <w:t>Державний реєстратор</w:t>
            </w:r>
          </w:p>
          <w:p w:rsidR="00EE0415" w:rsidRPr="009D4D52" w:rsidRDefault="00EE0415" w:rsidP="003A1DFE">
            <w:pPr>
              <w:jc w:val="center"/>
              <w:rPr>
                <w:rFonts w:ascii="Times New Roman" w:hAnsi="Times New Roman" w:cs="Times New Roman"/>
                <w:color w:val="000000"/>
                <w:shd w:val="clear" w:color="auto" w:fill="FFFFFF"/>
              </w:rPr>
            </w:pPr>
          </w:p>
        </w:tc>
        <w:tc>
          <w:tcPr>
            <w:tcW w:w="170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jc w:val="center"/>
              <w:rPr>
                <w:rFonts w:ascii="Times New Roman" w:hAnsi="Times New Roman" w:cs="Times New Roman"/>
                <w:color w:val="000000"/>
                <w:shd w:val="clear" w:color="auto" w:fill="FFFFFF"/>
              </w:rPr>
            </w:pPr>
            <w:r w:rsidRPr="009D4D52">
              <w:rPr>
                <w:rFonts w:ascii="Times New Roman" w:hAnsi="Times New Roman" w:cs="Times New Roman"/>
                <w:lang w:val="uk-UA"/>
              </w:rPr>
              <w:t>Сектор</w:t>
            </w:r>
            <w:r w:rsidRPr="009D4D52">
              <w:rPr>
                <w:rFonts w:ascii="Times New Roman" w:hAnsi="Times New Roman" w:cs="Times New Roman"/>
              </w:rPr>
              <w:t xml:space="preserve"> державної реєстрації</w:t>
            </w:r>
            <w:r w:rsidRPr="009D4D52">
              <w:rPr>
                <w:rFonts w:ascii="Times New Roman" w:hAnsi="Times New Roman" w:cs="Times New Roman"/>
                <w:color w:val="000000"/>
                <w:shd w:val="clear" w:color="auto" w:fill="FFFFFF"/>
              </w:rPr>
              <w:t xml:space="preserve"> </w:t>
            </w:r>
          </w:p>
        </w:tc>
        <w:tc>
          <w:tcPr>
            <w:tcW w:w="268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E0415" w:rsidRPr="009D4D52" w:rsidRDefault="00EE0415" w:rsidP="003A1DFE">
            <w:pPr>
              <w:pStyle w:val="12"/>
            </w:pPr>
            <w:r w:rsidRPr="009D4D52">
              <w:rPr>
                <w:rStyle w:val="a5"/>
                <w:b w:val="0"/>
                <w:color w:val="000000"/>
                <w:szCs w:val="24"/>
                <w:shd w:val="clear" w:color="auto" w:fill="FFFFFF"/>
              </w:rPr>
              <w:t>В день прийняття рішення про державну реєстрацію прав та їх обтяжень</w:t>
            </w:r>
            <w:r w:rsidRPr="009D4D52">
              <w:rPr>
                <w:rStyle w:val="a5"/>
                <w:b w:val="0"/>
                <w:color w:val="000000"/>
                <w:szCs w:val="24"/>
                <w:shd w:val="clear" w:color="auto" w:fill="FFFFFF"/>
                <w:lang w:val="ru-RU"/>
              </w:rPr>
              <w:t xml:space="preserve"> та формування витягу з ДРРП</w:t>
            </w:r>
          </w:p>
        </w:tc>
      </w:tr>
      <w:tr w:rsidR="00EE0415" w:rsidRPr="009D4D52" w:rsidTr="003A1DFE">
        <w:trPr>
          <w:cantSplit/>
          <w:trHeight w:val="277"/>
        </w:trPr>
        <w:tc>
          <w:tcPr>
            <w:tcW w:w="3375" w:type="dxa"/>
            <w:vMerge/>
            <w:tcBorders>
              <w:top w:val="single" w:sz="4" w:space="0" w:color="000000"/>
              <w:left w:val="single" w:sz="4" w:space="0" w:color="000000"/>
              <w:bottom w:val="single" w:sz="4" w:space="0" w:color="000000"/>
            </w:tcBorders>
            <w:shd w:val="clear" w:color="auto" w:fill="auto"/>
          </w:tcPr>
          <w:p w:rsidR="00EE0415" w:rsidRPr="009D4D52" w:rsidRDefault="00EE0415" w:rsidP="003A1DFE">
            <w:pPr>
              <w:pStyle w:val="ab"/>
              <w:pBdr>
                <w:top w:val="none" w:sz="0" w:space="0" w:color="000000"/>
                <w:left w:val="none" w:sz="0" w:space="0" w:color="000000"/>
                <w:bottom w:val="none" w:sz="0" w:space="0" w:color="000000"/>
                <w:right w:val="none" w:sz="0" w:space="0" w:color="000000"/>
              </w:pBdr>
              <w:snapToGrid w:val="0"/>
              <w:spacing w:line="240" w:lineRule="atLeast"/>
              <w:rPr>
                <w:color w:val="000000"/>
                <w:sz w:val="20"/>
                <w:lang w:val="ru-RU"/>
              </w:rPr>
            </w:pPr>
          </w:p>
        </w:tc>
        <w:tc>
          <w:tcPr>
            <w:tcW w:w="181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jc w:val="center"/>
              <w:rPr>
                <w:rFonts w:ascii="Times New Roman" w:hAnsi="Times New Roman" w:cs="Times New Roman"/>
                <w:shd w:val="clear" w:color="auto" w:fill="FFFFFF"/>
              </w:rPr>
            </w:pPr>
            <w:r w:rsidRPr="009D4D52">
              <w:rPr>
                <w:rFonts w:ascii="Times New Roman" w:hAnsi="Times New Roman" w:cs="Times New Roman"/>
                <w:color w:val="000000"/>
                <w:shd w:val="clear" w:color="auto" w:fill="FFFFFF"/>
              </w:rPr>
              <w:t>Адміністратор</w:t>
            </w:r>
          </w:p>
        </w:tc>
        <w:tc>
          <w:tcPr>
            <w:tcW w:w="1709" w:type="dxa"/>
            <w:tcBorders>
              <w:top w:val="single" w:sz="4" w:space="0" w:color="000000"/>
              <w:left w:val="single" w:sz="4" w:space="0" w:color="000000"/>
              <w:bottom w:val="single" w:sz="4" w:space="0" w:color="000000"/>
            </w:tcBorders>
            <w:shd w:val="clear" w:color="auto" w:fill="auto"/>
          </w:tcPr>
          <w:p w:rsidR="00EE0415" w:rsidRPr="009D4D52" w:rsidRDefault="00EE0415" w:rsidP="003A1DFE">
            <w:pPr>
              <w:jc w:val="center"/>
              <w:rPr>
                <w:rFonts w:ascii="Times New Roman" w:hAnsi="Times New Roman" w:cs="Times New Roman"/>
                <w:color w:val="000000"/>
              </w:rPr>
            </w:pPr>
            <w:r w:rsidRPr="009D4D52">
              <w:rPr>
                <w:rFonts w:ascii="Times New Roman" w:hAnsi="Times New Roman" w:cs="Times New Roman"/>
                <w:shd w:val="clear" w:color="auto" w:fill="FFFFFF"/>
              </w:rPr>
              <w:t>Центр надання адміністративних послуг</w:t>
            </w:r>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EE0415" w:rsidRPr="009D4D52" w:rsidRDefault="00EE0415" w:rsidP="003A1DFE">
            <w:pPr>
              <w:pStyle w:val="12"/>
              <w:snapToGrid w:val="0"/>
              <w:rPr>
                <w:color w:val="000000"/>
                <w:szCs w:val="24"/>
              </w:rPr>
            </w:pPr>
          </w:p>
        </w:tc>
      </w:tr>
    </w:tbl>
    <w:p w:rsidR="00EE0415" w:rsidRPr="001F471E" w:rsidRDefault="00EE0415" w:rsidP="00EE0415">
      <w:pPr>
        <w:ind w:firstLine="709"/>
        <w:jc w:val="both"/>
        <w:rPr>
          <w:rFonts w:ascii="Times New Roman" w:hAnsi="Times New Roman" w:cs="Times New Roman"/>
          <w:lang w:val="uk-UA"/>
        </w:rPr>
      </w:pPr>
      <w:r w:rsidRPr="001F471E">
        <w:rPr>
          <w:rFonts w:ascii="Times New Roman" w:hAnsi="Times New Roman" w:cs="Times New Roman"/>
        </w:rPr>
        <w:t>Рішення, дії або бездіяльність державного реєстратора можуть бути оскаржені у встановленому законодавством порядку.</w:t>
      </w:r>
    </w:p>
    <w:p w:rsidR="00EE0415" w:rsidRPr="009D4D52" w:rsidRDefault="00EE0415" w:rsidP="00EE0415">
      <w:pPr>
        <w:ind w:firstLine="709"/>
        <w:rPr>
          <w:rFonts w:ascii="Times New Roman" w:hAnsi="Times New Roman" w:cs="Times New Roman"/>
          <w:b/>
          <w:lang w:val="uk-UA"/>
        </w:rPr>
      </w:pPr>
    </w:p>
    <w:p w:rsidR="00EE0415" w:rsidRPr="009D4D52" w:rsidRDefault="00EE0415" w:rsidP="00EE0415">
      <w:pPr>
        <w:ind w:firstLine="709"/>
        <w:rPr>
          <w:rFonts w:ascii="Times New Roman" w:hAnsi="Times New Roman" w:cs="Times New Roman"/>
          <w:b/>
          <w:lang w:val="uk-UA"/>
        </w:rPr>
      </w:pPr>
    </w:p>
    <w:p w:rsidR="00EE0415" w:rsidRPr="0092028C" w:rsidRDefault="00EE0415" w:rsidP="00EE0415">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Керуючий справами виконавчого комітету</w:t>
      </w:r>
    </w:p>
    <w:p w:rsidR="00EE0415" w:rsidRPr="0092028C" w:rsidRDefault="00EE0415" w:rsidP="00EE0415">
      <w:pPr>
        <w:spacing w:after="0"/>
        <w:rPr>
          <w:rFonts w:ascii="Times New Roman" w:hAnsi="Times New Roman" w:cs="Times New Roman"/>
          <w:sz w:val="27"/>
          <w:szCs w:val="27"/>
          <w:lang w:val="uk-UA"/>
        </w:rPr>
      </w:pPr>
      <w:r w:rsidRPr="0092028C">
        <w:rPr>
          <w:rFonts w:ascii="Times New Roman" w:hAnsi="Times New Roman" w:cs="Times New Roman"/>
          <w:sz w:val="27"/>
          <w:szCs w:val="27"/>
          <w:lang w:val="uk-UA"/>
        </w:rPr>
        <w:t>Калуської міської ради                                                               Олег САВКА</w:t>
      </w:r>
    </w:p>
    <w:p w:rsidR="00EE0415" w:rsidRPr="009D4D52" w:rsidRDefault="00EE0415" w:rsidP="00EE0415">
      <w:pPr>
        <w:ind w:firstLine="709"/>
        <w:rPr>
          <w:rFonts w:ascii="Times New Roman" w:hAnsi="Times New Roman" w:cs="Times New Roman"/>
        </w:rPr>
      </w:pPr>
    </w:p>
    <w:p w:rsidR="00EE0415" w:rsidRPr="009D4D52" w:rsidRDefault="00EE0415" w:rsidP="00E31A38">
      <w:pPr>
        <w:pStyle w:val="a9"/>
        <w:ind w:left="6372"/>
        <w:rPr>
          <w:rFonts w:ascii="Times New Roman" w:hAnsi="Times New Roman" w:cs="Times New Roman"/>
          <w:b/>
          <w:sz w:val="24"/>
          <w:szCs w:val="24"/>
        </w:rPr>
      </w:pPr>
    </w:p>
    <w:sectPr w:rsidR="00EE0415" w:rsidRPr="009D4D52" w:rsidSect="0018749C">
      <w:pgSz w:w="11906" w:h="16838"/>
      <w:pgMar w:top="567" w:right="851" w:bottom="851" w:left="184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21002A87" w:usb1="00000000" w:usb2="00000000" w:usb3="00000000" w:csb0="000101F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C08E4"/>
    <w:multiLevelType w:val="hybridMultilevel"/>
    <w:tmpl w:val="01CC63F2"/>
    <w:lvl w:ilvl="0" w:tplc="32A8BEBE">
      <w:start w:val="1"/>
      <w:numFmt w:val="decimal"/>
      <w:lvlText w:val="%1)"/>
      <w:lvlJc w:val="left"/>
      <w:pPr>
        <w:ind w:left="540" w:hanging="360"/>
      </w:pPr>
      <w:rPr>
        <w:rFonts w:hint="default"/>
      </w:rPr>
    </w:lvl>
    <w:lvl w:ilvl="1" w:tplc="04220019" w:tentative="1">
      <w:start w:val="1"/>
      <w:numFmt w:val="lowerLetter"/>
      <w:lvlText w:val="%2."/>
      <w:lvlJc w:val="left"/>
      <w:pPr>
        <w:ind w:left="1260" w:hanging="360"/>
      </w:pPr>
    </w:lvl>
    <w:lvl w:ilvl="2" w:tplc="0422001B" w:tentative="1">
      <w:start w:val="1"/>
      <w:numFmt w:val="lowerRoman"/>
      <w:lvlText w:val="%3."/>
      <w:lvlJc w:val="right"/>
      <w:pPr>
        <w:ind w:left="1980" w:hanging="180"/>
      </w:pPr>
    </w:lvl>
    <w:lvl w:ilvl="3" w:tplc="0422000F" w:tentative="1">
      <w:start w:val="1"/>
      <w:numFmt w:val="decimal"/>
      <w:lvlText w:val="%4."/>
      <w:lvlJc w:val="left"/>
      <w:pPr>
        <w:ind w:left="2700" w:hanging="360"/>
      </w:pPr>
    </w:lvl>
    <w:lvl w:ilvl="4" w:tplc="04220019" w:tentative="1">
      <w:start w:val="1"/>
      <w:numFmt w:val="lowerLetter"/>
      <w:lvlText w:val="%5."/>
      <w:lvlJc w:val="left"/>
      <w:pPr>
        <w:ind w:left="3420" w:hanging="360"/>
      </w:pPr>
    </w:lvl>
    <w:lvl w:ilvl="5" w:tplc="0422001B" w:tentative="1">
      <w:start w:val="1"/>
      <w:numFmt w:val="lowerRoman"/>
      <w:lvlText w:val="%6."/>
      <w:lvlJc w:val="right"/>
      <w:pPr>
        <w:ind w:left="4140" w:hanging="180"/>
      </w:pPr>
    </w:lvl>
    <w:lvl w:ilvl="6" w:tplc="0422000F" w:tentative="1">
      <w:start w:val="1"/>
      <w:numFmt w:val="decimal"/>
      <w:lvlText w:val="%7."/>
      <w:lvlJc w:val="left"/>
      <w:pPr>
        <w:ind w:left="4860" w:hanging="360"/>
      </w:pPr>
    </w:lvl>
    <w:lvl w:ilvl="7" w:tplc="04220019" w:tentative="1">
      <w:start w:val="1"/>
      <w:numFmt w:val="lowerLetter"/>
      <w:lvlText w:val="%8."/>
      <w:lvlJc w:val="left"/>
      <w:pPr>
        <w:ind w:left="5580" w:hanging="360"/>
      </w:pPr>
    </w:lvl>
    <w:lvl w:ilvl="8" w:tplc="0422001B" w:tentative="1">
      <w:start w:val="1"/>
      <w:numFmt w:val="lowerRoman"/>
      <w:lvlText w:val="%9."/>
      <w:lvlJc w:val="right"/>
      <w:pPr>
        <w:ind w:left="6300" w:hanging="180"/>
      </w:pPr>
    </w:lvl>
  </w:abstractNum>
  <w:abstractNum w:abstractNumId="1" w15:restartNumberingAfterBreak="0">
    <w:nsid w:val="0646659F"/>
    <w:multiLevelType w:val="hybridMultilevel"/>
    <w:tmpl w:val="BCC43A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714229"/>
    <w:multiLevelType w:val="multilevel"/>
    <w:tmpl w:val="C780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96DB7"/>
    <w:multiLevelType w:val="hybridMultilevel"/>
    <w:tmpl w:val="8556B65A"/>
    <w:lvl w:ilvl="0" w:tplc="2C60B184">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4" w15:restartNumberingAfterBreak="0">
    <w:nsid w:val="209F24AB"/>
    <w:multiLevelType w:val="hybridMultilevel"/>
    <w:tmpl w:val="6EB4933C"/>
    <w:lvl w:ilvl="0" w:tplc="C35C2596">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5" w15:restartNumberingAfterBreak="0">
    <w:nsid w:val="21D75B29"/>
    <w:multiLevelType w:val="multilevel"/>
    <w:tmpl w:val="DDFC9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4308F6"/>
    <w:multiLevelType w:val="hybridMultilevel"/>
    <w:tmpl w:val="97AE635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7CE383A"/>
    <w:multiLevelType w:val="multilevel"/>
    <w:tmpl w:val="7390D36C"/>
    <w:lvl w:ilvl="0">
      <w:start w:val="2"/>
      <w:numFmt w:val="decimal"/>
      <w:lvlText w:val="%1."/>
      <w:lvlJc w:val="left"/>
      <w:pPr>
        <w:tabs>
          <w:tab w:val="num" w:pos="927"/>
        </w:tabs>
        <w:ind w:left="92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EA1143"/>
    <w:multiLevelType w:val="hybridMultilevel"/>
    <w:tmpl w:val="2FC29782"/>
    <w:lvl w:ilvl="0" w:tplc="B1E642E2">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57E81D30"/>
    <w:multiLevelType w:val="multilevel"/>
    <w:tmpl w:val="468A8CF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781B68DD"/>
    <w:multiLevelType w:val="hybridMultilevel"/>
    <w:tmpl w:val="DDD4B39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C70177A"/>
    <w:multiLevelType w:val="hybridMultilevel"/>
    <w:tmpl w:val="FF085F9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9"/>
  </w:num>
  <w:num w:numId="5">
    <w:abstractNumId w:val="1"/>
  </w:num>
  <w:num w:numId="6">
    <w:abstractNumId w:val="10"/>
  </w:num>
  <w:num w:numId="7">
    <w:abstractNumId w:val="8"/>
  </w:num>
  <w:num w:numId="8">
    <w:abstractNumId w:val="11"/>
  </w:num>
  <w:num w:numId="9">
    <w:abstractNumId w:val="3"/>
  </w:num>
  <w:num w:numId="10">
    <w:abstractNumId w:val="6"/>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1E8"/>
    <w:rsid w:val="00000972"/>
    <w:rsid w:val="000021D3"/>
    <w:rsid w:val="00012D34"/>
    <w:rsid w:val="0008501A"/>
    <w:rsid w:val="00086B87"/>
    <w:rsid w:val="000907B8"/>
    <w:rsid w:val="000B6140"/>
    <w:rsid w:val="00103646"/>
    <w:rsid w:val="00134C3D"/>
    <w:rsid w:val="00145CF5"/>
    <w:rsid w:val="00157E67"/>
    <w:rsid w:val="00167938"/>
    <w:rsid w:val="00182393"/>
    <w:rsid w:val="0018749C"/>
    <w:rsid w:val="001941AF"/>
    <w:rsid w:val="001A033B"/>
    <w:rsid w:val="001E01E8"/>
    <w:rsid w:val="001E32E3"/>
    <w:rsid w:val="001F70AF"/>
    <w:rsid w:val="00212269"/>
    <w:rsid w:val="00212BF6"/>
    <w:rsid w:val="002378D2"/>
    <w:rsid w:val="00265640"/>
    <w:rsid w:val="00287071"/>
    <w:rsid w:val="00296757"/>
    <w:rsid w:val="002C5C63"/>
    <w:rsid w:val="002D57C4"/>
    <w:rsid w:val="002E1BDA"/>
    <w:rsid w:val="002E2CC1"/>
    <w:rsid w:val="003025B6"/>
    <w:rsid w:val="00306B75"/>
    <w:rsid w:val="00343654"/>
    <w:rsid w:val="00353EC0"/>
    <w:rsid w:val="00356813"/>
    <w:rsid w:val="00380E72"/>
    <w:rsid w:val="003A1AB9"/>
    <w:rsid w:val="003A1DFE"/>
    <w:rsid w:val="003A70C4"/>
    <w:rsid w:val="003B360F"/>
    <w:rsid w:val="003C02A2"/>
    <w:rsid w:val="004358C6"/>
    <w:rsid w:val="00445F66"/>
    <w:rsid w:val="0044797D"/>
    <w:rsid w:val="00471C3E"/>
    <w:rsid w:val="004746B7"/>
    <w:rsid w:val="004B36FC"/>
    <w:rsid w:val="004C6816"/>
    <w:rsid w:val="004D1432"/>
    <w:rsid w:val="004E2550"/>
    <w:rsid w:val="004F3A29"/>
    <w:rsid w:val="004F6B69"/>
    <w:rsid w:val="005104E8"/>
    <w:rsid w:val="005307DB"/>
    <w:rsid w:val="00534796"/>
    <w:rsid w:val="005467EE"/>
    <w:rsid w:val="00553EC1"/>
    <w:rsid w:val="005543CC"/>
    <w:rsid w:val="00587676"/>
    <w:rsid w:val="005C21C8"/>
    <w:rsid w:val="005E130F"/>
    <w:rsid w:val="00685B2F"/>
    <w:rsid w:val="006B4512"/>
    <w:rsid w:val="006C5E90"/>
    <w:rsid w:val="006C6265"/>
    <w:rsid w:val="00701A5E"/>
    <w:rsid w:val="00733731"/>
    <w:rsid w:val="007703A5"/>
    <w:rsid w:val="007C057F"/>
    <w:rsid w:val="0080170D"/>
    <w:rsid w:val="00802C67"/>
    <w:rsid w:val="00807A6C"/>
    <w:rsid w:val="00817A08"/>
    <w:rsid w:val="00823B8B"/>
    <w:rsid w:val="0082611C"/>
    <w:rsid w:val="00827846"/>
    <w:rsid w:val="00827A9F"/>
    <w:rsid w:val="0085126C"/>
    <w:rsid w:val="008536E7"/>
    <w:rsid w:val="00866AA7"/>
    <w:rsid w:val="00867929"/>
    <w:rsid w:val="00892902"/>
    <w:rsid w:val="008C0FD4"/>
    <w:rsid w:val="008E0874"/>
    <w:rsid w:val="009163D7"/>
    <w:rsid w:val="0095183F"/>
    <w:rsid w:val="009557B3"/>
    <w:rsid w:val="009609A4"/>
    <w:rsid w:val="0098150A"/>
    <w:rsid w:val="009D4D52"/>
    <w:rsid w:val="009E24DF"/>
    <w:rsid w:val="00A04944"/>
    <w:rsid w:val="00A11B00"/>
    <w:rsid w:val="00A12E41"/>
    <w:rsid w:val="00A42DF8"/>
    <w:rsid w:val="00A637D0"/>
    <w:rsid w:val="00A86B83"/>
    <w:rsid w:val="00AA5324"/>
    <w:rsid w:val="00AA575E"/>
    <w:rsid w:val="00AA7330"/>
    <w:rsid w:val="00AC27C3"/>
    <w:rsid w:val="00AE7981"/>
    <w:rsid w:val="00AF2A3F"/>
    <w:rsid w:val="00AF49A7"/>
    <w:rsid w:val="00AF6D04"/>
    <w:rsid w:val="00B149B3"/>
    <w:rsid w:val="00B6131F"/>
    <w:rsid w:val="00B7549F"/>
    <w:rsid w:val="00B76947"/>
    <w:rsid w:val="00B83C82"/>
    <w:rsid w:val="00B92FAC"/>
    <w:rsid w:val="00B93A1A"/>
    <w:rsid w:val="00B97D06"/>
    <w:rsid w:val="00BB1A42"/>
    <w:rsid w:val="00BB7D0D"/>
    <w:rsid w:val="00BF2AA9"/>
    <w:rsid w:val="00C1715D"/>
    <w:rsid w:val="00C45431"/>
    <w:rsid w:val="00C50330"/>
    <w:rsid w:val="00C84144"/>
    <w:rsid w:val="00C907CF"/>
    <w:rsid w:val="00CF21B1"/>
    <w:rsid w:val="00D15D16"/>
    <w:rsid w:val="00D314A7"/>
    <w:rsid w:val="00D60995"/>
    <w:rsid w:val="00D6702F"/>
    <w:rsid w:val="00D906C3"/>
    <w:rsid w:val="00DB5825"/>
    <w:rsid w:val="00DB5E98"/>
    <w:rsid w:val="00DC718C"/>
    <w:rsid w:val="00DC7714"/>
    <w:rsid w:val="00DF4F62"/>
    <w:rsid w:val="00DF5DCC"/>
    <w:rsid w:val="00E269AD"/>
    <w:rsid w:val="00E30B41"/>
    <w:rsid w:val="00E31A38"/>
    <w:rsid w:val="00E40934"/>
    <w:rsid w:val="00E85732"/>
    <w:rsid w:val="00EA22E5"/>
    <w:rsid w:val="00EA72A9"/>
    <w:rsid w:val="00EB073A"/>
    <w:rsid w:val="00ED2F08"/>
    <w:rsid w:val="00ED6ED6"/>
    <w:rsid w:val="00ED7269"/>
    <w:rsid w:val="00EE0415"/>
    <w:rsid w:val="00EE7B43"/>
    <w:rsid w:val="00F038BD"/>
    <w:rsid w:val="00F4083E"/>
    <w:rsid w:val="00F46016"/>
    <w:rsid w:val="00F827CB"/>
    <w:rsid w:val="00FA3AE7"/>
    <w:rsid w:val="00FC0269"/>
    <w:rsid w:val="00FF64C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EA4AF"/>
  <w15:docId w15:val="{1108DE2B-86BD-4651-8768-9DFCB7659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941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41A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941AF"/>
    <w:rPr>
      <w:color w:val="0000FF"/>
      <w:u w:val="single"/>
    </w:rPr>
  </w:style>
  <w:style w:type="paragraph" w:styleId="a4">
    <w:name w:val="Normal (Web)"/>
    <w:basedOn w:val="a"/>
    <w:uiPriority w:val="99"/>
    <w:unhideWhenUsed/>
    <w:rsid w:val="001941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qFormat/>
    <w:rsid w:val="001941AF"/>
    <w:rPr>
      <w:b/>
      <w:bCs/>
    </w:rPr>
  </w:style>
  <w:style w:type="paragraph" w:styleId="a6">
    <w:name w:val="List Paragraph"/>
    <w:basedOn w:val="a"/>
    <w:uiPriority w:val="34"/>
    <w:qFormat/>
    <w:rsid w:val="00000972"/>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6B451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B4512"/>
    <w:rPr>
      <w:rFonts w:ascii="Tahoma" w:hAnsi="Tahoma" w:cs="Tahoma"/>
      <w:sz w:val="16"/>
      <w:szCs w:val="16"/>
    </w:rPr>
  </w:style>
  <w:style w:type="paragraph" w:styleId="a9">
    <w:name w:val="No Spacing"/>
    <w:uiPriority w:val="1"/>
    <w:qFormat/>
    <w:rsid w:val="003C02A2"/>
    <w:pPr>
      <w:spacing w:after="0" w:line="240" w:lineRule="auto"/>
    </w:pPr>
  </w:style>
  <w:style w:type="table" w:styleId="aa">
    <w:name w:val="Table Grid"/>
    <w:basedOn w:val="a1"/>
    <w:uiPriority w:val="59"/>
    <w:rsid w:val="00A86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a"/>
    <w:uiPriority w:val="59"/>
    <w:rsid w:val="00B149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spacing0">
    <w:name w:val="msonospacing"/>
    <w:rsid w:val="005104E8"/>
    <w:pPr>
      <w:widowControl w:val="0"/>
      <w:suppressAutoHyphens/>
      <w:spacing w:after="0" w:line="240" w:lineRule="auto"/>
      <w:jc w:val="both"/>
    </w:pPr>
    <w:rPr>
      <w:rFonts w:ascii="Times New Roman" w:eastAsia="Times New Roman" w:hAnsi="Times New Roman" w:cs="Mangal"/>
      <w:kern w:val="1"/>
      <w:sz w:val="24"/>
      <w:szCs w:val="28"/>
      <w:lang w:val="uk-UA" w:eastAsia="zh-CN" w:bidi="hi-IN"/>
    </w:rPr>
  </w:style>
  <w:style w:type="paragraph" w:customStyle="1" w:styleId="12">
    <w:name w:val="Без интервала1"/>
    <w:rsid w:val="005104E8"/>
    <w:pPr>
      <w:widowControl w:val="0"/>
      <w:suppressAutoHyphens/>
      <w:spacing w:after="0" w:line="240" w:lineRule="auto"/>
      <w:jc w:val="both"/>
    </w:pPr>
    <w:rPr>
      <w:rFonts w:ascii="Times New Roman" w:eastAsia="Times New Roman" w:hAnsi="Times New Roman" w:cs="Times New Roman"/>
      <w:kern w:val="1"/>
      <w:sz w:val="24"/>
      <w:szCs w:val="28"/>
      <w:lang w:val="uk-UA" w:eastAsia="zh-CN" w:bidi="hi-IN"/>
    </w:rPr>
  </w:style>
  <w:style w:type="paragraph" w:customStyle="1" w:styleId="ab">
    <w:name w:val="Содержимое таблицы"/>
    <w:basedOn w:val="a"/>
    <w:rsid w:val="005104E8"/>
    <w:pPr>
      <w:widowControl w:val="0"/>
      <w:suppressLineNumbers/>
      <w:suppressAutoHyphens/>
      <w:spacing w:after="0" w:line="240" w:lineRule="auto"/>
      <w:jc w:val="both"/>
    </w:pPr>
    <w:rPr>
      <w:rFonts w:ascii="Times New Roman" w:eastAsia="SimSun" w:hAnsi="Times New Roman" w:cs="Times New Roman"/>
      <w:kern w:val="1"/>
      <w:sz w:val="21"/>
      <w:szCs w:val="20"/>
      <w:lang w:val="uk-UA" w:eastAsia="zh-CN" w:bidi="hi-IN"/>
    </w:rPr>
  </w:style>
  <w:style w:type="table" w:customStyle="1" w:styleId="2">
    <w:name w:val="Сетка таблицы2"/>
    <w:basedOn w:val="a1"/>
    <w:next w:val="aa"/>
    <w:uiPriority w:val="59"/>
    <w:rsid w:val="002E1B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1"/>
    <w:next w:val="aa"/>
    <w:uiPriority w:val="59"/>
    <w:rsid w:val="00012D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W8Num1z6">
    <w:name w:val="WW8Num1z6"/>
    <w:rsid w:val="00212BF6"/>
  </w:style>
  <w:style w:type="paragraph" w:customStyle="1" w:styleId="western">
    <w:name w:val="western"/>
    <w:basedOn w:val="a"/>
    <w:rsid w:val="002378D2"/>
    <w:pPr>
      <w:suppressAutoHyphens/>
      <w:spacing w:before="280" w:after="0" w:line="240" w:lineRule="auto"/>
      <w:jc w:val="both"/>
    </w:pPr>
    <w:rPr>
      <w:rFonts w:ascii="Times New Roman" w:eastAsia="Times New Roman" w:hAnsi="Times New Roman" w:cs="Times New Roman"/>
      <w:b/>
      <w:bCs/>
      <w:color w:val="000000"/>
      <w:sz w:val="28"/>
      <w:szCs w:val="28"/>
      <w:lang w:eastAsia="zh-CN"/>
    </w:rPr>
  </w:style>
  <w:style w:type="paragraph" w:customStyle="1" w:styleId="13">
    <w:name w:val="Абзац списка1"/>
    <w:basedOn w:val="a"/>
    <w:rsid w:val="002378D2"/>
    <w:pPr>
      <w:spacing w:after="0" w:line="240" w:lineRule="auto"/>
      <w:ind w:left="720"/>
      <w:contextualSpacing/>
      <w:jc w:val="both"/>
    </w:pPr>
    <w:rPr>
      <w:rFonts w:ascii="Times New Roman" w:eastAsia="Times New Roman" w:hAnsi="Times New Roman" w:cs="Times New Roman"/>
      <w:sz w:val="28"/>
      <w:szCs w:val="28"/>
      <w:lang w:val="uk-UA"/>
    </w:rPr>
  </w:style>
  <w:style w:type="paragraph" w:customStyle="1" w:styleId="rvps2">
    <w:name w:val="rvps2"/>
    <w:basedOn w:val="a"/>
    <w:rsid w:val="00237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1z5">
    <w:name w:val="WW8Num1z5"/>
    <w:rsid w:val="00237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517475">
      <w:bodyDiv w:val="1"/>
      <w:marLeft w:val="0"/>
      <w:marRight w:val="0"/>
      <w:marTop w:val="0"/>
      <w:marBottom w:val="0"/>
      <w:divBdr>
        <w:top w:val="none" w:sz="0" w:space="0" w:color="auto"/>
        <w:left w:val="none" w:sz="0" w:space="0" w:color="auto"/>
        <w:bottom w:val="none" w:sz="0" w:space="0" w:color="auto"/>
        <w:right w:val="none" w:sz="0" w:space="0" w:color="auto"/>
      </w:divBdr>
      <w:divsChild>
        <w:div w:id="362176392">
          <w:marLeft w:val="0"/>
          <w:marRight w:val="0"/>
          <w:marTop w:val="75"/>
          <w:marBottom w:val="30"/>
          <w:divBdr>
            <w:top w:val="none" w:sz="0" w:space="0" w:color="auto"/>
            <w:left w:val="none" w:sz="0" w:space="0" w:color="auto"/>
            <w:bottom w:val="none" w:sz="0" w:space="0" w:color="auto"/>
            <w:right w:val="none" w:sz="0" w:space="0" w:color="auto"/>
          </w:divBdr>
        </w:div>
      </w:divsChild>
    </w:div>
    <w:div w:id="156744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57</Pages>
  <Words>13560</Words>
  <Characters>77298</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Микола Зелик</dc:creator>
  <cp:keywords/>
  <dc:description/>
  <cp:lastModifiedBy>Пользователь</cp:lastModifiedBy>
  <cp:revision>6</cp:revision>
  <cp:lastPrinted>2024-03-06T08:11:00Z</cp:lastPrinted>
  <dcterms:created xsi:type="dcterms:W3CDTF">2024-03-01T09:48:00Z</dcterms:created>
  <dcterms:modified xsi:type="dcterms:W3CDTF">2024-03-12T12:26:00Z</dcterms:modified>
</cp:coreProperties>
</file>