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4279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543AB">
        <w:rPr>
          <w:sz w:val="28"/>
          <w:szCs w:val="28"/>
          <w:u w:val="single"/>
          <w:lang w:val="uk-UA"/>
        </w:rPr>
        <w:t>58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543AB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«Калуська міська лікарня Калуської міської ради» на 2024 рік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3543AB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543AB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комунального некомерційного підприємства </w:t>
      </w:r>
      <w:r w:rsidRPr="003543AB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Pr="003543AB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3543AB">
        <w:rPr>
          <w:rFonts w:ascii="Times New Roman" w:eastAsia="Calibri" w:hAnsi="Times New Roman"/>
          <w:color w:val="000000"/>
          <w:sz w:val="28"/>
          <w:szCs w:val="28"/>
          <w:highlight w:val="white"/>
        </w:rPr>
        <w:t>», затвердженого рішенням міської ради від</w:t>
      </w:r>
      <w:r w:rsidRPr="003543AB">
        <w:rPr>
          <w:rFonts w:ascii="Times New Roman" w:eastAsia="Calibri" w:hAnsi="Times New Roman"/>
          <w:color w:val="FF0000"/>
          <w:sz w:val="28"/>
          <w:szCs w:val="28"/>
          <w:highlight w:val="white"/>
        </w:rPr>
        <w:t xml:space="preserve"> </w:t>
      </w:r>
      <w:r w:rsidRPr="003543AB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27.10.2022 №1667,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</w:t>
      </w:r>
      <w:r w:rsidRPr="003543AB">
        <w:rPr>
          <w:rFonts w:ascii="Times New Roman" w:hAnsi="Times New Roman"/>
          <w:sz w:val="28"/>
          <w:szCs w:val="28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3543AB">
        <w:rPr>
          <w:rFonts w:ascii="Times New Roman" w:eastAsia="Calibri" w:hAnsi="Times New Roman"/>
          <w:color w:val="000000"/>
          <w:sz w:val="28"/>
          <w:szCs w:val="28"/>
        </w:rPr>
        <w:t>», від 19.12.2023 №354 «</w:t>
      </w:r>
      <w:r w:rsidRPr="003543AB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«Калуська міська лікарня Калуської міської ради» на 2024 рік»</w:t>
      </w:r>
      <w:r w:rsidRPr="003543AB">
        <w:rPr>
          <w:rFonts w:ascii="Times New Roman" w:eastAsia="Calibri" w:hAnsi="Times New Roman"/>
          <w:color w:val="000000"/>
          <w:sz w:val="28"/>
          <w:szCs w:val="28"/>
        </w:rPr>
        <w:t xml:space="preserve">, </w:t>
      </w:r>
      <w:r w:rsidRPr="003543AB">
        <w:rPr>
          <w:rFonts w:ascii="Times New Roman" w:eastAsia="Calibri" w:hAnsi="Times New Roman"/>
          <w:color w:val="000000"/>
          <w:sz w:val="28"/>
          <w:szCs w:val="28"/>
          <w:highlight w:val="white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3543AB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3543AB">
        <w:rPr>
          <w:rFonts w:ascii="Times New Roman" w:eastAsia="Calibri" w:hAnsi="Times New Roman"/>
          <w:color w:val="000000"/>
          <w:sz w:val="28"/>
          <w:szCs w:val="28"/>
        </w:rPr>
        <w:t>», розглянувши службову записку директора КНП «</w:t>
      </w:r>
      <w:r w:rsidRPr="003543AB">
        <w:rPr>
          <w:rFonts w:ascii="Times New Roman" w:hAnsi="Times New Roman"/>
          <w:sz w:val="28"/>
          <w:szCs w:val="28"/>
        </w:rPr>
        <w:t>Калуська міська лікарня Калуської міської ради»</w:t>
      </w:r>
      <w:r w:rsidRPr="003543AB">
        <w:rPr>
          <w:rFonts w:ascii="Times New Roman" w:eastAsia="Calibri" w:hAnsi="Times New Roman"/>
          <w:color w:val="000000"/>
          <w:sz w:val="28"/>
          <w:szCs w:val="28"/>
        </w:rPr>
        <w:t xml:space="preserve"> М.Гудима від 12.03.2024 №124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543AB" w:rsidRDefault="008437B3" w:rsidP="003543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3543AB" w:rsidRPr="003543AB" w:rsidRDefault="003543AB" w:rsidP="003543A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3543AB">
        <w:rPr>
          <w:rFonts w:eastAsia="Calibri"/>
          <w:b/>
          <w:color w:val="000000"/>
          <w:sz w:val="28"/>
          <w:szCs w:val="28"/>
          <w:highlight w:val="white"/>
          <w:lang w:val="uk-UA"/>
        </w:rPr>
        <w:tab/>
        <w:t>1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3543AB">
        <w:rPr>
          <w:rFonts w:eastAsia="Calibri"/>
          <w:color w:val="000000"/>
          <w:sz w:val="28"/>
          <w:szCs w:val="28"/>
          <w:highlight w:val="white"/>
          <w:lang w:val="uk-UA"/>
        </w:rPr>
        <w:t>Внести зміни до фінансового плану комунального некомерційного підприємства «</w:t>
      </w:r>
      <w:r w:rsidRPr="003543AB">
        <w:rPr>
          <w:sz w:val="28"/>
          <w:szCs w:val="28"/>
          <w:lang w:val="uk-UA"/>
        </w:rPr>
        <w:t>Калуська міська лікарня Калуської міської ради</w:t>
      </w:r>
      <w:r w:rsidRPr="003543AB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3543AB" w:rsidRPr="003543AB" w:rsidRDefault="003543AB" w:rsidP="003543AB">
      <w:pPr>
        <w:ind w:firstLine="567"/>
        <w:jc w:val="both"/>
        <w:rPr>
          <w:b/>
          <w:sz w:val="28"/>
          <w:szCs w:val="28"/>
          <w:lang w:val="uk-UA"/>
        </w:rPr>
      </w:pPr>
      <w:bookmarkStart w:id="1" w:name="_GoBack"/>
      <w:r w:rsidRPr="002C36AA">
        <w:rPr>
          <w:rFonts w:eastAsia="Calibri"/>
          <w:b/>
          <w:sz w:val="28"/>
          <w:szCs w:val="28"/>
          <w:highlight w:val="white"/>
          <w:lang w:val="uk-UA"/>
        </w:rPr>
        <w:t>2.</w:t>
      </w:r>
      <w:bookmarkEnd w:id="1"/>
      <w:r w:rsidRPr="003543AB">
        <w:rPr>
          <w:rFonts w:eastAsia="Calibri"/>
          <w:sz w:val="28"/>
          <w:szCs w:val="28"/>
          <w:highlight w:val="white"/>
          <w:lang w:val="uk-UA"/>
        </w:rPr>
        <w:tab/>
      </w:r>
      <w:r w:rsidRPr="003543AB">
        <w:rPr>
          <w:rFonts w:eastAsia="Calibri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BE035E" w:rsidRDefault="00BE035E" w:rsidP="00FE5D73">
      <w:pPr>
        <w:tabs>
          <w:tab w:val="left" w:pos="567"/>
        </w:tabs>
        <w:jc w:val="both"/>
        <w:rPr>
          <w:sz w:val="28"/>
          <w:szCs w:val="28"/>
        </w:rPr>
      </w:pPr>
    </w:p>
    <w:bookmarkEnd w:id="0"/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5D7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FE5D73" w:rsidRPr="0090208D" w:rsidRDefault="00FE5D73" w:rsidP="00FE5D7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FE5D73" w:rsidRPr="009020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840" w:rsidRDefault="00576840">
      <w:r>
        <w:separator/>
      </w:r>
    </w:p>
  </w:endnote>
  <w:endnote w:type="continuationSeparator" w:id="0">
    <w:p w:rsidR="00576840" w:rsidRDefault="0057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840" w:rsidRDefault="00576840">
      <w:r>
        <w:separator/>
      </w:r>
    </w:p>
  </w:footnote>
  <w:footnote w:type="continuationSeparator" w:id="0">
    <w:p w:rsidR="00576840" w:rsidRDefault="00576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43A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DCA566F"/>
    <w:multiLevelType w:val="hybridMultilevel"/>
    <w:tmpl w:val="81C4AFF6"/>
    <w:lvl w:ilvl="0" w:tplc="4106DD5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4"/>
  </w:num>
  <w:num w:numId="4">
    <w:abstractNumId w:val="31"/>
  </w:num>
  <w:num w:numId="5">
    <w:abstractNumId w:val="18"/>
  </w:num>
  <w:num w:numId="6">
    <w:abstractNumId w:val="26"/>
  </w:num>
  <w:num w:numId="7">
    <w:abstractNumId w:val="1"/>
  </w:num>
  <w:num w:numId="8">
    <w:abstractNumId w:val="22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0"/>
  </w:num>
  <w:num w:numId="19">
    <w:abstractNumId w:val="20"/>
  </w:num>
  <w:num w:numId="20">
    <w:abstractNumId w:val="29"/>
  </w:num>
  <w:num w:numId="21">
    <w:abstractNumId w:val="5"/>
  </w:num>
  <w:num w:numId="22">
    <w:abstractNumId w:val="0"/>
  </w:num>
  <w:num w:numId="23">
    <w:abstractNumId w:val="24"/>
  </w:num>
  <w:num w:numId="24">
    <w:abstractNumId w:val="23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8"/>
  </w:num>
  <w:num w:numId="30">
    <w:abstractNumId w:val="19"/>
  </w:num>
  <w:num w:numId="31">
    <w:abstractNumId w:val="2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36AA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3AB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6840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B7A8F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03A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E2E8E-0538-489A-8F30-515C13DA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2024-03-27T08:57:00Z</dcterms:created>
  <dcterms:modified xsi:type="dcterms:W3CDTF">2024-03-27T09:05:00Z</dcterms:modified>
</cp:coreProperties>
</file>