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910" w:rsidRPr="00857330" w:rsidRDefault="00781910" w:rsidP="00781910">
      <w:pPr>
        <w:pStyle w:val="3"/>
        <w:tabs>
          <w:tab w:val="left" w:pos="3969"/>
        </w:tabs>
        <w:ind w:right="140"/>
        <w:jc w:val="center"/>
      </w:pPr>
    </w:p>
    <w:p w:rsidR="00781910" w:rsidRPr="00857330" w:rsidRDefault="00781910" w:rsidP="0078191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781910" w:rsidRPr="00857330" w:rsidRDefault="00781910" w:rsidP="0078191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781910" w:rsidRPr="00857330" w:rsidRDefault="00781910" w:rsidP="0078191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781910" w:rsidRPr="00857330" w:rsidRDefault="00781910" w:rsidP="0078191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3489E" wp14:editId="5635C770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FF46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781910" w:rsidRPr="00857330" w:rsidRDefault="00781910" w:rsidP="00781910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F81C99" w:rsidRPr="00781910" w:rsidRDefault="00781910" w:rsidP="0078191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 w:rsidRPr="00857330"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85733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F81C99" w:rsidRPr="00F81C99" w:rsidRDefault="00F81C99" w:rsidP="00F81C99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81C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F81C99" w:rsidRPr="00F81C99" w:rsidRDefault="00F81C99" w:rsidP="00F81C99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F81C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bookmarkStart w:id="0" w:name="_GoBack"/>
      <w:r w:rsidRPr="00F81C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 внесення змін до </w:t>
      </w:r>
    </w:p>
    <w:p w:rsidR="00F81C99" w:rsidRPr="00F81C99" w:rsidRDefault="00F81C99" w:rsidP="00F81C99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F81C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фінансового плану комунального    </w:t>
      </w:r>
    </w:p>
    <w:p w:rsidR="00F81C99" w:rsidRPr="00F81C99" w:rsidRDefault="00F81C99" w:rsidP="00F81C99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1C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некомерційного підприємства   </w:t>
      </w:r>
    </w:p>
    <w:p w:rsidR="00F81C99" w:rsidRPr="00F81C99" w:rsidRDefault="00F81C99" w:rsidP="00F81C99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81C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«Стоматологічна поліклініка Калуської  міської ради»   </w:t>
      </w:r>
    </w:p>
    <w:p w:rsidR="00F81C99" w:rsidRPr="00F81C99" w:rsidRDefault="00F81C99" w:rsidP="00F81C99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1C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на 2024 рік</w:t>
      </w:r>
      <w:bookmarkEnd w:id="0"/>
      <w:r w:rsidRPr="00F81C9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81C99" w:rsidRPr="00F81C99" w:rsidRDefault="00F81C99" w:rsidP="00F81C99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</w:p>
    <w:p w:rsidR="00F81C99" w:rsidRPr="00F81C99" w:rsidRDefault="00F81C99" w:rsidP="00F81C99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  <w:r w:rsidRPr="00F81C99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F81C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F81C99">
        <w:rPr>
          <w:rFonts w:ascii="Times New Roman" w:eastAsia="Times New Roman" w:hAnsi="Times New Roman" w:cs="Times New Roman"/>
          <w:sz w:val="28"/>
          <w:szCs w:val="28"/>
          <w:lang w:eastAsia="zh-CN"/>
        </w:rPr>
        <w:t>Стоматологічна поліклініка Калуської міської ради</w:t>
      </w:r>
      <w:r w:rsidRPr="00F81C99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 від</w:t>
      </w:r>
      <w:r w:rsidRPr="00F81C99">
        <w:rPr>
          <w:rFonts w:ascii="Times New Roman" w:eastAsia="Calibri" w:hAnsi="Times New Roman" w:cs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Pr="00F81C99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27.10.2022 №1668,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</w:t>
      </w:r>
      <w:r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 w:rsidRPr="00F81C99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Калуської міської ради» та від 19.12.2023 №358 «Про затвердження  фінансового плану комунального некомерційного підприємства «Стоматологічна поліклініка Калуської міської ради»,</w:t>
      </w:r>
      <w:r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Pr="00F81C99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F81C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Стоматологічна поліклініка Калуської міської ради», розглянувши службову записку директора КНП «Стоматологічна поліклініка Калуської міської ради» від 11.03.2024 №66   виконавчий комітет міської ради</w:t>
      </w:r>
    </w:p>
    <w:p w:rsidR="00F81C99" w:rsidRPr="00F81C99" w:rsidRDefault="00F81C99" w:rsidP="00F81C99">
      <w:pPr>
        <w:tabs>
          <w:tab w:val="left" w:pos="1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1C9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ВИРІШИВ:</w:t>
      </w:r>
    </w:p>
    <w:p w:rsidR="00F81C99" w:rsidRPr="00F81C99" w:rsidRDefault="00F81C99" w:rsidP="00F81C9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1C9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F81C99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1.</w:t>
      </w:r>
      <w:r w:rsidRPr="00F81C99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proofErr w:type="spellStart"/>
      <w:r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Внести</w:t>
      </w:r>
      <w:proofErr w:type="spellEnd"/>
      <w:r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зміни до фінансового плану комунального некомерційного підприємства </w:t>
      </w:r>
      <w:r w:rsidRPr="00F81C99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«</w:t>
      </w:r>
      <w:r w:rsidRPr="00F81C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Стоматологічна поліклініка </w:t>
      </w:r>
      <w:r w:rsidRPr="00F81C99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Калуської міської ради</w:t>
      </w:r>
      <w:r w:rsidRPr="00F81C99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</w:t>
      </w:r>
      <w:r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на 2024 рік (фінансовий план зі змінами додається).</w:t>
      </w:r>
      <w:r w:rsidRPr="00F81C9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</w:p>
    <w:p w:rsidR="00F81C99" w:rsidRPr="00F81C99" w:rsidRDefault="00F81C99" w:rsidP="00F81C9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F81C9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F81C99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2.</w:t>
      </w:r>
      <w:r w:rsidRPr="00F81C99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r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Контроль за виконанням рішення покласти на заступника міського</w:t>
      </w:r>
      <w:r w:rsidRPr="00F81C99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 xml:space="preserve"> </w:t>
      </w:r>
      <w:r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голови з питань діяльності виконавчих органів міської ради Н</w:t>
      </w:r>
      <w:proofErr w:type="spellStart"/>
      <w:r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аталію</w:t>
      </w:r>
      <w:proofErr w:type="spellEnd"/>
      <w:r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Кінаш</w:t>
      </w:r>
      <w:proofErr w:type="spellEnd"/>
      <w:r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.</w:t>
      </w:r>
    </w:p>
    <w:p w:rsidR="00F81C99" w:rsidRPr="00F81C99" w:rsidRDefault="00F81C99" w:rsidP="00F81C9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1C99" w:rsidRPr="00F81C99" w:rsidRDefault="00F81C99" w:rsidP="00F81C9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81C99" w:rsidRPr="00F81C99" w:rsidRDefault="00F81C99" w:rsidP="00F81C9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F81C9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Міський голова </w:t>
      </w:r>
      <w:r w:rsidRPr="00F81C99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F81C99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F81C99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F81C99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F81C99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F81C99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F81C99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  <w:t>Андрій НАЙДА</w:t>
      </w:r>
    </w:p>
    <w:p w:rsidR="00F81C99" w:rsidRPr="00F81C99" w:rsidRDefault="00F81C99" w:rsidP="00F81C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387E1B" w:rsidRDefault="00387E1B"/>
    <w:sectPr w:rsidR="00387E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E5BEE"/>
    <w:multiLevelType w:val="hybridMultilevel"/>
    <w:tmpl w:val="87E27DB2"/>
    <w:lvl w:ilvl="0" w:tplc="252089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85638"/>
    <w:multiLevelType w:val="hybridMultilevel"/>
    <w:tmpl w:val="F280CB72"/>
    <w:lvl w:ilvl="0" w:tplc="89FC0E4C">
      <w:start w:val="2011"/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  <w:lang w:val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F54"/>
    <w:rsid w:val="00154021"/>
    <w:rsid w:val="00177422"/>
    <w:rsid w:val="00367F54"/>
    <w:rsid w:val="00387E1B"/>
    <w:rsid w:val="00781910"/>
    <w:rsid w:val="00F8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0FF35"/>
  <w15:chartTrackingRefBased/>
  <w15:docId w15:val="{65BF8E2F-A08A-4B99-B8E2-02CF49FB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021"/>
  </w:style>
  <w:style w:type="paragraph" w:styleId="3">
    <w:name w:val="heading 3"/>
    <w:basedOn w:val="a"/>
    <w:next w:val="a"/>
    <w:link w:val="30"/>
    <w:qFormat/>
    <w:rsid w:val="00781910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021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81910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1196</Words>
  <Characters>682</Characters>
  <Application>Microsoft Office Word</Application>
  <DocSecurity>0</DocSecurity>
  <Lines>5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2024-03-01T08:01:00Z</dcterms:created>
  <dcterms:modified xsi:type="dcterms:W3CDTF">2024-03-13T06:35:00Z</dcterms:modified>
</cp:coreProperties>
</file>