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4F" w:rsidRPr="00F46197" w:rsidRDefault="00C67D4F" w:rsidP="00C67D4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C67D4F" w:rsidRDefault="00C67D4F" w:rsidP="00C67D4F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C67D4F" w:rsidRDefault="00C67D4F" w:rsidP="00C67D4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C67D4F" w:rsidRDefault="00C67D4F" w:rsidP="00C67D4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C67D4F" w:rsidRDefault="00C67D4F" w:rsidP="00C67D4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C67D4F" w:rsidRDefault="00C67D4F" w:rsidP="00C67D4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Луцькій Юстині Михайлівні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власній земельній ділянці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Галицькій (біля буд. №5)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с. Боднарів Калуської міської</w:t>
      </w:r>
    </w:p>
    <w:p w:rsidR="0069283A" w:rsidRDefault="0069283A" w:rsidP="00692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територіальної громади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ДБН Б.2.2-12:2019 «Планування та забудова територій», беручи до уваги висновок управління архітектури та містобудування Калуської міської ради від 22.01.2024 №04-06/12, графічні матеріали із зазначенням бажаного місця розташування тимчасової стаціонарної споруди, розглянувши заяву фізичної особи – підприємця Луцької Юстини Михайлівни про надання дозволу на розміщення тимчасової стаціонарної споруди для провадження підприємницької діяльності на власній земельній ділянці на вул. Галицькій (біля буд. №5) в с. Боднарів Калуської міської територіальної громади, виконавчий комітет міської ради </w:t>
      </w:r>
    </w:p>
    <w:p w:rsidR="0069283A" w:rsidRDefault="0069283A" w:rsidP="006928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ВИРІШИВ:</w:t>
      </w:r>
    </w:p>
    <w:p w:rsidR="0069283A" w:rsidRDefault="0069283A" w:rsidP="0069283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Левицькій Юстині Михайлівні </w:t>
      </w:r>
    </w:p>
    <w:p w:rsidR="0069283A" w:rsidRDefault="0069283A" w:rsidP="0069283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власній земельній ділянці на вул. Галицькій (біля буд. №5) в с. Боднарів Калуської міської територіальної громади, розміром  20.0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69283A" w:rsidRDefault="0069283A" w:rsidP="0069283A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Фізичній особі – підприємцю</w:t>
      </w:r>
      <w:r w:rsidRPr="006928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Левицькій Юстині Михайлівні: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Встановити біля тимчасової стаціонарної споруди однотипну урну для сміття, забезпечити її обслуговування.</w:t>
      </w:r>
    </w:p>
    <w:p w:rsidR="0069283A" w:rsidRDefault="0069283A" w:rsidP="0069283A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3.5.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69283A" w:rsidRDefault="0069283A" w:rsidP="0069283A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69283A" w:rsidRDefault="0069283A" w:rsidP="0069283A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r w:rsidR="00DD732B">
        <w:rPr>
          <w:rFonts w:ascii="Times New Roman" w:hAnsi="Times New Roman"/>
          <w:sz w:val="28"/>
          <w:szCs w:val="28"/>
        </w:rPr>
        <w:t xml:space="preserve">Левицькій Юстині Михайлівні </w:t>
      </w:r>
      <w:r>
        <w:rPr>
          <w:rFonts w:ascii="Times New Roman" w:hAnsi="Times New Roman"/>
          <w:sz w:val="28"/>
          <w:szCs w:val="28"/>
        </w:rPr>
        <w:t>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</w:t>
      </w:r>
      <w:r w:rsidR="00DD732B">
        <w:rPr>
          <w:rFonts w:ascii="Times New Roman" w:hAnsi="Times New Roman"/>
          <w:sz w:val="28"/>
          <w:szCs w:val="28"/>
        </w:rPr>
        <w:t>земельну ділянку</w:t>
      </w:r>
      <w:r>
        <w:rPr>
          <w:rFonts w:ascii="Times New Roman" w:hAnsi="Times New Roman"/>
          <w:sz w:val="28"/>
          <w:szCs w:val="28"/>
        </w:rPr>
        <w:t xml:space="preserve"> привести до належного санітарно-технічного стану.</w:t>
      </w:r>
    </w:p>
    <w:p w:rsidR="0069283A" w:rsidRDefault="0069283A" w:rsidP="00692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Богдана Білецького. </w:t>
      </w:r>
    </w:p>
    <w:p w:rsidR="0069283A" w:rsidRDefault="0069283A" w:rsidP="006928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283A" w:rsidRDefault="0069283A" w:rsidP="006928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69283A" w:rsidRDefault="0069283A" w:rsidP="0069283A"/>
    <w:p w:rsidR="0069283A" w:rsidRDefault="0069283A" w:rsidP="0069283A"/>
    <w:p w:rsidR="0069283A" w:rsidRDefault="0069283A" w:rsidP="0069283A"/>
    <w:p w:rsidR="0069283A" w:rsidRDefault="0069283A" w:rsidP="0069283A"/>
    <w:p w:rsidR="0069283A" w:rsidRDefault="0069283A" w:rsidP="0069283A">
      <w:bookmarkStart w:id="0" w:name="_GoBack"/>
      <w:bookmarkEnd w:id="0"/>
    </w:p>
    <w:sectPr w:rsidR="0069283A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3A"/>
    <w:rsid w:val="00340559"/>
    <w:rsid w:val="003B7210"/>
    <w:rsid w:val="00501065"/>
    <w:rsid w:val="005929FE"/>
    <w:rsid w:val="00673AA7"/>
    <w:rsid w:val="0069283A"/>
    <w:rsid w:val="006A22DC"/>
    <w:rsid w:val="006D23EA"/>
    <w:rsid w:val="00C64D41"/>
    <w:rsid w:val="00C67D4F"/>
    <w:rsid w:val="00C834CE"/>
    <w:rsid w:val="00D54C4C"/>
    <w:rsid w:val="00DD732B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7FB8"/>
  <w15:chartTrackingRefBased/>
  <w15:docId w15:val="{D5F8FDFB-C9BF-483A-A884-B3DBDFE7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3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67D4F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7D4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2B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67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67D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C67D4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2024-01-25T08:05:00Z</cp:lastPrinted>
  <dcterms:created xsi:type="dcterms:W3CDTF">2024-01-25T07:50:00Z</dcterms:created>
  <dcterms:modified xsi:type="dcterms:W3CDTF">2024-01-30T13:58:00Z</dcterms:modified>
</cp:coreProperties>
</file>