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4C612" w14:textId="77777777" w:rsidR="009F3720" w:rsidRPr="00A53C27" w:rsidRDefault="009F3720" w:rsidP="009F3720">
      <w:pPr>
        <w:pStyle w:val="ad"/>
        <w:spacing w:before="0" w:beforeAutospacing="0" w:after="0" w:afterAutospacing="0"/>
        <w:ind w:left="10773" w:firstLine="555"/>
        <w:rPr>
          <w:color w:val="000000"/>
          <w:sz w:val="27"/>
          <w:szCs w:val="27"/>
          <w:lang w:val="ru-RU"/>
        </w:rPr>
      </w:pPr>
      <w:r w:rsidRPr="00A53C27">
        <w:rPr>
          <w:color w:val="000000"/>
          <w:sz w:val="27"/>
          <w:szCs w:val="27"/>
          <w:lang w:val="ru-RU"/>
        </w:rPr>
        <w:t>Додаток</w:t>
      </w:r>
    </w:p>
    <w:p w14:paraId="710F7FEC" w14:textId="77777777" w:rsidR="009F3720" w:rsidRPr="00A53C27" w:rsidRDefault="009F3720" w:rsidP="009F3720">
      <w:pPr>
        <w:pStyle w:val="ad"/>
        <w:spacing w:before="0" w:beforeAutospacing="0" w:after="0" w:afterAutospacing="0"/>
        <w:ind w:left="10065"/>
        <w:rPr>
          <w:color w:val="000000"/>
          <w:sz w:val="27"/>
          <w:szCs w:val="27"/>
          <w:lang w:val="ru-RU"/>
        </w:rPr>
      </w:pPr>
      <w:r w:rsidRPr="00A53C27">
        <w:rPr>
          <w:color w:val="000000"/>
          <w:sz w:val="27"/>
          <w:szCs w:val="27"/>
          <w:lang w:val="ru-RU"/>
        </w:rPr>
        <w:t>до розпорядження міського голови</w:t>
      </w:r>
    </w:p>
    <w:p w14:paraId="4B9635C1" w14:textId="3B96BCE2" w:rsidR="00EC55A6" w:rsidRPr="00A53C27" w:rsidRDefault="00A53C27" w:rsidP="00A53C27">
      <w:pPr>
        <w:pStyle w:val="a5"/>
        <w:ind w:left="9356" w:right="1245"/>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            </w:t>
      </w:r>
      <w:r>
        <w:rPr>
          <w:rFonts w:ascii="Times New Roman" w:hAnsi="Times New Roman" w:cs="Times New Roman"/>
          <w:sz w:val="24"/>
          <w:szCs w:val="24"/>
          <w:lang w:val="uk-UA"/>
        </w:rPr>
        <w:t>29.12.2023  №300-р</w:t>
      </w:r>
      <w:bookmarkStart w:id="0" w:name="_GoBack"/>
      <w:bookmarkEnd w:id="0"/>
    </w:p>
    <w:p w14:paraId="16F733AA" w14:textId="51447DAD" w:rsidR="000B0636" w:rsidRPr="0018705F" w:rsidRDefault="000B0636" w:rsidP="004C7E81">
      <w:pPr>
        <w:spacing w:after="0"/>
        <w:jc w:val="center"/>
        <w:rPr>
          <w:rFonts w:ascii="Times New Roman" w:hAnsi="Times New Roman" w:cs="Times New Roman"/>
          <w:b/>
          <w:lang w:val="uk-UA"/>
        </w:rPr>
      </w:pPr>
      <w:r w:rsidRPr="0018705F">
        <w:rPr>
          <w:rFonts w:ascii="Times New Roman" w:hAnsi="Times New Roman" w:cs="Times New Roman"/>
          <w:b/>
          <w:lang w:val="uk-UA"/>
        </w:rPr>
        <w:t>ІНФОРМАЦІЙНА КАРТКА</w:t>
      </w:r>
    </w:p>
    <w:p w14:paraId="16F733AB" w14:textId="77777777" w:rsidR="000B0636" w:rsidRDefault="000B0636" w:rsidP="004C7E81">
      <w:pPr>
        <w:spacing w:after="0"/>
        <w:jc w:val="center"/>
        <w:rPr>
          <w:rFonts w:ascii="Times New Roman" w:hAnsi="Times New Roman" w:cs="Times New Roman"/>
          <w:b/>
          <w:lang w:val="uk-UA"/>
        </w:rPr>
      </w:pPr>
      <w:r w:rsidRPr="0018705F">
        <w:rPr>
          <w:rFonts w:ascii="Times New Roman" w:hAnsi="Times New Roman" w:cs="Times New Roman"/>
          <w:b/>
          <w:lang w:val="uk-UA"/>
        </w:rPr>
        <w:t>АДМІНІСТРАТИВНОЇ ПОСЛУГИ</w:t>
      </w:r>
    </w:p>
    <w:p w14:paraId="5FF70E5D" w14:textId="77777777" w:rsidR="004C7E81" w:rsidRPr="0018705F" w:rsidRDefault="004C7E81" w:rsidP="004C7E81">
      <w:pPr>
        <w:spacing w:after="0"/>
        <w:jc w:val="center"/>
        <w:rPr>
          <w:rFonts w:ascii="Times New Roman" w:hAnsi="Times New Roman" w:cs="Times New Roman"/>
          <w:b/>
          <w:lang w:val="uk-UA"/>
        </w:rPr>
      </w:pPr>
    </w:p>
    <w:p w14:paraId="16F733AD" w14:textId="7C5A96F3" w:rsidR="00B6064F" w:rsidRPr="00B25EB7" w:rsidRDefault="0051027D" w:rsidP="00B25EB7">
      <w:pPr>
        <w:pStyle w:val="a5"/>
        <w:jc w:val="center"/>
        <w:rPr>
          <w:rFonts w:ascii="Times New Roman" w:hAnsi="Times New Roman" w:cs="Times New Roman"/>
          <w:b/>
          <w:color w:val="000000"/>
          <w:u w:val="single"/>
          <w:lang w:val="uk-UA"/>
        </w:rPr>
      </w:pPr>
      <w:r w:rsidRPr="0018705F">
        <w:rPr>
          <w:rFonts w:ascii="Times New Roman" w:hAnsi="Times New Roman" w:cs="Times New Roman"/>
          <w:color w:val="000000"/>
          <w:u w:val="single"/>
          <w:lang w:val="uk-UA"/>
        </w:rPr>
        <w:t>_____</w:t>
      </w:r>
      <w:r w:rsidR="00B25EB7">
        <w:rPr>
          <w:rFonts w:ascii="Times New Roman" w:hAnsi="Times New Roman" w:cs="Times New Roman"/>
          <w:b/>
          <w:color w:val="000000"/>
          <w:u w:val="single"/>
          <w:lang w:val="uk-UA"/>
        </w:rPr>
        <w:t>Надання статусу дитини, яка постраждала внаслідок воєнних дій та збройних конфліктів</w:t>
      </w:r>
      <w:r w:rsidR="0009329F">
        <w:rPr>
          <w:rFonts w:ascii="Times New Roman" w:hAnsi="Times New Roman" w:cs="Times New Roman"/>
          <w:color w:val="000000"/>
          <w:u w:val="single"/>
          <w:lang w:val="uk-UA"/>
        </w:rPr>
        <w:t>_____</w:t>
      </w:r>
    </w:p>
    <w:p w14:paraId="16F733AE" w14:textId="77777777" w:rsidR="000B0636" w:rsidRPr="0018705F" w:rsidRDefault="000B0636" w:rsidP="00B6064F">
      <w:pPr>
        <w:pStyle w:val="a5"/>
        <w:jc w:val="center"/>
        <w:rPr>
          <w:rFonts w:ascii="Times New Roman" w:hAnsi="Times New Roman" w:cs="Times New Roman"/>
          <w:lang w:val="uk-UA"/>
        </w:rPr>
      </w:pPr>
      <w:r w:rsidRPr="0018705F">
        <w:rPr>
          <w:rFonts w:ascii="Times New Roman" w:hAnsi="Times New Roman" w:cs="Times New Roman"/>
          <w:lang w:val="uk-UA"/>
        </w:rPr>
        <w:t>(назва адміністративної послуги)</w:t>
      </w:r>
    </w:p>
    <w:p w14:paraId="16F733AF" w14:textId="77777777" w:rsidR="0051027D" w:rsidRPr="0018705F" w:rsidRDefault="0051027D" w:rsidP="0051027D">
      <w:pPr>
        <w:pStyle w:val="a5"/>
        <w:ind w:left="4956" w:firstLine="708"/>
        <w:jc w:val="center"/>
        <w:rPr>
          <w:rFonts w:ascii="Times New Roman" w:hAnsi="Times New Roman" w:cs="Times New Roman"/>
          <w:lang w:val="uk-UA"/>
        </w:rPr>
      </w:pPr>
    </w:p>
    <w:p w14:paraId="16F733B0" w14:textId="6251FDCC" w:rsidR="000B0636" w:rsidRPr="0018705F" w:rsidRDefault="000B0636" w:rsidP="00B25EB7">
      <w:pPr>
        <w:pStyle w:val="a5"/>
        <w:jc w:val="center"/>
        <w:rPr>
          <w:rFonts w:ascii="Times New Roman" w:hAnsi="Times New Roman" w:cs="Times New Roman"/>
          <w:lang w:val="uk-UA"/>
        </w:rPr>
      </w:pPr>
      <w:r w:rsidRPr="0018705F">
        <w:rPr>
          <w:rFonts w:ascii="Times New Roman" w:hAnsi="Times New Roman" w:cs="Times New Roman"/>
          <w:color w:val="FFFFFF" w:themeColor="background1"/>
          <w:u w:val="single"/>
          <w:lang w:val="uk-UA"/>
        </w:rPr>
        <w:t>__</w:t>
      </w:r>
      <w:r w:rsidR="007828DF" w:rsidRPr="00B25EB7">
        <w:rPr>
          <w:rFonts w:ascii="Times New Roman" w:hAnsi="Times New Roman" w:cs="Times New Roman"/>
          <w:u w:val="single"/>
          <w:lang w:val="uk-UA"/>
        </w:rPr>
        <w:t xml:space="preserve">   </w:t>
      </w:r>
      <w:r w:rsidR="007828DF" w:rsidRPr="0018705F">
        <w:rPr>
          <w:rFonts w:ascii="Times New Roman" w:hAnsi="Times New Roman" w:cs="Times New Roman"/>
          <w:u w:val="single"/>
          <w:lang w:val="uk-UA"/>
        </w:rPr>
        <w:t xml:space="preserve">        </w:t>
      </w:r>
      <w:r w:rsidR="00B25EB7">
        <w:rPr>
          <w:rFonts w:ascii="Times New Roman" w:hAnsi="Times New Roman" w:cs="Times New Roman"/>
          <w:u w:val="single"/>
          <w:lang w:val="uk-UA"/>
        </w:rPr>
        <w:t xml:space="preserve">                                             </w:t>
      </w:r>
      <w:r w:rsidR="0013402B" w:rsidRPr="0018705F">
        <w:rPr>
          <w:rFonts w:ascii="Times New Roman" w:hAnsi="Times New Roman" w:cs="Times New Roman"/>
          <w:sz w:val="24"/>
          <w:szCs w:val="24"/>
          <w:u w:val="single"/>
          <w:lang w:val="uk-UA"/>
        </w:rPr>
        <w:t>Служба у справах дітей Калуської міської ради</w:t>
      </w:r>
      <w:r w:rsidR="0013402B" w:rsidRPr="0018705F">
        <w:rPr>
          <w:rFonts w:ascii="Times New Roman" w:hAnsi="Times New Roman" w:cs="Times New Roman"/>
          <w:lang w:val="uk-UA"/>
        </w:rPr>
        <w:t xml:space="preserve"> </w:t>
      </w:r>
      <w:r w:rsidRPr="0018705F">
        <w:rPr>
          <w:rFonts w:ascii="Times New Roman" w:hAnsi="Times New Roman" w:cs="Times New Roman"/>
          <w:lang w:val="uk-UA"/>
        </w:rPr>
        <w:t>___________________</w:t>
      </w:r>
    </w:p>
    <w:p w14:paraId="16F733B1" w14:textId="77777777" w:rsidR="00B272D1" w:rsidRPr="0018705F" w:rsidRDefault="00BE6306" w:rsidP="00661E0B">
      <w:pPr>
        <w:jc w:val="center"/>
        <w:rPr>
          <w:rFonts w:ascii="Times New Roman" w:hAnsi="Times New Roman" w:cs="Times New Roman"/>
          <w:lang w:val="uk-UA"/>
        </w:rPr>
      </w:pPr>
      <w:r w:rsidRPr="0018705F">
        <w:rPr>
          <w:rFonts w:ascii="Times New Roman" w:hAnsi="Times New Roman" w:cs="Times New Roman"/>
          <w:lang w:val="uk-UA"/>
        </w:rPr>
        <w:t>(найменування суб`єкта н</w:t>
      </w:r>
      <w:r w:rsidR="00661E0B" w:rsidRPr="0018705F">
        <w:rPr>
          <w:rFonts w:ascii="Times New Roman" w:hAnsi="Times New Roman" w:cs="Times New Roman"/>
          <w:lang w:val="uk-UA"/>
        </w:rPr>
        <w:t>адання адміністративної послуги)</w:t>
      </w:r>
    </w:p>
    <w:tbl>
      <w:tblPr>
        <w:tblStyle w:val="a3"/>
        <w:tblW w:w="0" w:type="auto"/>
        <w:tblLook w:val="04A0" w:firstRow="1" w:lastRow="0" w:firstColumn="1" w:lastColumn="0" w:noHBand="0" w:noVBand="1"/>
      </w:tblPr>
      <w:tblGrid>
        <w:gridCol w:w="1101"/>
        <w:gridCol w:w="283"/>
        <w:gridCol w:w="4678"/>
        <w:gridCol w:w="283"/>
        <w:gridCol w:w="426"/>
        <w:gridCol w:w="8015"/>
      </w:tblGrid>
      <w:tr w:rsidR="00BE6306" w:rsidRPr="0018705F" w14:paraId="16F733B4" w14:textId="77777777" w:rsidTr="008B59B7">
        <w:tc>
          <w:tcPr>
            <w:tcW w:w="14786" w:type="dxa"/>
            <w:gridSpan w:val="6"/>
          </w:tcPr>
          <w:p w14:paraId="16F733B2" w14:textId="77777777" w:rsidR="00BE6306" w:rsidRPr="0018705F" w:rsidRDefault="00BE6306" w:rsidP="000B0636">
            <w:pPr>
              <w:jc w:val="center"/>
              <w:rPr>
                <w:rFonts w:ascii="Times New Roman" w:hAnsi="Times New Roman" w:cs="Times New Roman"/>
                <w:b/>
                <w:lang w:val="uk-UA"/>
              </w:rPr>
            </w:pPr>
            <w:r w:rsidRPr="0018705F">
              <w:rPr>
                <w:rFonts w:ascii="Times New Roman" w:hAnsi="Times New Roman" w:cs="Times New Roman"/>
                <w:b/>
                <w:lang w:val="uk-UA"/>
              </w:rPr>
              <w:t>Іформація про суб`єкта надання адміністративної послуги</w:t>
            </w:r>
          </w:p>
          <w:p w14:paraId="16F733B3" w14:textId="77777777" w:rsidR="00335E71" w:rsidRPr="0018705F" w:rsidRDefault="00335E71" w:rsidP="000B0636">
            <w:pPr>
              <w:jc w:val="center"/>
              <w:rPr>
                <w:rFonts w:ascii="Times New Roman" w:hAnsi="Times New Roman" w:cs="Times New Roman"/>
                <w:b/>
                <w:lang w:val="uk-UA"/>
              </w:rPr>
            </w:pPr>
          </w:p>
        </w:tc>
      </w:tr>
      <w:tr w:rsidR="00D247C2" w:rsidRPr="0018705F" w14:paraId="16F733C8" w14:textId="77777777" w:rsidTr="008A3011">
        <w:tc>
          <w:tcPr>
            <w:tcW w:w="1384" w:type="dxa"/>
            <w:gridSpan w:val="2"/>
          </w:tcPr>
          <w:p w14:paraId="16F733B5" w14:textId="77777777" w:rsidR="00D247C2" w:rsidRPr="0018705F" w:rsidRDefault="00D247C2" w:rsidP="000B0636">
            <w:pPr>
              <w:jc w:val="center"/>
              <w:rPr>
                <w:rFonts w:ascii="Times New Roman" w:hAnsi="Times New Roman" w:cs="Times New Roman"/>
                <w:b/>
                <w:lang w:val="uk-UA"/>
              </w:rPr>
            </w:pPr>
            <w:r w:rsidRPr="0018705F">
              <w:rPr>
                <w:rFonts w:ascii="Times New Roman" w:hAnsi="Times New Roman" w:cs="Times New Roman"/>
                <w:b/>
                <w:lang w:val="uk-UA"/>
              </w:rPr>
              <w:t>1.</w:t>
            </w:r>
          </w:p>
        </w:tc>
        <w:tc>
          <w:tcPr>
            <w:tcW w:w="4678" w:type="dxa"/>
          </w:tcPr>
          <w:p w14:paraId="16F733B6" w14:textId="77777777" w:rsidR="00D247C2" w:rsidRPr="0018705F" w:rsidRDefault="00D247C2" w:rsidP="000B0636">
            <w:pPr>
              <w:jc w:val="center"/>
              <w:rPr>
                <w:rFonts w:ascii="Times New Roman" w:hAnsi="Times New Roman" w:cs="Times New Roman"/>
                <w:lang w:val="uk-UA"/>
              </w:rPr>
            </w:pPr>
            <w:r w:rsidRPr="0018705F">
              <w:rPr>
                <w:rFonts w:ascii="Times New Roman" w:hAnsi="Times New Roman" w:cs="Times New Roman"/>
                <w:lang w:val="uk-UA"/>
              </w:rPr>
              <w:t xml:space="preserve">Місцезнаходження </w:t>
            </w:r>
          </w:p>
          <w:p w14:paraId="16F733B7" w14:textId="77777777" w:rsidR="00D247C2" w:rsidRPr="0018705F" w:rsidRDefault="00C84201" w:rsidP="000B0636">
            <w:pPr>
              <w:jc w:val="center"/>
              <w:rPr>
                <w:rFonts w:ascii="Times New Roman" w:hAnsi="Times New Roman" w:cs="Times New Roman"/>
                <w:lang w:val="uk-UA"/>
              </w:rPr>
            </w:pPr>
            <w:r>
              <w:rPr>
                <w:rFonts w:ascii="Times New Roman" w:hAnsi="Times New Roman" w:cs="Times New Roman"/>
                <w:sz w:val="24"/>
                <w:szCs w:val="24"/>
                <w:lang w:val="uk-UA"/>
              </w:rPr>
              <w:t>Управління</w:t>
            </w:r>
            <w:r w:rsidR="00D247C2" w:rsidRPr="0018705F">
              <w:rPr>
                <w:rFonts w:ascii="Times New Roman" w:hAnsi="Times New Roman" w:cs="Times New Roman"/>
                <w:sz w:val="24"/>
                <w:szCs w:val="24"/>
                <w:lang w:val="uk-UA"/>
              </w:rPr>
              <w:t xml:space="preserve"> </w:t>
            </w:r>
            <w:r w:rsidR="001C1D3E">
              <w:rPr>
                <w:rFonts w:ascii="Times New Roman" w:hAnsi="Times New Roman" w:cs="Times New Roman"/>
                <w:sz w:val="24"/>
                <w:szCs w:val="24"/>
                <w:lang w:val="uk-UA"/>
              </w:rPr>
              <w:t xml:space="preserve">«Центр </w:t>
            </w:r>
            <w:r w:rsidR="00D247C2" w:rsidRPr="0018705F">
              <w:rPr>
                <w:rFonts w:ascii="Times New Roman" w:hAnsi="Times New Roman" w:cs="Times New Roman"/>
                <w:sz w:val="24"/>
                <w:szCs w:val="24"/>
                <w:lang w:val="uk-UA"/>
              </w:rPr>
              <w:t>надання адміністративних послуг</w:t>
            </w:r>
            <w:r w:rsidR="001C1D3E">
              <w:rPr>
                <w:rFonts w:ascii="Times New Roman" w:hAnsi="Times New Roman" w:cs="Times New Roman"/>
                <w:sz w:val="24"/>
                <w:szCs w:val="24"/>
                <w:lang w:val="uk-UA"/>
              </w:rPr>
              <w:t>»</w:t>
            </w:r>
            <w:r w:rsidR="00035C39">
              <w:rPr>
                <w:rFonts w:ascii="Times New Roman" w:hAnsi="Times New Roman" w:cs="Times New Roman"/>
                <w:sz w:val="24"/>
                <w:szCs w:val="24"/>
                <w:lang w:val="uk-UA"/>
              </w:rPr>
              <w:t xml:space="preserve"> виконавчого комітету Калуської міської ради</w:t>
            </w:r>
            <w:r>
              <w:rPr>
                <w:rFonts w:ascii="Times New Roman" w:hAnsi="Times New Roman" w:cs="Times New Roman"/>
                <w:sz w:val="24"/>
                <w:szCs w:val="24"/>
                <w:lang w:val="uk-UA"/>
              </w:rPr>
              <w:t>»</w:t>
            </w:r>
          </w:p>
        </w:tc>
        <w:tc>
          <w:tcPr>
            <w:tcW w:w="8724" w:type="dxa"/>
            <w:gridSpan w:val="3"/>
          </w:tcPr>
          <w:p w14:paraId="16F733B8" w14:textId="77777777" w:rsidR="006E286E" w:rsidRDefault="006E286E" w:rsidP="006E286E">
            <w:pPr>
              <w:jc w:val="center"/>
              <w:rPr>
                <w:rFonts w:ascii="Times New Roman" w:hAnsi="Times New Roman" w:cs="Times New Roman"/>
                <w:sz w:val="24"/>
                <w:szCs w:val="24"/>
                <w:lang w:val="uk-UA"/>
              </w:rPr>
            </w:pPr>
            <w:r>
              <w:rPr>
                <w:rFonts w:ascii="Times New Roman" w:hAnsi="Times New Roman" w:cs="Times New Roman"/>
                <w:sz w:val="24"/>
                <w:szCs w:val="24"/>
                <w:lang w:val="uk-UA"/>
              </w:rPr>
              <w:t>77311, Івано-Франківська область, м. Калуш ,</w:t>
            </w:r>
          </w:p>
          <w:p w14:paraId="16F733B9" w14:textId="0DA1D8CE" w:rsidR="006E286E" w:rsidRPr="00FC0A61" w:rsidRDefault="006E286E" w:rsidP="00FC0A61">
            <w:pPr>
              <w:jc w:val="center"/>
              <w:rPr>
                <w:rFonts w:ascii="Times New Roman" w:hAnsi="Times New Roman" w:cs="Times New Roman"/>
                <w:b/>
                <w:sz w:val="24"/>
                <w:szCs w:val="24"/>
                <w:lang w:val="uk-UA"/>
              </w:rPr>
            </w:pPr>
            <w:r>
              <w:rPr>
                <w:rFonts w:ascii="Times New Roman" w:hAnsi="Times New Roman" w:cs="Times New Roman"/>
                <w:sz w:val="24"/>
                <w:szCs w:val="24"/>
                <w:lang w:val="uk-UA"/>
              </w:rPr>
              <w:t xml:space="preserve">вул. Богдана Хмельницького, 52 </w:t>
            </w:r>
          </w:p>
          <w:p w14:paraId="16F733C6" w14:textId="77777777" w:rsidR="00D247C2" w:rsidRDefault="00D247C2" w:rsidP="00E40171">
            <w:pPr>
              <w:jc w:val="center"/>
              <w:rPr>
                <w:rFonts w:ascii="Times New Roman" w:hAnsi="Times New Roman" w:cs="Times New Roman"/>
                <w:sz w:val="24"/>
                <w:szCs w:val="24"/>
                <w:lang w:val="uk-UA"/>
              </w:rPr>
            </w:pPr>
          </w:p>
          <w:p w14:paraId="16F733C7" w14:textId="77777777" w:rsidR="00D247C2" w:rsidRPr="003356CC" w:rsidRDefault="00D247C2" w:rsidP="00E40171">
            <w:pPr>
              <w:jc w:val="center"/>
              <w:rPr>
                <w:rFonts w:ascii="Times New Roman" w:hAnsi="Times New Roman" w:cs="Times New Roman"/>
                <w:i/>
                <w:sz w:val="24"/>
                <w:szCs w:val="24"/>
                <w:lang w:val="uk-UA"/>
              </w:rPr>
            </w:pPr>
          </w:p>
        </w:tc>
      </w:tr>
      <w:tr w:rsidR="00D247C2" w:rsidRPr="0018705F" w14:paraId="16F733DE" w14:textId="77777777" w:rsidTr="008A3011">
        <w:tc>
          <w:tcPr>
            <w:tcW w:w="1384" w:type="dxa"/>
            <w:gridSpan w:val="2"/>
          </w:tcPr>
          <w:p w14:paraId="16F733C9" w14:textId="77777777" w:rsidR="00D247C2" w:rsidRPr="0018705F" w:rsidRDefault="00D247C2" w:rsidP="000B0636">
            <w:pPr>
              <w:jc w:val="center"/>
              <w:rPr>
                <w:rFonts w:ascii="Times New Roman" w:hAnsi="Times New Roman" w:cs="Times New Roman"/>
                <w:b/>
                <w:lang w:val="uk-UA"/>
              </w:rPr>
            </w:pPr>
            <w:r w:rsidRPr="0018705F">
              <w:rPr>
                <w:rFonts w:ascii="Times New Roman" w:hAnsi="Times New Roman" w:cs="Times New Roman"/>
                <w:b/>
                <w:lang w:val="uk-UA"/>
              </w:rPr>
              <w:t>2.</w:t>
            </w:r>
          </w:p>
        </w:tc>
        <w:tc>
          <w:tcPr>
            <w:tcW w:w="4678" w:type="dxa"/>
          </w:tcPr>
          <w:p w14:paraId="16F733CA" w14:textId="77777777" w:rsidR="00D247C2" w:rsidRPr="0018705F" w:rsidRDefault="00D247C2" w:rsidP="000B0636">
            <w:pPr>
              <w:jc w:val="center"/>
              <w:rPr>
                <w:rFonts w:ascii="Times New Roman" w:hAnsi="Times New Roman" w:cs="Times New Roman"/>
                <w:lang w:val="uk-UA"/>
              </w:rPr>
            </w:pPr>
            <w:r w:rsidRPr="0018705F">
              <w:rPr>
                <w:rFonts w:ascii="Times New Roman" w:hAnsi="Times New Roman" w:cs="Times New Roman"/>
                <w:lang w:val="uk-UA"/>
              </w:rPr>
              <w:t xml:space="preserve">Інформація щодо режиму роботи </w:t>
            </w:r>
          </w:p>
          <w:p w14:paraId="16F733CB" w14:textId="77777777" w:rsidR="00D247C2" w:rsidRPr="0018705F" w:rsidRDefault="0052589F" w:rsidP="0052589F">
            <w:pPr>
              <w:jc w:val="center"/>
              <w:rPr>
                <w:rFonts w:ascii="Times New Roman" w:hAnsi="Times New Roman" w:cs="Times New Roman"/>
                <w:lang w:val="uk-UA"/>
              </w:rPr>
            </w:pPr>
            <w:r>
              <w:rPr>
                <w:rFonts w:ascii="Times New Roman" w:hAnsi="Times New Roman" w:cs="Times New Roman"/>
                <w:sz w:val="24"/>
                <w:szCs w:val="24"/>
                <w:lang w:val="uk-UA"/>
              </w:rPr>
              <w:t xml:space="preserve">Управління </w:t>
            </w:r>
            <w:r w:rsidR="00CD2B17">
              <w:rPr>
                <w:rFonts w:ascii="Times New Roman" w:hAnsi="Times New Roman" w:cs="Times New Roman"/>
                <w:sz w:val="24"/>
                <w:szCs w:val="24"/>
                <w:lang w:val="uk-UA"/>
              </w:rPr>
              <w:t xml:space="preserve">«Центр </w:t>
            </w:r>
            <w:r w:rsidR="00D247C2" w:rsidRPr="0018705F">
              <w:rPr>
                <w:rFonts w:ascii="Times New Roman" w:hAnsi="Times New Roman" w:cs="Times New Roman"/>
                <w:sz w:val="24"/>
                <w:szCs w:val="24"/>
                <w:lang w:val="uk-UA"/>
              </w:rPr>
              <w:t>надання адміністративних послуг</w:t>
            </w:r>
            <w:r>
              <w:rPr>
                <w:rFonts w:ascii="Times New Roman" w:hAnsi="Times New Roman" w:cs="Times New Roman"/>
                <w:sz w:val="24"/>
                <w:szCs w:val="24"/>
                <w:lang w:val="uk-UA"/>
              </w:rPr>
              <w:t>»</w:t>
            </w:r>
          </w:p>
        </w:tc>
        <w:tc>
          <w:tcPr>
            <w:tcW w:w="8724" w:type="dxa"/>
            <w:gridSpan w:val="3"/>
          </w:tcPr>
          <w:p w14:paraId="16F733CC" w14:textId="65313CC8" w:rsidR="00506A18" w:rsidRPr="001469D3" w:rsidRDefault="00506A18" w:rsidP="00506A18">
            <w:pPr>
              <w:jc w:val="center"/>
              <w:rPr>
                <w:rFonts w:ascii="Times New Roman" w:hAnsi="Times New Roman" w:cs="Times New Roman"/>
                <w:b/>
                <w:sz w:val="24"/>
                <w:szCs w:val="24"/>
                <w:lang w:val="uk-UA"/>
              </w:rPr>
            </w:pPr>
            <w:r w:rsidRPr="001469D3">
              <w:rPr>
                <w:rFonts w:ascii="Times New Roman" w:hAnsi="Times New Roman" w:cs="Times New Roman"/>
                <w:b/>
                <w:sz w:val="24"/>
                <w:szCs w:val="24"/>
                <w:lang w:val="uk-UA"/>
              </w:rPr>
              <w:t>Графік роботи:</w:t>
            </w:r>
          </w:p>
          <w:p w14:paraId="16F733CD" w14:textId="4252F6AA" w:rsidR="00506A18" w:rsidRDefault="00506A18" w:rsidP="00506A18">
            <w:pPr>
              <w:rPr>
                <w:rFonts w:ascii="Times New Roman" w:hAnsi="Times New Roman" w:cs="Times New Roman"/>
                <w:sz w:val="24"/>
                <w:szCs w:val="24"/>
                <w:lang w:val="uk-UA"/>
              </w:rPr>
            </w:pPr>
            <w:r>
              <w:rPr>
                <w:rFonts w:ascii="Times New Roman" w:hAnsi="Times New Roman" w:cs="Times New Roman"/>
                <w:sz w:val="24"/>
                <w:szCs w:val="24"/>
                <w:lang w:val="uk-UA"/>
              </w:rPr>
              <w:t>Понеділок з 08.00 до 1</w:t>
            </w:r>
            <w:r w:rsidR="00F33694">
              <w:rPr>
                <w:rFonts w:ascii="Times New Roman" w:hAnsi="Times New Roman" w:cs="Times New Roman"/>
                <w:sz w:val="24"/>
                <w:szCs w:val="24"/>
                <w:lang w:val="uk-UA"/>
              </w:rPr>
              <w:t>7.15</w:t>
            </w:r>
            <w:r>
              <w:rPr>
                <w:rFonts w:ascii="Times New Roman" w:hAnsi="Times New Roman" w:cs="Times New Roman"/>
                <w:sz w:val="24"/>
                <w:szCs w:val="24"/>
                <w:lang w:val="uk-UA"/>
              </w:rPr>
              <w:t xml:space="preserve"> год.</w:t>
            </w:r>
          </w:p>
          <w:p w14:paraId="16F733CE" w14:textId="32B56CE0" w:rsidR="00506A18" w:rsidRDefault="00506A18" w:rsidP="00506A18">
            <w:pPr>
              <w:rPr>
                <w:rFonts w:ascii="Times New Roman" w:hAnsi="Times New Roman" w:cs="Times New Roman"/>
                <w:sz w:val="24"/>
                <w:szCs w:val="24"/>
                <w:lang w:val="uk-UA"/>
              </w:rPr>
            </w:pPr>
            <w:r>
              <w:rPr>
                <w:rFonts w:ascii="Times New Roman" w:hAnsi="Times New Roman" w:cs="Times New Roman"/>
                <w:sz w:val="24"/>
                <w:szCs w:val="24"/>
                <w:lang w:val="uk-UA"/>
              </w:rPr>
              <w:t>Вівторок    з 08.00 до 1</w:t>
            </w:r>
            <w:r w:rsidR="00F33694">
              <w:rPr>
                <w:rFonts w:ascii="Times New Roman" w:hAnsi="Times New Roman" w:cs="Times New Roman"/>
                <w:sz w:val="24"/>
                <w:szCs w:val="24"/>
                <w:lang w:val="uk-UA"/>
              </w:rPr>
              <w:t>7.15</w:t>
            </w:r>
            <w:r>
              <w:rPr>
                <w:rFonts w:ascii="Times New Roman" w:hAnsi="Times New Roman" w:cs="Times New Roman"/>
                <w:sz w:val="24"/>
                <w:szCs w:val="24"/>
                <w:lang w:val="uk-UA"/>
              </w:rPr>
              <w:t xml:space="preserve"> год.</w:t>
            </w:r>
          </w:p>
          <w:p w14:paraId="16F733CF" w14:textId="57A64EB8" w:rsidR="00506A18" w:rsidRDefault="00506A18" w:rsidP="00506A18">
            <w:pPr>
              <w:rPr>
                <w:rFonts w:ascii="Times New Roman" w:hAnsi="Times New Roman" w:cs="Times New Roman"/>
                <w:sz w:val="24"/>
                <w:szCs w:val="24"/>
                <w:lang w:val="uk-UA"/>
              </w:rPr>
            </w:pPr>
            <w:r>
              <w:rPr>
                <w:rFonts w:ascii="Times New Roman" w:hAnsi="Times New Roman" w:cs="Times New Roman"/>
                <w:sz w:val="24"/>
                <w:szCs w:val="24"/>
                <w:lang w:val="uk-UA"/>
              </w:rPr>
              <w:t>Середа       з 08.00 до 1</w:t>
            </w:r>
            <w:r w:rsidR="00F33694">
              <w:rPr>
                <w:rFonts w:ascii="Times New Roman" w:hAnsi="Times New Roman" w:cs="Times New Roman"/>
                <w:sz w:val="24"/>
                <w:szCs w:val="24"/>
                <w:lang w:val="uk-UA"/>
              </w:rPr>
              <w:t>7.15</w:t>
            </w:r>
            <w:r>
              <w:rPr>
                <w:rFonts w:ascii="Times New Roman" w:hAnsi="Times New Roman" w:cs="Times New Roman"/>
                <w:sz w:val="24"/>
                <w:szCs w:val="24"/>
                <w:lang w:val="uk-UA"/>
              </w:rPr>
              <w:t xml:space="preserve"> год.</w:t>
            </w:r>
          </w:p>
          <w:p w14:paraId="16F733D0" w14:textId="77777777" w:rsidR="00506A18" w:rsidRDefault="00506A18" w:rsidP="00506A18">
            <w:pPr>
              <w:rPr>
                <w:rFonts w:ascii="Times New Roman" w:hAnsi="Times New Roman" w:cs="Times New Roman"/>
                <w:sz w:val="24"/>
                <w:szCs w:val="24"/>
                <w:lang w:val="uk-UA"/>
              </w:rPr>
            </w:pPr>
            <w:r>
              <w:rPr>
                <w:rFonts w:ascii="Times New Roman" w:hAnsi="Times New Roman" w:cs="Times New Roman"/>
                <w:sz w:val="24"/>
                <w:szCs w:val="24"/>
                <w:lang w:val="uk-UA"/>
              </w:rPr>
              <w:t>Четвер       з 08.00 до 20.00 год.</w:t>
            </w:r>
          </w:p>
          <w:p w14:paraId="16F733D1" w14:textId="120C45F1" w:rsidR="00506A18" w:rsidRPr="001469D3" w:rsidRDefault="00506A18" w:rsidP="00506A18">
            <w:pPr>
              <w:rPr>
                <w:rFonts w:ascii="Times New Roman" w:hAnsi="Times New Roman" w:cs="Times New Roman"/>
                <w:sz w:val="24"/>
                <w:szCs w:val="24"/>
                <w:lang w:val="uk-UA"/>
              </w:rPr>
            </w:pPr>
            <w:r>
              <w:rPr>
                <w:rFonts w:ascii="Times New Roman" w:hAnsi="Times New Roman" w:cs="Times New Roman"/>
                <w:sz w:val="24"/>
                <w:szCs w:val="24"/>
                <w:lang w:val="uk-UA"/>
              </w:rPr>
              <w:t>П</w:t>
            </w:r>
            <w:r w:rsidRPr="001469D3">
              <w:rPr>
                <w:rFonts w:ascii="Times New Roman" w:hAnsi="Times New Roman" w:cs="Times New Roman"/>
                <w:sz w:val="24"/>
                <w:szCs w:val="24"/>
              </w:rPr>
              <w:t>’</w:t>
            </w:r>
            <w:r>
              <w:rPr>
                <w:rFonts w:ascii="Times New Roman" w:hAnsi="Times New Roman" w:cs="Times New Roman"/>
                <w:sz w:val="24"/>
                <w:szCs w:val="24"/>
              </w:rPr>
              <w:t>ятниця</w:t>
            </w:r>
            <w:r>
              <w:rPr>
                <w:rFonts w:ascii="Times New Roman" w:hAnsi="Times New Roman" w:cs="Times New Roman"/>
                <w:sz w:val="24"/>
                <w:szCs w:val="24"/>
                <w:lang w:val="uk-UA"/>
              </w:rPr>
              <w:t xml:space="preserve">   з 08.00 до 1</w:t>
            </w:r>
            <w:r w:rsidR="00F33694">
              <w:rPr>
                <w:rFonts w:ascii="Times New Roman" w:hAnsi="Times New Roman" w:cs="Times New Roman"/>
                <w:sz w:val="24"/>
                <w:szCs w:val="24"/>
                <w:lang w:val="uk-UA"/>
              </w:rPr>
              <w:t>6.00</w:t>
            </w:r>
            <w:r>
              <w:rPr>
                <w:rFonts w:ascii="Times New Roman" w:hAnsi="Times New Roman" w:cs="Times New Roman"/>
                <w:sz w:val="24"/>
                <w:szCs w:val="24"/>
                <w:lang w:val="uk-UA"/>
              </w:rPr>
              <w:t xml:space="preserve"> год.</w:t>
            </w:r>
          </w:p>
          <w:p w14:paraId="16F733D2" w14:textId="5E48F534" w:rsidR="00506A18" w:rsidRPr="001469D3" w:rsidRDefault="00506A18" w:rsidP="00506A18">
            <w:pPr>
              <w:rPr>
                <w:rFonts w:ascii="Times New Roman" w:hAnsi="Times New Roman" w:cs="Times New Roman"/>
                <w:sz w:val="24"/>
                <w:szCs w:val="24"/>
                <w:lang w:val="uk-UA"/>
              </w:rPr>
            </w:pPr>
            <w:r>
              <w:rPr>
                <w:rFonts w:ascii="Times New Roman" w:hAnsi="Times New Roman" w:cs="Times New Roman"/>
                <w:sz w:val="24"/>
                <w:szCs w:val="24"/>
              </w:rPr>
              <w:t>Субота</w:t>
            </w:r>
            <w:r>
              <w:rPr>
                <w:rFonts w:ascii="Times New Roman" w:hAnsi="Times New Roman" w:cs="Times New Roman"/>
                <w:sz w:val="24"/>
                <w:szCs w:val="24"/>
                <w:lang w:val="uk-UA"/>
              </w:rPr>
              <w:t xml:space="preserve">       з 08.00 до 1</w:t>
            </w:r>
            <w:r w:rsidR="00741EE9">
              <w:rPr>
                <w:rFonts w:ascii="Times New Roman" w:hAnsi="Times New Roman" w:cs="Times New Roman"/>
                <w:sz w:val="24"/>
                <w:szCs w:val="24"/>
                <w:lang w:val="uk-UA"/>
              </w:rPr>
              <w:t>4</w:t>
            </w:r>
            <w:r>
              <w:rPr>
                <w:rFonts w:ascii="Times New Roman" w:hAnsi="Times New Roman" w:cs="Times New Roman"/>
                <w:sz w:val="24"/>
                <w:szCs w:val="24"/>
                <w:lang w:val="uk-UA"/>
              </w:rPr>
              <w:t>.00 год.</w:t>
            </w:r>
          </w:p>
          <w:p w14:paraId="16F733D3" w14:textId="77777777" w:rsidR="00506A18" w:rsidRPr="001469D3" w:rsidRDefault="00506A18" w:rsidP="00506A18">
            <w:pPr>
              <w:rPr>
                <w:rFonts w:ascii="Times New Roman" w:hAnsi="Times New Roman" w:cs="Times New Roman"/>
                <w:sz w:val="24"/>
                <w:szCs w:val="24"/>
                <w:lang w:val="uk-UA"/>
              </w:rPr>
            </w:pPr>
            <w:r>
              <w:rPr>
                <w:rFonts w:ascii="Times New Roman" w:hAnsi="Times New Roman" w:cs="Times New Roman"/>
                <w:sz w:val="24"/>
                <w:szCs w:val="24"/>
              </w:rPr>
              <w:t>Без перерви на об</w:t>
            </w:r>
            <w:r>
              <w:rPr>
                <w:rFonts w:ascii="Times New Roman" w:hAnsi="Times New Roman" w:cs="Times New Roman"/>
                <w:sz w:val="24"/>
                <w:szCs w:val="24"/>
                <w:lang w:val="uk-UA"/>
              </w:rPr>
              <w:t>і</w:t>
            </w:r>
            <w:r>
              <w:rPr>
                <w:rFonts w:ascii="Times New Roman" w:hAnsi="Times New Roman" w:cs="Times New Roman"/>
                <w:sz w:val="24"/>
                <w:szCs w:val="24"/>
              </w:rPr>
              <w:t>д</w:t>
            </w:r>
            <w:r>
              <w:rPr>
                <w:rFonts w:ascii="Times New Roman" w:hAnsi="Times New Roman" w:cs="Times New Roman"/>
                <w:sz w:val="24"/>
                <w:szCs w:val="24"/>
                <w:lang w:val="uk-UA"/>
              </w:rPr>
              <w:t>.</w:t>
            </w:r>
          </w:p>
          <w:p w14:paraId="16F733D4" w14:textId="77777777" w:rsidR="00506A18" w:rsidRPr="00B151F7" w:rsidRDefault="00506A18" w:rsidP="00506A18">
            <w:pPr>
              <w:rPr>
                <w:rFonts w:ascii="Times New Roman" w:hAnsi="Times New Roman" w:cs="Times New Roman"/>
                <w:bCs/>
                <w:sz w:val="24"/>
                <w:szCs w:val="24"/>
                <w:lang w:val="uk-UA"/>
              </w:rPr>
            </w:pPr>
            <w:r w:rsidRPr="00B151F7">
              <w:rPr>
                <w:rFonts w:ascii="Times New Roman" w:hAnsi="Times New Roman" w:cs="Times New Roman"/>
                <w:bCs/>
                <w:sz w:val="24"/>
                <w:szCs w:val="24"/>
                <w:lang w:val="uk-UA"/>
              </w:rPr>
              <w:t>Неділя, державні свята – вихідні дні.</w:t>
            </w:r>
          </w:p>
          <w:p w14:paraId="16F733D5" w14:textId="77777777" w:rsidR="00506A18" w:rsidRDefault="00506A18" w:rsidP="00E60A10">
            <w:pPr>
              <w:rPr>
                <w:rFonts w:ascii="Times New Roman" w:hAnsi="Times New Roman" w:cs="Times New Roman"/>
                <w:b/>
                <w:sz w:val="24"/>
                <w:szCs w:val="24"/>
                <w:lang w:val="uk-UA"/>
              </w:rPr>
            </w:pPr>
          </w:p>
          <w:p w14:paraId="16F733D6" w14:textId="0FF1D5E4" w:rsidR="00506A18" w:rsidRPr="001469D3" w:rsidRDefault="009B31B3" w:rsidP="002C22B8">
            <w:pPr>
              <w:jc w:val="center"/>
              <w:rPr>
                <w:rFonts w:ascii="Times New Roman" w:hAnsi="Times New Roman" w:cs="Times New Roman"/>
                <w:b/>
                <w:sz w:val="24"/>
                <w:szCs w:val="24"/>
                <w:lang w:val="uk-UA"/>
              </w:rPr>
            </w:pPr>
            <w:r>
              <w:rPr>
                <w:rFonts w:ascii="Times New Roman" w:hAnsi="Times New Roman" w:cs="Times New Roman"/>
                <w:b/>
                <w:sz w:val="24"/>
                <w:szCs w:val="24"/>
                <w:lang w:val="uk-UA"/>
              </w:rPr>
              <w:t>Ч</w:t>
            </w:r>
            <w:r w:rsidR="00506A18" w:rsidRPr="001469D3">
              <w:rPr>
                <w:rFonts w:ascii="Times New Roman" w:hAnsi="Times New Roman" w:cs="Times New Roman"/>
                <w:b/>
                <w:sz w:val="24"/>
                <w:szCs w:val="24"/>
                <w:lang w:val="uk-UA"/>
              </w:rPr>
              <w:t>ас прийому суб</w:t>
            </w:r>
            <w:r w:rsidR="00506A18" w:rsidRPr="001469D3">
              <w:rPr>
                <w:rFonts w:ascii="Times New Roman" w:hAnsi="Times New Roman" w:cs="Times New Roman"/>
                <w:b/>
                <w:sz w:val="24"/>
                <w:szCs w:val="24"/>
              </w:rPr>
              <w:t>’</w:t>
            </w:r>
            <w:r w:rsidR="00506A18" w:rsidRPr="001469D3">
              <w:rPr>
                <w:rFonts w:ascii="Times New Roman" w:hAnsi="Times New Roman" w:cs="Times New Roman"/>
                <w:b/>
                <w:sz w:val="24"/>
                <w:szCs w:val="24"/>
                <w:lang w:val="uk-UA"/>
              </w:rPr>
              <w:t>єктів звернень</w:t>
            </w:r>
            <w:r w:rsidR="002C22B8">
              <w:rPr>
                <w:rFonts w:ascii="Times New Roman" w:hAnsi="Times New Roman" w:cs="Times New Roman"/>
                <w:b/>
                <w:sz w:val="24"/>
                <w:szCs w:val="24"/>
                <w:lang w:val="uk-UA"/>
              </w:rPr>
              <w:t xml:space="preserve"> </w:t>
            </w:r>
            <w:r w:rsidR="00506A18" w:rsidRPr="001469D3">
              <w:rPr>
                <w:rFonts w:ascii="Times New Roman" w:hAnsi="Times New Roman" w:cs="Times New Roman"/>
                <w:b/>
                <w:sz w:val="24"/>
                <w:szCs w:val="24"/>
                <w:lang w:val="uk-UA"/>
              </w:rPr>
              <w:t>:</w:t>
            </w:r>
          </w:p>
          <w:p w14:paraId="16F733D7" w14:textId="2BAC6C26" w:rsidR="00506A18" w:rsidRDefault="00506A18" w:rsidP="00506A18">
            <w:pPr>
              <w:rPr>
                <w:rFonts w:ascii="Times New Roman" w:hAnsi="Times New Roman" w:cs="Times New Roman"/>
                <w:sz w:val="24"/>
                <w:szCs w:val="24"/>
                <w:lang w:val="uk-UA"/>
              </w:rPr>
            </w:pPr>
            <w:r>
              <w:rPr>
                <w:rFonts w:ascii="Times New Roman" w:hAnsi="Times New Roman" w:cs="Times New Roman"/>
                <w:sz w:val="24"/>
                <w:szCs w:val="24"/>
                <w:lang w:val="uk-UA"/>
              </w:rPr>
              <w:t>Понеділок з 08.00 до 1</w:t>
            </w:r>
            <w:r w:rsidR="00B151F7">
              <w:rPr>
                <w:rFonts w:ascii="Times New Roman" w:hAnsi="Times New Roman" w:cs="Times New Roman"/>
                <w:sz w:val="24"/>
                <w:szCs w:val="24"/>
                <w:lang w:val="uk-UA"/>
              </w:rPr>
              <w:t>6</w:t>
            </w:r>
            <w:r>
              <w:rPr>
                <w:rFonts w:ascii="Times New Roman" w:hAnsi="Times New Roman" w:cs="Times New Roman"/>
                <w:sz w:val="24"/>
                <w:szCs w:val="24"/>
                <w:lang w:val="uk-UA"/>
              </w:rPr>
              <w:t>.00 год.</w:t>
            </w:r>
          </w:p>
          <w:p w14:paraId="16F733D8" w14:textId="5BE8B361" w:rsidR="00506A18" w:rsidRDefault="00506A18" w:rsidP="00506A18">
            <w:pPr>
              <w:rPr>
                <w:rFonts w:ascii="Times New Roman" w:hAnsi="Times New Roman" w:cs="Times New Roman"/>
                <w:sz w:val="24"/>
                <w:szCs w:val="24"/>
                <w:lang w:val="uk-UA"/>
              </w:rPr>
            </w:pPr>
            <w:r>
              <w:rPr>
                <w:rFonts w:ascii="Times New Roman" w:hAnsi="Times New Roman" w:cs="Times New Roman"/>
                <w:sz w:val="24"/>
                <w:szCs w:val="24"/>
                <w:lang w:val="uk-UA"/>
              </w:rPr>
              <w:t>Вівторок    з 08.00 до 1</w:t>
            </w:r>
            <w:r w:rsidR="00B151F7">
              <w:rPr>
                <w:rFonts w:ascii="Times New Roman" w:hAnsi="Times New Roman" w:cs="Times New Roman"/>
                <w:sz w:val="24"/>
                <w:szCs w:val="24"/>
                <w:lang w:val="uk-UA"/>
              </w:rPr>
              <w:t>6</w:t>
            </w:r>
            <w:r>
              <w:rPr>
                <w:rFonts w:ascii="Times New Roman" w:hAnsi="Times New Roman" w:cs="Times New Roman"/>
                <w:sz w:val="24"/>
                <w:szCs w:val="24"/>
                <w:lang w:val="uk-UA"/>
              </w:rPr>
              <w:t>.00 год.</w:t>
            </w:r>
          </w:p>
          <w:p w14:paraId="16F733D9" w14:textId="64CD7D6B" w:rsidR="00506A18" w:rsidRDefault="00506A18" w:rsidP="00506A18">
            <w:pPr>
              <w:rPr>
                <w:rFonts w:ascii="Times New Roman" w:hAnsi="Times New Roman" w:cs="Times New Roman"/>
                <w:sz w:val="24"/>
                <w:szCs w:val="24"/>
                <w:lang w:val="uk-UA"/>
              </w:rPr>
            </w:pPr>
            <w:r>
              <w:rPr>
                <w:rFonts w:ascii="Times New Roman" w:hAnsi="Times New Roman" w:cs="Times New Roman"/>
                <w:sz w:val="24"/>
                <w:szCs w:val="24"/>
                <w:lang w:val="uk-UA"/>
              </w:rPr>
              <w:t>Середа       з 08.00 до 1</w:t>
            </w:r>
            <w:r w:rsidR="00B151F7">
              <w:rPr>
                <w:rFonts w:ascii="Times New Roman" w:hAnsi="Times New Roman" w:cs="Times New Roman"/>
                <w:sz w:val="24"/>
                <w:szCs w:val="24"/>
                <w:lang w:val="uk-UA"/>
              </w:rPr>
              <w:t>6.</w:t>
            </w:r>
            <w:r>
              <w:rPr>
                <w:rFonts w:ascii="Times New Roman" w:hAnsi="Times New Roman" w:cs="Times New Roman"/>
                <w:sz w:val="24"/>
                <w:szCs w:val="24"/>
                <w:lang w:val="uk-UA"/>
              </w:rPr>
              <w:t>00 год.</w:t>
            </w:r>
          </w:p>
          <w:p w14:paraId="16F733DA" w14:textId="4EE51041" w:rsidR="00506A18" w:rsidRDefault="00506A18" w:rsidP="00506A18">
            <w:pPr>
              <w:rPr>
                <w:rFonts w:ascii="Times New Roman" w:hAnsi="Times New Roman" w:cs="Times New Roman"/>
                <w:sz w:val="24"/>
                <w:szCs w:val="24"/>
                <w:lang w:val="uk-UA"/>
              </w:rPr>
            </w:pPr>
            <w:r>
              <w:rPr>
                <w:rFonts w:ascii="Times New Roman" w:hAnsi="Times New Roman" w:cs="Times New Roman"/>
                <w:sz w:val="24"/>
                <w:szCs w:val="24"/>
                <w:lang w:val="uk-UA"/>
              </w:rPr>
              <w:t>Четвер       з 08.00 до 1</w:t>
            </w:r>
            <w:r w:rsidR="000B61E1">
              <w:rPr>
                <w:rFonts w:ascii="Times New Roman" w:hAnsi="Times New Roman" w:cs="Times New Roman"/>
                <w:sz w:val="24"/>
                <w:szCs w:val="24"/>
                <w:lang w:val="uk-UA"/>
              </w:rPr>
              <w:t>9</w:t>
            </w:r>
            <w:r>
              <w:rPr>
                <w:rFonts w:ascii="Times New Roman" w:hAnsi="Times New Roman" w:cs="Times New Roman"/>
                <w:sz w:val="24"/>
                <w:szCs w:val="24"/>
                <w:lang w:val="uk-UA"/>
              </w:rPr>
              <w:t>.00 год.</w:t>
            </w:r>
          </w:p>
          <w:p w14:paraId="16F733DB" w14:textId="4A278D2B" w:rsidR="00506A18" w:rsidRPr="001469D3" w:rsidRDefault="00506A18" w:rsidP="00506A18">
            <w:pPr>
              <w:rPr>
                <w:rFonts w:ascii="Times New Roman" w:hAnsi="Times New Roman" w:cs="Times New Roman"/>
                <w:sz w:val="24"/>
                <w:szCs w:val="24"/>
                <w:lang w:val="uk-UA"/>
              </w:rPr>
            </w:pPr>
            <w:r>
              <w:rPr>
                <w:rFonts w:ascii="Times New Roman" w:hAnsi="Times New Roman" w:cs="Times New Roman"/>
                <w:sz w:val="24"/>
                <w:szCs w:val="24"/>
                <w:lang w:val="uk-UA"/>
              </w:rPr>
              <w:t>П</w:t>
            </w:r>
            <w:r w:rsidRPr="001469D3">
              <w:rPr>
                <w:rFonts w:ascii="Times New Roman" w:hAnsi="Times New Roman" w:cs="Times New Roman"/>
                <w:sz w:val="24"/>
                <w:szCs w:val="24"/>
              </w:rPr>
              <w:t>’</w:t>
            </w:r>
            <w:r>
              <w:rPr>
                <w:rFonts w:ascii="Times New Roman" w:hAnsi="Times New Roman" w:cs="Times New Roman"/>
                <w:sz w:val="24"/>
                <w:szCs w:val="24"/>
              </w:rPr>
              <w:t>ятниця</w:t>
            </w:r>
            <w:r>
              <w:rPr>
                <w:rFonts w:ascii="Times New Roman" w:hAnsi="Times New Roman" w:cs="Times New Roman"/>
                <w:sz w:val="24"/>
                <w:szCs w:val="24"/>
                <w:lang w:val="uk-UA"/>
              </w:rPr>
              <w:t xml:space="preserve">   з 08.00 до 1</w:t>
            </w:r>
            <w:r w:rsidR="000B61E1">
              <w:rPr>
                <w:rFonts w:ascii="Times New Roman" w:hAnsi="Times New Roman" w:cs="Times New Roman"/>
                <w:sz w:val="24"/>
                <w:szCs w:val="24"/>
                <w:lang w:val="uk-UA"/>
              </w:rPr>
              <w:t>5</w:t>
            </w:r>
            <w:r>
              <w:rPr>
                <w:rFonts w:ascii="Times New Roman" w:hAnsi="Times New Roman" w:cs="Times New Roman"/>
                <w:sz w:val="24"/>
                <w:szCs w:val="24"/>
                <w:lang w:val="uk-UA"/>
              </w:rPr>
              <w:t>.00 год.</w:t>
            </w:r>
          </w:p>
          <w:p w14:paraId="1615116F" w14:textId="3BD5DBEC" w:rsidR="000B61E1" w:rsidRPr="000B61E1" w:rsidRDefault="00506A18" w:rsidP="00761818">
            <w:pPr>
              <w:rPr>
                <w:rFonts w:ascii="Times New Roman" w:hAnsi="Times New Roman" w:cs="Times New Roman"/>
                <w:bCs/>
                <w:sz w:val="24"/>
                <w:szCs w:val="24"/>
                <w:lang w:val="uk-UA"/>
              </w:rPr>
            </w:pPr>
            <w:r w:rsidRPr="000B61E1">
              <w:rPr>
                <w:rFonts w:ascii="Times New Roman" w:hAnsi="Times New Roman" w:cs="Times New Roman"/>
                <w:bCs/>
                <w:sz w:val="24"/>
                <w:szCs w:val="24"/>
                <w:lang w:val="uk-UA"/>
              </w:rPr>
              <w:t>Субота</w:t>
            </w:r>
            <w:r w:rsidR="000B61E1">
              <w:rPr>
                <w:rFonts w:ascii="Times New Roman" w:hAnsi="Times New Roman" w:cs="Times New Roman"/>
                <w:bCs/>
                <w:sz w:val="24"/>
                <w:szCs w:val="24"/>
                <w:lang w:val="uk-UA"/>
              </w:rPr>
              <w:t xml:space="preserve">      з </w:t>
            </w:r>
            <w:r w:rsidR="00EF7832">
              <w:rPr>
                <w:rFonts w:ascii="Times New Roman" w:hAnsi="Times New Roman" w:cs="Times New Roman"/>
                <w:bCs/>
                <w:sz w:val="24"/>
                <w:szCs w:val="24"/>
                <w:lang w:val="uk-UA"/>
              </w:rPr>
              <w:t>08.00 до 14.00 год</w:t>
            </w:r>
          </w:p>
          <w:p w14:paraId="2027F63A" w14:textId="77777777" w:rsidR="00D247C2" w:rsidRDefault="00EF7832" w:rsidP="00761818">
            <w:pPr>
              <w:rPr>
                <w:rFonts w:ascii="Times New Roman" w:hAnsi="Times New Roman" w:cs="Times New Roman"/>
                <w:bCs/>
                <w:sz w:val="24"/>
                <w:szCs w:val="24"/>
                <w:lang w:val="uk-UA"/>
              </w:rPr>
            </w:pPr>
            <w:r w:rsidRPr="00EF7832">
              <w:rPr>
                <w:rFonts w:ascii="Times New Roman" w:hAnsi="Times New Roman" w:cs="Times New Roman"/>
                <w:bCs/>
                <w:sz w:val="24"/>
                <w:szCs w:val="24"/>
                <w:lang w:val="uk-UA"/>
              </w:rPr>
              <w:t>Н</w:t>
            </w:r>
            <w:r w:rsidR="00506A18" w:rsidRPr="00EF7832">
              <w:rPr>
                <w:rFonts w:ascii="Times New Roman" w:hAnsi="Times New Roman" w:cs="Times New Roman"/>
                <w:bCs/>
                <w:sz w:val="24"/>
                <w:szCs w:val="24"/>
                <w:lang w:val="uk-UA"/>
              </w:rPr>
              <w:t>еділя, державні свята – вихідні дні.</w:t>
            </w:r>
          </w:p>
          <w:p w14:paraId="16F733DD" w14:textId="6443BFC6" w:rsidR="004C7E81" w:rsidRPr="00EF7832" w:rsidRDefault="004C7E81" w:rsidP="00761818">
            <w:pPr>
              <w:rPr>
                <w:rFonts w:ascii="Times New Roman" w:hAnsi="Times New Roman" w:cs="Times New Roman"/>
                <w:bCs/>
                <w:sz w:val="24"/>
                <w:szCs w:val="24"/>
                <w:lang w:val="uk-UA"/>
              </w:rPr>
            </w:pPr>
          </w:p>
        </w:tc>
      </w:tr>
      <w:tr w:rsidR="00D247C2" w:rsidRPr="00A53C27" w14:paraId="16F733F4" w14:textId="77777777" w:rsidTr="008A3011">
        <w:tc>
          <w:tcPr>
            <w:tcW w:w="1384" w:type="dxa"/>
            <w:gridSpan w:val="2"/>
          </w:tcPr>
          <w:p w14:paraId="16F733DF" w14:textId="77777777" w:rsidR="00D247C2" w:rsidRPr="0018705F" w:rsidRDefault="00D247C2" w:rsidP="000B0636">
            <w:pPr>
              <w:jc w:val="center"/>
              <w:rPr>
                <w:rFonts w:ascii="Times New Roman" w:hAnsi="Times New Roman" w:cs="Times New Roman"/>
                <w:b/>
                <w:lang w:val="uk-UA"/>
              </w:rPr>
            </w:pPr>
            <w:r w:rsidRPr="0018705F">
              <w:rPr>
                <w:rFonts w:ascii="Times New Roman" w:hAnsi="Times New Roman" w:cs="Times New Roman"/>
                <w:b/>
                <w:lang w:val="uk-UA"/>
              </w:rPr>
              <w:lastRenderedPageBreak/>
              <w:t>3.</w:t>
            </w:r>
          </w:p>
        </w:tc>
        <w:tc>
          <w:tcPr>
            <w:tcW w:w="4678" w:type="dxa"/>
          </w:tcPr>
          <w:p w14:paraId="16F733E0" w14:textId="77777777" w:rsidR="00D247C2" w:rsidRPr="0018705F" w:rsidRDefault="00D247C2" w:rsidP="000B0636">
            <w:pPr>
              <w:jc w:val="center"/>
              <w:rPr>
                <w:rFonts w:ascii="Times New Roman" w:hAnsi="Times New Roman" w:cs="Times New Roman"/>
                <w:lang w:val="uk-UA"/>
              </w:rPr>
            </w:pPr>
            <w:r w:rsidRPr="0018705F">
              <w:rPr>
                <w:rFonts w:ascii="Times New Roman" w:hAnsi="Times New Roman" w:cs="Times New Roman"/>
                <w:lang w:val="uk-UA"/>
              </w:rPr>
              <w:t xml:space="preserve">Телефон/факс (довідки), адреса електронної пошти та веб-сайт </w:t>
            </w:r>
          </w:p>
          <w:p w14:paraId="16F733E1" w14:textId="77777777" w:rsidR="00D247C2" w:rsidRPr="0018705F" w:rsidRDefault="0052589F" w:rsidP="000B0636">
            <w:pPr>
              <w:jc w:val="center"/>
              <w:rPr>
                <w:rFonts w:ascii="Times New Roman" w:hAnsi="Times New Roman" w:cs="Times New Roman"/>
                <w:lang w:val="uk-UA"/>
              </w:rPr>
            </w:pPr>
            <w:r>
              <w:rPr>
                <w:rFonts w:ascii="Times New Roman" w:hAnsi="Times New Roman" w:cs="Times New Roman"/>
                <w:sz w:val="24"/>
                <w:szCs w:val="24"/>
                <w:lang w:val="uk-UA"/>
              </w:rPr>
              <w:t>Управління</w:t>
            </w:r>
            <w:r w:rsidR="00D247C2" w:rsidRPr="0018705F">
              <w:rPr>
                <w:rFonts w:ascii="Times New Roman" w:hAnsi="Times New Roman" w:cs="Times New Roman"/>
                <w:sz w:val="24"/>
                <w:szCs w:val="24"/>
                <w:lang w:val="uk-UA"/>
              </w:rPr>
              <w:t xml:space="preserve"> </w:t>
            </w:r>
            <w:r w:rsidR="00640FD6">
              <w:rPr>
                <w:rFonts w:ascii="Times New Roman" w:hAnsi="Times New Roman" w:cs="Times New Roman"/>
                <w:sz w:val="24"/>
                <w:szCs w:val="24"/>
                <w:lang w:val="uk-UA"/>
              </w:rPr>
              <w:t xml:space="preserve">«Центр </w:t>
            </w:r>
            <w:r w:rsidR="00D247C2" w:rsidRPr="0018705F">
              <w:rPr>
                <w:rFonts w:ascii="Times New Roman" w:hAnsi="Times New Roman" w:cs="Times New Roman"/>
                <w:sz w:val="24"/>
                <w:szCs w:val="24"/>
                <w:lang w:val="uk-UA"/>
              </w:rPr>
              <w:t>надання адміністративних послуг</w:t>
            </w:r>
            <w:r>
              <w:rPr>
                <w:rFonts w:ascii="Times New Roman" w:hAnsi="Times New Roman" w:cs="Times New Roman"/>
                <w:sz w:val="24"/>
                <w:szCs w:val="24"/>
                <w:lang w:val="uk-UA"/>
              </w:rPr>
              <w:t>»</w:t>
            </w:r>
          </w:p>
        </w:tc>
        <w:tc>
          <w:tcPr>
            <w:tcW w:w="8724" w:type="dxa"/>
            <w:gridSpan w:val="3"/>
          </w:tcPr>
          <w:p w14:paraId="16F733E2" w14:textId="6E6A312D" w:rsidR="00145FCF" w:rsidRDefault="00FA14CC" w:rsidP="00145FCF">
            <w:pPr>
              <w:rPr>
                <w:rFonts w:ascii="Times New Roman" w:hAnsi="Times New Roman" w:cs="Times New Roman"/>
                <w:sz w:val="24"/>
                <w:szCs w:val="24"/>
                <w:lang w:val="uk-UA"/>
              </w:rPr>
            </w:pPr>
            <w:r>
              <w:rPr>
                <w:rFonts w:ascii="Times New Roman" w:hAnsi="Times New Roman" w:cs="Times New Roman"/>
                <w:sz w:val="24"/>
                <w:szCs w:val="24"/>
                <w:lang w:val="uk-UA"/>
              </w:rPr>
              <w:t>Управління</w:t>
            </w:r>
            <w:r w:rsidR="00145FCF">
              <w:rPr>
                <w:rFonts w:ascii="Times New Roman" w:hAnsi="Times New Roman" w:cs="Times New Roman"/>
                <w:sz w:val="24"/>
                <w:szCs w:val="24"/>
                <w:lang w:val="uk-UA"/>
              </w:rPr>
              <w:t xml:space="preserve"> </w:t>
            </w:r>
            <w:r w:rsidR="00845467">
              <w:rPr>
                <w:rFonts w:ascii="Times New Roman" w:hAnsi="Times New Roman" w:cs="Times New Roman"/>
                <w:sz w:val="24"/>
                <w:szCs w:val="24"/>
                <w:lang w:val="uk-UA"/>
              </w:rPr>
              <w:t xml:space="preserve">«Центр </w:t>
            </w:r>
            <w:r w:rsidR="00145FCF">
              <w:rPr>
                <w:rFonts w:ascii="Times New Roman" w:hAnsi="Times New Roman" w:cs="Times New Roman"/>
                <w:sz w:val="24"/>
                <w:szCs w:val="24"/>
                <w:lang w:val="uk-UA"/>
              </w:rPr>
              <w:t>надання адміністративних послуг</w:t>
            </w:r>
            <w:r w:rsidR="00845467">
              <w:rPr>
                <w:rFonts w:ascii="Times New Roman" w:hAnsi="Times New Roman" w:cs="Times New Roman"/>
                <w:sz w:val="24"/>
                <w:szCs w:val="24"/>
                <w:lang w:val="uk-UA"/>
              </w:rPr>
              <w:t>»</w:t>
            </w:r>
            <w:r w:rsidR="00145FCF">
              <w:rPr>
                <w:rFonts w:ascii="Times New Roman" w:hAnsi="Times New Roman" w:cs="Times New Roman"/>
                <w:sz w:val="24"/>
                <w:szCs w:val="24"/>
                <w:lang w:val="uk-UA"/>
              </w:rPr>
              <w:t xml:space="preserve"> виконавчого комітету Калуської міської ради </w:t>
            </w:r>
          </w:p>
          <w:p w14:paraId="453D914E" w14:textId="77777777" w:rsidR="00B15197" w:rsidRPr="009D4D52" w:rsidRDefault="00B15197" w:rsidP="00B15197">
            <w:pPr>
              <w:ind w:firstLine="151"/>
              <w:rPr>
                <w:rFonts w:ascii="Times New Roman" w:hAnsi="Times New Roman" w:cs="Times New Roman"/>
                <w:sz w:val="24"/>
                <w:szCs w:val="24"/>
                <w:lang w:val="en-US" w:eastAsia="uk-UA"/>
              </w:rPr>
            </w:pPr>
            <w:r w:rsidRPr="009D4D52">
              <w:rPr>
                <w:rFonts w:ascii="Times New Roman" w:hAnsi="Times New Roman" w:cs="Times New Roman"/>
                <w:sz w:val="24"/>
                <w:szCs w:val="24"/>
                <w:lang w:val="en-US" w:eastAsia="uk-UA"/>
              </w:rPr>
              <w:t>+380963319325</w:t>
            </w:r>
          </w:p>
          <w:p w14:paraId="16F733F3" w14:textId="66704D13" w:rsidR="00D247C2" w:rsidRPr="003356CC" w:rsidRDefault="00B15197" w:rsidP="003D0509">
            <w:pPr>
              <w:ind w:firstLine="151"/>
              <w:rPr>
                <w:rFonts w:ascii="Times New Roman" w:hAnsi="Times New Roman" w:cs="Times New Roman"/>
                <w:sz w:val="24"/>
                <w:szCs w:val="24"/>
                <w:lang w:val="uk-UA"/>
              </w:rPr>
            </w:pPr>
            <w:r w:rsidRPr="009D4D52">
              <w:rPr>
                <w:rFonts w:ascii="Times New Roman" w:hAnsi="Times New Roman" w:cs="Times New Roman"/>
                <w:sz w:val="24"/>
                <w:szCs w:val="24"/>
                <w:lang w:val="en-US" w:eastAsia="uk-UA"/>
              </w:rPr>
              <w:t>e-mail: cnapkalush@ukr.net</w:t>
            </w:r>
          </w:p>
        </w:tc>
      </w:tr>
      <w:tr w:rsidR="00C24435" w:rsidRPr="0018705F" w14:paraId="16F733FA" w14:textId="77777777" w:rsidTr="00BE6306">
        <w:tc>
          <w:tcPr>
            <w:tcW w:w="1384" w:type="dxa"/>
            <w:gridSpan w:val="2"/>
          </w:tcPr>
          <w:p w14:paraId="16F733F5" w14:textId="77777777" w:rsidR="00C24435" w:rsidRPr="0018705F" w:rsidRDefault="00C24435" w:rsidP="000B0636">
            <w:pPr>
              <w:jc w:val="center"/>
              <w:rPr>
                <w:rFonts w:ascii="Times New Roman" w:hAnsi="Times New Roman" w:cs="Times New Roman"/>
                <w:b/>
                <w:lang w:val="uk-UA"/>
              </w:rPr>
            </w:pPr>
            <w:r w:rsidRPr="0018705F">
              <w:rPr>
                <w:rFonts w:ascii="Times New Roman" w:hAnsi="Times New Roman" w:cs="Times New Roman"/>
                <w:b/>
                <w:lang w:val="uk-UA"/>
              </w:rPr>
              <w:t>4.</w:t>
            </w:r>
          </w:p>
        </w:tc>
        <w:tc>
          <w:tcPr>
            <w:tcW w:w="5387" w:type="dxa"/>
            <w:gridSpan w:val="3"/>
          </w:tcPr>
          <w:p w14:paraId="16F733F6" w14:textId="77777777" w:rsidR="00C24435" w:rsidRPr="0018705F" w:rsidRDefault="00C24435" w:rsidP="000B0636">
            <w:pPr>
              <w:jc w:val="center"/>
              <w:rPr>
                <w:rFonts w:ascii="Times New Roman" w:hAnsi="Times New Roman" w:cs="Times New Roman"/>
                <w:lang w:val="uk-UA"/>
              </w:rPr>
            </w:pPr>
            <w:r w:rsidRPr="0018705F">
              <w:rPr>
                <w:rFonts w:ascii="Times New Roman" w:hAnsi="Times New Roman" w:cs="Times New Roman"/>
                <w:lang w:val="uk-UA"/>
              </w:rPr>
              <w:t>Закони України</w:t>
            </w:r>
          </w:p>
        </w:tc>
        <w:tc>
          <w:tcPr>
            <w:tcW w:w="8015" w:type="dxa"/>
          </w:tcPr>
          <w:p w14:paraId="16F733F8" w14:textId="457BB51E" w:rsidR="00E137A4" w:rsidRPr="0018705F" w:rsidRDefault="00E137A4" w:rsidP="00B6064F">
            <w:pPr>
              <w:jc w:val="center"/>
              <w:rPr>
                <w:rFonts w:ascii="Times New Roman" w:hAnsi="Times New Roman" w:cs="Times New Roman"/>
                <w:color w:val="000000"/>
                <w:lang w:val="uk-UA"/>
              </w:rPr>
            </w:pPr>
            <w:r>
              <w:rPr>
                <w:rFonts w:ascii="Times New Roman" w:hAnsi="Times New Roman" w:cs="Times New Roman"/>
                <w:color w:val="000000"/>
                <w:lang w:val="uk-UA"/>
              </w:rPr>
              <w:t xml:space="preserve">Закон України «Про охорону дитинства», </w:t>
            </w:r>
          </w:p>
          <w:p w14:paraId="16F733F9" w14:textId="77777777" w:rsidR="00C24435" w:rsidRPr="0018705F" w:rsidRDefault="00C24435" w:rsidP="00D228CC">
            <w:pPr>
              <w:jc w:val="center"/>
              <w:rPr>
                <w:rFonts w:ascii="Times New Roman" w:hAnsi="Times New Roman" w:cs="Times New Roman"/>
                <w:lang w:val="uk-UA"/>
              </w:rPr>
            </w:pPr>
          </w:p>
        </w:tc>
      </w:tr>
      <w:tr w:rsidR="00C24435" w:rsidRPr="00C84201" w14:paraId="16F733FE" w14:textId="77777777" w:rsidTr="00BE6306">
        <w:tc>
          <w:tcPr>
            <w:tcW w:w="1384" w:type="dxa"/>
            <w:gridSpan w:val="2"/>
          </w:tcPr>
          <w:p w14:paraId="16F733FB" w14:textId="77777777" w:rsidR="00C24435" w:rsidRPr="0018705F" w:rsidRDefault="003443B8" w:rsidP="000B0636">
            <w:pPr>
              <w:jc w:val="center"/>
              <w:rPr>
                <w:rFonts w:ascii="Times New Roman" w:hAnsi="Times New Roman" w:cs="Times New Roman"/>
                <w:b/>
                <w:lang w:val="uk-UA"/>
              </w:rPr>
            </w:pPr>
            <w:r w:rsidRPr="0018705F">
              <w:rPr>
                <w:rFonts w:ascii="Times New Roman" w:hAnsi="Times New Roman" w:cs="Times New Roman"/>
                <w:b/>
                <w:lang w:val="uk-UA"/>
              </w:rPr>
              <w:t>5.</w:t>
            </w:r>
          </w:p>
        </w:tc>
        <w:tc>
          <w:tcPr>
            <w:tcW w:w="5387" w:type="dxa"/>
            <w:gridSpan w:val="3"/>
          </w:tcPr>
          <w:p w14:paraId="16F733FC" w14:textId="77777777" w:rsidR="00C24435" w:rsidRPr="0018705F" w:rsidRDefault="00C24435" w:rsidP="000B0636">
            <w:pPr>
              <w:jc w:val="center"/>
              <w:rPr>
                <w:rFonts w:ascii="Times New Roman" w:hAnsi="Times New Roman" w:cs="Times New Roman"/>
                <w:lang w:val="uk-UA"/>
              </w:rPr>
            </w:pPr>
            <w:r w:rsidRPr="0018705F">
              <w:rPr>
                <w:rFonts w:ascii="Times New Roman" w:hAnsi="Times New Roman" w:cs="Times New Roman"/>
                <w:lang w:val="uk-UA"/>
              </w:rPr>
              <w:t>Акти Кабінету Міністрів України</w:t>
            </w:r>
          </w:p>
        </w:tc>
        <w:tc>
          <w:tcPr>
            <w:tcW w:w="8015" w:type="dxa"/>
          </w:tcPr>
          <w:p w14:paraId="16F733FD" w14:textId="1985D36E" w:rsidR="00C24435" w:rsidRPr="00592726" w:rsidRDefault="00E137A4" w:rsidP="00E137A4">
            <w:pPr>
              <w:jc w:val="center"/>
              <w:rPr>
                <w:rFonts w:ascii="Times New Roman" w:hAnsi="Times New Roman" w:cs="Times New Roman"/>
                <w:lang w:val="uk-UA"/>
              </w:rPr>
            </w:pPr>
            <w:r>
              <w:rPr>
                <w:rFonts w:ascii="Times New Roman" w:hAnsi="Times New Roman" w:cs="Times New Roman"/>
                <w:lang w:val="uk-UA"/>
              </w:rPr>
              <w:t xml:space="preserve">Постанова КМУ від </w:t>
            </w:r>
            <w:r w:rsidR="00B25EB7">
              <w:rPr>
                <w:rFonts w:ascii="Times New Roman" w:hAnsi="Times New Roman" w:cs="Times New Roman"/>
                <w:lang w:val="uk-UA"/>
              </w:rPr>
              <w:t>05.04.2017 №268 «Про затвердження Порядку надання статусу дитини, яка постраждала внаслідок воєнних дій та збройних конфліктів»</w:t>
            </w:r>
          </w:p>
        </w:tc>
      </w:tr>
      <w:tr w:rsidR="00C24435" w:rsidRPr="0018705F" w14:paraId="16F73402" w14:textId="77777777" w:rsidTr="00BE6306">
        <w:tc>
          <w:tcPr>
            <w:tcW w:w="1384" w:type="dxa"/>
            <w:gridSpan w:val="2"/>
          </w:tcPr>
          <w:p w14:paraId="16F733FF" w14:textId="77777777" w:rsidR="00C24435" w:rsidRPr="0018705F" w:rsidRDefault="003443B8" w:rsidP="000B0636">
            <w:pPr>
              <w:jc w:val="center"/>
              <w:rPr>
                <w:rFonts w:ascii="Times New Roman" w:hAnsi="Times New Roman" w:cs="Times New Roman"/>
                <w:b/>
                <w:lang w:val="uk-UA"/>
              </w:rPr>
            </w:pPr>
            <w:r w:rsidRPr="0018705F">
              <w:rPr>
                <w:rFonts w:ascii="Times New Roman" w:hAnsi="Times New Roman" w:cs="Times New Roman"/>
                <w:b/>
                <w:lang w:val="uk-UA"/>
              </w:rPr>
              <w:t>6.</w:t>
            </w:r>
          </w:p>
        </w:tc>
        <w:tc>
          <w:tcPr>
            <w:tcW w:w="5387" w:type="dxa"/>
            <w:gridSpan w:val="3"/>
          </w:tcPr>
          <w:p w14:paraId="16F73400" w14:textId="77777777" w:rsidR="00C24435" w:rsidRPr="0018705F" w:rsidRDefault="003443B8" w:rsidP="00317C7D">
            <w:pPr>
              <w:jc w:val="center"/>
              <w:rPr>
                <w:rFonts w:ascii="Times New Roman" w:hAnsi="Times New Roman" w:cs="Times New Roman"/>
                <w:lang w:val="uk-UA"/>
              </w:rPr>
            </w:pPr>
            <w:r w:rsidRPr="0018705F">
              <w:rPr>
                <w:rFonts w:ascii="Times New Roman" w:hAnsi="Times New Roman" w:cs="Times New Roman"/>
                <w:lang w:val="uk-UA"/>
              </w:rPr>
              <w:t>Акти центральних органів виконавчої влади</w:t>
            </w:r>
            <w:r w:rsidR="00317C7D" w:rsidRPr="0018705F">
              <w:rPr>
                <w:rFonts w:ascii="Times New Roman" w:hAnsi="Times New Roman" w:cs="Times New Roman"/>
                <w:lang w:val="uk-UA"/>
              </w:rPr>
              <w:t xml:space="preserve"> </w:t>
            </w:r>
          </w:p>
        </w:tc>
        <w:tc>
          <w:tcPr>
            <w:tcW w:w="8015" w:type="dxa"/>
          </w:tcPr>
          <w:p w14:paraId="16F73401" w14:textId="77777777" w:rsidR="00C24435" w:rsidRPr="0018705F" w:rsidRDefault="00C24435" w:rsidP="00FC4998">
            <w:pPr>
              <w:jc w:val="center"/>
              <w:rPr>
                <w:rFonts w:ascii="Times New Roman" w:hAnsi="Times New Roman" w:cs="Times New Roman"/>
                <w:lang w:val="uk-UA"/>
              </w:rPr>
            </w:pPr>
          </w:p>
        </w:tc>
      </w:tr>
      <w:tr w:rsidR="00C24435" w:rsidRPr="0018705F" w14:paraId="16F73406" w14:textId="77777777" w:rsidTr="00BE6306">
        <w:tc>
          <w:tcPr>
            <w:tcW w:w="1384" w:type="dxa"/>
            <w:gridSpan w:val="2"/>
          </w:tcPr>
          <w:p w14:paraId="16F73403" w14:textId="77777777" w:rsidR="00C24435" w:rsidRPr="0018705F" w:rsidRDefault="00317C7D" w:rsidP="000B0636">
            <w:pPr>
              <w:jc w:val="center"/>
              <w:rPr>
                <w:rFonts w:ascii="Times New Roman" w:hAnsi="Times New Roman" w:cs="Times New Roman"/>
                <w:b/>
                <w:lang w:val="uk-UA"/>
              </w:rPr>
            </w:pPr>
            <w:r w:rsidRPr="0018705F">
              <w:rPr>
                <w:rFonts w:ascii="Times New Roman" w:hAnsi="Times New Roman" w:cs="Times New Roman"/>
                <w:b/>
                <w:lang w:val="uk-UA"/>
              </w:rPr>
              <w:t>7.</w:t>
            </w:r>
          </w:p>
        </w:tc>
        <w:tc>
          <w:tcPr>
            <w:tcW w:w="5387" w:type="dxa"/>
            <w:gridSpan w:val="3"/>
          </w:tcPr>
          <w:p w14:paraId="16F73404" w14:textId="77777777" w:rsidR="00C24435" w:rsidRPr="0018705F" w:rsidRDefault="00317C7D" w:rsidP="000B0636">
            <w:pPr>
              <w:jc w:val="center"/>
              <w:rPr>
                <w:rFonts w:ascii="Times New Roman" w:hAnsi="Times New Roman" w:cs="Times New Roman"/>
                <w:lang w:val="uk-UA"/>
              </w:rPr>
            </w:pPr>
            <w:r w:rsidRPr="0018705F">
              <w:rPr>
                <w:rFonts w:ascii="Times New Roman" w:hAnsi="Times New Roman" w:cs="Times New Roman"/>
                <w:lang w:val="uk-UA"/>
              </w:rPr>
              <w:t>Акти місцевих органів виконавчої влади / органів місцевого самоврядування</w:t>
            </w:r>
          </w:p>
        </w:tc>
        <w:tc>
          <w:tcPr>
            <w:tcW w:w="8015" w:type="dxa"/>
          </w:tcPr>
          <w:p w14:paraId="16F73405" w14:textId="77777777" w:rsidR="00C24435" w:rsidRPr="0018705F" w:rsidRDefault="00C24435" w:rsidP="00FC4998">
            <w:pPr>
              <w:jc w:val="center"/>
              <w:rPr>
                <w:rFonts w:ascii="Times New Roman" w:hAnsi="Times New Roman" w:cs="Times New Roman"/>
                <w:lang w:val="uk-UA"/>
              </w:rPr>
            </w:pPr>
          </w:p>
        </w:tc>
      </w:tr>
      <w:tr w:rsidR="00317C7D" w:rsidRPr="0018705F" w14:paraId="16F73409" w14:textId="77777777" w:rsidTr="00F92020">
        <w:tc>
          <w:tcPr>
            <w:tcW w:w="14786" w:type="dxa"/>
            <w:gridSpan w:val="6"/>
          </w:tcPr>
          <w:p w14:paraId="16F73407" w14:textId="77777777" w:rsidR="00317C7D" w:rsidRPr="0018705F" w:rsidRDefault="00317C7D" w:rsidP="00FC4998">
            <w:pPr>
              <w:jc w:val="center"/>
              <w:rPr>
                <w:rFonts w:ascii="Times New Roman" w:hAnsi="Times New Roman" w:cs="Times New Roman"/>
                <w:b/>
                <w:lang w:val="uk-UA"/>
              </w:rPr>
            </w:pPr>
            <w:r w:rsidRPr="0018705F">
              <w:rPr>
                <w:rFonts w:ascii="Times New Roman" w:hAnsi="Times New Roman" w:cs="Times New Roman"/>
                <w:b/>
                <w:lang w:val="uk-UA"/>
              </w:rPr>
              <w:t>Умови отримання адміністративної послуги</w:t>
            </w:r>
          </w:p>
          <w:p w14:paraId="16F73408" w14:textId="77777777" w:rsidR="00317C7D" w:rsidRPr="0018705F" w:rsidRDefault="00317C7D" w:rsidP="00FC4998">
            <w:pPr>
              <w:jc w:val="center"/>
              <w:rPr>
                <w:rFonts w:ascii="Times New Roman" w:hAnsi="Times New Roman" w:cs="Times New Roman"/>
                <w:b/>
                <w:lang w:val="uk-UA"/>
              </w:rPr>
            </w:pPr>
          </w:p>
        </w:tc>
      </w:tr>
      <w:tr w:rsidR="00317C7D" w:rsidRPr="0018705F" w14:paraId="16F7340D" w14:textId="77777777" w:rsidTr="008A3011">
        <w:tc>
          <w:tcPr>
            <w:tcW w:w="1101" w:type="dxa"/>
          </w:tcPr>
          <w:p w14:paraId="16F7340A" w14:textId="77777777" w:rsidR="00317C7D" w:rsidRPr="0018705F" w:rsidRDefault="00317C7D" w:rsidP="000B0636">
            <w:pPr>
              <w:jc w:val="center"/>
              <w:rPr>
                <w:rFonts w:ascii="Times New Roman" w:hAnsi="Times New Roman" w:cs="Times New Roman"/>
                <w:b/>
                <w:lang w:val="uk-UA"/>
              </w:rPr>
            </w:pPr>
            <w:r w:rsidRPr="0018705F">
              <w:rPr>
                <w:rFonts w:ascii="Times New Roman" w:hAnsi="Times New Roman" w:cs="Times New Roman"/>
                <w:b/>
                <w:lang w:val="uk-UA"/>
              </w:rPr>
              <w:t>8.</w:t>
            </w:r>
          </w:p>
        </w:tc>
        <w:tc>
          <w:tcPr>
            <w:tcW w:w="5244" w:type="dxa"/>
            <w:gridSpan w:val="3"/>
          </w:tcPr>
          <w:p w14:paraId="16F7340B" w14:textId="77777777" w:rsidR="00317C7D" w:rsidRPr="0018705F" w:rsidRDefault="00317C7D" w:rsidP="000B0636">
            <w:pPr>
              <w:jc w:val="center"/>
              <w:rPr>
                <w:rFonts w:ascii="Times New Roman" w:hAnsi="Times New Roman" w:cs="Times New Roman"/>
                <w:lang w:val="uk-UA"/>
              </w:rPr>
            </w:pPr>
            <w:r w:rsidRPr="0018705F">
              <w:rPr>
                <w:rFonts w:ascii="Times New Roman" w:hAnsi="Times New Roman" w:cs="Times New Roman"/>
                <w:lang w:val="uk-UA"/>
              </w:rPr>
              <w:t>Підстава для одержання адміністративної послуги</w:t>
            </w:r>
          </w:p>
        </w:tc>
        <w:tc>
          <w:tcPr>
            <w:tcW w:w="8441" w:type="dxa"/>
            <w:gridSpan w:val="2"/>
          </w:tcPr>
          <w:p w14:paraId="16F7340C" w14:textId="77777777" w:rsidR="00317C7D" w:rsidRPr="0018705F" w:rsidRDefault="00216AD5" w:rsidP="00637EA0">
            <w:pPr>
              <w:jc w:val="center"/>
              <w:rPr>
                <w:rFonts w:ascii="Times New Roman" w:hAnsi="Times New Roman" w:cs="Times New Roman"/>
                <w:lang w:val="uk-UA"/>
              </w:rPr>
            </w:pPr>
            <w:r w:rsidRPr="0018705F">
              <w:rPr>
                <w:rFonts w:ascii="Times New Roman" w:hAnsi="Times New Roman" w:cs="Times New Roman"/>
                <w:lang w:val="uk-UA"/>
              </w:rPr>
              <w:t>Звернення громадян</w:t>
            </w:r>
          </w:p>
        </w:tc>
      </w:tr>
      <w:tr w:rsidR="00845467" w:rsidRPr="00845467" w14:paraId="16F73420" w14:textId="77777777" w:rsidTr="008A3011">
        <w:tc>
          <w:tcPr>
            <w:tcW w:w="1101" w:type="dxa"/>
          </w:tcPr>
          <w:p w14:paraId="16F7340E" w14:textId="77777777" w:rsidR="00317C7D" w:rsidRPr="00845467" w:rsidRDefault="00317C7D" w:rsidP="000B0636">
            <w:pPr>
              <w:jc w:val="center"/>
              <w:rPr>
                <w:rFonts w:ascii="Times New Roman" w:hAnsi="Times New Roman" w:cs="Times New Roman"/>
                <w:b/>
                <w:i/>
                <w:iCs/>
                <w:lang w:val="uk-UA"/>
              </w:rPr>
            </w:pPr>
            <w:r w:rsidRPr="00845467">
              <w:rPr>
                <w:rFonts w:ascii="Times New Roman" w:hAnsi="Times New Roman" w:cs="Times New Roman"/>
                <w:b/>
                <w:i/>
                <w:iCs/>
                <w:lang w:val="uk-UA"/>
              </w:rPr>
              <w:t>9.</w:t>
            </w:r>
          </w:p>
        </w:tc>
        <w:tc>
          <w:tcPr>
            <w:tcW w:w="5244" w:type="dxa"/>
            <w:gridSpan w:val="3"/>
          </w:tcPr>
          <w:p w14:paraId="16F7340F" w14:textId="77777777" w:rsidR="00317C7D" w:rsidRPr="00845467" w:rsidRDefault="00317C7D" w:rsidP="000B0636">
            <w:pPr>
              <w:jc w:val="center"/>
              <w:rPr>
                <w:rFonts w:ascii="Times New Roman" w:hAnsi="Times New Roman" w:cs="Times New Roman"/>
                <w:bCs/>
                <w:lang w:val="uk-UA"/>
              </w:rPr>
            </w:pPr>
            <w:r w:rsidRPr="00845467">
              <w:rPr>
                <w:rFonts w:ascii="Times New Roman" w:hAnsi="Times New Roman" w:cs="Times New Roman"/>
                <w:bCs/>
                <w:lang w:val="uk-UA"/>
              </w:rPr>
              <w:t>Вичерпний перелік документів, необхідних для отримання адміністративної послуги, а також вимоги до них</w:t>
            </w:r>
          </w:p>
        </w:tc>
        <w:tc>
          <w:tcPr>
            <w:tcW w:w="8441" w:type="dxa"/>
            <w:gridSpan w:val="2"/>
          </w:tcPr>
          <w:p w14:paraId="5039331C" w14:textId="04A1660D" w:rsidR="0067766E" w:rsidRPr="00845467" w:rsidRDefault="00186502" w:rsidP="00064A4B">
            <w:pPr>
              <w:pStyle w:val="a9"/>
              <w:numPr>
                <w:ilvl w:val="0"/>
                <w:numId w:val="12"/>
              </w:numPr>
              <w:jc w:val="both"/>
              <w:rPr>
                <w:bCs/>
                <w:sz w:val="20"/>
                <w:szCs w:val="20"/>
                <w:lang w:val="uk-UA"/>
              </w:rPr>
            </w:pPr>
            <w:bookmarkStart w:id="1" w:name="341"/>
            <w:bookmarkStart w:id="2" w:name="342"/>
            <w:bookmarkStart w:id="3" w:name="343"/>
            <w:bookmarkEnd w:id="1"/>
            <w:bookmarkEnd w:id="2"/>
            <w:bookmarkEnd w:id="3"/>
            <w:r w:rsidRPr="00845467">
              <w:rPr>
                <w:bCs/>
                <w:sz w:val="20"/>
                <w:szCs w:val="20"/>
                <w:lang w:val="uk-UA"/>
              </w:rPr>
              <w:t xml:space="preserve">Заява </w:t>
            </w:r>
            <w:r w:rsidR="00E60A10" w:rsidRPr="00845467">
              <w:rPr>
                <w:bCs/>
                <w:sz w:val="20"/>
                <w:szCs w:val="20"/>
                <w:lang w:val="uk-UA"/>
              </w:rPr>
              <w:t xml:space="preserve">одного із батьків </w:t>
            </w:r>
            <w:r w:rsidRPr="00845467">
              <w:rPr>
                <w:bCs/>
                <w:sz w:val="20"/>
                <w:szCs w:val="20"/>
                <w:lang w:val="uk-UA"/>
              </w:rPr>
              <w:t xml:space="preserve">дитини або </w:t>
            </w:r>
            <w:r w:rsidR="0067766E" w:rsidRPr="00845467">
              <w:rPr>
                <w:bCs/>
                <w:sz w:val="20"/>
                <w:szCs w:val="20"/>
                <w:lang w:val="uk-UA"/>
              </w:rPr>
              <w:t>законного представника або дитини, якій виповнилося 14 років</w:t>
            </w:r>
            <w:r w:rsidRPr="00845467">
              <w:rPr>
                <w:bCs/>
                <w:sz w:val="20"/>
                <w:szCs w:val="20"/>
                <w:lang w:val="uk-UA"/>
              </w:rPr>
              <w:t>;</w:t>
            </w:r>
          </w:p>
          <w:p w14:paraId="57EA457A" w14:textId="77777777" w:rsidR="00261EB5" w:rsidRPr="00845467" w:rsidRDefault="00261EB5" w:rsidP="00261EB5">
            <w:pPr>
              <w:pStyle w:val="a9"/>
              <w:ind w:left="810"/>
              <w:jc w:val="both"/>
              <w:rPr>
                <w:bCs/>
                <w:sz w:val="20"/>
                <w:szCs w:val="20"/>
                <w:lang w:val="uk-UA"/>
              </w:rPr>
            </w:pPr>
          </w:p>
          <w:p w14:paraId="665DD20B" w14:textId="77777777" w:rsidR="00064A4B" w:rsidRPr="00A53C27" w:rsidRDefault="0067766E" w:rsidP="00064A4B">
            <w:pPr>
              <w:pStyle w:val="rvps2"/>
              <w:numPr>
                <w:ilvl w:val="0"/>
                <w:numId w:val="12"/>
              </w:numPr>
              <w:shd w:val="clear" w:color="auto" w:fill="FFFFFF"/>
              <w:spacing w:before="0" w:beforeAutospacing="0" w:after="300" w:afterAutospacing="0"/>
              <w:jc w:val="both"/>
              <w:rPr>
                <w:bCs/>
                <w:sz w:val="20"/>
                <w:szCs w:val="20"/>
                <w:lang w:val="ru-RU"/>
              </w:rPr>
            </w:pPr>
            <w:r w:rsidRPr="00A53C27">
              <w:rPr>
                <w:bCs/>
                <w:sz w:val="20"/>
                <w:szCs w:val="20"/>
                <w:lang w:val="ru-RU"/>
              </w:rPr>
              <w:t>свідоцтва про народження дитини або іншого документа, що посвідчує особу дитини;</w:t>
            </w:r>
            <w:bookmarkStart w:id="4" w:name="n60"/>
            <w:bookmarkEnd w:id="4"/>
          </w:p>
          <w:p w14:paraId="5D9092F3" w14:textId="5FFC1FD3" w:rsidR="0067766E" w:rsidRPr="00A53C27" w:rsidRDefault="0067766E" w:rsidP="00064A4B">
            <w:pPr>
              <w:pStyle w:val="rvps2"/>
              <w:numPr>
                <w:ilvl w:val="0"/>
                <w:numId w:val="12"/>
              </w:numPr>
              <w:shd w:val="clear" w:color="auto" w:fill="FFFFFF"/>
              <w:spacing w:before="0" w:beforeAutospacing="0" w:after="300" w:afterAutospacing="0"/>
              <w:jc w:val="both"/>
              <w:rPr>
                <w:bCs/>
                <w:sz w:val="20"/>
                <w:szCs w:val="20"/>
                <w:lang w:val="ru-RU"/>
              </w:rPr>
            </w:pPr>
            <w:r w:rsidRPr="00A53C27">
              <w:rPr>
                <w:bCs/>
                <w:sz w:val="20"/>
                <w:szCs w:val="20"/>
                <w:lang w:val="ru-RU"/>
              </w:rPr>
              <w:t>документа, що посвідчує особу заявника;</w:t>
            </w:r>
          </w:p>
          <w:p w14:paraId="0E6255C3" w14:textId="1CB60BCA" w:rsidR="0067766E" w:rsidRPr="00A53C27" w:rsidRDefault="0067766E" w:rsidP="0067766E">
            <w:pPr>
              <w:pStyle w:val="rvps2"/>
              <w:numPr>
                <w:ilvl w:val="0"/>
                <w:numId w:val="12"/>
              </w:numPr>
              <w:shd w:val="clear" w:color="auto" w:fill="FFFFFF"/>
              <w:spacing w:before="0" w:beforeAutospacing="0" w:after="300" w:afterAutospacing="0"/>
              <w:jc w:val="both"/>
              <w:rPr>
                <w:bCs/>
                <w:sz w:val="20"/>
                <w:szCs w:val="20"/>
                <w:lang w:val="ru-RU"/>
              </w:rPr>
            </w:pPr>
            <w:bookmarkStart w:id="5" w:name="n61"/>
            <w:bookmarkEnd w:id="5"/>
            <w:r w:rsidRPr="00A53C27">
              <w:rPr>
                <w:bCs/>
                <w:sz w:val="20"/>
                <w:szCs w:val="20"/>
                <w:lang w:val="ru-RU"/>
              </w:rPr>
              <w:t>документа, що підтверджує повноваження законного представника дитини (у разі коли дитина постійно проживає/перебуває у закладі охорони здоров’я, закладі освіти або іншому дитячому закладі, - документа, що підтверджує факт перебування дитини в такому закладі) або родинні стосунки між дитиною та заявником;</w:t>
            </w:r>
          </w:p>
          <w:p w14:paraId="6D80D960" w14:textId="0A4199B8" w:rsidR="0067766E" w:rsidRPr="00A53C27" w:rsidRDefault="0067766E" w:rsidP="0067766E">
            <w:pPr>
              <w:pStyle w:val="rvps2"/>
              <w:numPr>
                <w:ilvl w:val="0"/>
                <w:numId w:val="12"/>
              </w:numPr>
              <w:shd w:val="clear" w:color="auto" w:fill="FFFFFF"/>
              <w:spacing w:before="0" w:beforeAutospacing="0" w:after="300" w:afterAutospacing="0"/>
              <w:jc w:val="both"/>
              <w:rPr>
                <w:bCs/>
                <w:sz w:val="20"/>
                <w:szCs w:val="20"/>
                <w:lang w:val="ru-RU"/>
              </w:rPr>
            </w:pPr>
            <w:bookmarkStart w:id="6" w:name="n62"/>
            <w:bookmarkEnd w:id="6"/>
            <w:r w:rsidRPr="00A53C27">
              <w:rPr>
                <w:bCs/>
                <w:sz w:val="20"/>
                <w:szCs w:val="20"/>
                <w:lang w:val="ru-RU"/>
              </w:rPr>
              <w:t xml:space="preserve">довідки про взяття дитини </w:t>
            </w:r>
            <w:r w:rsidR="00064A4B" w:rsidRPr="00845467">
              <w:rPr>
                <w:bCs/>
                <w:sz w:val="20"/>
                <w:szCs w:val="20"/>
                <w:lang w:val="uk-UA"/>
              </w:rPr>
              <w:t xml:space="preserve">та законного представника </w:t>
            </w:r>
            <w:r w:rsidRPr="00A53C27">
              <w:rPr>
                <w:bCs/>
                <w:sz w:val="20"/>
                <w:szCs w:val="20"/>
                <w:lang w:val="ru-RU"/>
              </w:rPr>
              <w:t>на облік як внутрішньо переміщеної особи (у разі наявності);</w:t>
            </w:r>
          </w:p>
          <w:p w14:paraId="7D77C304" w14:textId="085EB653" w:rsidR="0067766E" w:rsidRPr="00A53C27" w:rsidRDefault="0067766E" w:rsidP="0067766E">
            <w:pPr>
              <w:pStyle w:val="rvps2"/>
              <w:numPr>
                <w:ilvl w:val="0"/>
                <w:numId w:val="12"/>
              </w:numPr>
              <w:shd w:val="clear" w:color="auto" w:fill="FFFFFF"/>
              <w:spacing w:before="0" w:beforeAutospacing="0" w:after="300" w:afterAutospacing="0"/>
              <w:jc w:val="both"/>
              <w:rPr>
                <w:bCs/>
                <w:sz w:val="20"/>
                <w:szCs w:val="20"/>
                <w:lang w:val="ru-RU"/>
              </w:rPr>
            </w:pPr>
            <w:r w:rsidRPr="00A53C27">
              <w:rPr>
                <w:bCs/>
                <w:sz w:val="20"/>
                <w:szCs w:val="20"/>
                <w:shd w:val="clear" w:color="auto" w:fill="FFFFFF"/>
                <w:lang w:val="ru-RU"/>
              </w:rPr>
              <w:t>паспорта громадянина України, виготовленого у формі книжечки (у разі наявності);</w:t>
            </w:r>
          </w:p>
          <w:p w14:paraId="4913147B" w14:textId="28757005" w:rsidR="0067766E" w:rsidRPr="00A53C27" w:rsidRDefault="0067766E" w:rsidP="0067766E">
            <w:pPr>
              <w:pStyle w:val="rvps2"/>
              <w:numPr>
                <w:ilvl w:val="0"/>
                <w:numId w:val="12"/>
              </w:numPr>
              <w:shd w:val="clear" w:color="auto" w:fill="FFFFFF"/>
              <w:spacing w:before="0" w:beforeAutospacing="0" w:after="300" w:afterAutospacing="0"/>
              <w:jc w:val="both"/>
              <w:rPr>
                <w:bCs/>
                <w:sz w:val="20"/>
                <w:szCs w:val="20"/>
                <w:lang w:val="ru-RU"/>
              </w:rPr>
            </w:pPr>
            <w:r w:rsidRPr="00A53C27">
              <w:rPr>
                <w:bCs/>
                <w:sz w:val="20"/>
                <w:szCs w:val="20"/>
                <w:shd w:val="clear" w:color="auto" w:fill="FFFFFF"/>
                <w:lang w:val="ru-RU"/>
              </w:rPr>
              <w:t>паспорта громадянина України або паспорта громадянина України для виїзду за кордон у формі е-паспорта або е-паспорта для виїзду за кордон (у разі наявності); паспорта громадянина України або паспорта громадянина України для виїзду за кордон у формі е-паспорта або е-паспорта для виїзду за кордон (у разі наявності);</w:t>
            </w:r>
          </w:p>
          <w:p w14:paraId="72B790E9" w14:textId="56C2DBE3" w:rsidR="0067766E" w:rsidRPr="00A53C27" w:rsidRDefault="0067766E" w:rsidP="0067766E">
            <w:pPr>
              <w:pStyle w:val="rvps2"/>
              <w:numPr>
                <w:ilvl w:val="0"/>
                <w:numId w:val="12"/>
              </w:numPr>
              <w:shd w:val="clear" w:color="auto" w:fill="FFFFFF"/>
              <w:spacing w:before="0" w:beforeAutospacing="0" w:after="300" w:afterAutospacing="0"/>
              <w:jc w:val="both"/>
              <w:rPr>
                <w:bCs/>
                <w:sz w:val="20"/>
                <w:szCs w:val="20"/>
                <w:lang w:val="ru-RU"/>
              </w:rPr>
            </w:pPr>
            <w:r w:rsidRPr="00A53C27">
              <w:rPr>
                <w:bCs/>
                <w:sz w:val="20"/>
                <w:szCs w:val="20"/>
                <w:shd w:val="clear" w:color="auto" w:fill="FFFFFF"/>
                <w:lang w:val="ru-RU"/>
              </w:rPr>
              <w:lastRenderedPageBreak/>
              <w:t>витягу з реєстру територіальної громади (у разі наявності).</w:t>
            </w:r>
          </w:p>
          <w:p w14:paraId="16125625" w14:textId="77777777" w:rsidR="000F4255" w:rsidRPr="00845467" w:rsidRDefault="0067766E" w:rsidP="009D1847">
            <w:pPr>
              <w:pStyle w:val="rvps2"/>
              <w:numPr>
                <w:ilvl w:val="0"/>
                <w:numId w:val="12"/>
              </w:numPr>
              <w:shd w:val="clear" w:color="auto" w:fill="FFFFFF"/>
              <w:spacing w:before="0" w:beforeAutospacing="0" w:after="300" w:afterAutospacing="0"/>
              <w:jc w:val="both"/>
              <w:rPr>
                <w:bCs/>
                <w:sz w:val="20"/>
                <w:szCs w:val="20"/>
                <w:lang w:val="uk-UA"/>
              </w:rPr>
            </w:pPr>
            <w:r w:rsidRPr="00A53C27">
              <w:rPr>
                <w:bCs/>
                <w:sz w:val="20"/>
                <w:szCs w:val="20"/>
                <w:shd w:val="clear" w:color="auto" w:fill="FFFFFF"/>
                <w:lang w:val="ru-RU"/>
              </w:rPr>
              <w:t xml:space="preserve">У разі відсутності відомостей про задеклароване/зареєстроване місце проживання/перебування дитини або </w:t>
            </w:r>
            <w:r w:rsidR="000F4255" w:rsidRPr="00A53C27">
              <w:rPr>
                <w:bCs/>
                <w:sz w:val="20"/>
                <w:szCs w:val="20"/>
                <w:lang w:val="ru-RU"/>
              </w:rPr>
              <w:t>документа, що посвідчує особу заявника;</w:t>
            </w:r>
            <w:r w:rsidR="000F4255" w:rsidRPr="00845467">
              <w:rPr>
                <w:bCs/>
                <w:sz w:val="20"/>
                <w:szCs w:val="20"/>
                <w:lang w:val="uk-UA"/>
              </w:rPr>
              <w:t xml:space="preserve"> </w:t>
            </w:r>
            <w:r w:rsidR="000F4255" w:rsidRPr="00A53C27">
              <w:rPr>
                <w:bCs/>
                <w:sz w:val="20"/>
                <w:szCs w:val="20"/>
                <w:lang w:val="ru-RU"/>
              </w:rPr>
              <w:t>документа, що підтверджує повноваження законного представника дитини (у разі коли дитина постійно проживає/перебуває у закладі охорони здоров’я, закладі освіти або іншому дитячому закладі, - документа, що підтверджує факт перебування дитини в такому закладі) або родинні стосунки між дитиною та заявником;</w:t>
            </w:r>
            <w:r w:rsidR="000F4255" w:rsidRPr="00845467">
              <w:rPr>
                <w:bCs/>
                <w:sz w:val="20"/>
                <w:szCs w:val="20"/>
                <w:lang w:val="uk-UA"/>
              </w:rPr>
              <w:t xml:space="preserve"> </w:t>
            </w:r>
            <w:r w:rsidR="000F4255" w:rsidRPr="00A53C27">
              <w:rPr>
                <w:bCs/>
                <w:sz w:val="20"/>
                <w:szCs w:val="20"/>
                <w:lang w:val="ru-RU"/>
              </w:rPr>
              <w:t>довідки про взяття дитини на облік як внутрішньо переміщеної особи</w:t>
            </w:r>
            <w:r w:rsidR="000F4255" w:rsidRPr="00845467">
              <w:rPr>
                <w:bCs/>
                <w:sz w:val="20"/>
                <w:szCs w:val="20"/>
                <w:lang w:val="uk-UA"/>
              </w:rPr>
              <w:t xml:space="preserve">; </w:t>
            </w:r>
            <w:r w:rsidR="000F4255" w:rsidRPr="00A53C27">
              <w:rPr>
                <w:bCs/>
                <w:sz w:val="20"/>
                <w:szCs w:val="20"/>
                <w:shd w:val="clear" w:color="auto" w:fill="FFFFFF"/>
                <w:lang w:val="ru-RU"/>
              </w:rPr>
              <w:t>паспорта громадянина України, виготовленого у формі книжечки</w:t>
            </w:r>
            <w:r w:rsidR="000F4255" w:rsidRPr="00845467">
              <w:rPr>
                <w:bCs/>
                <w:sz w:val="20"/>
                <w:szCs w:val="20"/>
                <w:shd w:val="clear" w:color="auto" w:fill="FFFFFF"/>
                <w:lang w:val="uk-UA"/>
              </w:rPr>
              <w:t xml:space="preserve">, </w:t>
            </w:r>
            <w:r w:rsidRPr="00A53C27">
              <w:rPr>
                <w:bCs/>
                <w:sz w:val="20"/>
                <w:szCs w:val="20"/>
                <w:shd w:val="clear" w:color="auto" w:fill="FFFFFF"/>
                <w:lang w:val="ru-RU"/>
              </w:rPr>
              <w:t xml:space="preserve">доказами підтвердження її місця проживання/перебування на території, на якій ведуться (велися) бойові дії або тимчасово окупованій Російською Федерацією, можуть бути відомості, які містяться в Державному реєстрі речових прав на нерухоме майно, або документи про право власності батьків або дитини на рухоме чи нерухоме майно, або свідоцтво про базову загальну середню освіту, або атестат про повну загальну середню освіту, або документ про професійно-технічну освіту, або табель успішності, або учнівський квиток, або медичні документи, або свідоцтво про народження дитини. </w:t>
            </w:r>
          </w:p>
          <w:p w14:paraId="2CDFA0F1" w14:textId="705E1D77" w:rsidR="000F4255" w:rsidRPr="00845467" w:rsidRDefault="000F4255" w:rsidP="009D1847">
            <w:pPr>
              <w:pStyle w:val="rvps2"/>
              <w:numPr>
                <w:ilvl w:val="0"/>
                <w:numId w:val="12"/>
              </w:numPr>
              <w:shd w:val="clear" w:color="auto" w:fill="FFFFFF"/>
              <w:spacing w:before="0" w:beforeAutospacing="0" w:after="300" w:afterAutospacing="0"/>
              <w:jc w:val="both"/>
              <w:rPr>
                <w:bCs/>
                <w:sz w:val="20"/>
                <w:szCs w:val="20"/>
                <w:lang w:val="uk-UA"/>
              </w:rPr>
            </w:pPr>
            <w:r w:rsidRPr="00A53C27">
              <w:rPr>
                <w:bCs/>
                <w:sz w:val="20"/>
                <w:szCs w:val="20"/>
                <w:shd w:val="clear" w:color="auto" w:fill="FFFFFF"/>
                <w:lang w:val="uk-UA"/>
              </w:rPr>
              <w:t>виписки з медичної картки дитини або консультаційного висновку спеціаліста, видані після медичного обстеження та лікування дитини в закладах охорони здоров’я та науково-дослідних установах, визначених МОЗ, із зазначенням діагнозу згідно з Міжнародною класифікацією хвороб та споріднених проблем здоров’я десятого перегляду, отриманих у період здійснення воєнних дій, збройних конфліктів</w:t>
            </w:r>
            <w:r w:rsidR="00064A4B" w:rsidRPr="00845467">
              <w:rPr>
                <w:bCs/>
                <w:sz w:val="20"/>
                <w:szCs w:val="20"/>
                <w:shd w:val="clear" w:color="auto" w:fill="FFFFFF"/>
                <w:lang w:val="uk-UA"/>
              </w:rPr>
              <w:t xml:space="preserve"> (у разі коли дитина отримала поранення, контузію, каліцтво);</w:t>
            </w:r>
          </w:p>
          <w:p w14:paraId="6D3773B4" w14:textId="1E5656D9" w:rsidR="00064A4B" w:rsidRPr="00A53C27" w:rsidRDefault="000F4255" w:rsidP="00064A4B">
            <w:pPr>
              <w:pStyle w:val="rvps2"/>
              <w:numPr>
                <w:ilvl w:val="0"/>
                <w:numId w:val="12"/>
              </w:numPr>
              <w:shd w:val="clear" w:color="auto" w:fill="FFFFFF"/>
              <w:spacing w:before="0" w:beforeAutospacing="0" w:after="300" w:afterAutospacing="0"/>
              <w:jc w:val="both"/>
              <w:rPr>
                <w:bCs/>
                <w:sz w:val="20"/>
                <w:szCs w:val="20"/>
                <w:lang w:val="ru-RU"/>
              </w:rPr>
            </w:pPr>
            <w:r w:rsidRPr="00A53C27">
              <w:rPr>
                <w:bCs/>
                <w:sz w:val="20"/>
                <w:szCs w:val="20"/>
                <w:lang w:val="uk-UA"/>
              </w:rPr>
              <w:t xml:space="preserve"> </w:t>
            </w:r>
            <w:r w:rsidRPr="00A53C27">
              <w:rPr>
                <w:bCs/>
                <w:sz w:val="20"/>
                <w:szCs w:val="20"/>
                <w:lang w:val="ru-RU"/>
              </w:rPr>
              <w:t>копії:</w:t>
            </w:r>
            <w:bookmarkStart w:id="7" w:name="n66"/>
            <w:bookmarkEnd w:id="7"/>
            <w:r w:rsidRPr="00845467">
              <w:rPr>
                <w:bCs/>
                <w:sz w:val="20"/>
                <w:szCs w:val="20"/>
                <w:lang w:val="uk-UA"/>
              </w:rPr>
              <w:t xml:space="preserve"> </w:t>
            </w:r>
            <w:r w:rsidRPr="00A53C27">
              <w:rPr>
                <w:bCs/>
                <w:sz w:val="20"/>
                <w:szCs w:val="20"/>
                <w:lang w:val="ru-RU"/>
              </w:rPr>
              <w:t>заяви про вчинення щодо дитини кримінального правопорушення або про залучення дитини до провадження як потерпілої, зареєстрованої в установленому порядку у відповідних правоохоронних органах;</w:t>
            </w:r>
            <w:bookmarkStart w:id="8" w:name="n67"/>
            <w:bookmarkEnd w:id="8"/>
            <w:r w:rsidRPr="00845467">
              <w:rPr>
                <w:bCs/>
                <w:sz w:val="20"/>
                <w:szCs w:val="20"/>
                <w:lang w:val="uk-UA"/>
              </w:rPr>
              <w:t xml:space="preserve"> </w:t>
            </w:r>
            <w:r w:rsidRPr="00A53C27">
              <w:rPr>
                <w:bCs/>
                <w:sz w:val="20"/>
                <w:szCs w:val="20"/>
                <w:lang w:val="ru-RU"/>
              </w:rPr>
              <w:t>витягу з Єдиного реєстру досудових розслідувань про відкриття кримінального провадження (назалежно від результатів досудового розслідування) за зазначеною заявою про вчинення злочину щодо дитини в зоні воєнних дій та збройних конфліктів;</w:t>
            </w:r>
            <w:bookmarkStart w:id="9" w:name="n68"/>
            <w:bookmarkEnd w:id="9"/>
            <w:r w:rsidRPr="00845467">
              <w:rPr>
                <w:bCs/>
                <w:sz w:val="20"/>
                <w:szCs w:val="20"/>
                <w:lang w:val="uk-UA"/>
              </w:rPr>
              <w:t xml:space="preserve"> </w:t>
            </w:r>
            <w:r w:rsidRPr="00A53C27">
              <w:rPr>
                <w:bCs/>
                <w:sz w:val="20"/>
                <w:szCs w:val="20"/>
                <w:lang w:val="ru-RU"/>
              </w:rPr>
              <w:t>висновку експерта за результатами судової експертизи (за наявності), проведеної в ході досудового розслідування в кримінальному провадженні, якою встановлено факти фізичного, сексуального насильства щодо дитини внаслідок воєнних дій та збройних конфліктів</w:t>
            </w:r>
            <w:bookmarkStart w:id="10" w:name="n69"/>
            <w:bookmarkEnd w:id="10"/>
            <w:r w:rsidR="00064A4B" w:rsidRPr="00845467">
              <w:rPr>
                <w:bCs/>
                <w:sz w:val="20"/>
                <w:szCs w:val="20"/>
                <w:lang w:val="uk-UA"/>
              </w:rPr>
              <w:t xml:space="preserve"> (у разі коли дитина зазнала фізичного, сексуального насильства, була викрадена або незаконно вивезена за межі України, була залучена до участі у діях воєнізованих чи збройних формувань, незаконно утримувалися, в тому числі в полоні);</w:t>
            </w:r>
          </w:p>
          <w:p w14:paraId="3E9BB397" w14:textId="77777777" w:rsidR="00B41519" w:rsidRPr="00845467" w:rsidRDefault="000F4255" w:rsidP="009D1847">
            <w:pPr>
              <w:pStyle w:val="rvps2"/>
              <w:numPr>
                <w:ilvl w:val="0"/>
                <w:numId w:val="12"/>
              </w:numPr>
              <w:shd w:val="clear" w:color="auto" w:fill="FFFFFF"/>
              <w:spacing w:before="0" w:beforeAutospacing="0" w:after="300" w:afterAutospacing="0"/>
              <w:jc w:val="both"/>
              <w:rPr>
                <w:bCs/>
                <w:sz w:val="20"/>
                <w:szCs w:val="20"/>
                <w:lang w:val="uk-UA"/>
              </w:rPr>
            </w:pPr>
            <w:r w:rsidRPr="00A53C27">
              <w:rPr>
                <w:bCs/>
                <w:sz w:val="20"/>
                <w:szCs w:val="20"/>
                <w:lang w:val="ru-RU"/>
              </w:rPr>
              <w:t>висновок оцінки потреб сім’ї (особи) у соціальних послугах, підготовлений центром соціальних служб для сім’ї, дітей та молоді</w:t>
            </w:r>
            <w:r w:rsidR="00B41519" w:rsidRPr="00845467">
              <w:rPr>
                <w:bCs/>
                <w:sz w:val="20"/>
                <w:szCs w:val="20"/>
                <w:lang w:val="uk-UA"/>
              </w:rPr>
              <w:t xml:space="preserve"> (м. Калуш, вул. Героїв України 9)</w:t>
            </w:r>
            <w:r w:rsidRPr="00A53C27">
              <w:rPr>
                <w:bCs/>
                <w:sz w:val="20"/>
                <w:szCs w:val="20"/>
                <w:lang w:val="uk-UA"/>
              </w:rPr>
              <w:t xml:space="preserve"> за формою, затвердженою Мінсоцполітики. До оцінювання потреб сім’ї (особи) може </w:t>
            </w:r>
            <w:r w:rsidRPr="00A53C27">
              <w:rPr>
                <w:bCs/>
                <w:sz w:val="20"/>
                <w:szCs w:val="20"/>
                <w:lang w:val="uk-UA"/>
              </w:rPr>
              <w:lastRenderedPageBreak/>
              <w:t xml:space="preserve">бути залучений психолог/практичний психолог, психотерапевт, психіатр, що працює в іншому закладі, установі, організації. </w:t>
            </w:r>
            <w:r w:rsidRPr="00A53C27">
              <w:rPr>
                <w:bCs/>
                <w:sz w:val="20"/>
                <w:szCs w:val="20"/>
                <w:lang w:val="ru-RU"/>
              </w:rPr>
              <w:t>На основі висновку оцінки потреб сім’ї (особи) у соціальних послугах за згодою батьків/законних представників дитина направляється до відповідного закладу/організації для реабілітації та отримання відповідних соціальних послуг;</w:t>
            </w:r>
            <w:bookmarkStart w:id="11" w:name="n71"/>
            <w:bookmarkEnd w:id="11"/>
            <w:r w:rsidR="00064A4B" w:rsidRPr="00845467">
              <w:rPr>
                <w:bCs/>
                <w:sz w:val="20"/>
                <w:szCs w:val="20"/>
                <w:lang w:val="uk-UA"/>
              </w:rPr>
              <w:t xml:space="preserve"> </w:t>
            </w:r>
          </w:p>
          <w:p w14:paraId="60FDF8D2" w14:textId="77777777" w:rsidR="00B41519" w:rsidRPr="00845467" w:rsidRDefault="000F4255" w:rsidP="009D1847">
            <w:pPr>
              <w:pStyle w:val="rvps2"/>
              <w:numPr>
                <w:ilvl w:val="0"/>
                <w:numId w:val="12"/>
              </w:numPr>
              <w:shd w:val="clear" w:color="auto" w:fill="FFFFFF"/>
              <w:spacing w:before="0" w:beforeAutospacing="0" w:after="300" w:afterAutospacing="0"/>
              <w:jc w:val="both"/>
              <w:rPr>
                <w:bCs/>
                <w:sz w:val="20"/>
                <w:szCs w:val="20"/>
                <w:lang w:val="uk-UA"/>
              </w:rPr>
            </w:pPr>
            <w:r w:rsidRPr="00A53C27">
              <w:rPr>
                <w:bCs/>
                <w:sz w:val="20"/>
                <w:szCs w:val="20"/>
                <w:lang w:val="uk-UA"/>
              </w:rPr>
              <w:t>копія посвідчення з написом “Посвідчення члена сім’ї загиблого”, якщо дитина отримала статус відповідно до</w:t>
            </w:r>
            <w:r w:rsidR="006D0EA1" w:rsidRPr="00845467">
              <w:rPr>
                <w:bCs/>
                <w:sz w:val="20"/>
                <w:szCs w:val="20"/>
                <w:lang w:val="uk-UA"/>
              </w:rPr>
              <w:t xml:space="preserve"> </w:t>
            </w:r>
            <w:hyperlink r:id="rId8" w:anchor="n8" w:history="1">
              <w:r w:rsidRPr="00A53C27">
                <w:rPr>
                  <w:rStyle w:val="a4"/>
                  <w:bCs/>
                  <w:color w:val="auto"/>
                  <w:sz w:val="20"/>
                  <w:szCs w:val="20"/>
                  <w:lang w:val="uk-UA"/>
                </w:rPr>
                <w:t>Порядку надання статусу особи, на яку поширюється чинність Закону України “Про статус ветеранів війни, гарантії їх соціального захисту”, деяким категоріям осіб</w:t>
              </w:r>
            </w:hyperlink>
            <w:r w:rsidRPr="00A53C27">
              <w:rPr>
                <w:bCs/>
                <w:sz w:val="20"/>
                <w:szCs w:val="20"/>
                <w:lang w:val="uk-UA"/>
              </w:rPr>
              <w:t xml:space="preserve">, затвердженого постановою </w:t>
            </w:r>
            <w:r w:rsidRPr="00845467">
              <w:rPr>
                <w:bCs/>
                <w:sz w:val="20"/>
                <w:szCs w:val="20"/>
              </w:rPr>
              <w:t>Кабінету Міністрів України від 23 вересня 2015 р. № 740;</w:t>
            </w:r>
            <w:bookmarkStart w:id="12" w:name="n72"/>
            <w:bookmarkEnd w:id="12"/>
            <w:r w:rsidR="00064A4B" w:rsidRPr="00845467">
              <w:rPr>
                <w:bCs/>
                <w:sz w:val="20"/>
                <w:szCs w:val="20"/>
                <w:lang w:val="uk-UA"/>
              </w:rPr>
              <w:t xml:space="preserve"> </w:t>
            </w:r>
          </w:p>
          <w:p w14:paraId="74867188" w14:textId="7645709C" w:rsidR="000F4255" w:rsidRPr="00845467" w:rsidRDefault="000F4255" w:rsidP="009D1847">
            <w:pPr>
              <w:pStyle w:val="rvps2"/>
              <w:numPr>
                <w:ilvl w:val="0"/>
                <w:numId w:val="12"/>
              </w:numPr>
              <w:shd w:val="clear" w:color="auto" w:fill="FFFFFF"/>
              <w:spacing w:before="0" w:beforeAutospacing="0" w:after="300" w:afterAutospacing="0"/>
              <w:jc w:val="both"/>
              <w:rPr>
                <w:bCs/>
                <w:sz w:val="20"/>
                <w:szCs w:val="20"/>
                <w:lang w:val="uk-UA"/>
              </w:rPr>
            </w:pPr>
            <w:r w:rsidRPr="00A53C27">
              <w:rPr>
                <w:bCs/>
                <w:sz w:val="20"/>
                <w:szCs w:val="20"/>
                <w:lang w:val="uk-UA"/>
              </w:rPr>
              <w:t>копії свідоцтва про смерть та документа, що підтверджує загибель особи внаслідок воєнних дій та збройних конфліктів, або копія документа, що підтверджує смерть особи внаслідок поранення, контузії, каліцтва, отриманих внаслідок воєнних дій та збройних конфліктів, у разі загибелі батьків дитини або одного з них із числа цивільних осіб.</w:t>
            </w:r>
            <w:r w:rsidR="00064A4B" w:rsidRPr="00845467">
              <w:rPr>
                <w:bCs/>
                <w:sz w:val="20"/>
                <w:szCs w:val="20"/>
                <w:lang w:val="uk-UA"/>
              </w:rPr>
              <w:t xml:space="preserve"> (у разі коли дитина зазнала психологічного насильства</w:t>
            </w:r>
            <w:bookmarkStart w:id="13" w:name="n70"/>
            <w:bookmarkEnd w:id="13"/>
            <w:r w:rsidR="00261EB5" w:rsidRPr="00845467">
              <w:rPr>
                <w:bCs/>
                <w:sz w:val="20"/>
                <w:szCs w:val="20"/>
                <w:lang w:val="uk-UA"/>
              </w:rPr>
              <w:t>)</w:t>
            </w:r>
          </w:p>
          <w:p w14:paraId="37904CC4" w14:textId="15875134" w:rsidR="00261EB5" w:rsidRPr="00845467" w:rsidRDefault="00261EB5" w:rsidP="00261EB5">
            <w:pPr>
              <w:pStyle w:val="rvps2"/>
              <w:shd w:val="clear" w:color="auto" w:fill="FFFFFF"/>
              <w:spacing w:before="0" w:beforeAutospacing="0" w:after="300" w:afterAutospacing="0"/>
              <w:jc w:val="both"/>
              <w:rPr>
                <w:bCs/>
                <w:sz w:val="20"/>
                <w:szCs w:val="20"/>
                <w:lang w:val="uk-UA"/>
              </w:rPr>
            </w:pPr>
            <w:r w:rsidRPr="00845467">
              <w:rPr>
                <w:bCs/>
                <w:sz w:val="20"/>
                <w:szCs w:val="20"/>
                <w:lang w:val="uk-UA"/>
              </w:rPr>
              <w:t xml:space="preserve">     </w:t>
            </w:r>
            <w:r w:rsidR="006D0EA1" w:rsidRPr="00845467">
              <w:rPr>
                <w:bCs/>
                <w:sz w:val="20"/>
                <w:szCs w:val="20"/>
                <w:lang w:val="uk-UA"/>
              </w:rPr>
              <w:t>К</w:t>
            </w:r>
            <w:r w:rsidR="00D66C30" w:rsidRPr="00845467">
              <w:rPr>
                <w:bCs/>
                <w:sz w:val="20"/>
                <w:szCs w:val="20"/>
                <w:lang w:val="uk-UA"/>
              </w:rPr>
              <w:t xml:space="preserve">опії </w:t>
            </w:r>
            <w:r w:rsidR="006D0EA1" w:rsidRPr="00845467">
              <w:rPr>
                <w:bCs/>
                <w:sz w:val="20"/>
                <w:szCs w:val="20"/>
                <w:lang w:val="uk-UA"/>
              </w:rPr>
              <w:t xml:space="preserve">зазначених </w:t>
            </w:r>
            <w:r w:rsidR="00D66C30" w:rsidRPr="00845467">
              <w:rPr>
                <w:bCs/>
                <w:sz w:val="20"/>
                <w:szCs w:val="20"/>
                <w:lang w:val="uk-UA"/>
              </w:rPr>
              <w:t xml:space="preserve">документів </w:t>
            </w:r>
            <w:r w:rsidR="006D0EA1" w:rsidRPr="00845467">
              <w:rPr>
                <w:bCs/>
                <w:sz w:val="20"/>
                <w:szCs w:val="20"/>
                <w:lang w:val="uk-UA"/>
              </w:rPr>
              <w:t xml:space="preserve">подаються </w:t>
            </w:r>
            <w:r w:rsidR="0051329E" w:rsidRPr="00845467">
              <w:rPr>
                <w:bCs/>
                <w:sz w:val="20"/>
                <w:szCs w:val="20"/>
                <w:lang w:val="uk-UA"/>
              </w:rPr>
              <w:t xml:space="preserve">в 2 екземплярах та </w:t>
            </w:r>
            <w:r w:rsidR="006D0EA1" w:rsidRPr="00845467">
              <w:rPr>
                <w:bCs/>
                <w:sz w:val="20"/>
                <w:szCs w:val="20"/>
                <w:lang w:val="uk-UA"/>
              </w:rPr>
              <w:t>засвідченні в установленому порядку, а</w:t>
            </w:r>
            <w:r w:rsidR="003E6587" w:rsidRPr="00845467">
              <w:rPr>
                <w:bCs/>
                <w:sz w:val="20"/>
                <w:szCs w:val="20"/>
                <w:lang w:val="uk-UA"/>
              </w:rPr>
              <w:t xml:space="preserve"> також</w:t>
            </w:r>
            <w:r w:rsidR="00D66C30" w:rsidRPr="00845467">
              <w:rPr>
                <w:bCs/>
                <w:sz w:val="20"/>
                <w:szCs w:val="20"/>
                <w:lang w:val="uk-UA"/>
              </w:rPr>
              <w:t xml:space="preserve"> необхідно мати оригінали документів для звірки.</w:t>
            </w:r>
          </w:p>
          <w:p w14:paraId="16F7341F" w14:textId="24FD81F0" w:rsidR="00317C7D" w:rsidRPr="00845467" w:rsidRDefault="00261EB5" w:rsidP="00261EB5">
            <w:pPr>
              <w:pStyle w:val="rvps2"/>
              <w:shd w:val="clear" w:color="auto" w:fill="FFFFFF"/>
              <w:spacing w:before="0" w:beforeAutospacing="0" w:after="300" w:afterAutospacing="0"/>
              <w:jc w:val="both"/>
              <w:rPr>
                <w:bCs/>
                <w:sz w:val="20"/>
                <w:szCs w:val="20"/>
                <w:lang w:val="uk-UA"/>
              </w:rPr>
            </w:pPr>
            <w:r w:rsidRPr="00845467">
              <w:rPr>
                <w:bCs/>
                <w:sz w:val="20"/>
                <w:szCs w:val="20"/>
                <w:lang w:val="uk-UA"/>
              </w:rPr>
              <w:t xml:space="preserve">     </w:t>
            </w:r>
            <w:r w:rsidR="00D66C30" w:rsidRPr="00845467">
              <w:rPr>
                <w:bCs/>
                <w:sz w:val="20"/>
                <w:szCs w:val="20"/>
                <w:lang w:val="uk-UA"/>
              </w:rPr>
              <w:t xml:space="preserve">Заява вважається поданою, якщо до неї додані всі документи, зазначені в цьому пункті. </w:t>
            </w:r>
          </w:p>
        </w:tc>
      </w:tr>
      <w:tr w:rsidR="00845467" w:rsidRPr="00845467" w14:paraId="16F73424" w14:textId="77777777" w:rsidTr="008A3011">
        <w:tc>
          <w:tcPr>
            <w:tcW w:w="1101" w:type="dxa"/>
          </w:tcPr>
          <w:p w14:paraId="16F73421" w14:textId="77777777" w:rsidR="00317C7D" w:rsidRPr="00845467" w:rsidRDefault="003611D1" w:rsidP="000B0636">
            <w:pPr>
              <w:jc w:val="center"/>
              <w:rPr>
                <w:rFonts w:ascii="Times New Roman" w:hAnsi="Times New Roman" w:cs="Times New Roman"/>
                <w:b/>
                <w:lang w:val="uk-UA"/>
              </w:rPr>
            </w:pPr>
            <w:r w:rsidRPr="00845467">
              <w:rPr>
                <w:rFonts w:ascii="Times New Roman" w:hAnsi="Times New Roman" w:cs="Times New Roman"/>
                <w:b/>
                <w:lang w:val="uk-UA"/>
              </w:rPr>
              <w:lastRenderedPageBreak/>
              <w:t>10.</w:t>
            </w:r>
          </w:p>
        </w:tc>
        <w:tc>
          <w:tcPr>
            <w:tcW w:w="5244" w:type="dxa"/>
            <w:gridSpan w:val="3"/>
          </w:tcPr>
          <w:p w14:paraId="16F73422" w14:textId="77777777" w:rsidR="00317C7D" w:rsidRPr="00845467" w:rsidRDefault="003611D1" w:rsidP="000B0636">
            <w:pPr>
              <w:jc w:val="center"/>
              <w:rPr>
                <w:rFonts w:ascii="Times New Roman" w:hAnsi="Times New Roman" w:cs="Times New Roman"/>
                <w:lang w:val="uk-UA"/>
              </w:rPr>
            </w:pPr>
            <w:r w:rsidRPr="00845467">
              <w:rPr>
                <w:rFonts w:ascii="Times New Roman" w:hAnsi="Times New Roman" w:cs="Times New Roman"/>
                <w:lang w:val="uk-UA"/>
              </w:rPr>
              <w:t>Порядок та спосіб подання документів, необхідних для отримання адміністративної послуги</w:t>
            </w:r>
          </w:p>
        </w:tc>
        <w:tc>
          <w:tcPr>
            <w:tcW w:w="8441" w:type="dxa"/>
            <w:gridSpan w:val="2"/>
          </w:tcPr>
          <w:p w14:paraId="16F73423" w14:textId="77777777" w:rsidR="00317C7D" w:rsidRPr="00845467" w:rsidRDefault="00437D05" w:rsidP="005905D6">
            <w:pPr>
              <w:jc w:val="center"/>
              <w:rPr>
                <w:rFonts w:ascii="Times New Roman" w:hAnsi="Times New Roman" w:cs="Times New Roman"/>
                <w:lang w:val="uk-UA"/>
              </w:rPr>
            </w:pPr>
            <w:r w:rsidRPr="00845467">
              <w:rPr>
                <w:rFonts w:ascii="Times New Roman" w:hAnsi="Times New Roman" w:cs="Times New Roman"/>
                <w:lang w:val="uk-UA"/>
              </w:rPr>
              <w:t>Особисто або за нотаріально посвідченим дорученням</w:t>
            </w:r>
          </w:p>
        </w:tc>
      </w:tr>
      <w:tr w:rsidR="00845467" w:rsidRPr="00845467" w14:paraId="16F73428" w14:textId="77777777" w:rsidTr="008A3011">
        <w:tc>
          <w:tcPr>
            <w:tcW w:w="1101" w:type="dxa"/>
          </w:tcPr>
          <w:p w14:paraId="16F73425" w14:textId="77777777" w:rsidR="00317C7D" w:rsidRPr="00845467" w:rsidRDefault="003611D1" w:rsidP="000B0636">
            <w:pPr>
              <w:jc w:val="center"/>
              <w:rPr>
                <w:rFonts w:ascii="Times New Roman" w:hAnsi="Times New Roman" w:cs="Times New Roman"/>
                <w:b/>
                <w:lang w:val="uk-UA"/>
              </w:rPr>
            </w:pPr>
            <w:r w:rsidRPr="00845467">
              <w:rPr>
                <w:rFonts w:ascii="Times New Roman" w:hAnsi="Times New Roman" w:cs="Times New Roman"/>
                <w:b/>
                <w:lang w:val="uk-UA"/>
              </w:rPr>
              <w:t>11.</w:t>
            </w:r>
          </w:p>
        </w:tc>
        <w:tc>
          <w:tcPr>
            <w:tcW w:w="5244" w:type="dxa"/>
            <w:gridSpan w:val="3"/>
          </w:tcPr>
          <w:p w14:paraId="16F73426" w14:textId="77777777" w:rsidR="00317C7D" w:rsidRPr="00845467" w:rsidRDefault="003611D1" w:rsidP="000B0636">
            <w:pPr>
              <w:jc w:val="center"/>
              <w:rPr>
                <w:rFonts w:ascii="Times New Roman" w:hAnsi="Times New Roman" w:cs="Times New Roman"/>
                <w:lang w:val="uk-UA"/>
              </w:rPr>
            </w:pPr>
            <w:r w:rsidRPr="00845467">
              <w:rPr>
                <w:rFonts w:ascii="Times New Roman" w:hAnsi="Times New Roman" w:cs="Times New Roman"/>
                <w:lang w:val="uk-UA"/>
              </w:rPr>
              <w:t>Платність (безоплатність) надання адміністративної послуги</w:t>
            </w:r>
          </w:p>
        </w:tc>
        <w:tc>
          <w:tcPr>
            <w:tcW w:w="8441" w:type="dxa"/>
            <w:gridSpan w:val="2"/>
          </w:tcPr>
          <w:p w14:paraId="16F73427" w14:textId="77777777" w:rsidR="00317C7D" w:rsidRPr="00845467" w:rsidRDefault="00637EA0" w:rsidP="00FC4998">
            <w:pPr>
              <w:jc w:val="center"/>
              <w:rPr>
                <w:rFonts w:ascii="Times New Roman" w:hAnsi="Times New Roman" w:cs="Times New Roman"/>
                <w:lang w:val="uk-UA"/>
              </w:rPr>
            </w:pPr>
            <w:r w:rsidRPr="00845467">
              <w:rPr>
                <w:rFonts w:ascii="Times New Roman" w:hAnsi="Times New Roman" w:cs="Times New Roman"/>
                <w:lang w:val="uk-UA"/>
              </w:rPr>
              <w:t>Безоплатно</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5337"/>
        <w:gridCol w:w="8441"/>
      </w:tblGrid>
      <w:tr w:rsidR="00845467" w:rsidRPr="00845467" w14:paraId="16F7342A" w14:textId="77777777" w:rsidTr="00BA35B8">
        <w:tc>
          <w:tcPr>
            <w:tcW w:w="14786" w:type="dxa"/>
            <w:gridSpan w:val="3"/>
            <w:shd w:val="clear" w:color="auto" w:fill="auto"/>
          </w:tcPr>
          <w:p w14:paraId="16F73429" w14:textId="77777777" w:rsidR="0018705F" w:rsidRPr="00845467" w:rsidRDefault="0018705F" w:rsidP="00BA35B8">
            <w:pPr>
              <w:ind w:left="360"/>
              <w:jc w:val="center"/>
              <w:rPr>
                <w:rFonts w:ascii="Times New Roman" w:hAnsi="Times New Roman" w:cs="Times New Roman"/>
                <w:i/>
                <w:lang w:val="uk-UA"/>
              </w:rPr>
            </w:pPr>
            <w:r w:rsidRPr="00845467">
              <w:rPr>
                <w:rFonts w:ascii="Times New Roman" w:hAnsi="Times New Roman" w:cs="Times New Roman"/>
                <w:i/>
                <w:lang w:val="uk-UA"/>
              </w:rPr>
              <w:t>У разі платності:</w:t>
            </w:r>
          </w:p>
        </w:tc>
      </w:tr>
      <w:tr w:rsidR="00845467" w:rsidRPr="00845467" w14:paraId="16F7342E" w14:textId="77777777" w:rsidTr="0018705F">
        <w:trPr>
          <w:trHeight w:val="562"/>
        </w:trPr>
        <w:tc>
          <w:tcPr>
            <w:tcW w:w="1008" w:type="dxa"/>
            <w:shd w:val="clear" w:color="auto" w:fill="auto"/>
          </w:tcPr>
          <w:p w14:paraId="16F7342B" w14:textId="77777777" w:rsidR="00B63010" w:rsidRPr="00845467" w:rsidRDefault="00B63010" w:rsidP="00BA35B8">
            <w:pPr>
              <w:jc w:val="center"/>
              <w:rPr>
                <w:rFonts w:ascii="Times New Roman" w:hAnsi="Times New Roman" w:cs="Times New Roman"/>
                <w:b/>
                <w:lang w:val="uk-UA"/>
              </w:rPr>
            </w:pPr>
            <w:r w:rsidRPr="00845467">
              <w:rPr>
                <w:rFonts w:ascii="Times New Roman" w:hAnsi="Times New Roman" w:cs="Times New Roman"/>
                <w:b/>
                <w:lang w:val="uk-UA"/>
              </w:rPr>
              <w:t>11.1</w:t>
            </w:r>
          </w:p>
        </w:tc>
        <w:tc>
          <w:tcPr>
            <w:tcW w:w="5337" w:type="dxa"/>
            <w:shd w:val="clear" w:color="auto" w:fill="auto"/>
          </w:tcPr>
          <w:p w14:paraId="16F7342C" w14:textId="77777777" w:rsidR="00B63010" w:rsidRPr="00845467" w:rsidRDefault="00B63010" w:rsidP="00BA35B8">
            <w:pPr>
              <w:jc w:val="center"/>
              <w:rPr>
                <w:rFonts w:ascii="Times New Roman" w:hAnsi="Times New Roman" w:cs="Times New Roman"/>
                <w:lang w:val="uk-UA"/>
              </w:rPr>
            </w:pPr>
            <w:r w:rsidRPr="00845467">
              <w:rPr>
                <w:rFonts w:ascii="Times New Roman" w:hAnsi="Times New Roman" w:cs="Times New Roman"/>
                <w:lang w:val="uk-UA"/>
              </w:rPr>
              <w:t>Нормативно-правові акти, на підставі яких стягується плата</w:t>
            </w:r>
          </w:p>
        </w:tc>
        <w:tc>
          <w:tcPr>
            <w:tcW w:w="8441" w:type="dxa"/>
            <w:shd w:val="clear" w:color="auto" w:fill="auto"/>
          </w:tcPr>
          <w:p w14:paraId="16F7342D" w14:textId="77777777" w:rsidR="00B63010" w:rsidRPr="00845467" w:rsidRDefault="00B63010" w:rsidP="00BA35B8">
            <w:pPr>
              <w:jc w:val="center"/>
              <w:rPr>
                <w:rFonts w:ascii="Times New Roman" w:hAnsi="Times New Roman" w:cs="Times New Roman"/>
                <w:lang w:val="uk-UA"/>
              </w:rPr>
            </w:pPr>
            <w:r w:rsidRPr="00845467">
              <w:rPr>
                <w:rFonts w:ascii="Times New Roman" w:hAnsi="Times New Roman" w:cs="Times New Roman"/>
                <w:sz w:val="24"/>
                <w:szCs w:val="24"/>
                <w:lang w:val="uk-UA"/>
              </w:rPr>
              <w:t>-</w:t>
            </w:r>
          </w:p>
        </w:tc>
      </w:tr>
      <w:tr w:rsidR="00845467" w:rsidRPr="00845467" w14:paraId="16F73432" w14:textId="77777777" w:rsidTr="0018705F">
        <w:trPr>
          <w:trHeight w:val="489"/>
        </w:trPr>
        <w:tc>
          <w:tcPr>
            <w:tcW w:w="1008" w:type="dxa"/>
            <w:shd w:val="clear" w:color="auto" w:fill="auto"/>
          </w:tcPr>
          <w:p w14:paraId="16F7342F" w14:textId="77777777" w:rsidR="00B63010" w:rsidRPr="00845467" w:rsidRDefault="00B63010" w:rsidP="00BA35B8">
            <w:pPr>
              <w:jc w:val="center"/>
              <w:rPr>
                <w:rFonts w:ascii="Times New Roman" w:hAnsi="Times New Roman" w:cs="Times New Roman"/>
                <w:b/>
                <w:lang w:val="uk-UA"/>
              </w:rPr>
            </w:pPr>
            <w:r w:rsidRPr="00845467">
              <w:rPr>
                <w:rFonts w:ascii="Times New Roman" w:hAnsi="Times New Roman" w:cs="Times New Roman"/>
                <w:b/>
                <w:lang w:val="uk-UA"/>
              </w:rPr>
              <w:t>11.2</w:t>
            </w:r>
          </w:p>
        </w:tc>
        <w:tc>
          <w:tcPr>
            <w:tcW w:w="5337" w:type="dxa"/>
            <w:shd w:val="clear" w:color="auto" w:fill="auto"/>
          </w:tcPr>
          <w:p w14:paraId="16F73430" w14:textId="77777777" w:rsidR="00B63010" w:rsidRPr="00845467" w:rsidRDefault="00B63010" w:rsidP="00BA35B8">
            <w:pPr>
              <w:jc w:val="center"/>
              <w:rPr>
                <w:rFonts w:ascii="Times New Roman" w:hAnsi="Times New Roman" w:cs="Times New Roman"/>
                <w:lang w:val="uk-UA"/>
              </w:rPr>
            </w:pPr>
            <w:r w:rsidRPr="00845467">
              <w:rPr>
                <w:rFonts w:ascii="Times New Roman" w:hAnsi="Times New Roman" w:cs="Times New Roman"/>
                <w:lang w:val="uk-UA"/>
              </w:rPr>
              <w:t>Розмір та порядок внесення плати (адміністративного збору) за платну адміністративну послугу</w:t>
            </w:r>
          </w:p>
        </w:tc>
        <w:tc>
          <w:tcPr>
            <w:tcW w:w="8441" w:type="dxa"/>
            <w:shd w:val="clear" w:color="auto" w:fill="auto"/>
          </w:tcPr>
          <w:p w14:paraId="16F73431" w14:textId="77777777" w:rsidR="00B63010" w:rsidRPr="00845467" w:rsidRDefault="00B63010" w:rsidP="00BA35B8">
            <w:pPr>
              <w:jc w:val="center"/>
              <w:rPr>
                <w:rFonts w:ascii="Times New Roman" w:hAnsi="Times New Roman" w:cs="Times New Roman"/>
                <w:lang w:val="uk-UA"/>
              </w:rPr>
            </w:pPr>
            <w:r w:rsidRPr="00845467">
              <w:rPr>
                <w:rFonts w:ascii="Times New Roman" w:hAnsi="Times New Roman" w:cs="Times New Roman"/>
                <w:sz w:val="24"/>
                <w:szCs w:val="24"/>
                <w:lang w:val="uk-UA"/>
              </w:rPr>
              <w:t>-</w:t>
            </w:r>
          </w:p>
        </w:tc>
      </w:tr>
      <w:tr w:rsidR="00845467" w:rsidRPr="00845467" w14:paraId="16F73436" w14:textId="77777777" w:rsidTr="0018705F">
        <w:tc>
          <w:tcPr>
            <w:tcW w:w="1008" w:type="dxa"/>
            <w:shd w:val="clear" w:color="auto" w:fill="auto"/>
          </w:tcPr>
          <w:p w14:paraId="16F73433" w14:textId="77777777" w:rsidR="00B63010" w:rsidRPr="00845467" w:rsidRDefault="00B63010" w:rsidP="00BA35B8">
            <w:pPr>
              <w:jc w:val="center"/>
              <w:rPr>
                <w:rFonts w:ascii="Times New Roman" w:hAnsi="Times New Roman" w:cs="Times New Roman"/>
                <w:b/>
                <w:lang w:val="uk-UA"/>
              </w:rPr>
            </w:pPr>
            <w:r w:rsidRPr="00845467">
              <w:rPr>
                <w:rFonts w:ascii="Times New Roman" w:hAnsi="Times New Roman" w:cs="Times New Roman"/>
                <w:b/>
                <w:lang w:val="uk-UA"/>
              </w:rPr>
              <w:t>11.3</w:t>
            </w:r>
          </w:p>
        </w:tc>
        <w:tc>
          <w:tcPr>
            <w:tcW w:w="5337" w:type="dxa"/>
            <w:shd w:val="clear" w:color="auto" w:fill="auto"/>
          </w:tcPr>
          <w:p w14:paraId="16F73434" w14:textId="77777777" w:rsidR="00B63010" w:rsidRPr="00845467" w:rsidRDefault="00B63010" w:rsidP="00BA35B8">
            <w:pPr>
              <w:rPr>
                <w:rFonts w:ascii="Times New Roman" w:hAnsi="Times New Roman" w:cs="Times New Roman"/>
                <w:lang w:val="uk-UA"/>
              </w:rPr>
            </w:pPr>
            <w:r w:rsidRPr="00845467">
              <w:rPr>
                <w:rFonts w:ascii="Times New Roman" w:hAnsi="Times New Roman" w:cs="Times New Roman"/>
                <w:lang w:val="uk-UA"/>
              </w:rPr>
              <w:t>Розрахунковий рахунок для внесення плати</w:t>
            </w:r>
          </w:p>
        </w:tc>
        <w:tc>
          <w:tcPr>
            <w:tcW w:w="8441" w:type="dxa"/>
            <w:shd w:val="clear" w:color="auto" w:fill="auto"/>
          </w:tcPr>
          <w:p w14:paraId="16F73435" w14:textId="77777777" w:rsidR="00B63010" w:rsidRPr="00845467" w:rsidRDefault="00B63010" w:rsidP="00BA35B8">
            <w:pPr>
              <w:jc w:val="center"/>
              <w:rPr>
                <w:rFonts w:ascii="Times New Roman" w:hAnsi="Times New Roman" w:cs="Times New Roman"/>
                <w:sz w:val="20"/>
                <w:szCs w:val="20"/>
                <w:lang w:val="uk-UA"/>
              </w:rPr>
            </w:pPr>
            <w:r w:rsidRPr="00845467">
              <w:rPr>
                <w:rFonts w:ascii="Times New Roman" w:hAnsi="Times New Roman" w:cs="Times New Roman"/>
                <w:sz w:val="24"/>
                <w:szCs w:val="24"/>
                <w:lang w:val="uk-UA"/>
              </w:rPr>
              <w:t>-</w:t>
            </w:r>
          </w:p>
        </w:tc>
      </w:tr>
      <w:tr w:rsidR="00845467" w:rsidRPr="00845467" w14:paraId="16F7343A" w14:textId="77777777" w:rsidTr="0018705F">
        <w:tc>
          <w:tcPr>
            <w:tcW w:w="1008" w:type="dxa"/>
            <w:shd w:val="clear" w:color="auto" w:fill="auto"/>
          </w:tcPr>
          <w:p w14:paraId="16F73437" w14:textId="77777777" w:rsidR="00B63010" w:rsidRPr="00845467" w:rsidRDefault="00B63010" w:rsidP="00BA35B8">
            <w:pPr>
              <w:jc w:val="center"/>
              <w:rPr>
                <w:rFonts w:ascii="Times New Roman" w:hAnsi="Times New Roman" w:cs="Times New Roman"/>
                <w:b/>
                <w:lang w:val="uk-UA"/>
              </w:rPr>
            </w:pPr>
            <w:r w:rsidRPr="00845467">
              <w:rPr>
                <w:rFonts w:ascii="Times New Roman" w:hAnsi="Times New Roman" w:cs="Times New Roman"/>
                <w:b/>
                <w:lang w:val="uk-UA"/>
              </w:rPr>
              <w:t>12.</w:t>
            </w:r>
          </w:p>
        </w:tc>
        <w:tc>
          <w:tcPr>
            <w:tcW w:w="5337" w:type="dxa"/>
            <w:shd w:val="clear" w:color="auto" w:fill="auto"/>
          </w:tcPr>
          <w:p w14:paraId="16F73438" w14:textId="77777777" w:rsidR="00B63010" w:rsidRPr="00845467" w:rsidRDefault="00B63010" w:rsidP="00BA35B8">
            <w:pPr>
              <w:rPr>
                <w:rFonts w:ascii="Times New Roman" w:hAnsi="Times New Roman" w:cs="Times New Roman"/>
                <w:lang w:val="uk-UA"/>
              </w:rPr>
            </w:pPr>
            <w:r w:rsidRPr="00845467">
              <w:rPr>
                <w:rFonts w:ascii="Times New Roman" w:hAnsi="Times New Roman" w:cs="Times New Roman"/>
                <w:lang w:val="uk-UA"/>
              </w:rPr>
              <w:t>Строк надання адміністративної послуги</w:t>
            </w:r>
          </w:p>
        </w:tc>
        <w:tc>
          <w:tcPr>
            <w:tcW w:w="8441" w:type="dxa"/>
            <w:shd w:val="clear" w:color="auto" w:fill="auto"/>
          </w:tcPr>
          <w:p w14:paraId="16F73439" w14:textId="77777777" w:rsidR="00B63010" w:rsidRPr="00845467" w:rsidRDefault="004431E8" w:rsidP="00BA35B8">
            <w:pPr>
              <w:jc w:val="center"/>
              <w:rPr>
                <w:rFonts w:ascii="Times New Roman" w:hAnsi="Times New Roman" w:cs="Times New Roman"/>
                <w:lang w:val="uk-UA"/>
              </w:rPr>
            </w:pPr>
            <w:r w:rsidRPr="00845467">
              <w:rPr>
                <w:rFonts w:ascii="Times New Roman" w:hAnsi="Times New Roman" w:cs="Times New Roman"/>
                <w:lang w:val="uk-UA"/>
              </w:rPr>
              <w:t xml:space="preserve"> </w:t>
            </w:r>
            <w:r w:rsidR="009B17C1" w:rsidRPr="00845467">
              <w:rPr>
                <w:rFonts w:ascii="Times New Roman" w:hAnsi="Times New Roman" w:cs="Times New Roman"/>
                <w:lang w:val="uk-UA"/>
              </w:rPr>
              <w:t>30</w:t>
            </w:r>
            <w:r w:rsidR="00D247C2" w:rsidRPr="00845467">
              <w:rPr>
                <w:rFonts w:ascii="Times New Roman" w:hAnsi="Times New Roman" w:cs="Times New Roman"/>
                <w:lang w:val="en-US"/>
              </w:rPr>
              <w:t xml:space="preserve"> </w:t>
            </w:r>
            <w:r w:rsidR="00D247C2" w:rsidRPr="00845467">
              <w:rPr>
                <w:rFonts w:ascii="Times New Roman" w:hAnsi="Times New Roman" w:cs="Times New Roman"/>
                <w:lang w:val="uk-UA"/>
              </w:rPr>
              <w:t>днів</w:t>
            </w:r>
          </w:p>
        </w:tc>
      </w:tr>
      <w:tr w:rsidR="00845467" w:rsidRPr="00845467" w14:paraId="16F7343E" w14:textId="77777777" w:rsidTr="0018705F">
        <w:trPr>
          <w:trHeight w:val="543"/>
        </w:trPr>
        <w:tc>
          <w:tcPr>
            <w:tcW w:w="1008" w:type="dxa"/>
            <w:shd w:val="clear" w:color="auto" w:fill="auto"/>
          </w:tcPr>
          <w:p w14:paraId="16F7343B" w14:textId="77777777" w:rsidR="00B63010" w:rsidRPr="00845467" w:rsidRDefault="00B63010" w:rsidP="00BA35B8">
            <w:pPr>
              <w:jc w:val="center"/>
              <w:rPr>
                <w:rFonts w:ascii="Times New Roman" w:hAnsi="Times New Roman" w:cs="Times New Roman"/>
                <w:b/>
                <w:lang w:val="uk-UA"/>
              </w:rPr>
            </w:pPr>
            <w:r w:rsidRPr="00845467">
              <w:rPr>
                <w:rFonts w:ascii="Times New Roman" w:hAnsi="Times New Roman" w:cs="Times New Roman"/>
                <w:b/>
                <w:lang w:val="uk-UA"/>
              </w:rPr>
              <w:lastRenderedPageBreak/>
              <w:t>13</w:t>
            </w:r>
          </w:p>
        </w:tc>
        <w:tc>
          <w:tcPr>
            <w:tcW w:w="5337" w:type="dxa"/>
            <w:shd w:val="clear" w:color="auto" w:fill="auto"/>
          </w:tcPr>
          <w:p w14:paraId="16F7343C" w14:textId="77777777" w:rsidR="00B63010" w:rsidRPr="00845467" w:rsidRDefault="00B63010" w:rsidP="00BA35B8">
            <w:pPr>
              <w:rPr>
                <w:rFonts w:ascii="Times New Roman" w:hAnsi="Times New Roman" w:cs="Times New Roman"/>
                <w:lang w:val="uk-UA"/>
              </w:rPr>
            </w:pPr>
            <w:r w:rsidRPr="00845467">
              <w:rPr>
                <w:rFonts w:ascii="Times New Roman" w:hAnsi="Times New Roman" w:cs="Times New Roman"/>
                <w:lang w:val="uk-UA"/>
              </w:rPr>
              <w:t>Перелік підстав для відмови у наданні адміністративної послуги</w:t>
            </w:r>
          </w:p>
        </w:tc>
        <w:tc>
          <w:tcPr>
            <w:tcW w:w="8441" w:type="dxa"/>
            <w:shd w:val="clear" w:color="auto" w:fill="auto"/>
          </w:tcPr>
          <w:p w14:paraId="16F7343D" w14:textId="3BFF6425" w:rsidR="00B63010" w:rsidRPr="00845467" w:rsidRDefault="00261EB5" w:rsidP="000E64AA">
            <w:pPr>
              <w:jc w:val="center"/>
              <w:rPr>
                <w:rFonts w:ascii="Times New Roman" w:hAnsi="Times New Roman" w:cs="Times New Roman"/>
                <w:lang w:val="uk-UA"/>
              </w:rPr>
            </w:pPr>
            <w:r w:rsidRPr="00845467">
              <w:rPr>
                <w:rFonts w:ascii="Times New Roman" w:hAnsi="Times New Roman" w:cs="Times New Roman"/>
                <w:lang w:val="uk-UA"/>
              </w:rPr>
              <w:t>У разі відсутності одного з документів, непідтвердження обставин, встановлення недостовірних відомостей у поданих документах</w:t>
            </w:r>
            <w:r w:rsidR="00D36E68" w:rsidRPr="00845467">
              <w:rPr>
                <w:rFonts w:ascii="Times New Roman" w:hAnsi="Times New Roman" w:cs="Times New Roman"/>
                <w:lang w:val="uk-UA"/>
              </w:rPr>
              <w:t xml:space="preserve">; </w:t>
            </w:r>
          </w:p>
        </w:tc>
      </w:tr>
      <w:tr w:rsidR="00845467" w:rsidRPr="00845467" w14:paraId="16F73442" w14:textId="77777777" w:rsidTr="0018705F">
        <w:tc>
          <w:tcPr>
            <w:tcW w:w="1008" w:type="dxa"/>
            <w:shd w:val="clear" w:color="auto" w:fill="auto"/>
          </w:tcPr>
          <w:p w14:paraId="16F7343F" w14:textId="77777777" w:rsidR="00B63010" w:rsidRPr="00845467" w:rsidRDefault="00B63010" w:rsidP="00BA35B8">
            <w:pPr>
              <w:jc w:val="center"/>
              <w:rPr>
                <w:rFonts w:ascii="Times New Roman" w:hAnsi="Times New Roman" w:cs="Times New Roman"/>
                <w:b/>
                <w:lang w:val="uk-UA"/>
              </w:rPr>
            </w:pPr>
            <w:r w:rsidRPr="00845467">
              <w:rPr>
                <w:rFonts w:ascii="Times New Roman" w:hAnsi="Times New Roman" w:cs="Times New Roman"/>
                <w:b/>
                <w:lang w:val="uk-UA"/>
              </w:rPr>
              <w:t>14</w:t>
            </w:r>
          </w:p>
        </w:tc>
        <w:tc>
          <w:tcPr>
            <w:tcW w:w="5337" w:type="dxa"/>
            <w:shd w:val="clear" w:color="auto" w:fill="auto"/>
          </w:tcPr>
          <w:p w14:paraId="16F73440" w14:textId="77777777" w:rsidR="00B63010" w:rsidRPr="00845467" w:rsidRDefault="00B63010" w:rsidP="00BA35B8">
            <w:pPr>
              <w:rPr>
                <w:rFonts w:ascii="Times New Roman" w:hAnsi="Times New Roman" w:cs="Times New Roman"/>
                <w:lang w:val="uk-UA"/>
              </w:rPr>
            </w:pPr>
            <w:r w:rsidRPr="00845467">
              <w:rPr>
                <w:rFonts w:ascii="Times New Roman" w:hAnsi="Times New Roman" w:cs="Times New Roman"/>
                <w:lang w:val="uk-UA"/>
              </w:rPr>
              <w:t>Результат надання  адміністративної послуги</w:t>
            </w:r>
          </w:p>
        </w:tc>
        <w:tc>
          <w:tcPr>
            <w:tcW w:w="8441" w:type="dxa"/>
            <w:shd w:val="clear" w:color="auto" w:fill="auto"/>
          </w:tcPr>
          <w:p w14:paraId="16F73441" w14:textId="274CF011" w:rsidR="00B63010" w:rsidRPr="00845467" w:rsidRDefault="00B63010" w:rsidP="00B63010">
            <w:pPr>
              <w:jc w:val="center"/>
              <w:rPr>
                <w:rFonts w:ascii="Times New Roman" w:hAnsi="Times New Roman" w:cs="Times New Roman"/>
                <w:lang w:val="uk-UA"/>
              </w:rPr>
            </w:pPr>
            <w:r w:rsidRPr="00845467">
              <w:rPr>
                <w:rFonts w:ascii="Times New Roman" w:hAnsi="Times New Roman" w:cs="Times New Roman"/>
                <w:lang w:val="uk-UA"/>
              </w:rPr>
              <w:t>Рішення органу опіки та піклування</w:t>
            </w:r>
          </w:p>
        </w:tc>
      </w:tr>
      <w:tr w:rsidR="00845467" w:rsidRPr="00845467" w14:paraId="16F73446" w14:textId="77777777" w:rsidTr="0018705F">
        <w:tc>
          <w:tcPr>
            <w:tcW w:w="1008" w:type="dxa"/>
            <w:shd w:val="clear" w:color="auto" w:fill="auto"/>
          </w:tcPr>
          <w:p w14:paraId="16F73443" w14:textId="77777777" w:rsidR="004C7E81" w:rsidRPr="00845467" w:rsidRDefault="004C7E81" w:rsidP="004C7E81">
            <w:pPr>
              <w:jc w:val="center"/>
              <w:rPr>
                <w:rFonts w:ascii="Times New Roman" w:hAnsi="Times New Roman" w:cs="Times New Roman"/>
                <w:b/>
                <w:lang w:val="uk-UA"/>
              </w:rPr>
            </w:pPr>
            <w:r w:rsidRPr="00845467">
              <w:rPr>
                <w:rFonts w:ascii="Times New Roman" w:hAnsi="Times New Roman" w:cs="Times New Roman"/>
                <w:b/>
                <w:lang w:val="uk-UA"/>
              </w:rPr>
              <w:t>15</w:t>
            </w:r>
          </w:p>
        </w:tc>
        <w:tc>
          <w:tcPr>
            <w:tcW w:w="5337" w:type="dxa"/>
            <w:shd w:val="clear" w:color="auto" w:fill="auto"/>
          </w:tcPr>
          <w:p w14:paraId="16F73444" w14:textId="77777777" w:rsidR="004C7E81" w:rsidRPr="00845467" w:rsidRDefault="004C7E81" w:rsidP="004C7E81">
            <w:pPr>
              <w:rPr>
                <w:rFonts w:ascii="Times New Roman" w:hAnsi="Times New Roman" w:cs="Times New Roman"/>
                <w:lang w:val="uk-UA"/>
              </w:rPr>
            </w:pPr>
            <w:r w:rsidRPr="00845467">
              <w:rPr>
                <w:rFonts w:ascii="Times New Roman" w:hAnsi="Times New Roman" w:cs="Times New Roman"/>
                <w:lang w:val="uk-UA"/>
              </w:rPr>
              <w:t>Способи отримання (результату)</w:t>
            </w:r>
          </w:p>
        </w:tc>
        <w:tc>
          <w:tcPr>
            <w:tcW w:w="8441" w:type="dxa"/>
            <w:shd w:val="clear" w:color="auto" w:fill="auto"/>
          </w:tcPr>
          <w:p w14:paraId="08847AC1" w14:textId="77777777" w:rsidR="004C7E81" w:rsidRPr="00845467" w:rsidRDefault="004C7E81" w:rsidP="004C7E81">
            <w:pPr>
              <w:spacing w:after="0"/>
              <w:jc w:val="center"/>
              <w:rPr>
                <w:rFonts w:ascii="Times New Roman" w:hAnsi="Times New Roman" w:cs="Times New Roman"/>
                <w:sz w:val="24"/>
                <w:szCs w:val="24"/>
                <w:lang w:val="uk-UA"/>
              </w:rPr>
            </w:pPr>
            <w:r w:rsidRPr="00845467">
              <w:rPr>
                <w:rFonts w:ascii="Times New Roman" w:hAnsi="Times New Roman" w:cs="Times New Roman"/>
                <w:sz w:val="24"/>
                <w:szCs w:val="24"/>
                <w:lang w:val="uk-UA"/>
              </w:rPr>
              <w:t>В управлінні «Центр надання адміністративних послуг»</w:t>
            </w:r>
          </w:p>
          <w:p w14:paraId="16F73445" w14:textId="5D65F70F" w:rsidR="004C7E81" w:rsidRPr="00845467" w:rsidRDefault="004C7E81" w:rsidP="004C7E81">
            <w:pPr>
              <w:spacing w:after="0"/>
              <w:jc w:val="center"/>
              <w:rPr>
                <w:rFonts w:ascii="Times New Roman" w:hAnsi="Times New Roman" w:cs="Times New Roman"/>
                <w:lang w:val="uk-UA"/>
              </w:rPr>
            </w:pPr>
            <w:r w:rsidRPr="00845467">
              <w:rPr>
                <w:rFonts w:ascii="Times New Roman" w:hAnsi="Times New Roman" w:cs="Times New Roman"/>
                <w:sz w:val="24"/>
                <w:szCs w:val="24"/>
                <w:lang w:val="uk-UA"/>
              </w:rPr>
              <w:t>виконавчого комітету Калуської міської ради»</w:t>
            </w:r>
          </w:p>
        </w:tc>
      </w:tr>
      <w:tr w:rsidR="00845467" w:rsidRPr="00845467" w14:paraId="16F7344A" w14:textId="77777777" w:rsidTr="0018705F">
        <w:tc>
          <w:tcPr>
            <w:tcW w:w="1008" w:type="dxa"/>
            <w:shd w:val="clear" w:color="auto" w:fill="auto"/>
          </w:tcPr>
          <w:p w14:paraId="16F73447" w14:textId="77777777" w:rsidR="00B63010" w:rsidRPr="00845467" w:rsidRDefault="00B63010" w:rsidP="00BA35B8">
            <w:pPr>
              <w:jc w:val="center"/>
              <w:rPr>
                <w:rFonts w:ascii="Times New Roman" w:hAnsi="Times New Roman" w:cs="Times New Roman"/>
                <w:b/>
                <w:lang w:val="uk-UA"/>
              </w:rPr>
            </w:pPr>
            <w:r w:rsidRPr="00845467">
              <w:rPr>
                <w:rFonts w:ascii="Times New Roman" w:hAnsi="Times New Roman" w:cs="Times New Roman"/>
                <w:b/>
                <w:lang w:val="uk-UA"/>
              </w:rPr>
              <w:t>16</w:t>
            </w:r>
          </w:p>
        </w:tc>
        <w:tc>
          <w:tcPr>
            <w:tcW w:w="5337" w:type="dxa"/>
            <w:shd w:val="clear" w:color="auto" w:fill="auto"/>
          </w:tcPr>
          <w:p w14:paraId="16F73448" w14:textId="77777777" w:rsidR="00B63010" w:rsidRPr="00845467" w:rsidRDefault="00B63010" w:rsidP="00BA35B8">
            <w:pPr>
              <w:rPr>
                <w:rFonts w:ascii="Times New Roman" w:hAnsi="Times New Roman" w:cs="Times New Roman"/>
                <w:lang w:val="uk-UA"/>
              </w:rPr>
            </w:pPr>
            <w:r w:rsidRPr="00845467">
              <w:rPr>
                <w:rFonts w:ascii="Times New Roman" w:hAnsi="Times New Roman" w:cs="Times New Roman"/>
                <w:lang w:val="uk-UA"/>
              </w:rPr>
              <w:t>Примітка</w:t>
            </w:r>
          </w:p>
        </w:tc>
        <w:tc>
          <w:tcPr>
            <w:tcW w:w="8441" w:type="dxa"/>
            <w:shd w:val="clear" w:color="auto" w:fill="auto"/>
          </w:tcPr>
          <w:p w14:paraId="16F73449" w14:textId="128D27AB" w:rsidR="00B63010" w:rsidRPr="00845467" w:rsidRDefault="00652577" w:rsidP="00652577">
            <w:pPr>
              <w:jc w:val="center"/>
              <w:rPr>
                <w:rFonts w:ascii="Times New Roman" w:hAnsi="Times New Roman" w:cs="Times New Roman"/>
                <w:sz w:val="24"/>
                <w:szCs w:val="24"/>
                <w:lang w:val="uk-UA"/>
              </w:rPr>
            </w:pPr>
            <w:r w:rsidRPr="00845467">
              <w:rPr>
                <w:rFonts w:ascii="Times New Roman" w:hAnsi="Times New Roman" w:cs="Times New Roman"/>
                <w:sz w:val="24"/>
                <w:szCs w:val="24"/>
                <w:lang w:val="uk-UA"/>
              </w:rPr>
              <w:t>Д</w:t>
            </w:r>
            <w:r w:rsidR="005C3A1A" w:rsidRPr="00845467">
              <w:rPr>
                <w:rFonts w:ascii="Times New Roman" w:hAnsi="Times New Roman" w:cs="Times New Roman"/>
                <w:sz w:val="24"/>
                <w:szCs w:val="24"/>
                <w:lang w:val="uk-UA"/>
              </w:rPr>
              <w:t>одатков</w:t>
            </w:r>
            <w:r w:rsidR="006D0EA1" w:rsidRPr="00845467">
              <w:rPr>
                <w:rFonts w:ascii="Times New Roman" w:hAnsi="Times New Roman" w:cs="Times New Roman"/>
                <w:sz w:val="24"/>
                <w:szCs w:val="24"/>
                <w:lang w:val="uk-UA"/>
              </w:rPr>
              <w:t>о подається заява на обробку персональних даних відповідно до ЗУ «Про захист персональних даних»</w:t>
            </w:r>
          </w:p>
        </w:tc>
      </w:tr>
    </w:tbl>
    <w:p w14:paraId="5B416321" w14:textId="77777777" w:rsidR="00981059" w:rsidRDefault="00981059" w:rsidP="00981059">
      <w:pPr>
        <w:rPr>
          <w:sz w:val="20"/>
          <w:szCs w:val="20"/>
          <w:u w:val="single"/>
          <w:lang w:val="uk-UA"/>
        </w:rPr>
      </w:pPr>
    </w:p>
    <w:p w14:paraId="3ACB45B2" w14:textId="77777777" w:rsidR="004C7E81" w:rsidRDefault="004C7E81" w:rsidP="00981059">
      <w:pPr>
        <w:rPr>
          <w:sz w:val="20"/>
          <w:szCs w:val="20"/>
          <w:u w:val="single"/>
          <w:lang w:val="uk-UA"/>
        </w:rPr>
      </w:pPr>
    </w:p>
    <w:p w14:paraId="48AFBA3A" w14:textId="5D27BBE3" w:rsidR="00981059" w:rsidRPr="00962A23" w:rsidRDefault="003570A9" w:rsidP="00981059">
      <w:pPr>
        <w:rPr>
          <w:rFonts w:ascii="Times New Roman" w:hAnsi="Times New Roman" w:cs="Times New Roman"/>
          <w:sz w:val="28"/>
          <w:szCs w:val="28"/>
          <w:lang w:val="uk-UA"/>
        </w:rPr>
      </w:pPr>
      <w:r>
        <w:rPr>
          <w:rFonts w:ascii="Times New Roman" w:hAnsi="Times New Roman" w:cs="Times New Roman"/>
          <w:sz w:val="28"/>
          <w:szCs w:val="28"/>
          <w:lang w:val="uk-UA"/>
        </w:rPr>
        <w:t>Керуючий справами ви</w:t>
      </w:r>
      <w:r w:rsidR="00D429D3">
        <w:rPr>
          <w:rFonts w:ascii="Times New Roman" w:hAnsi="Times New Roman" w:cs="Times New Roman"/>
          <w:sz w:val="28"/>
          <w:szCs w:val="28"/>
          <w:lang w:val="uk-UA"/>
        </w:rPr>
        <w:t xml:space="preserve">конкому                                         </w:t>
      </w:r>
      <w:r>
        <w:rPr>
          <w:rFonts w:ascii="Times New Roman" w:hAnsi="Times New Roman" w:cs="Times New Roman"/>
          <w:sz w:val="28"/>
          <w:szCs w:val="28"/>
          <w:lang w:val="uk-UA"/>
        </w:rPr>
        <w:t xml:space="preserve">                                                                                 Олег САВКА</w:t>
      </w:r>
    </w:p>
    <w:p w14:paraId="16F7344C" w14:textId="77777777" w:rsidR="0018705F" w:rsidRPr="0018705F" w:rsidRDefault="0018705F" w:rsidP="0018705F">
      <w:pPr>
        <w:jc w:val="center"/>
        <w:rPr>
          <w:sz w:val="20"/>
          <w:szCs w:val="20"/>
          <w:u w:val="single"/>
          <w:lang w:val="uk-UA"/>
        </w:rPr>
      </w:pPr>
    </w:p>
    <w:p w14:paraId="16F7344D" w14:textId="77777777" w:rsidR="0018705F" w:rsidRPr="0018705F" w:rsidRDefault="0018705F" w:rsidP="0018705F">
      <w:pPr>
        <w:jc w:val="center"/>
        <w:rPr>
          <w:sz w:val="20"/>
          <w:szCs w:val="20"/>
          <w:u w:val="single"/>
          <w:lang w:val="uk-UA"/>
        </w:rPr>
      </w:pPr>
    </w:p>
    <w:p w14:paraId="16F7344E" w14:textId="77777777" w:rsidR="0018705F" w:rsidRPr="0018705F" w:rsidRDefault="0018705F" w:rsidP="0018705F">
      <w:pPr>
        <w:jc w:val="center"/>
        <w:rPr>
          <w:sz w:val="20"/>
          <w:szCs w:val="20"/>
          <w:u w:val="single"/>
          <w:lang w:val="uk-UA"/>
        </w:rPr>
      </w:pPr>
    </w:p>
    <w:p w14:paraId="16F7344F" w14:textId="77777777" w:rsidR="0018705F" w:rsidRPr="0018705F" w:rsidRDefault="0018705F" w:rsidP="0018705F">
      <w:pPr>
        <w:jc w:val="right"/>
        <w:rPr>
          <w:lang w:val="uk-UA"/>
        </w:rPr>
      </w:pPr>
    </w:p>
    <w:p w14:paraId="16F73450" w14:textId="77777777" w:rsidR="0018705F" w:rsidRPr="0018705F" w:rsidRDefault="0018705F" w:rsidP="0018705F">
      <w:pPr>
        <w:jc w:val="right"/>
        <w:rPr>
          <w:lang w:val="uk-UA"/>
        </w:rPr>
      </w:pPr>
    </w:p>
    <w:p w14:paraId="16F73451" w14:textId="77777777" w:rsidR="0018705F" w:rsidRPr="0018705F" w:rsidRDefault="0018705F" w:rsidP="0018705F">
      <w:pPr>
        <w:jc w:val="right"/>
        <w:rPr>
          <w:lang w:val="uk-UA"/>
        </w:rPr>
      </w:pPr>
    </w:p>
    <w:p w14:paraId="16F73452" w14:textId="77777777" w:rsidR="00BE6306" w:rsidRPr="0018705F" w:rsidRDefault="00BE6306" w:rsidP="000E64AA">
      <w:pPr>
        <w:rPr>
          <w:rFonts w:ascii="Times New Roman" w:hAnsi="Times New Roman" w:cs="Times New Roman"/>
          <w:b/>
          <w:lang w:val="uk-UA"/>
        </w:rPr>
      </w:pPr>
    </w:p>
    <w:sectPr w:rsidR="00BE6306" w:rsidRPr="0018705F" w:rsidSect="00845467">
      <w:pgSz w:w="16838" w:h="11906" w:orient="landscape" w:code="9"/>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FE84F" w14:textId="77777777" w:rsidR="008F0689" w:rsidRDefault="008F0689" w:rsidP="0018705F">
      <w:pPr>
        <w:spacing w:after="0" w:line="240" w:lineRule="auto"/>
      </w:pPr>
      <w:r>
        <w:separator/>
      </w:r>
    </w:p>
  </w:endnote>
  <w:endnote w:type="continuationSeparator" w:id="0">
    <w:p w14:paraId="6B19DB39" w14:textId="77777777" w:rsidR="008F0689" w:rsidRDefault="008F0689" w:rsidP="00187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4643D" w14:textId="77777777" w:rsidR="008F0689" w:rsidRDefault="008F0689" w:rsidP="0018705F">
      <w:pPr>
        <w:spacing w:after="0" w:line="240" w:lineRule="auto"/>
      </w:pPr>
      <w:r>
        <w:separator/>
      </w:r>
    </w:p>
  </w:footnote>
  <w:footnote w:type="continuationSeparator" w:id="0">
    <w:p w14:paraId="39765120" w14:textId="77777777" w:rsidR="008F0689" w:rsidRDefault="008F0689" w:rsidP="001870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93AFE"/>
    <w:multiLevelType w:val="hybridMultilevel"/>
    <w:tmpl w:val="7B4A4698"/>
    <w:lvl w:ilvl="0" w:tplc="CDEEDAA4">
      <w:numFmt w:val="bullet"/>
      <w:lvlText w:val="-"/>
      <w:lvlJc w:val="left"/>
      <w:pPr>
        <w:ind w:left="810" w:hanging="360"/>
      </w:pPr>
      <w:rPr>
        <w:rFonts w:ascii="Arial" w:eastAsia="Times New Roman" w:hAnsi="Aria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FAE4677"/>
    <w:multiLevelType w:val="hybridMultilevel"/>
    <w:tmpl w:val="8FD42586"/>
    <w:lvl w:ilvl="0" w:tplc="38E658F8">
      <w:start w:val="7"/>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7E7DB3"/>
    <w:multiLevelType w:val="hybridMultilevel"/>
    <w:tmpl w:val="00AE6112"/>
    <w:lvl w:ilvl="0" w:tplc="3DEE4C6A">
      <w:numFmt w:val="bullet"/>
      <w:lvlText w:val="-"/>
      <w:lvlJc w:val="left"/>
      <w:pPr>
        <w:ind w:left="720"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C466B0"/>
    <w:multiLevelType w:val="hybridMultilevel"/>
    <w:tmpl w:val="564AD982"/>
    <w:lvl w:ilvl="0" w:tplc="C1127FD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1E01992"/>
    <w:multiLevelType w:val="hybridMultilevel"/>
    <w:tmpl w:val="848434E8"/>
    <w:lvl w:ilvl="0" w:tplc="9E721100">
      <w:start w:val="3472"/>
      <w:numFmt w:val="bullet"/>
      <w:lvlText w:val="-"/>
      <w:lvlJc w:val="left"/>
      <w:pPr>
        <w:ind w:left="720" w:hanging="360"/>
      </w:pPr>
      <w:rPr>
        <w:rFonts w:ascii="Times New Roman" w:eastAsiaTheme="minorEastAsia"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79B772C"/>
    <w:multiLevelType w:val="hybridMultilevel"/>
    <w:tmpl w:val="60F04E10"/>
    <w:lvl w:ilvl="0" w:tplc="E182ED3A">
      <w:start w:val="9"/>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DA90274"/>
    <w:multiLevelType w:val="hybridMultilevel"/>
    <w:tmpl w:val="9AAE84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8F56DEE"/>
    <w:multiLevelType w:val="hybridMultilevel"/>
    <w:tmpl w:val="8EFC0734"/>
    <w:lvl w:ilvl="0" w:tplc="D152D0EC">
      <w:start w:val="7"/>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D912893"/>
    <w:multiLevelType w:val="hybridMultilevel"/>
    <w:tmpl w:val="8866127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6EA86E55"/>
    <w:multiLevelType w:val="hybridMultilevel"/>
    <w:tmpl w:val="27ECEB04"/>
    <w:lvl w:ilvl="0" w:tplc="91A01544">
      <w:start w:val="7"/>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555002C"/>
    <w:multiLevelType w:val="hybridMultilevel"/>
    <w:tmpl w:val="A158552A"/>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3"/>
  </w:num>
  <w:num w:numId="2">
    <w:abstractNumId w:val="7"/>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
  </w:num>
  <w:num w:numId="6">
    <w:abstractNumId w:val="5"/>
  </w:num>
  <w:num w:numId="7">
    <w:abstractNumId w:val="4"/>
  </w:num>
  <w:num w:numId="8">
    <w:abstractNumId w:val="10"/>
  </w:num>
  <w:num w:numId="9">
    <w:abstractNumId w:val="6"/>
  </w:num>
  <w:num w:numId="10">
    <w:abstractNumId w:val="2"/>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64EE5"/>
    <w:rsid w:val="00014723"/>
    <w:rsid w:val="00017E02"/>
    <w:rsid w:val="00035C39"/>
    <w:rsid w:val="00064A4B"/>
    <w:rsid w:val="00086E5B"/>
    <w:rsid w:val="0009329F"/>
    <w:rsid w:val="00094B3A"/>
    <w:rsid w:val="000B0636"/>
    <w:rsid w:val="000B61E1"/>
    <w:rsid w:val="000E64AA"/>
    <w:rsid w:val="000F1663"/>
    <w:rsid w:val="000F4255"/>
    <w:rsid w:val="000F5697"/>
    <w:rsid w:val="000F5C32"/>
    <w:rsid w:val="0010181D"/>
    <w:rsid w:val="0010348F"/>
    <w:rsid w:val="0013402B"/>
    <w:rsid w:val="0013643D"/>
    <w:rsid w:val="00145FCF"/>
    <w:rsid w:val="001668CE"/>
    <w:rsid w:val="00181CB5"/>
    <w:rsid w:val="00186502"/>
    <w:rsid w:val="0018705F"/>
    <w:rsid w:val="00194A14"/>
    <w:rsid w:val="001B251D"/>
    <w:rsid w:val="001C1D3E"/>
    <w:rsid w:val="001D3525"/>
    <w:rsid w:val="001D52D2"/>
    <w:rsid w:val="001F4D82"/>
    <w:rsid w:val="001F5E45"/>
    <w:rsid w:val="00211D20"/>
    <w:rsid w:val="00216AD5"/>
    <w:rsid w:val="00223B44"/>
    <w:rsid w:val="002275D8"/>
    <w:rsid w:val="00233D19"/>
    <w:rsid w:val="00234523"/>
    <w:rsid w:val="002614B3"/>
    <w:rsid w:val="00261EB5"/>
    <w:rsid w:val="00287121"/>
    <w:rsid w:val="002A4C42"/>
    <w:rsid w:val="002C22B8"/>
    <w:rsid w:val="002D3563"/>
    <w:rsid w:val="002F04EB"/>
    <w:rsid w:val="002F5D60"/>
    <w:rsid w:val="003035CA"/>
    <w:rsid w:val="0030411D"/>
    <w:rsid w:val="00317C7D"/>
    <w:rsid w:val="00335E71"/>
    <w:rsid w:val="00343A6D"/>
    <w:rsid w:val="003443B8"/>
    <w:rsid w:val="003570A9"/>
    <w:rsid w:val="003572C6"/>
    <w:rsid w:val="003611D1"/>
    <w:rsid w:val="003A3C64"/>
    <w:rsid w:val="003D0509"/>
    <w:rsid w:val="003D4F67"/>
    <w:rsid w:val="003E6587"/>
    <w:rsid w:val="003F16B3"/>
    <w:rsid w:val="003F57CC"/>
    <w:rsid w:val="00402B96"/>
    <w:rsid w:val="00437D05"/>
    <w:rsid w:val="004431E8"/>
    <w:rsid w:val="00453BF7"/>
    <w:rsid w:val="00462F92"/>
    <w:rsid w:val="004A464B"/>
    <w:rsid w:val="004B60F0"/>
    <w:rsid w:val="004C7E81"/>
    <w:rsid w:val="004D5185"/>
    <w:rsid w:val="004E33D7"/>
    <w:rsid w:val="004E6F2F"/>
    <w:rsid w:val="00506A18"/>
    <w:rsid w:val="00507072"/>
    <w:rsid w:val="0051027D"/>
    <w:rsid w:val="00512147"/>
    <w:rsid w:val="0051329E"/>
    <w:rsid w:val="005159BB"/>
    <w:rsid w:val="0052589F"/>
    <w:rsid w:val="005352CC"/>
    <w:rsid w:val="00537B60"/>
    <w:rsid w:val="005905D6"/>
    <w:rsid w:val="00592726"/>
    <w:rsid w:val="00594E0B"/>
    <w:rsid w:val="005C3A1A"/>
    <w:rsid w:val="00606797"/>
    <w:rsid w:val="00614015"/>
    <w:rsid w:val="00637EA0"/>
    <w:rsid w:val="00640FD6"/>
    <w:rsid w:val="00644F6B"/>
    <w:rsid w:val="00652577"/>
    <w:rsid w:val="00661E0B"/>
    <w:rsid w:val="00670A0F"/>
    <w:rsid w:val="0067766E"/>
    <w:rsid w:val="006A197C"/>
    <w:rsid w:val="006B2D00"/>
    <w:rsid w:val="006C06B3"/>
    <w:rsid w:val="006C3D4F"/>
    <w:rsid w:val="006D0EA1"/>
    <w:rsid w:val="006D3B07"/>
    <w:rsid w:val="006E286E"/>
    <w:rsid w:val="00721F4D"/>
    <w:rsid w:val="007276AF"/>
    <w:rsid w:val="00736D67"/>
    <w:rsid w:val="00741EE9"/>
    <w:rsid w:val="0074788A"/>
    <w:rsid w:val="007615D3"/>
    <w:rsid w:val="00761818"/>
    <w:rsid w:val="007828DF"/>
    <w:rsid w:val="00783D69"/>
    <w:rsid w:val="00786DAB"/>
    <w:rsid w:val="007A25AF"/>
    <w:rsid w:val="007C3271"/>
    <w:rsid w:val="007D7D41"/>
    <w:rsid w:val="007E2F7E"/>
    <w:rsid w:val="00845467"/>
    <w:rsid w:val="00863AB9"/>
    <w:rsid w:val="008A3011"/>
    <w:rsid w:val="008A72D3"/>
    <w:rsid w:val="008C17D1"/>
    <w:rsid w:val="008D4DA6"/>
    <w:rsid w:val="008F0689"/>
    <w:rsid w:val="008F45B8"/>
    <w:rsid w:val="0090208B"/>
    <w:rsid w:val="009155BF"/>
    <w:rsid w:val="00916903"/>
    <w:rsid w:val="009503F7"/>
    <w:rsid w:val="00962A23"/>
    <w:rsid w:val="00981059"/>
    <w:rsid w:val="009B17C1"/>
    <w:rsid w:val="009B282F"/>
    <w:rsid w:val="009B31B3"/>
    <w:rsid w:val="009B7927"/>
    <w:rsid w:val="009D05C8"/>
    <w:rsid w:val="009F3720"/>
    <w:rsid w:val="00A13412"/>
    <w:rsid w:val="00A53C27"/>
    <w:rsid w:val="00A55069"/>
    <w:rsid w:val="00A64EE5"/>
    <w:rsid w:val="00A8585E"/>
    <w:rsid w:val="00A92518"/>
    <w:rsid w:val="00AC07CA"/>
    <w:rsid w:val="00AD7EAF"/>
    <w:rsid w:val="00B078CF"/>
    <w:rsid w:val="00B12B42"/>
    <w:rsid w:val="00B15197"/>
    <w:rsid w:val="00B151F7"/>
    <w:rsid w:val="00B25EB7"/>
    <w:rsid w:val="00B272D1"/>
    <w:rsid w:val="00B318A0"/>
    <w:rsid w:val="00B41519"/>
    <w:rsid w:val="00B6064F"/>
    <w:rsid w:val="00B63010"/>
    <w:rsid w:val="00B71AB0"/>
    <w:rsid w:val="00B82C96"/>
    <w:rsid w:val="00B83EF2"/>
    <w:rsid w:val="00BB1C0D"/>
    <w:rsid w:val="00BD241F"/>
    <w:rsid w:val="00BE6306"/>
    <w:rsid w:val="00C110E2"/>
    <w:rsid w:val="00C23DC5"/>
    <w:rsid w:val="00C24435"/>
    <w:rsid w:val="00C52BE0"/>
    <w:rsid w:val="00C52E6A"/>
    <w:rsid w:val="00C84201"/>
    <w:rsid w:val="00C845BB"/>
    <w:rsid w:val="00CA5E2E"/>
    <w:rsid w:val="00CB6DBF"/>
    <w:rsid w:val="00CD2B17"/>
    <w:rsid w:val="00CD5986"/>
    <w:rsid w:val="00CD7BC9"/>
    <w:rsid w:val="00CF4C29"/>
    <w:rsid w:val="00D1063F"/>
    <w:rsid w:val="00D16836"/>
    <w:rsid w:val="00D1771D"/>
    <w:rsid w:val="00D228CC"/>
    <w:rsid w:val="00D247C2"/>
    <w:rsid w:val="00D36E68"/>
    <w:rsid w:val="00D40DC7"/>
    <w:rsid w:val="00D415E8"/>
    <w:rsid w:val="00D429D3"/>
    <w:rsid w:val="00D66C30"/>
    <w:rsid w:val="00E137A4"/>
    <w:rsid w:val="00E26D00"/>
    <w:rsid w:val="00E60A10"/>
    <w:rsid w:val="00E62958"/>
    <w:rsid w:val="00E81FB4"/>
    <w:rsid w:val="00EB4EBE"/>
    <w:rsid w:val="00EC55A6"/>
    <w:rsid w:val="00EF7832"/>
    <w:rsid w:val="00F02457"/>
    <w:rsid w:val="00F2322D"/>
    <w:rsid w:val="00F33694"/>
    <w:rsid w:val="00F53208"/>
    <w:rsid w:val="00F67183"/>
    <w:rsid w:val="00F97751"/>
    <w:rsid w:val="00FA14CC"/>
    <w:rsid w:val="00FC0A61"/>
    <w:rsid w:val="00FC4998"/>
    <w:rsid w:val="00FF5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733A2"/>
  <w15:docId w15:val="{646E9CBB-4E0D-4197-B5CD-B5A1790ED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2F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4E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Hyperlink"/>
    <w:basedOn w:val="a0"/>
    <w:uiPriority w:val="99"/>
    <w:unhideWhenUsed/>
    <w:rsid w:val="00B272D1"/>
    <w:rPr>
      <w:color w:val="0000FF" w:themeColor="hyperlink"/>
      <w:u w:val="single"/>
    </w:rPr>
  </w:style>
  <w:style w:type="paragraph" w:styleId="a5">
    <w:name w:val="No Spacing"/>
    <w:uiPriority w:val="1"/>
    <w:qFormat/>
    <w:rsid w:val="00B272D1"/>
    <w:pPr>
      <w:spacing w:after="0" w:line="240" w:lineRule="auto"/>
    </w:pPr>
  </w:style>
  <w:style w:type="paragraph" w:styleId="HTML">
    <w:name w:val="HTML Preformatted"/>
    <w:basedOn w:val="a"/>
    <w:link w:val="HTML0"/>
    <w:uiPriority w:val="99"/>
    <w:unhideWhenUsed/>
    <w:rsid w:val="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1"/>
      <w:szCs w:val="21"/>
      <w:lang w:val="uk-UA" w:eastAsia="uk-UA"/>
    </w:rPr>
  </w:style>
  <w:style w:type="character" w:customStyle="1" w:styleId="HTML0">
    <w:name w:val="Стандартный HTML Знак"/>
    <w:basedOn w:val="a0"/>
    <w:link w:val="HTML"/>
    <w:uiPriority w:val="99"/>
    <w:rsid w:val="003611D1"/>
    <w:rPr>
      <w:rFonts w:ascii="Courier New" w:eastAsia="Times New Roman" w:hAnsi="Courier New" w:cs="Courier New"/>
      <w:color w:val="000000"/>
      <w:sz w:val="21"/>
      <w:szCs w:val="21"/>
      <w:lang w:val="uk-UA" w:eastAsia="uk-UA"/>
    </w:rPr>
  </w:style>
  <w:style w:type="paragraph" w:styleId="a6">
    <w:name w:val="Balloon Text"/>
    <w:basedOn w:val="a"/>
    <w:link w:val="a7"/>
    <w:semiHidden/>
    <w:rsid w:val="007615D3"/>
    <w:pPr>
      <w:spacing w:after="0" w:line="240" w:lineRule="auto"/>
    </w:pPr>
    <w:rPr>
      <w:rFonts w:ascii="Times New Roman" w:eastAsia="Times New Roman" w:hAnsi="Times New Roman" w:cs="Times New Roman"/>
      <w:sz w:val="2"/>
      <w:szCs w:val="2"/>
      <w:lang w:eastAsia="en-US"/>
    </w:rPr>
  </w:style>
  <w:style w:type="character" w:customStyle="1" w:styleId="a7">
    <w:name w:val="Текст выноски Знак"/>
    <w:basedOn w:val="a0"/>
    <w:link w:val="a6"/>
    <w:semiHidden/>
    <w:rsid w:val="007615D3"/>
    <w:rPr>
      <w:rFonts w:ascii="Times New Roman" w:eastAsia="Times New Roman" w:hAnsi="Times New Roman" w:cs="Times New Roman"/>
      <w:sz w:val="2"/>
      <w:szCs w:val="2"/>
      <w:lang w:eastAsia="en-US"/>
    </w:rPr>
  </w:style>
  <w:style w:type="paragraph" w:styleId="a8">
    <w:name w:val="List Paragraph"/>
    <w:basedOn w:val="a"/>
    <w:uiPriority w:val="34"/>
    <w:qFormat/>
    <w:rsid w:val="0090208B"/>
    <w:pPr>
      <w:ind w:left="720"/>
      <w:contextualSpacing/>
    </w:pPr>
  </w:style>
  <w:style w:type="paragraph" w:styleId="a9">
    <w:name w:val="footer"/>
    <w:basedOn w:val="a"/>
    <w:link w:val="aa"/>
    <w:unhideWhenUsed/>
    <w:rsid w:val="00D66C3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Нижний колонтитул Знак"/>
    <w:basedOn w:val="a0"/>
    <w:link w:val="a9"/>
    <w:rsid w:val="00D66C30"/>
    <w:rPr>
      <w:rFonts w:ascii="Times New Roman" w:eastAsia="Times New Roman" w:hAnsi="Times New Roman" w:cs="Times New Roman"/>
      <w:sz w:val="24"/>
      <w:szCs w:val="24"/>
    </w:rPr>
  </w:style>
  <w:style w:type="paragraph" w:styleId="ab">
    <w:name w:val="header"/>
    <w:basedOn w:val="a"/>
    <w:link w:val="ac"/>
    <w:uiPriority w:val="99"/>
    <w:semiHidden/>
    <w:unhideWhenUsed/>
    <w:rsid w:val="0018705F"/>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18705F"/>
  </w:style>
  <w:style w:type="paragraph" w:customStyle="1" w:styleId="rvps2">
    <w:name w:val="rvps2"/>
    <w:basedOn w:val="a"/>
    <w:rsid w:val="0067766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ad">
    <w:name w:val="Normal (Web)"/>
    <w:basedOn w:val="a"/>
    <w:uiPriority w:val="99"/>
    <w:semiHidden/>
    <w:unhideWhenUsed/>
    <w:rsid w:val="009F3720"/>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7119">
      <w:bodyDiv w:val="1"/>
      <w:marLeft w:val="0"/>
      <w:marRight w:val="0"/>
      <w:marTop w:val="0"/>
      <w:marBottom w:val="0"/>
      <w:divBdr>
        <w:top w:val="none" w:sz="0" w:space="0" w:color="auto"/>
        <w:left w:val="none" w:sz="0" w:space="0" w:color="auto"/>
        <w:bottom w:val="none" w:sz="0" w:space="0" w:color="auto"/>
        <w:right w:val="none" w:sz="0" w:space="0" w:color="auto"/>
      </w:divBdr>
    </w:div>
    <w:div w:id="610744945">
      <w:bodyDiv w:val="1"/>
      <w:marLeft w:val="0"/>
      <w:marRight w:val="0"/>
      <w:marTop w:val="0"/>
      <w:marBottom w:val="0"/>
      <w:divBdr>
        <w:top w:val="none" w:sz="0" w:space="0" w:color="auto"/>
        <w:left w:val="none" w:sz="0" w:space="0" w:color="auto"/>
        <w:bottom w:val="none" w:sz="0" w:space="0" w:color="auto"/>
        <w:right w:val="none" w:sz="0" w:space="0" w:color="auto"/>
      </w:divBdr>
    </w:div>
    <w:div w:id="965817518">
      <w:bodyDiv w:val="1"/>
      <w:marLeft w:val="0"/>
      <w:marRight w:val="0"/>
      <w:marTop w:val="0"/>
      <w:marBottom w:val="0"/>
      <w:divBdr>
        <w:top w:val="none" w:sz="0" w:space="0" w:color="auto"/>
        <w:left w:val="none" w:sz="0" w:space="0" w:color="auto"/>
        <w:bottom w:val="none" w:sz="0" w:space="0" w:color="auto"/>
        <w:right w:val="none" w:sz="0" w:space="0" w:color="auto"/>
      </w:divBdr>
    </w:div>
    <w:div w:id="1251551063">
      <w:bodyDiv w:val="1"/>
      <w:marLeft w:val="0"/>
      <w:marRight w:val="0"/>
      <w:marTop w:val="0"/>
      <w:marBottom w:val="0"/>
      <w:divBdr>
        <w:top w:val="none" w:sz="0" w:space="0" w:color="auto"/>
        <w:left w:val="none" w:sz="0" w:space="0" w:color="auto"/>
        <w:bottom w:val="none" w:sz="0" w:space="0" w:color="auto"/>
        <w:right w:val="none" w:sz="0" w:space="0" w:color="auto"/>
      </w:divBdr>
    </w:div>
    <w:div w:id="1342391774">
      <w:bodyDiv w:val="1"/>
      <w:marLeft w:val="0"/>
      <w:marRight w:val="0"/>
      <w:marTop w:val="0"/>
      <w:marBottom w:val="0"/>
      <w:divBdr>
        <w:top w:val="none" w:sz="0" w:space="0" w:color="auto"/>
        <w:left w:val="none" w:sz="0" w:space="0" w:color="auto"/>
        <w:bottom w:val="none" w:sz="0" w:space="0" w:color="auto"/>
        <w:right w:val="none" w:sz="0" w:space="0" w:color="auto"/>
      </w:divBdr>
    </w:div>
    <w:div w:id="148315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online.com.ua/documents/show/367137___69401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E353D-11BF-4368-9DD4-C999F76B5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5</Pages>
  <Words>1291</Words>
  <Characters>7365</Characters>
  <Application>Microsoft Office Word</Application>
  <DocSecurity>0</DocSecurity>
  <Lines>61</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98</cp:revision>
  <cp:lastPrinted>2023-12-27T13:31:00Z</cp:lastPrinted>
  <dcterms:created xsi:type="dcterms:W3CDTF">2013-01-19T11:21:00Z</dcterms:created>
  <dcterms:modified xsi:type="dcterms:W3CDTF">2023-12-30T07:52:00Z</dcterms:modified>
</cp:coreProperties>
</file>