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776404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A368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194CAB">
        <w:rPr>
          <w:sz w:val="28"/>
          <w:szCs w:val="28"/>
          <w:u w:val="single"/>
          <w:lang w:val="uk-UA"/>
        </w:rPr>
        <w:t>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194CAB">
        <w:rPr>
          <w:sz w:val="28"/>
          <w:szCs w:val="28"/>
          <w:lang w:val="uk-UA"/>
        </w:rPr>
        <w:t>надання одноразових грошових допомог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C326AC" w:rsidRDefault="00C326AC" w:rsidP="00C326AC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ст.34 Закону України «</w:t>
      </w:r>
      <w:r w:rsidRPr="00C326AC">
        <w:rPr>
          <w:rFonts w:ascii="Times New Roman" w:hAnsi="Times New Roman"/>
          <w:sz w:val="28"/>
          <w:szCs w:val="28"/>
        </w:rPr>
        <w:t xml:space="preserve">Про місцеве самоврядування в </w:t>
      </w:r>
      <w:r>
        <w:rPr>
          <w:rFonts w:ascii="Times New Roman" w:hAnsi="Times New Roman"/>
          <w:sz w:val="28"/>
          <w:szCs w:val="28"/>
        </w:rPr>
        <w:t>Україні»</w:t>
      </w:r>
      <w:r w:rsidRPr="00C326AC">
        <w:rPr>
          <w:rFonts w:ascii="Times New Roman" w:hAnsi="Times New Roman"/>
          <w:sz w:val="28"/>
          <w:szCs w:val="28"/>
        </w:rPr>
        <w:t>, рішенням Калусько</w:t>
      </w:r>
      <w:r>
        <w:rPr>
          <w:rFonts w:ascii="Times New Roman" w:hAnsi="Times New Roman"/>
          <w:sz w:val="28"/>
          <w:szCs w:val="28"/>
        </w:rPr>
        <w:t>ї міської ради від 29.09.2022 №</w:t>
      </w:r>
      <w:r w:rsidRPr="00C326AC">
        <w:rPr>
          <w:rFonts w:ascii="Times New Roman" w:hAnsi="Times New Roman"/>
          <w:sz w:val="28"/>
          <w:szCs w:val="28"/>
        </w:rPr>
        <w:t>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від 23.05.2023 №122, від 29.08.2023 №211, від 01.11.2023 №307, від 19.12.2023 №345), розглянувши заяви громадян, матеріали перевірок їх матеріально-побутових умов проживання,</w:t>
      </w:r>
      <w:r w:rsidRPr="00C326AC">
        <w:rPr>
          <w:rFonts w:ascii="Times New Roman" w:hAnsi="Times New Roman"/>
          <w:b/>
        </w:rPr>
        <w:t xml:space="preserve"> </w:t>
      </w:r>
      <w:r w:rsidRPr="00C326AC">
        <w:rPr>
          <w:rFonts w:ascii="Times New Roman" w:hAnsi="Times New Roman"/>
          <w:sz w:val="28"/>
          <w:szCs w:val="28"/>
        </w:rPr>
        <w:t>беручи до уваги протокол засідання комісії з надання одноразових грошових допомог мешканцям територіальної громади від 11.01.2024 №1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2D2F6E" w:rsidRDefault="002D2F6E" w:rsidP="00C326A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326AC" w:rsidRDefault="008437B3" w:rsidP="00C326A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C326AC" w:rsidRDefault="00C326AC" w:rsidP="00C326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C326AC" w:rsidRDefault="00C326AC" w:rsidP="00C326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C326AC" w:rsidRDefault="00C326AC" w:rsidP="00C326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C326AC" w:rsidRDefault="00C326AC" w:rsidP="00C326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</w:t>
      </w:r>
      <w:r>
        <w:rPr>
          <w:sz w:val="28"/>
          <w:szCs w:val="28"/>
          <w:lang w:val="uk-UA"/>
        </w:rPr>
        <w:tab/>
        <w:t>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C326AC" w:rsidRDefault="00C326AC" w:rsidP="00C326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C326AC" w:rsidRDefault="00C326AC" w:rsidP="00C326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2D2F6E" w:rsidRDefault="002D2F6E" w:rsidP="00C326A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C326AC" w:rsidRDefault="00C326AC" w:rsidP="00C326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6</w:t>
      </w:r>
      <w:r w:rsidRPr="00623DC3">
        <w:rPr>
          <w:sz w:val="28"/>
          <w:szCs w:val="28"/>
          <w:lang w:val="uk-UA"/>
        </w:rPr>
        <w:t>.</w:t>
      </w:r>
    </w:p>
    <w:p w:rsidR="002D2F6E" w:rsidRDefault="002D2F6E" w:rsidP="00C326A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D2F6E" w:rsidRDefault="00C326AC" w:rsidP="00C326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44455E">
        <w:rPr>
          <w:sz w:val="28"/>
          <w:szCs w:val="28"/>
          <w:lang w:val="uk-UA"/>
        </w:rPr>
        <w:t>Фінансовому управлінню міської ради (Леся Поташ</w:t>
      </w:r>
      <w:r w:rsidR="002D2F6E">
        <w:rPr>
          <w:sz w:val="28"/>
          <w:szCs w:val="28"/>
          <w:lang w:val="uk-UA"/>
        </w:rPr>
        <w:t xml:space="preserve">ник) перерахувати кошти в </w:t>
      </w:r>
      <w:r w:rsidRPr="0044455E">
        <w:rPr>
          <w:sz w:val="28"/>
          <w:szCs w:val="28"/>
          <w:lang w:val="uk-UA"/>
        </w:rPr>
        <w:t>сумі</w:t>
      </w:r>
      <w:r>
        <w:rPr>
          <w:sz w:val="28"/>
          <w:szCs w:val="28"/>
          <w:lang w:val="uk-UA"/>
        </w:rPr>
        <w:t xml:space="preserve"> 1 249 251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00</w:t>
      </w:r>
      <w:r w:rsidR="002D2F6E">
        <w:rPr>
          <w:sz w:val="28"/>
          <w:szCs w:val="28"/>
          <w:lang w:val="uk-UA"/>
        </w:rPr>
        <w:t xml:space="preserve"> коп</w:t>
      </w:r>
      <w:r>
        <w:rPr>
          <w:sz w:val="28"/>
          <w:szCs w:val="28"/>
          <w:lang w:val="uk-UA"/>
        </w:rPr>
        <w:t xml:space="preserve"> (один мільйон двісті сорок</w:t>
      </w:r>
      <w:r w:rsidR="002D2F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дев’ять тисяч двісті п’ятдесят одна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00</w:t>
      </w:r>
      <w:r w:rsidRPr="0044455E">
        <w:rPr>
          <w:sz w:val="28"/>
          <w:szCs w:val="28"/>
          <w:lang w:val="uk-UA"/>
        </w:rPr>
        <w:t xml:space="preserve"> коп) на рахунок управління соціального </w:t>
      </w:r>
      <w:r w:rsidR="002C5824">
        <w:rPr>
          <w:sz w:val="28"/>
          <w:szCs w:val="28"/>
          <w:lang w:val="uk-UA"/>
        </w:rPr>
        <w:t xml:space="preserve"> </w:t>
      </w:r>
      <w:r w:rsidRPr="0044455E">
        <w:rPr>
          <w:sz w:val="28"/>
          <w:szCs w:val="28"/>
          <w:lang w:val="uk-UA"/>
        </w:rPr>
        <w:t>захисту</w:t>
      </w:r>
      <w:r w:rsidR="002C5824">
        <w:rPr>
          <w:sz w:val="28"/>
          <w:szCs w:val="28"/>
          <w:lang w:val="uk-UA"/>
        </w:rPr>
        <w:t xml:space="preserve"> </w:t>
      </w:r>
      <w:r w:rsidRPr="0044455E">
        <w:rPr>
          <w:sz w:val="28"/>
          <w:szCs w:val="28"/>
          <w:lang w:val="uk-UA"/>
        </w:rPr>
        <w:t xml:space="preserve"> населення</w:t>
      </w:r>
      <w:r>
        <w:rPr>
          <w:sz w:val="28"/>
          <w:szCs w:val="28"/>
          <w:lang w:val="uk-UA"/>
        </w:rPr>
        <w:t xml:space="preserve"> </w:t>
      </w:r>
      <w:r w:rsidR="002C58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Калуської міської ради </w:t>
      </w:r>
      <w:r w:rsidR="002C58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(Любов </w:t>
      </w:r>
      <w:r w:rsidRPr="0044455E">
        <w:rPr>
          <w:sz w:val="28"/>
          <w:szCs w:val="28"/>
          <w:lang w:val="uk-UA"/>
        </w:rPr>
        <w:t xml:space="preserve">Федоришин), в </w:t>
      </w:r>
    </w:p>
    <w:p w:rsidR="002D2F6E" w:rsidRPr="009D3DF3" w:rsidRDefault="002D2F6E" w:rsidP="002D2F6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C326AC" w:rsidRDefault="00C326AC" w:rsidP="00C326A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4455E">
        <w:rPr>
          <w:sz w:val="28"/>
          <w:szCs w:val="28"/>
          <w:lang w:val="uk-UA"/>
        </w:rPr>
        <w:lastRenderedPageBreak/>
        <w:t xml:space="preserve">тому числі </w:t>
      </w:r>
      <w:r>
        <w:rPr>
          <w:sz w:val="28"/>
          <w:szCs w:val="28"/>
          <w:lang w:val="uk-UA"/>
        </w:rPr>
        <w:t xml:space="preserve">1 248 231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коп </w:t>
      </w:r>
      <w:r w:rsidRPr="0044455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один мільйон двісті сорок вісім тисяч двісті тридцять одна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00 коп)</w:t>
      </w:r>
      <w:r w:rsidRPr="0044455E">
        <w:rPr>
          <w:sz w:val="28"/>
          <w:szCs w:val="28"/>
          <w:lang w:val="uk-UA"/>
        </w:rPr>
        <w:t xml:space="preserve"> для виплати допомог та</w:t>
      </w:r>
      <w:r>
        <w:rPr>
          <w:sz w:val="28"/>
          <w:szCs w:val="28"/>
          <w:lang w:val="uk-UA"/>
        </w:rPr>
        <w:t xml:space="preserve"> 1020</w:t>
      </w:r>
      <w:r w:rsidRPr="0044455E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00 </w:t>
      </w:r>
      <w:r w:rsidRPr="0044455E">
        <w:rPr>
          <w:sz w:val="28"/>
          <w:szCs w:val="28"/>
          <w:lang w:val="uk-UA"/>
        </w:rPr>
        <w:t>коп (</w:t>
      </w:r>
      <w:r>
        <w:rPr>
          <w:sz w:val="28"/>
          <w:szCs w:val="28"/>
          <w:lang w:val="uk-UA"/>
        </w:rPr>
        <w:t xml:space="preserve">одна тисяча двадцять грн 00 </w:t>
      </w:r>
      <w:r w:rsidRPr="0044455E">
        <w:rPr>
          <w:sz w:val="28"/>
          <w:szCs w:val="28"/>
          <w:lang w:val="uk-UA"/>
        </w:rPr>
        <w:t>коп) на поштовий збір.</w:t>
      </w:r>
    </w:p>
    <w:p w:rsidR="002D2F6E" w:rsidRDefault="002D2F6E" w:rsidP="00C326A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C326AC" w:rsidRPr="00C326AC" w:rsidRDefault="00C326AC" w:rsidP="00C326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 w:rsidRPr="00651896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міського голови </w:t>
      </w:r>
      <w:r>
        <w:rPr>
          <w:sz w:val="28"/>
          <w:szCs w:val="28"/>
          <w:lang w:val="uk-UA"/>
        </w:rPr>
        <w:t>Наталію Кінаш</w:t>
      </w:r>
      <w:r>
        <w:rPr>
          <w:sz w:val="28"/>
          <w:szCs w:val="28"/>
        </w:rPr>
        <w:t>.</w:t>
      </w:r>
    </w:p>
    <w:p w:rsidR="00446CBD" w:rsidRDefault="00446CBD" w:rsidP="009D3DF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0A019D" w:rsidRDefault="000A019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C326AC" w:rsidRDefault="00C326AC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C326AC" w:rsidRDefault="00C326AC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2C5824" w:rsidRDefault="002C582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019D">
        <w:rPr>
          <w:sz w:val="28"/>
          <w:szCs w:val="28"/>
        </w:rPr>
        <w:t xml:space="preserve">     </w:t>
      </w:r>
      <w:r w:rsidR="009D3DF3">
        <w:rPr>
          <w:sz w:val="28"/>
          <w:szCs w:val="28"/>
          <w:lang w:val="uk-UA"/>
        </w:rPr>
        <w:t>Додаток</w:t>
      </w:r>
      <w:r w:rsidR="00C326AC">
        <w:rPr>
          <w:sz w:val="28"/>
          <w:szCs w:val="28"/>
          <w:lang w:val="uk-UA"/>
        </w:rPr>
        <w:t xml:space="preserve"> 1</w:t>
      </w: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A127D4">
        <w:rPr>
          <w:sz w:val="28"/>
          <w:szCs w:val="28"/>
          <w:lang w:val="uk-UA"/>
        </w:rPr>
        <w:t xml:space="preserve"> до</w:t>
      </w:r>
      <w:r w:rsidR="000A01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виконавчого комітету</w:t>
      </w:r>
    </w:p>
    <w:p w:rsidR="00A46A04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A46A04">
        <w:rPr>
          <w:sz w:val="28"/>
          <w:szCs w:val="28"/>
          <w:lang w:val="uk-UA"/>
        </w:rPr>
        <w:t>міської ради</w:t>
      </w:r>
    </w:p>
    <w:p w:rsidR="009D3DF3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9D3DF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A46A04">
        <w:rPr>
          <w:sz w:val="28"/>
          <w:szCs w:val="28"/>
          <w:lang w:val="uk-UA"/>
        </w:rPr>
        <w:t>23.01.2024 №</w:t>
      </w:r>
      <w:r w:rsidR="00C326AC">
        <w:rPr>
          <w:sz w:val="28"/>
          <w:szCs w:val="28"/>
          <w:lang w:val="uk-UA"/>
        </w:rPr>
        <w:t xml:space="preserve"> 5</w:t>
      </w:r>
    </w:p>
    <w:p w:rsidR="000A019D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26AC" w:rsidRPr="00C326AC" w:rsidRDefault="00C326AC" w:rsidP="00C326AC">
      <w:pPr>
        <w:ind w:right="180"/>
        <w:jc w:val="center"/>
        <w:rPr>
          <w:b/>
          <w:sz w:val="28"/>
          <w:szCs w:val="28"/>
          <w:lang w:val="uk-UA"/>
        </w:rPr>
      </w:pPr>
      <w:r w:rsidRPr="00C326AC">
        <w:rPr>
          <w:b/>
          <w:sz w:val="28"/>
          <w:szCs w:val="28"/>
          <w:lang w:val="uk-UA"/>
        </w:rPr>
        <w:t>СПИСОК</w:t>
      </w:r>
    </w:p>
    <w:p w:rsidR="00C326AC" w:rsidRDefault="00C326AC" w:rsidP="00C326AC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 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C326AC" w:rsidRPr="00A02ECA" w:rsidRDefault="00C326AC" w:rsidP="00C326AC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92"/>
        <w:gridCol w:w="3715"/>
        <w:gridCol w:w="1275"/>
      </w:tblGrid>
      <w:tr w:rsidR="00F0461B" w:rsidTr="00F0461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1B" w:rsidRDefault="00F0461B" w:rsidP="004915C4">
            <w:pPr>
              <w:pStyle w:val="1"/>
              <w:rPr>
                <w:szCs w:val="28"/>
              </w:rPr>
            </w:pPr>
          </w:p>
          <w:p w:rsidR="00F0461B" w:rsidRDefault="00F0461B" w:rsidP="004915C4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61B" w:rsidRDefault="00F0461B" w:rsidP="004915C4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ім’я,</w:t>
            </w:r>
          </w:p>
          <w:p w:rsidR="00F0461B" w:rsidRDefault="00F0461B" w:rsidP="004915C4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батькові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61B" w:rsidRDefault="00F0461B" w:rsidP="004915C4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61B" w:rsidRDefault="00F0461B" w:rsidP="004915C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Розмір допомоги</w:t>
            </w:r>
          </w:p>
          <w:p w:rsidR="00F0461B" w:rsidRDefault="00F0461B" w:rsidP="004915C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F0461B" w:rsidTr="00F0461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1B" w:rsidRPr="0088548E" w:rsidRDefault="00F0461B" w:rsidP="00C326AC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4653BE" w:rsidRDefault="00F0461B" w:rsidP="004915C4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4653BE" w:rsidRDefault="00F0461B" w:rsidP="004915C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1B" w:rsidRPr="004653BE" w:rsidRDefault="00F0461B" w:rsidP="004915C4">
            <w:pPr>
              <w:jc w:val="center"/>
              <w:rPr>
                <w:sz w:val="28"/>
                <w:szCs w:val="28"/>
              </w:rPr>
            </w:pPr>
            <w:r w:rsidRPr="004653BE">
              <w:rPr>
                <w:sz w:val="28"/>
                <w:szCs w:val="28"/>
              </w:rPr>
              <w:t>100 000</w:t>
            </w:r>
          </w:p>
        </w:tc>
      </w:tr>
      <w:tr w:rsidR="00F0461B" w:rsidTr="00F0461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1B" w:rsidRPr="0088548E" w:rsidRDefault="00F0461B" w:rsidP="00C326AC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4653BE" w:rsidRDefault="00F0461B" w:rsidP="004915C4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4653BE" w:rsidRDefault="00F0461B" w:rsidP="004915C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1B" w:rsidRPr="004653BE" w:rsidRDefault="00F0461B" w:rsidP="004915C4">
            <w:pPr>
              <w:jc w:val="center"/>
              <w:rPr>
                <w:sz w:val="28"/>
                <w:szCs w:val="28"/>
              </w:rPr>
            </w:pPr>
            <w:r w:rsidRPr="004653BE">
              <w:rPr>
                <w:sz w:val="28"/>
                <w:szCs w:val="28"/>
              </w:rPr>
              <w:t>100 000</w:t>
            </w:r>
          </w:p>
        </w:tc>
      </w:tr>
      <w:tr w:rsidR="00F0461B" w:rsidTr="00F0461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1B" w:rsidRPr="0088548E" w:rsidRDefault="00F0461B" w:rsidP="00C326AC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4653BE" w:rsidRDefault="00F0461B" w:rsidP="004915C4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4653BE" w:rsidRDefault="00F0461B" w:rsidP="004915C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1B" w:rsidRPr="004653BE" w:rsidRDefault="00F0461B" w:rsidP="004915C4">
            <w:pPr>
              <w:jc w:val="center"/>
              <w:rPr>
                <w:sz w:val="28"/>
                <w:szCs w:val="28"/>
              </w:rPr>
            </w:pPr>
            <w:r w:rsidRPr="004653BE">
              <w:rPr>
                <w:sz w:val="28"/>
                <w:szCs w:val="28"/>
              </w:rPr>
              <w:t>100 000</w:t>
            </w:r>
          </w:p>
        </w:tc>
      </w:tr>
      <w:tr w:rsidR="00F0461B" w:rsidTr="00F0461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1B" w:rsidRPr="0088548E" w:rsidRDefault="00F0461B" w:rsidP="00C326AC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4653BE" w:rsidRDefault="00F0461B" w:rsidP="004915C4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4653BE" w:rsidRDefault="00F0461B" w:rsidP="004915C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1B" w:rsidRPr="004653BE" w:rsidRDefault="00F0461B" w:rsidP="004915C4">
            <w:pPr>
              <w:jc w:val="center"/>
              <w:rPr>
                <w:sz w:val="28"/>
                <w:szCs w:val="28"/>
              </w:rPr>
            </w:pPr>
            <w:r w:rsidRPr="004653BE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653BE">
              <w:rPr>
                <w:sz w:val="28"/>
                <w:szCs w:val="28"/>
              </w:rPr>
              <w:t>000</w:t>
            </w:r>
          </w:p>
        </w:tc>
      </w:tr>
      <w:tr w:rsidR="00F0461B" w:rsidTr="00F0461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1B" w:rsidRPr="0088548E" w:rsidRDefault="00F0461B" w:rsidP="00C326AC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4653BE" w:rsidRDefault="00F0461B" w:rsidP="004915C4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4653BE" w:rsidRDefault="00F0461B" w:rsidP="004915C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1B" w:rsidRPr="004653BE" w:rsidRDefault="00F0461B" w:rsidP="004915C4">
            <w:pPr>
              <w:jc w:val="center"/>
              <w:rPr>
                <w:sz w:val="28"/>
                <w:szCs w:val="28"/>
              </w:rPr>
            </w:pPr>
            <w:r w:rsidRPr="004653BE">
              <w:rPr>
                <w:sz w:val="28"/>
                <w:szCs w:val="28"/>
              </w:rPr>
              <w:t>50 000</w:t>
            </w:r>
          </w:p>
        </w:tc>
      </w:tr>
      <w:tr w:rsidR="00F0461B" w:rsidTr="00F0461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1B" w:rsidRPr="0088548E" w:rsidRDefault="00F0461B" w:rsidP="00C326AC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4653BE" w:rsidRDefault="00F0461B" w:rsidP="004915C4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4653BE" w:rsidRDefault="00F0461B" w:rsidP="004915C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1B" w:rsidRPr="004653BE" w:rsidRDefault="00F0461B" w:rsidP="004915C4">
            <w:pPr>
              <w:jc w:val="center"/>
              <w:rPr>
                <w:sz w:val="28"/>
                <w:szCs w:val="28"/>
              </w:rPr>
            </w:pPr>
            <w:r w:rsidRPr="004653BE">
              <w:rPr>
                <w:sz w:val="28"/>
                <w:szCs w:val="28"/>
              </w:rPr>
              <w:t>100 000</w:t>
            </w:r>
          </w:p>
        </w:tc>
      </w:tr>
      <w:tr w:rsidR="00F0461B" w:rsidTr="00F0461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1B" w:rsidRPr="0088548E" w:rsidRDefault="00F0461B" w:rsidP="00C326AC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4653BE" w:rsidRDefault="00F0461B" w:rsidP="004915C4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4653BE" w:rsidRDefault="00F0461B" w:rsidP="004915C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1B" w:rsidRPr="004653BE" w:rsidRDefault="00F0461B" w:rsidP="004915C4">
            <w:pPr>
              <w:jc w:val="center"/>
              <w:rPr>
                <w:sz w:val="28"/>
                <w:szCs w:val="28"/>
              </w:rPr>
            </w:pPr>
            <w:r w:rsidRPr="004653BE">
              <w:rPr>
                <w:sz w:val="28"/>
                <w:szCs w:val="28"/>
              </w:rPr>
              <w:t>100 000</w:t>
            </w:r>
          </w:p>
        </w:tc>
      </w:tr>
      <w:tr w:rsidR="00F0461B" w:rsidTr="00F0461B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1B" w:rsidRPr="0088548E" w:rsidRDefault="00F0461B" w:rsidP="00C326AC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4653BE" w:rsidRDefault="00F0461B" w:rsidP="004915C4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4653BE" w:rsidRDefault="00F0461B" w:rsidP="004915C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1B" w:rsidRPr="004653BE" w:rsidRDefault="00F0461B" w:rsidP="004915C4">
            <w:pPr>
              <w:jc w:val="center"/>
              <w:rPr>
                <w:sz w:val="28"/>
                <w:szCs w:val="28"/>
              </w:rPr>
            </w:pPr>
            <w:r w:rsidRPr="004653BE">
              <w:rPr>
                <w:sz w:val="28"/>
                <w:szCs w:val="28"/>
              </w:rPr>
              <w:t>50 000</w:t>
            </w:r>
          </w:p>
        </w:tc>
      </w:tr>
    </w:tbl>
    <w:p w:rsidR="00C326AC" w:rsidRDefault="00C326AC" w:rsidP="00C326AC">
      <w:pPr>
        <w:ind w:left="-426" w:right="-180"/>
        <w:jc w:val="center"/>
        <w:rPr>
          <w:sz w:val="28"/>
          <w:szCs w:val="28"/>
          <w:lang w:val="uk-UA"/>
        </w:rPr>
      </w:pPr>
    </w:p>
    <w:p w:rsidR="00C326AC" w:rsidRDefault="00C326AC" w:rsidP="00C326AC">
      <w:pPr>
        <w:ind w:left="-426" w:right="-180"/>
        <w:jc w:val="center"/>
        <w:rPr>
          <w:sz w:val="28"/>
          <w:szCs w:val="28"/>
          <w:lang w:val="uk-UA"/>
        </w:rPr>
      </w:pPr>
    </w:p>
    <w:p w:rsidR="00C326AC" w:rsidRDefault="00C326AC" w:rsidP="00C326AC">
      <w:pPr>
        <w:ind w:left="-426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650 000 грн 00 коп (шістсот п’ятдесят тисяч грн 00 коп).</w:t>
      </w:r>
    </w:p>
    <w:p w:rsidR="000A019D" w:rsidRPr="009D3DF3" w:rsidRDefault="000A019D" w:rsidP="000A019D">
      <w:pPr>
        <w:jc w:val="both"/>
        <w:rPr>
          <w:b/>
          <w:sz w:val="28"/>
          <w:szCs w:val="28"/>
          <w:lang w:val="uk-UA"/>
        </w:rPr>
      </w:pPr>
    </w:p>
    <w:p w:rsidR="000A019D" w:rsidRPr="009D3DF3" w:rsidRDefault="000A019D" w:rsidP="000A019D">
      <w:pPr>
        <w:jc w:val="both"/>
        <w:rPr>
          <w:b/>
          <w:sz w:val="28"/>
          <w:szCs w:val="28"/>
          <w:lang w:val="uk-UA"/>
        </w:rPr>
      </w:pPr>
    </w:p>
    <w:p w:rsidR="000A019D" w:rsidRPr="009D3DF3" w:rsidRDefault="000A019D" w:rsidP="000A019D">
      <w:pPr>
        <w:jc w:val="both"/>
        <w:rPr>
          <w:b/>
          <w:sz w:val="28"/>
          <w:szCs w:val="28"/>
          <w:lang w:val="uk-UA"/>
        </w:rPr>
      </w:pPr>
    </w:p>
    <w:p w:rsidR="000A019D" w:rsidRDefault="000A019D" w:rsidP="000A019D">
      <w:pPr>
        <w:spacing w:line="276" w:lineRule="auto"/>
        <w:rPr>
          <w:sz w:val="28"/>
          <w:szCs w:val="28"/>
        </w:rPr>
      </w:pPr>
      <w:r w:rsidRPr="00091DEE">
        <w:rPr>
          <w:sz w:val="28"/>
          <w:szCs w:val="28"/>
        </w:rPr>
        <w:t>Керуючий справами виконкому</w:t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p w:rsidR="00C326AC" w:rsidRDefault="00C326AC" w:rsidP="000A019D">
      <w:pPr>
        <w:spacing w:line="276" w:lineRule="auto"/>
        <w:rPr>
          <w:sz w:val="28"/>
          <w:szCs w:val="28"/>
        </w:rPr>
      </w:pPr>
    </w:p>
    <w:p w:rsidR="00C326AC" w:rsidRDefault="00C326AC" w:rsidP="000A019D">
      <w:pPr>
        <w:spacing w:line="276" w:lineRule="auto"/>
        <w:rPr>
          <w:sz w:val="28"/>
          <w:szCs w:val="28"/>
        </w:rPr>
      </w:pPr>
    </w:p>
    <w:p w:rsidR="00C326AC" w:rsidRDefault="00C326AC" w:rsidP="000A019D">
      <w:pPr>
        <w:spacing w:line="276" w:lineRule="auto"/>
        <w:rPr>
          <w:sz w:val="28"/>
          <w:szCs w:val="28"/>
        </w:rPr>
      </w:pPr>
    </w:p>
    <w:p w:rsidR="00C326AC" w:rsidRDefault="00C326AC" w:rsidP="000A019D">
      <w:pPr>
        <w:spacing w:line="276" w:lineRule="auto"/>
        <w:rPr>
          <w:sz w:val="28"/>
          <w:szCs w:val="28"/>
        </w:rPr>
      </w:pPr>
    </w:p>
    <w:p w:rsidR="00C326AC" w:rsidRDefault="00C326AC" w:rsidP="000A019D">
      <w:pPr>
        <w:spacing w:line="276" w:lineRule="auto"/>
        <w:rPr>
          <w:sz w:val="28"/>
          <w:szCs w:val="28"/>
        </w:rPr>
      </w:pPr>
    </w:p>
    <w:p w:rsidR="00C326AC" w:rsidRDefault="00C326AC" w:rsidP="000A019D">
      <w:pPr>
        <w:spacing w:line="276" w:lineRule="auto"/>
        <w:rPr>
          <w:sz w:val="28"/>
          <w:szCs w:val="28"/>
        </w:rPr>
      </w:pPr>
    </w:p>
    <w:p w:rsidR="00C326AC" w:rsidRDefault="00C326AC" w:rsidP="000A019D">
      <w:pPr>
        <w:spacing w:line="276" w:lineRule="auto"/>
        <w:rPr>
          <w:sz w:val="28"/>
          <w:szCs w:val="28"/>
        </w:rPr>
      </w:pPr>
    </w:p>
    <w:p w:rsidR="00C326AC" w:rsidRDefault="00C326AC" w:rsidP="000A019D">
      <w:pPr>
        <w:spacing w:line="276" w:lineRule="auto"/>
        <w:rPr>
          <w:sz w:val="28"/>
          <w:szCs w:val="28"/>
        </w:rPr>
      </w:pPr>
    </w:p>
    <w:p w:rsidR="00F0461B" w:rsidRDefault="00F0461B" w:rsidP="000A019D">
      <w:pPr>
        <w:spacing w:line="276" w:lineRule="auto"/>
        <w:rPr>
          <w:sz w:val="28"/>
          <w:szCs w:val="28"/>
        </w:rPr>
      </w:pPr>
    </w:p>
    <w:p w:rsidR="00F0461B" w:rsidRDefault="00F0461B" w:rsidP="000A019D">
      <w:pPr>
        <w:spacing w:line="276" w:lineRule="auto"/>
        <w:rPr>
          <w:sz w:val="28"/>
          <w:szCs w:val="28"/>
        </w:rPr>
      </w:pPr>
    </w:p>
    <w:p w:rsidR="00F0461B" w:rsidRDefault="00F0461B" w:rsidP="000A019D">
      <w:pPr>
        <w:spacing w:line="276" w:lineRule="auto"/>
        <w:rPr>
          <w:sz w:val="28"/>
          <w:szCs w:val="28"/>
        </w:rPr>
      </w:pPr>
    </w:p>
    <w:p w:rsidR="00F0461B" w:rsidRDefault="00F0461B" w:rsidP="000A019D">
      <w:pPr>
        <w:spacing w:line="276" w:lineRule="auto"/>
        <w:rPr>
          <w:sz w:val="28"/>
          <w:szCs w:val="28"/>
        </w:rPr>
      </w:pPr>
    </w:p>
    <w:p w:rsidR="00F0461B" w:rsidRDefault="00F0461B" w:rsidP="000A019D">
      <w:pPr>
        <w:spacing w:line="276" w:lineRule="auto"/>
        <w:rPr>
          <w:sz w:val="28"/>
          <w:szCs w:val="28"/>
        </w:rPr>
      </w:pPr>
    </w:p>
    <w:p w:rsidR="00F0461B" w:rsidRDefault="00F0461B" w:rsidP="000A019D">
      <w:pPr>
        <w:spacing w:line="276" w:lineRule="auto"/>
        <w:rPr>
          <w:sz w:val="28"/>
          <w:szCs w:val="28"/>
        </w:rPr>
      </w:pPr>
    </w:p>
    <w:p w:rsidR="00C326AC" w:rsidRDefault="00C326AC" w:rsidP="00C326A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Додаток 2</w:t>
      </w:r>
    </w:p>
    <w:p w:rsidR="00C326AC" w:rsidRDefault="00C326AC" w:rsidP="00C326A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C326AC" w:rsidRDefault="00C326AC" w:rsidP="00C326A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C326AC" w:rsidRDefault="00C326AC" w:rsidP="00C326A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23.01.2024 № 5</w:t>
      </w:r>
    </w:p>
    <w:p w:rsidR="00C326AC" w:rsidRPr="00C326AC" w:rsidRDefault="00C326AC" w:rsidP="00C326AC">
      <w:pPr>
        <w:ind w:right="180"/>
        <w:jc w:val="center"/>
        <w:rPr>
          <w:b/>
          <w:sz w:val="28"/>
          <w:szCs w:val="28"/>
          <w:lang w:val="uk-UA"/>
        </w:rPr>
      </w:pPr>
      <w:r w:rsidRPr="00C326AC">
        <w:rPr>
          <w:b/>
          <w:sz w:val="28"/>
          <w:szCs w:val="28"/>
        </w:rPr>
        <w:t>СПИСОК</w:t>
      </w:r>
    </w:p>
    <w:p w:rsidR="00C326AC" w:rsidRPr="007660CC" w:rsidRDefault="00C326AC" w:rsidP="00C326AC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поранених</w:t>
      </w:r>
      <w:r w:rsidRPr="007660CC">
        <w:rPr>
          <w:sz w:val="28"/>
          <w:szCs w:val="28"/>
          <w:lang w:val="uk-UA"/>
        </w:rPr>
        <w:t xml:space="preserve"> Захисників України,</w:t>
      </w:r>
      <w:r w:rsidRPr="007660CC">
        <w:rPr>
          <w:sz w:val="28"/>
          <w:szCs w:val="28"/>
        </w:rPr>
        <w:t xml:space="preserve"> як</w:t>
      </w:r>
      <w:r>
        <w:rPr>
          <w:sz w:val="28"/>
          <w:szCs w:val="28"/>
          <w:lang w:val="uk-UA"/>
        </w:rPr>
        <w:t>им</w:t>
      </w:r>
      <w:r w:rsidRPr="007660CC">
        <w:rPr>
          <w:sz w:val="28"/>
          <w:szCs w:val="28"/>
        </w:rPr>
        <w:t xml:space="preserve"> виділена</w:t>
      </w:r>
    </w:p>
    <w:p w:rsidR="00C326AC" w:rsidRPr="00F508AF" w:rsidRDefault="00C326AC" w:rsidP="00C326AC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одноразова грошова допомога</w:t>
      </w:r>
    </w:p>
    <w:tbl>
      <w:tblPr>
        <w:tblpPr w:leftFromText="180" w:rightFromText="180" w:vertAnchor="text" w:horzAnchor="margin" w:tblpXSpec="center" w:tblpY="202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43"/>
        <w:gridCol w:w="3685"/>
        <w:gridCol w:w="1276"/>
      </w:tblGrid>
      <w:tr w:rsidR="00F0461B" w:rsidRPr="007660CC" w:rsidTr="00F0461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7660CC" w:rsidRDefault="00F0461B" w:rsidP="00C326AC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C326AC" w:rsidRDefault="00F0461B" w:rsidP="004915C4">
            <w:pPr>
              <w:ind w:right="180"/>
              <w:jc w:val="center"/>
              <w:rPr>
                <w:sz w:val="26"/>
                <w:szCs w:val="26"/>
              </w:rPr>
            </w:pPr>
            <w:r w:rsidRPr="00C326AC">
              <w:rPr>
                <w:sz w:val="26"/>
                <w:szCs w:val="26"/>
              </w:rPr>
              <w:t>Прізвище, ім’я,</w:t>
            </w:r>
          </w:p>
          <w:p w:rsidR="00F0461B" w:rsidRPr="00C326AC" w:rsidRDefault="00F0461B" w:rsidP="004915C4">
            <w:pPr>
              <w:ind w:right="180"/>
              <w:jc w:val="center"/>
              <w:rPr>
                <w:sz w:val="26"/>
                <w:szCs w:val="26"/>
              </w:rPr>
            </w:pPr>
            <w:r w:rsidRPr="00C326AC">
              <w:rPr>
                <w:sz w:val="26"/>
                <w:szCs w:val="26"/>
              </w:rPr>
              <w:t>по батькові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C326AC" w:rsidRDefault="00F0461B" w:rsidP="004915C4">
            <w:pPr>
              <w:ind w:left="-108"/>
              <w:jc w:val="center"/>
              <w:rPr>
                <w:sz w:val="26"/>
                <w:szCs w:val="26"/>
                <w:lang w:val="uk-UA"/>
              </w:rPr>
            </w:pPr>
            <w:r w:rsidRPr="00C326AC">
              <w:rPr>
                <w:sz w:val="26"/>
                <w:szCs w:val="26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1B" w:rsidRPr="00C326AC" w:rsidRDefault="00F0461B" w:rsidP="004915C4">
            <w:pPr>
              <w:ind w:left="-108"/>
              <w:jc w:val="center"/>
              <w:rPr>
                <w:sz w:val="26"/>
                <w:szCs w:val="26"/>
                <w:lang w:val="uk-UA"/>
              </w:rPr>
            </w:pPr>
            <w:r w:rsidRPr="00C326AC">
              <w:rPr>
                <w:sz w:val="26"/>
                <w:szCs w:val="26"/>
              </w:rPr>
              <w:t>Розмір допо</w:t>
            </w:r>
          </w:p>
          <w:p w:rsidR="00F0461B" w:rsidRPr="00C326AC" w:rsidRDefault="00F0461B" w:rsidP="004915C4">
            <w:pPr>
              <w:ind w:left="-108"/>
              <w:jc w:val="center"/>
              <w:rPr>
                <w:sz w:val="26"/>
                <w:szCs w:val="26"/>
                <w:lang w:val="uk-UA"/>
              </w:rPr>
            </w:pPr>
            <w:r w:rsidRPr="00C326AC">
              <w:rPr>
                <w:sz w:val="26"/>
                <w:szCs w:val="26"/>
              </w:rPr>
              <w:t>моги</w:t>
            </w:r>
          </w:p>
          <w:p w:rsidR="00F0461B" w:rsidRPr="00C326AC" w:rsidRDefault="00F0461B" w:rsidP="004915C4">
            <w:pPr>
              <w:ind w:left="-108"/>
              <w:jc w:val="center"/>
              <w:rPr>
                <w:sz w:val="26"/>
                <w:szCs w:val="26"/>
                <w:lang w:val="uk-UA"/>
              </w:rPr>
            </w:pPr>
            <w:r w:rsidRPr="00C326AC">
              <w:rPr>
                <w:sz w:val="26"/>
                <w:szCs w:val="26"/>
                <w:lang w:val="uk-UA"/>
              </w:rPr>
              <w:t>(грн)</w:t>
            </w:r>
          </w:p>
        </w:tc>
      </w:tr>
      <w:tr w:rsidR="00F0461B" w:rsidRPr="001D4AAC" w:rsidTr="00F0461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AB1B15" w:rsidRDefault="00F0461B" w:rsidP="00C326AC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C326AC" w:rsidRDefault="00F0461B" w:rsidP="004915C4">
            <w:pPr>
              <w:jc w:val="center"/>
              <w:rPr>
                <w:sz w:val="26"/>
                <w:szCs w:val="26"/>
              </w:rPr>
            </w:pPr>
            <w:r w:rsidRPr="00C326AC">
              <w:rPr>
                <w:sz w:val="26"/>
                <w:szCs w:val="26"/>
              </w:rPr>
              <w:t>5</w:t>
            </w:r>
            <w:r w:rsidRPr="00C326AC">
              <w:rPr>
                <w:sz w:val="26"/>
                <w:szCs w:val="26"/>
                <w:lang w:val="uk-UA"/>
              </w:rPr>
              <w:t xml:space="preserve"> </w:t>
            </w:r>
            <w:r w:rsidRPr="00C326AC">
              <w:rPr>
                <w:sz w:val="26"/>
                <w:szCs w:val="26"/>
              </w:rPr>
              <w:t>000</w:t>
            </w:r>
          </w:p>
        </w:tc>
      </w:tr>
      <w:tr w:rsidR="00F0461B" w:rsidRPr="001D4AAC" w:rsidTr="00F0461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AB1B15" w:rsidRDefault="00F0461B" w:rsidP="00C326AC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C326AC" w:rsidRDefault="00F0461B" w:rsidP="004915C4">
            <w:pPr>
              <w:jc w:val="center"/>
              <w:rPr>
                <w:sz w:val="26"/>
                <w:szCs w:val="26"/>
              </w:rPr>
            </w:pPr>
            <w:r w:rsidRPr="00C326AC">
              <w:rPr>
                <w:sz w:val="26"/>
                <w:szCs w:val="26"/>
              </w:rPr>
              <w:t>5</w:t>
            </w:r>
            <w:r w:rsidRPr="00C326AC">
              <w:rPr>
                <w:sz w:val="26"/>
                <w:szCs w:val="26"/>
                <w:lang w:val="uk-UA"/>
              </w:rPr>
              <w:t xml:space="preserve"> </w:t>
            </w:r>
            <w:r w:rsidRPr="00C326AC">
              <w:rPr>
                <w:sz w:val="26"/>
                <w:szCs w:val="26"/>
              </w:rPr>
              <w:t>000</w:t>
            </w:r>
          </w:p>
        </w:tc>
      </w:tr>
      <w:tr w:rsidR="00F0461B" w:rsidRPr="001D4AAC" w:rsidTr="00F0461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AB1B15" w:rsidRDefault="00F0461B" w:rsidP="00C326AC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C326AC" w:rsidRDefault="00F0461B" w:rsidP="004915C4">
            <w:pPr>
              <w:jc w:val="center"/>
              <w:rPr>
                <w:sz w:val="26"/>
                <w:szCs w:val="26"/>
              </w:rPr>
            </w:pPr>
            <w:r w:rsidRPr="00C326AC">
              <w:rPr>
                <w:sz w:val="26"/>
                <w:szCs w:val="26"/>
              </w:rPr>
              <w:t>5</w:t>
            </w:r>
            <w:r w:rsidRPr="00C326AC">
              <w:rPr>
                <w:sz w:val="26"/>
                <w:szCs w:val="26"/>
                <w:lang w:val="uk-UA"/>
              </w:rPr>
              <w:t xml:space="preserve"> </w:t>
            </w:r>
            <w:r w:rsidRPr="00C326AC">
              <w:rPr>
                <w:sz w:val="26"/>
                <w:szCs w:val="26"/>
              </w:rPr>
              <w:t>000</w:t>
            </w:r>
          </w:p>
        </w:tc>
      </w:tr>
      <w:tr w:rsidR="00F0461B" w:rsidRPr="001D4AAC" w:rsidTr="00F0461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AB1B15" w:rsidRDefault="00F0461B" w:rsidP="00C326AC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C326AC" w:rsidRDefault="00F0461B" w:rsidP="004915C4">
            <w:pPr>
              <w:jc w:val="center"/>
              <w:rPr>
                <w:sz w:val="26"/>
                <w:szCs w:val="26"/>
              </w:rPr>
            </w:pPr>
            <w:r w:rsidRPr="00C326AC">
              <w:rPr>
                <w:sz w:val="26"/>
                <w:szCs w:val="26"/>
              </w:rPr>
              <w:t>5</w:t>
            </w:r>
            <w:r w:rsidRPr="00C326AC">
              <w:rPr>
                <w:sz w:val="26"/>
                <w:szCs w:val="26"/>
                <w:lang w:val="uk-UA"/>
              </w:rPr>
              <w:t xml:space="preserve"> </w:t>
            </w:r>
            <w:r w:rsidRPr="00C326AC">
              <w:rPr>
                <w:sz w:val="26"/>
                <w:szCs w:val="26"/>
              </w:rPr>
              <w:t>000</w:t>
            </w:r>
          </w:p>
        </w:tc>
      </w:tr>
      <w:tr w:rsidR="00F0461B" w:rsidRPr="001D4AAC" w:rsidTr="00F0461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AB1B15" w:rsidRDefault="00F0461B" w:rsidP="00C326AC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C326AC" w:rsidRDefault="00F0461B" w:rsidP="004915C4">
            <w:pPr>
              <w:jc w:val="center"/>
              <w:rPr>
                <w:sz w:val="26"/>
                <w:szCs w:val="26"/>
              </w:rPr>
            </w:pPr>
            <w:r w:rsidRPr="00C326AC">
              <w:rPr>
                <w:sz w:val="26"/>
                <w:szCs w:val="26"/>
              </w:rPr>
              <w:t>100</w:t>
            </w:r>
            <w:r w:rsidRPr="00C326AC">
              <w:rPr>
                <w:sz w:val="26"/>
                <w:szCs w:val="26"/>
                <w:lang w:val="uk-UA"/>
              </w:rPr>
              <w:t xml:space="preserve"> </w:t>
            </w:r>
            <w:r w:rsidRPr="00C326AC">
              <w:rPr>
                <w:sz w:val="26"/>
                <w:szCs w:val="26"/>
              </w:rPr>
              <w:t>000</w:t>
            </w:r>
          </w:p>
        </w:tc>
      </w:tr>
      <w:tr w:rsidR="00F0461B" w:rsidRPr="001D4AAC" w:rsidTr="00F0461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AB1B15" w:rsidRDefault="00F0461B" w:rsidP="00C326AC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C326AC" w:rsidRDefault="00F0461B" w:rsidP="004915C4">
            <w:pPr>
              <w:jc w:val="center"/>
              <w:rPr>
                <w:sz w:val="26"/>
                <w:szCs w:val="26"/>
              </w:rPr>
            </w:pPr>
            <w:r w:rsidRPr="00C326AC">
              <w:rPr>
                <w:sz w:val="26"/>
                <w:szCs w:val="26"/>
              </w:rPr>
              <w:t>10</w:t>
            </w:r>
            <w:r w:rsidRPr="00C326AC">
              <w:rPr>
                <w:sz w:val="26"/>
                <w:szCs w:val="26"/>
                <w:lang w:val="uk-UA"/>
              </w:rPr>
              <w:t xml:space="preserve"> </w:t>
            </w:r>
            <w:r w:rsidRPr="00C326AC">
              <w:rPr>
                <w:sz w:val="26"/>
                <w:szCs w:val="26"/>
              </w:rPr>
              <w:t>000</w:t>
            </w:r>
          </w:p>
        </w:tc>
      </w:tr>
      <w:tr w:rsidR="00F0461B" w:rsidRPr="001D4AAC" w:rsidTr="00F0461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AB1B15" w:rsidRDefault="00F0461B" w:rsidP="00C326AC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C326AC" w:rsidRDefault="00F0461B" w:rsidP="004915C4">
            <w:pPr>
              <w:jc w:val="center"/>
              <w:rPr>
                <w:sz w:val="26"/>
                <w:szCs w:val="26"/>
              </w:rPr>
            </w:pPr>
            <w:r w:rsidRPr="00C326AC">
              <w:rPr>
                <w:sz w:val="26"/>
                <w:szCs w:val="26"/>
              </w:rPr>
              <w:t>5</w:t>
            </w:r>
            <w:r w:rsidRPr="00C326AC">
              <w:rPr>
                <w:sz w:val="26"/>
                <w:szCs w:val="26"/>
                <w:lang w:val="uk-UA"/>
              </w:rPr>
              <w:t xml:space="preserve"> </w:t>
            </w:r>
            <w:r w:rsidRPr="00C326AC">
              <w:rPr>
                <w:sz w:val="26"/>
                <w:szCs w:val="26"/>
              </w:rPr>
              <w:t>000</w:t>
            </w:r>
          </w:p>
        </w:tc>
      </w:tr>
      <w:tr w:rsidR="00F0461B" w:rsidRPr="001D4AAC" w:rsidTr="00F0461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AB1B15" w:rsidRDefault="00F0461B" w:rsidP="00C326AC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C326AC" w:rsidRDefault="00F0461B" w:rsidP="004915C4">
            <w:pPr>
              <w:jc w:val="center"/>
              <w:rPr>
                <w:sz w:val="26"/>
                <w:szCs w:val="26"/>
              </w:rPr>
            </w:pPr>
            <w:r w:rsidRPr="00C326AC">
              <w:rPr>
                <w:sz w:val="26"/>
                <w:szCs w:val="26"/>
              </w:rPr>
              <w:t>10</w:t>
            </w:r>
            <w:r w:rsidRPr="00C326AC">
              <w:rPr>
                <w:sz w:val="26"/>
                <w:szCs w:val="26"/>
                <w:lang w:val="uk-UA"/>
              </w:rPr>
              <w:t xml:space="preserve"> </w:t>
            </w:r>
            <w:r w:rsidRPr="00C326AC">
              <w:rPr>
                <w:sz w:val="26"/>
                <w:szCs w:val="26"/>
              </w:rPr>
              <w:t>000</w:t>
            </w:r>
          </w:p>
        </w:tc>
      </w:tr>
      <w:tr w:rsidR="00F0461B" w:rsidRPr="001D4AAC" w:rsidTr="00F0461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AB1B15" w:rsidRDefault="00F0461B" w:rsidP="00C326AC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C326AC" w:rsidRDefault="00F0461B" w:rsidP="004915C4">
            <w:pPr>
              <w:jc w:val="center"/>
              <w:rPr>
                <w:sz w:val="26"/>
                <w:szCs w:val="26"/>
              </w:rPr>
            </w:pPr>
            <w:r w:rsidRPr="00C326AC">
              <w:rPr>
                <w:sz w:val="26"/>
                <w:szCs w:val="26"/>
              </w:rPr>
              <w:t>10</w:t>
            </w:r>
            <w:r w:rsidRPr="00C326AC">
              <w:rPr>
                <w:sz w:val="26"/>
                <w:szCs w:val="26"/>
                <w:lang w:val="uk-UA"/>
              </w:rPr>
              <w:t xml:space="preserve"> </w:t>
            </w:r>
            <w:r w:rsidRPr="00C326AC">
              <w:rPr>
                <w:sz w:val="26"/>
                <w:szCs w:val="26"/>
              </w:rPr>
              <w:t>000</w:t>
            </w:r>
          </w:p>
        </w:tc>
      </w:tr>
      <w:tr w:rsidR="00F0461B" w:rsidRPr="001D4AAC" w:rsidTr="00F0461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AB1B15" w:rsidRDefault="00F0461B" w:rsidP="00C326AC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C326AC" w:rsidRDefault="00F0461B" w:rsidP="004915C4">
            <w:pPr>
              <w:jc w:val="center"/>
              <w:rPr>
                <w:sz w:val="26"/>
                <w:szCs w:val="26"/>
              </w:rPr>
            </w:pPr>
            <w:r w:rsidRPr="00C326AC">
              <w:rPr>
                <w:sz w:val="26"/>
                <w:szCs w:val="26"/>
              </w:rPr>
              <w:t>10</w:t>
            </w:r>
            <w:r w:rsidRPr="00C326AC">
              <w:rPr>
                <w:sz w:val="26"/>
                <w:szCs w:val="26"/>
                <w:lang w:val="uk-UA"/>
              </w:rPr>
              <w:t xml:space="preserve"> </w:t>
            </w:r>
            <w:r w:rsidRPr="00C326AC">
              <w:rPr>
                <w:sz w:val="26"/>
                <w:szCs w:val="26"/>
              </w:rPr>
              <w:t>000</w:t>
            </w:r>
          </w:p>
        </w:tc>
      </w:tr>
      <w:tr w:rsidR="00F0461B" w:rsidRPr="001D4AAC" w:rsidTr="00F0461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AB1B15" w:rsidRDefault="00F0461B" w:rsidP="00C326AC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C326AC" w:rsidRDefault="00F0461B" w:rsidP="004915C4">
            <w:pPr>
              <w:jc w:val="center"/>
              <w:rPr>
                <w:sz w:val="26"/>
                <w:szCs w:val="26"/>
              </w:rPr>
            </w:pPr>
            <w:r w:rsidRPr="00C326AC">
              <w:rPr>
                <w:sz w:val="26"/>
                <w:szCs w:val="26"/>
              </w:rPr>
              <w:t>10</w:t>
            </w:r>
            <w:r w:rsidRPr="00C326AC">
              <w:rPr>
                <w:sz w:val="26"/>
                <w:szCs w:val="26"/>
                <w:lang w:val="uk-UA"/>
              </w:rPr>
              <w:t xml:space="preserve"> </w:t>
            </w:r>
            <w:r w:rsidRPr="00C326AC">
              <w:rPr>
                <w:sz w:val="26"/>
                <w:szCs w:val="26"/>
              </w:rPr>
              <w:t>000</w:t>
            </w:r>
          </w:p>
        </w:tc>
      </w:tr>
      <w:tr w:rsidR="00F0461B" w:rsidRPr="001D4AAC" w:rsidTr="00F0461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AB1B15" w:rsidRDefault="00F0461B" w:rsidP="00C326AC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C326AC" w:rsidRDefault="00F0461B" w:rsidP="004915C4">
            <w:pPr>
              <w:jc w:val="center"/>
              <w:rPr>
                <w:sz w:val="26"/>
                <w:szCs w:val="26"/>
              </w:rPr>
            </w:pPr>
            <w:r w:rsidRPr="00C326AC">
              <w:rPr>
                <w:sz w:val="26"/>
                <w:szCs w:val="26"/>
              </w:rPr>
              <w:t>10</w:t>
            </w:r>
            <w:r w:rsidRPr="00C326AC">
              <w:rPr>
                <w:sz w:val="26"/>
                <w:szCs w:val="26"/>
                <w:lang w:val="uk-UA"/>
              </w:rPr>
              <w:t xml:space="preserve"> </w:t>
            </w:r>
            <w:r w:rsidRPr="00C326AC">
              <w:rPr>
                <w:sz w:val="26"/>
                <w:szCs w:val="26"/>
              </w:rPr>
              <w:t>000</w:t>
            </w:r>
          </w:p>
        </w:tc>
      </w:tr>
      <w:tr w:rsidR="00F0461B" w:rsidRPr="001D4AAC" w:rsidTr="00F0461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AB1B15" w:rsidRDefault="00F0461B" w:rsidP="00C326AC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C326AC" w:rsidRDefault="00F0461B" w:rsidP="004915C4">
            <w:pPr>
              <w:jc w:val="center"/>
              <w:rPr>
                <w:color w:val="000000"/>
                <w:sz w:val="26"/>
                <w:szCs w:val="26"/>
              </w:rPr>
            </w:pPr>
            <w:r w:rsidRPr="00C326AC">
              <w:rPr>
                <w:color w:val="000000"/>
                <w:sz w:val="26"/>
                <w:szCs w:val="26"/>
              </w:rPr>
              <w:t>10</w:t>
            </w:r>
            <w:r w:rsidRPr="00C326AC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C326AC">
              <w:rPr>
                <w:color w:val="000000"/>
                <w:sz w:val="26"/>
                <w:szCs w:val="26"/>
              </w:rPr>
              <w:t>000</w:t>
            </w:r>
          </w:p>
        </w:tc>
      </w:tr>
      <w:tr w:rsidR="00F0461B" w:rsidRPr="001D4AAC" w:rsidTr="00F0461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AB1B15" w:rsidRDefault="00F0461B" w:rsidP="00C326AC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C326AC" w:rsidRDefault="00F0461B" w:rsidP="004915C4">
            <w:pPr>
              <w:jc w:val="center"/>
              <w:rPr>
                <w:sz w:val="26"/>
                <w:szCs w:val="26"/>
              </w:rPr>
            </w:pPr>
            <w:r w:rsidRPr="00C326AC">
              <w:rPr>
                <w:sz w:val="26"/>
                <w:szCs w:val="26"/>
              </w:rPr>
              <w:t>10</w:t>
            </w:r>
            <w:r w:rsidRPr="00C326AC">
              <w:rPr>
                <w:sz w:val="26"/>
                <w:szCs w:val="26"/>
                <w:lang w:val="uk-UA"/>
              </w:rPr>
              <w:t xml:space="preserve"> </w:t>
            </w:r>
            <w:r w:rsidRPr="00C326AC">
              <w:rPr>
                <w:sz w:val="26"/>
                <w:szCs w:val="26"/>
              </w:rPr>
              <w:t>000</w:t>
            </w:r>
          </w:p>
        </w:tc>
      </w:tr>
      <w:tr w:rsidR="00F0461B" w:rsidRPr="001D4AAC" w:rsidTr="00F0461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AB1B15" w:rsidRDefault="00F0461B" w:rsidP="00C326AC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C326AC" w:rsidRDefault="00F0461B" w:rsidP="004915C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1B" w:rsidRPr="00C326AC" w:rsidRDefault="00F0461B" w:rsidP="004915C4">
            <w:pPr>
              <w:jc w:val="center"/>
              <w:rPr>
                <w:sz w:val="26"/>
                <w:szCs w:val="26"/>
              </w:rPr>
            </w:pPr>
            <w:r w:rsidRPr="00C326AC">
              <w:rPr>
                <w:sz w:val="26"/>
                <w:szCs w:val="26"/>
              </w:rPr>
              <w:t>7</w:t>
            </w:r>
            <w:r w:rsidRPr="00C326AC">
              <w:rPr>
                <w:sz w:val="26"/>
                <w:szCs w:val="26"/>
                <w:lang w:val="uk-UA"/>
              </w:rPr>
              <w:t xml:space="preserve"> </w:t>
            </w:r>
            <w:r w:rsidRPr="00C326AC">
              <w:rPr>
                <w:sz w:val="26"/>
                <w:szCs w:val="26"/>
              </w:rPr>
              <w:t>000</w:t>
            </w:r>
          </w:p>
        </w:tc>
      </w:tr>
    </w:tbl>
    <w:p w:rsidR="00C326AC" w:rsidRDefault="00C326AC" w:rsidP="00C326AC">
      <w:pPr>
        <w:ind w:right="-180"/>
        <w:rPr>
          <w:sz w:val="28"/>
          <w:szCs w:val="28"/>
          <w:lang w:val="uk-UA"/>
        </w:rPr>
      </w:pPr>
    </w:p>
    <w:p w:rsidR="00C326AC" w:rsidRPr="007660CC" w:rsidRDefault="00C326AC" w:rsidP="00C326AC">
      <w:pPr>
        <w:ind w:left="-426" w:right="-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212</w:t>
      </w:r>
      <w:r w:rsidRPr="007660CC">
        <w:rPr>
          <w:sz w:val="28"/>
          <w:szCs w:val="28"/>
          <w:lang w:val="uk-UA"/>
        </w:rPr>
        <w:t xml:space="preserve"> 000 грн 00 коп (</w:t>
      </w:r>
      <w:r>
        <w:rPr>
          <w:sz w:val="28"/>
          <w:szCs w:val="28"/>
          <w:lang w:val="uk-UA"/>
        </w:rPr>
        <w:t xml:space="preserve">двісті дванадцять </w:t>
      </w:r>
      <w:r w:rsidRPr="007660CC">
        <w:rPr>
          <w:sz w:val="28"/>
          <w:szCs w:val="28"/>
          <w:lang w:val="uk-UA"/>
        </w:rPr>
        <w:t>тисяч грн 00 коп).</w:t>
      </w:r>
    </w:p>
    <w:p w:rsidR="00C326AC" w:rsidRDefault="00C326AC" w:rsidP="00C326AC">
      <w:pPr>
        <w:ind w:right="-284"/>
        <w:rPr>
          <w:sz w:val="28"/>
          <w:szCs w:val="28"/>
          <w:lang w:val="uk-UA"/>
        </w:rPr>
      </w:pPr>
    </w:p>
    <w:p w:rsidR="00C326AC" w:rsidRDefault="00C326AC" w:rsidP="00C326AC">
      <w:pPr>
        <w:ind w:right="-284"/>
        <w:rPr>
          <w:sz w:val="28"/>
          <w:szCs w:val="28"/>
          <w:lang w:val="uk-UA"/>
        </w:rPr>
      </w:pPr>
      <w:r w:rsidRPr="00907B63">
        <w:rPr>
          <w:sz w:val="28"/>
          <w:szCs w:val="28"/>
        </w:rPr>
        <w:t xml:space="preserve">Керуючий справами виконкому                          </w:t>
      </w:r>
      <w:r>
        <w:rPr>
          <w:sz w:val="28"/>
          <w:szCs w:val="28"/>
        </w:rPr>
        <w:t xml:space="preserve">                         </w:t>
      </w:r>
      <w:r w:rsidRPr="00907B63">
        <w:rPr>
          <w:sz w:val="28"/>
          <w:szCs w:val="28"/>
        </w:rPr>
        <w:t xml:space="preserve">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F0461B" w:rsidRDefault="00F0461B" w:rsidP="00C326AC">
      <w:pPr>
        <w:ind w:right="-284"/>
        <w:rPr>
          <w:sz w:val="28"/>
          <w:szCs w:val="28"/>
          <w:lang w:val="uk-UA"/>
        </w:rPr>
      </w:pPr>
    </w:p>
    <w:p w:rsidR="00F0461B" w:rsidRDefault="00F0461B" w:rsidP="00C326AC">
      <w:pPr>
        <w:ind w:right="-284"/>
        <w:rPr>
          <w:sz w:val="28"/>
          <w:szCs w:val="28"/>
          <w:lang w:val="uk-UA"/>
        </w:rPr>
      </w:pPr>
    </w:p>
    <w:p w:rsidR="00F0461B" w:rsidRDefault="00F0461B" w:rsidP="00C326AC">
      <w:pPr>
        <w:ind w:right="-284"/>
        <w:rPr>
          <w:sz w:val="28"/>
          <w:szCs w:val="28"/>
          <w:lang w:val="uk-UA"/>
        </w:rPr>
      </w:pPr>
    </w:p>
    <w:p w:rsidR="00F0461B" w:rsidRDefault="00F0461B" w:rsidP="00C326AC">
      <w:pPr>
        <w:ind w:right="-284"/>
        <w:rPr>
          <w:sz w:val="28"/>
          <w:szCs w:val="28"/>
          <w:lang w:val="uk-UA"/>
        </w:rPr>
      </w:pPr>
    </w:p>
    <w:p w:rsidR="00F0461B" w:rsidRDefault="00F0461B" w:rsidP="00C326AC">
      <w:pPr>
        <w:ind w:right="-284"/>
        <w:rPr>
          <w:sz w:val="28"/>
          <w:szCs w:val="28"/>
          <w:lang w:val="uk-UA"/>
        </w:rPr>
      </w:pPr>
    </w:p>
    <w:p w:rsidR="00F0461B" w:rsidRDefault="00F0461B" w:rsidP="00C326AC">
      <w:pPr>
        <w:ind w:right="-284"/>
        <w:rPr>
          <w:sz w:val="28"/>
          <w:szCs w:val="28"/>
          <w:lang w:val="uk-UA"/>
        </w:rPr>
      </w:pPr>
    </w:p>
    <w:p w:rsidR="00F0461B" w:rsidRDefault="00F0461B" w:rsidP="00C326AC">
      <w:pPr>
        <w:ind w:right="-284"/>
        <w:rPr>
          <w:sz w:val="28"/>
          <w:szCs w:val="28"/>
          <w:lang w:val="uk-UA"/>
        </w:rPr>
      </w:pPr>
    </w:p>
    <w:p w:rsidR="00F0461B" w:rsidRDefault="00F0461B" w:rsidP="00C326AC">
      <w:pPr>
        <w:ind w:right="-284"/>
        <w:rPr>
          <w:sz w:val="28"/>
          <w:szCs w:val="28"/>
          <w:lang w:val="uk-UA"/>
        </w:rPr>
      </w:pPr>
    </w:p>
    <w:p w:rsidR="00F0461B" w:rsidRDefault="00F0461B" w:rsidP="00C326AC">
      <w:pPr>
        <w:ind w:right="-284"/>
        <w:rPr>
          <w:sz w:val="28"/>
          <w:szCs w:val="28"/>
          <w:lang w:val="uk-UA"/>
        </w:rPr>
      </w:pPr>
    </w:p>
    <w:p w:rsidR="00F0461B" w:rsidRDefault="00F0461B" w:rsidP="00C326AC">
      <w:pPr>
        <w:ind w:right="-284"/>
        <w:rPr>
          <w:sz w:val="28"/>
          <w:szCs w:val="28"/>
          <w:lang w:val="uk-UA"/>
        </w:rPr>
      </w:pPr>
    </w:p>
    <w:p w:rsidR="00C326AC" w:rsidRDefault="00C326AC" w:rsidP="00C326A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C326AC" w:rsidRDefault="00C326AC" w:rsidP="00C326A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C326AC" w:rsidRDefault="00C326AC" w:rsidP="00C326A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C326AC" w:rsidRDefault="00C326AC" w:rsidP="00C326A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23.01.2024 № 5</w:t>
      </w:r>
    </w:p>
    <w:p w:rsidR="00C326AC" w:rsidRDefault="00C326AC" w:rsidP="00C326AC">
      <w:pPr>
        <w:ind w:right="-284"/>
        <w:rPr>
          <w:sz w:val="28"/>
          <w:szCs w:val="28"/>
          <w:lang w:val="uk-UA"/>
        </w:rPr>
      </w:pPr>
    </w:p>
    <w:p w:rsidR="004915C4" w:rsidRPr="007660CC" w:rsidRDefault="004915C4" w:rsidP="004915C4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b/>
          <w:sz w:val="28"/>
          <w:szCs w:val="28"/>
        </w:rPr>
        <w:t>СПИСОК</w:t>
      </w:r>
    </w:p>
    <w:p w:rsidR="004915C4" w:rsidRDefault="004915C4" w:rsidP="004915C4">
      <w:pPr>
        <w:ind w:left="360" w:righ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громадян, яким виділена одноразова грошова допомога</w:t>
      </w:r>
      <w:r>
        <w:rPr>
          <w:sz w:val="28"/>
          <w:szCs w:val="28"/>
          <w:lang w:val="uk-UA"/>
        </w:rPr>
        <w:t xml:space="preserve"> </w:t>
      </w:r>
    </w:p>
    <w:p w:rsidR="004915C4" w:rsidRPr="007660CC" w:rsidRDefault="004915C4" w:rsidP="004915C4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Pr="007660CC">
        <w:rPr>
          <w:sz w:val="28"/>
          <w:szCs w:val="28"/>
          <w:lang w:val="uk-UA"/>
        </w:rPr>
        <w:t>матері</w:t>
      </w:r>
      <w:r w:rsidR="003A4358">
        <w:rPr>
          <w:sz w:val="28"/>
          <w:szCs w:val="28"/>
          <w:lang w:val="uk-UA"/>
        </w:rPr>
        <w:t xml:space="preserve">альних проблем </w:t>
      </w:r>
    </w:p>
    <w:tbl>
      <w:tblPr>
        <w:tblpPr w:leftFromText="180" w:rightFromText="180" w:vertAnchor="text" w:horzAnchor="margin" w:tblpXSpec="center" w:tblpY="202"/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073"/>
        <w:gridCol w:w="1417"/>
      </w:tblGrid>
      <w:tr w:rsidR="00F0461B" w:rsidRPr="007660C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rPr>
                <w:szCs w:val="28"/>
              </w:rPr>
            </w:pPr>
          </w:p>
          <w:p w:rsidR="00F0461B" w:rsidRPr="001D4AAC" w:rsidRDefault="00F0461B" w:rsidP="004915C4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1D4AAC" w:rsidRDefault="00F0461B" w:rsidP="004915C4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Прізвище, ім’я,</w:t>
            </w:r>
          </w:p>
          <w:p w:rsidR="00F0461B" w:rsidRPr="001D4AAC" w:rsidRDefault="00F0461B" w:rsidP="004915C4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по батькові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1D4AAC" w:rsidRDefault="00F0461B" w:rsidP="004915C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Розмір</w:t>
            </w:r>
          </w:p>
          <w:p w:rsidR="00F0461B" w:rsidRPr="001D4AAC" w:rsidRDefault="00F0461B" w:rsidP="004915C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допо</w:t>
            </w:r>
          </w:p>
          <w:p w:rsidR="00F0461B" w:rsidRPr="001D4AAC" w:rsidRDefault="00F0461B" w:rsidP="004915C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F0461B" w:rsidRPr="001D4AAC" w:rsidRDefault="00F0461B" w:rsidP="004915C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F0461B" w:rsidRPr="007660C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Ангелюк Марія </w:t>
            </w:r>
            <w:r w:rsidRPr="00807421">
              <w:rPr>
                <w:sz w:val="28"/>
                <w:szCs w:val="28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2000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Андріїшин Лідія </w:t>
            </w:r>
            <w:r w:rsidRPr="00807421">
              <w:rPr>
                <w:sz w:val="28"/>
                <w:szCs w:val="28"/>
              </w:rPr>
              <w:t>Антонівна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Барнич Богдан </w:t>
            </w:r>
            <w:r w:rsidRPr="00807421">
              <w:rPr>
                <w:sz w:val="28"/>
                <w:szCs w:val="28"/>
              </w:rPr>
              <w:t>Богданович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  <w:highlight w:val="yellow"/>
              </w:rPr>
            </w:pPr>
            <w:r w:rsidRPr="00807421">
              <w:rPr>
                <w:sz w:val="28"/>
                <w:szCs w:val="28"/>
              </w:rPr>
              <w:t>2000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 Ольга </w:t>
            </w:r>
            <w:r w:rsidRPr="00807421">
              <w:rPr>
                <w:sz w:val="28"/>
                <w:szCs w:val="28"/>
              </w:rPr>
              <w:t>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500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Олексій </w:t>
            </w:r>
            <w:r w:rsidRPr="00807421">
              <w:rPr>
                <w:sz w:val="28"/>
                <w:szCs w:val="28"/>
              </w:rPr>
              <w:t>Ілліч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Бухвак Василь </w:t>
            </w:r>
            <w:r w:rsidRPr="00807421">
              <w:rPr>
                <w:sz w:val="28"/>
                <w:szCs w:val="28"/>
              </w:rPr>
              <w:t>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1000</w:t>
            </w:r>
          </w:p>
        </w:tc>
      </w:tr>
      <w:tr w:rsidR="00F0461B" w:rsidRPr="007660C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Ватилик </w:t>
            </w:r>
            <w:r w:rsidRPr="00807421">
              <w:rPr>
                <w:sz w:val="28"/>
                <w:szCs w:val="28"/>
              </w:rPr>
              <w:t>Іванна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Вовк </w:t>
            </w:r>
            <w:r w:rsidRPr="00807421">
              <w:rPr>
                <w:sz w:val="28"/>
                <w:szCs w:val="28"/>
              </w:rPr>
              <w:t>Лілія Володимирівна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14516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Гладенький Степан </w:t>
            </w:r>
            <w:r w:rsidRPr="00807421">
              <w:rPr>
                <w:sz w:val="28"/>
                <w:szCs w:val="28"/>
              </w:rPr>
              <w:t>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2000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Горбачевська </w:t>
            </w:r>
            <w:r w:rsidRPr="00807421">
              <w:rPr>
                <w:sz w:val="28"/>
                <w:szCs w:val="28"/>
              </w:rPr>
              <w:t>Людмила Петрівна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3000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Давид</w:t>
            </w:r>
            <w:r>
              <w:rPr>
                <w:sz w:val="28"/>
                <w:szCs w:val="28"/>
              </w:rPr>
              <w:t xml:space="preserve">юк Ярослав </w:t>
            </w:r>
            <w:r w:rsidRPr="00807421">
              <w:rPr>
                <w:sz w:val="28"/>
                <w:szCs w:val="28"/>
              </w:rPr>
              <w:t>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07421">
              <w:rPr>
                <w:sz w:val="28"/>
                <w:szCs w:val="28"/>
              </w:rPr>
              <w:t>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Данів Іван Васильович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500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Джавага Василь </w:t>
            </w:r>
            <w:r w:rsidRPr="00807421">
              <w:rPr>
                <w:color w:val="000000"/>
                <w:sz w:val="28"/>
                <w:szCs w:val="28"/>
              </w:rPr>
              <w:t>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color w:val="000000"/>
                <w:sz w:val="28"/>
                <w:szCs w:val="28"/>
              </w:rPr>
            </w:pPr>
            <w:r w:rsidRPr="00807421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Дуда Володимир </w:t>
            </w:r>
            <w:r w:rsidRPr="00807421">
              <w:rPr>
                <w:sz w:val="28"/>
                <w:szCs w:val="28"/>
              </w:rPr>
              <w:t>Іванович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2000</w:t>
            </w:r>
          </w:p>
        </w:tc>
      </w:tr>
      <w:tr w:rsidR="00F0461B" w:rsidRPr="007660C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Жовнірович Любов </w:t>
            </w:r>
            <w:r w:rsidRPr="00807421">
              <w:rPr>
                <w:sz w:val="28"/>
                <w:szCs w:val="28"/>
              </w:rPr>
              <w:t>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500</w:t>
            </w:r>
          </w:p>
        </w:tc>
      </w:tr>
      <w:tr w:rsidR="00F0461B" w:rsidRPr="007660C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Завадецька Любомира </w:t>
            </w:r>
            <w:r w:rsidRPr="00807421">
              <w:rPr>
                <w:sz w:val="28"/>
                <w:szCs w:val="28"/>
              </w:rPr>
              <w:t>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Зеленко Мирослава </w:t>
            </w:r>
            <w:r w:rsidRPr="00807421">
              <w:rPr>
                <w:sz w:val="28"/>
                <w:szCs w:val="28"/>
              </w:rPr>
              <w:t>Іванівна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6774</w:t>
            </w:r>
          </w:p>
        </w:tc>
      </w:tr>
      <w:tr w:rsidR="00F0461B" w:rsidRPr="007660C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Іванків Лідія </w:t>
            </w:r>
            <w:r w:rsidRPr="00807421">
              <w:rPr>
                <w:sz w:val="28"/>
                <w:szCs w:val="28"/>
              </w:rPr>
              <w:t>Богданівна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3000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Каченюк Ірина Петрівна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07421">
              <w:rPr>
                <w:sz w:val="28"/>
                <w:szCs w:val="28"/>
              </w:rPr>
              <w:t>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Келебай </w:t>
            </w:r>
            <w:r w:rsidRPr="00807421">
              <w:rPr>
                <w:sz w:val="28"/>
                <w:szCs w:val="28"/>
              </w:rPr>
              <w:t>Наталія 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07421">
              <w:rPr>
                <w:sz w:val="28"/>
                <w:szCs w:val="28"/>
              </w:rPr>
              <w:t>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Коневич Ярослав </w:t>
            </w:r>
            <w:r w:rsidRPr="00807421">
              <w:rPr>
                <w:sz w:val="28"/>
                <w:szCs w:val="28"/>
              </w:rPr>
              <w:t>Васильович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5000</w:t>
            </w:r>
          </w:p>
        </w:tc>
      </w:tr>
      <w:tr w:rsidR="00F0461B" w:rsidRPr="007660C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Костюк Оксана </w:t>
            </w:r>
            <w:r w:rsidRPr="00807421">
              <w:rPr>
                <w:sz w:val="28"/>
                <w:szCs w:val="28"/>
              </w:rPr>
              <w:t>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16476</w:t>
            </w:r>
          </w:p>
        </w:tc>
      </w:tr>
      <w:tr w:rsidR="00F0461B" w:rsidRPr="007660C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Лелик Софія </w:t>
            </w:r>
            <w:r w:rsidRPr="00807421">
              <w:rPr>
                <w:color w:val="000000"/>
                <w:sz w:val="28"/>
                <w:szCs w:val="28"/>
              </w:rPr>
              <w:t>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color w:val="000000"/>
                <w:sz w:val="28"/>
                <w:szCs w:val="28"/>
              </w:rPr>
            </w:pPr>
            <w:r w:rsidRPr="00807421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Льондер Катерина Петрівна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500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Маланяк Олексій </w:t>
            </w:r>
            <w:r w:rsidRPr="00807421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500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Мали</w:t>
            </w:r>
            <w:r>
              <w:rPr>
                <w:sz w:val="28"/>
                <w:szCs w:val="28"/>
              </w:rPr>
              <w:t>шко Оксана</w:t>
            </w:r>
            <w:r w:rsidRPr="00807421">
              <w:rPr>
                <w:sz w:val="28"/>
                <w:szCs w:val="28"/>
              </w:rPr>
              <w:t xml:space="preserve"> Йосипівна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Мартиненко Ольга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07421">
              <w:rPr>
                <w:sz w:val="28"/>
                <w:szCs w:val="28"/>
              </w:rPr>
              <w:t>Іллівна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500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Галина </w:t>
            </w:r>
            <w:r w:rsidRPr="00807421">
              <w:rPr>
                <w:sz w:val="28"/>
                <w:szCs w:val="28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07421">
              <w:rPr>
                <w:sz w:val="28"/>
                <w:szCs w:val="28"/>
              </w:rPr>
              <w:t>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Мельничук Сергій </w:t>
            </w:r>
            <w:r w:rsidRPr="00807421">
              <w:rPr>
                <w:sz w:val="28"/>
                <w:szCs w:val="28"/>
              </w:rPr>
              <w:t>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5000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Микицей Богдана </w:t>
            </w:r>
            <w:r w:rsidRPr="00807421">
              <w:rPr>
                <w:sz w:val="28"/>
                <w:szCs w:val="28"/>
              </w:rPr>
              <w:t>Степанівна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14642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Михайлюк Василь </w:t>
            </w:r>
            <w:r w:rsidRPr="00807421">
              <w:rPr>
                <w:sz w:val="28"/>
                <w:szCs w:val="28"/>
              </w:rPr>
              <w:t>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Мох </w:t>
            </w:r>
            <w:r w:rsidRPr="00807421">
              <w:rPr>
                <w:color w:val="000000"/>
                <w:sz w:val="28"/>
                <w:szCs w:val="28"/>
              </w:rPr>
              <w:t>Текля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07421">
              <w:rPr>
                <w:color w:val="000000"/>
                <w:sz w:val="28"/>
                <w:szCs w:val="28"/>
              </w:rPr>
              <w:t>Іллівна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color w:val="000000"/>
                <w:sz w:val="28"/>
                <w:szCs w:val="28"/>
              </w:rPr>
            </w:pPr>
            <w:r w:rsidRPr="00807421"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 xml:space="preserve">Павловська </w:t>
            </w:r>
            <w:r>
              <w:rPr>
                <w:sz w:val="28"/>
                <w:szCs w:val="28"/>
              </w:rPr>
              <w:t xml:space="preserve">Надія </w:t>
            </w:r>
            <w:r w:rsidRPr="00807421">
              <w:rPr>
                <w:sz w:val="28"/>
                <w:szCs w:val="28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Пилипів Оксана </w:t>
            </w:r>
            <w:r w:rsidRPr="00807421">
              <w:rPr>
                <w:sz w:val="28"/>
                <w:szCs w:val="28"/>
              </w:rPr>
              <w:t>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2558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Попович Ольга </w:t>
            </w:r>
            <w:r w:rsidRPr="00807421">
              <w:rPr>
                <w:sz w:val="28"/>
                <w:szCs w:val="28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14065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Микола</w:t>
            </w:r>
            <w:r w:rsidRPr="00807421">
              <w:rPr>
                <w:sz w:val="28"/>
                <w:szCs w:val="28"/>
              </w:rPr>
              <w:t xml:space="preserve"> Іванович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500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 xml:space="preserve">Пукіш </w:t>
            </w:r>
            <w:r>
              <w:rPr>
                <w:sz w:val="28"/>
                <w:szCs w:val="28"/>
              </w:rPr>
              <w:t xml:space="preserve">Наталія </w:t>
            </w:r>
            <w:r w:rsidRPr="00807421">
              <w:rPr>
                <w:sz w:val="28"/>
                <w:szCs w:val="28"/>
              </w:rPr>
              <w:t>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color w:val="000000"/>
                <w:sz w:val="28"/>
                <w:szCs w:val="28"/>
              </w:rPr>
            </w:pPr>
            <w:r w:rsidRPr="00807421"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Пукіш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Роман</w:t>
            </w:r>
            <w:r w:rsidRPr="00807421">
              <w:rPr>
                <w:sz w:val="28"/>
                <w:szCs w:val="28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 xml:space="preserve">Свірська </w:t>
            </w:r>
            <w:r>
              <w:rPr>
                <w:sz w:val="28"/>
                <w:szCs w:val="28"/>
              </w:rPr>
              <w:t xml:space="preserve">Інна </w:t>
            </w:r>
            <w:r w:rsidRPr="00807421">
              <w:rPr>
                <w:sz w:val="28"/>
                <w:szCs w:val="28"/>
              </w:rPr>
              <w:t>Валеріївна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2558</w:t>
            </w:r>
          </w:p>
        </w:tc>
      </w:tr>
      <w:tr w:rsidR="00F0461B" w:rsidRPr="007660C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Татарин Михайло </w:t>
            </w:r>
            <w:r w:rsidRPr="00807421">
              <w:rPr>
                <w:sz w:val="28"/>
                <w:szCs w:val="28"/>
              </w:rPr>
              <w:t>Васильович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500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Турганов Ярослав </w:t>
            </w:r>
            <w:r w:rsidRPr="00807421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14642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Хоміцький </w:t>
            </w:r>
            <w:r w:rsidRPr="00807421">
              <w:rPr>
                <w:sz w:val="28"/>
                <w:szCs w:val="28"/>
              </w:rPr>
              <w:t>Ігор Богданович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Юрчишин Галина </w:t>
            </w:r>
            <w:r w:rsidRPr="00807421">
              <w:rPr>
                <w:sz w:val="28"/>
                <w:szCs w:val="28"/>
              </w:rPr>
              <w:t>Ярославівна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1000</w:t>
            </w:r>
          </w:p>
        </w:tc>
      </w:tr>
      <w:tr w:rsidR="00F0461B" w:rsidRPr="007A170C" w:rsidTr="00E52C23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1D4AAC" w:rsidRDefault="00F0461B" w:rsidP="004915C4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Яковина Олег </w:t>
            </w:r>
            <w:r w:rsidRPr="00807421">
              <w:rPr>
                <w:sz w:val="28"/>
                <w:szCs w:val="28"/>
              </w:rPr>
              <w:t>Ігорович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4915C4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1000</w:t>
            </w:r>
          </w:p>
        </w:tc>
      </w:tr>
    </w:tbl>
    <w:p w:rsidR="003A4358" w:rsidRDefault="003A4358" w:rsidP="003A4358">
      <w:pPr>
        <w:ind w:right="-180"/>
        <w:rPr>
          <w:sz w:val="28"/>
          <w:szCs w:val="28"/>
        </w:rPr>
      </w:pPr>
    </w:p>
    <w:p w:rsidR="004915C4" w:rsidRPr="007660CC" w:rsidRDefault="004915C4" w:rsidP="003A4358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>Всього:</w:t>
      </w:r>
      <w:r>
        <w:rPr>
          <w:sz w:val="28"/>
          <w:szCs w:val="28"/>
          <w:lang w:val="uk-UA"/>
        </w:rPr>
        <w:t>176 231 грн 00</w:t>
      </w:r>
      <w:r w:rsidRPr="007660CC">
        <w:rPr>
          <w:sz w:val="28"/>
          <w:szCs w:val="28"/>
          <w:lang w:val="uk-UA"/>
        </w:rPr>
        <w:t xml:space="preserve"> коп (</w:t>
      </w:r>
      <w:r>
        <w:rPr>
          <w:sz w:val="28"/>
          <w:szCs w:val="28"/>
          <w:lang w:val="uk-UA"/>
        </w:rPr>
        <w:t xml:space="preserve">сто сімдесят шість </w:t>
      </w:r>
      <w:r w:rsidR="003A4358">
        <w:rPr>
          <w:sz w:val="28"/>
          <w:szCs w:val="28"/>
          <w:lang w:val="uk-UA"/>
        </w:rPr>
        <w:t>тисяч двісті тридцять одна</w:t>
      </w:r>
      <w:r>
        <w:rPr>
          <w:sz w:val="28"/>
          <w:szCs w:val="28"/>
          <w:lang w:val="uk-UA"/>
        </w:rPr>
        <w:t xml:space="preserve"> грн 00</w:t>
      </w:r>
      <w:r w:rsidRPr="007660CC">
        <w:rPr>
          <w:sz w:val="28"/>
          <w:szCs w:val="28"/>
          <w:lang w:val="uk-UA"/>
        </w:rPr>
        <w:t xml:space="preserve"> коп).</w:t>
      </w:r>
    </w:p>
    <w:p w:rsidR="003A4358" w:rsidRDefault="003A4358" w:rsidP="004915C4">
      <w:pPr>
        <w:ind w:right="-284"/>
        <w:rPr>
          <w:sz w:val="28"/>
          <w:szCs w:val="28"/>
          <w:lang w:val="uk-UA"/>
        </w:rPr>
      </w:pPr>
    </w:p>
    <w:p w:rsidR="003A4358" w:rsidRDefault="003A4358" w:rsidP="004915C4">
      <w:pPr>
        <w:ind w:right="-284"/>
        <w:rPr>
          <w:sz w:val="28"/>
          <w:szCs w:val="28"/>
          <w:lang w:val="uk-UA"/>
        </w:rPr>
      </w:pPr>
    </w:p>
    <w:p w:rsidR="00C326AC" w:rsidRDefault="004915C4" w:rsidP="003A4358">
      <w:pPr>
        <w:ind w:right="-284"/>
        <w:rPr>
          <w:sz w:val="28"/>
          <w:szCs w:val="28"/>
          <w:lang w:val="uk-UA"/>
        </w:rPr>
      </w:pPr>
      <w:r w:rsidRPr="00907B63">
        <w:rPr>
          <w:sz w:val="28"/>
          <w:szCs w:val="28"/>
        </w:rPr>
        <w:t xml:space="preserve">Керуючий справами виконкому                          </w:t>
      </w:r>
      <w:r>
        <w:rPr>
          <w:sz w:val="28"/>
          <w:szCs w:val="28"/>
        </w:rPr>
        <w:t xml:space="preserve">                         </w:t>
      </w:r>
      <w:r w:rsidRPr="00907B63">
        <w:rPr>
          <w:sz w:val="28"/>
          <w:szCs w:val="28"/>
        </w:rPr>
        <w:t xml:space="preserve">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3A4358" w:rsidRDefault="003A4358" w:rsidP="003A4358">
      <w:pPr>
        <w:ind w:right="-284"/>
        <w:rPr>
          <w:sz w:val="28"/>
          <w:szCs w:val="28"/>
          <w:lang w:val="uk-UA"/>
        </w:rPr>
      </w:pPr>
    </w:p>
    <w:p w:rsidR="003A4358" w:rsidRDefault="003A4358" w:rsidP="003A4358">
      <w:pPr>
        <w:ind w:right="-284"/>
        <w:rPr>
          <w:sz w:val="28"/>
          <w:szCs w:val="28"/>
          <w:lang w:val="uk-UA"/>
        </w:rPr>
      </w:pPr>
    </w:p>
    <w:p w:rsidR="003A4358" w:rsidRDefault="003A4358" w:rsidP="003A4358">
      <w:pPr>
        <w:ind w:right="-284"/>
        <w:rPr>
          <w:sz w:val="28"/>
          <w:szCs w:val="28"/>
          <w:lang w:val="uk-UA"/>
        </w:rPr>
      </w:pPr>
    </w:p>
    <w:p w:rsidR="00F0461B" w:rsidRDefault="00F0461B" w:rsidP="003A4358">
      <w:pPr>
        <w:ind w:right="-284"/>
        <w:rPr>
          <w:sz w:val="28"/>
          <w:szCs w:val="28"/>
          <w:lang w:val="uk-UA"/>
        </w:rPr>
      </w:pPr>
      <w:bookmarkStart w:id="0" w:name="_GoBack"/>
      <w:bookmarkEnd w:id="0"/>
    </w:p>
    <w:p w:rsidR="003A4358" w:rsidRDefault="003A4358" w:rsidP="003A435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3A4358" w:rsidRDefault="003A4358" w:rsidP="003A435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3A4358" w:rsidRDefault="003A4358" w:rsidP="003A435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3A4358" w:rsidRDefault="003A4358" w:rsidP="003A435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23.01.2024 № 5</w:t>
      </w:r>
    </w:p>
    <w:p w:rsidR="003A4358" w:rsidRDefault="003A4358" w:rsidP="003A435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A4358" w:rsidRPr="007660CC" w:rsidRDefault="003A4358" w:rsidP="003A4358">
      <w:pPr>
        <w:ind w:left="3540" w:firstLine="708"/>
        <w:rPr>
          <w:b/>
          <w:sz w:val="28"/>
          <w:szCs w:val="28"/>
        </w:rPr>
      </w:pPr>
      <w:r w:rsidRPr="007660CC">
        <w:rPr>
          <w:b/>
          <w:sz w:val="28"/>
          <w:szCs w:val="28"/>
        </w:rPr>
        <w:t>СПИСОК</w:t>
      </w:r>
    </w:p>
    <w:p w:rsidR="003A4358" w:rsidRPr="00E25A7C" w:rsidRDefault="003A4358" w:rsidP="003A4358">
      <w:pPr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онкологічних хворих, яким виділена одноразова грошова допомога</w:t>
      </w:r>
    </w:p>
    <w:tbl>
      <w:tblPr>
        <w:tblpPr w:leftFromText="180" w:rightFromText="180" w:vertAnchor="text" w:horzAnchor="margin" w:tblpX="-244" w:tblpY="193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73"/>
        <w:gridCol w:w="2835"/>
        <w:gridCol w:w="2268"/>
      </w:tblGrid>
      <w:tr w:rsidR="00F0461B" w:rsidRPr="007660CC" w:rsidTr="00F0461B">
        <w:trPr>
          <w:trHeight w:val="704"/>
        </w:trPr>
        <w:tc>
          <w:tcPr>
            <w:tcW w:w="817" w:type="dxa"/>
            <w:vAlign w:val="center"/>
          </w:tcPr>
          <w:p w:rsidR="00F0461B" w:rsidRPr="007660CC" w:rsidRDefault="00F0461B" w:rsidP="003A4358">
            <w:pPr>
              <w:pStyle w:val="1"/>
              <w:rPr>
                <w:szCs w:val="28"/>
              </w:rPr>
            </w:pPr>
          </w:p>
          <w:p w:rsidR="00F0461B" w:rsidRPr="007660CC" w:rsidRDefault="00F0461B" w:rsidP="003A4358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573" w:type="dxa"/>
            <w:vAlign w:val="center"/>
          </w:tcPr>
          <w:p w:rsidR="00F0461B" w:rsidRPr="007660CC" w:rsidRDefault="00F0461B" w:rsidP="003A4358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Прізвище, ім’я,</w:t>
            </w:r>
          </w:p>
          <w:p w:rsidR="00F0461B" w:rsidRPr="007660CC" w:rsidRDefault="00F0461B" w:rsidP="003A4358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по батькові</w:t>
            </w:r>
          </w:p>
        </w:tc>
        <w:tc>
          <w:tcPr>
            <w:tcW w:w="2835" w:type="dxa"/>
            <w:vAlign w:val="center"/>
          </w:tcPr>
          <w:p w:rsidR="00F0461B" w:rsidRPr="007660CC" w:rsidRDefault="00F0461B" w:rsidP="003A4358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2268" w:type="dxa"/>
            <w:vAlign w:val="center"/>
          </w:tcPr>
          <w:p w:rsidR="00F0461B" w:rsidRPr="007660CC" w:rsidRDefault="00F0461B" w:rsidP="003A435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Розмір</w:t>
            </w:r>
          </w:p>
          <w:p w:rsidR="00F0461B" w:rsidRPr="007660CC" w:rsidRDefault="00F0461B" w:rsidP="003A435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 xml:space="preserve"> допом</w:t>
            </w:r>
            <w:r w:rsidRPr="007660CC">
              <w:rPr>
                <w:sz w:val="28"/>
                <w:szCs w:val="28"/>
                <w:lang w:val="uk-UA"/>
              </w:rPr>
              <w:t>о</w:t>
            </w:r>
          </w:p>
          <w:p w:rsidR="00F0461B" w:rsidRPr="007660CC" w:rsidRDefault="00F0461B" w:rsidP="003A435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ги</w:t>
            </w:r>
          </w:p>
          <w:p w:rsidR="00F0461B" w:rsidRPr="007660CC" w:rsidRDefault="00F0461B" w:rsidP="003A435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6000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6000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F0461B" w:rsidRPr="007660CC" w:rsidTr="00F0461B">
        <w:trPr>
          <w:trHeight w:val="333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6000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6000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6000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6000</w:t>
            </w:r>
          </w:p>
        </w:tc>
      </w:tr>
      <w:tr w:rsidR="00F0461B" w:rsidRPr="007660CC" w:rsidTr="00F0461B">
        <w:trPr>
          <w:trHeight w:val="275"/>
        </w:trPr>
        <w:tc>
          <w:tcPr>
            <w:tcW w:w="817" w:type="dxa"/>
          </w:tcPr>
          <w:p w:rsidR="00F0461B" w:rsidRPr="007660CC" w:rsidRDefault="00F0461B" w:rsidP="003A4358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0461B" w:rsidRPr="004653BE" w:rsidRDefault="00F0461B" w:rsidP="003A435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461B" w:rsidRPr="004653BE" w:rsidRDefault="00F0461B" w:rsidP="003A4358">
            <w:pPr>
              <w:jc w:val="center"/>
              <w:rPr>
                <w:color w:val="000000"/>
                <w:sz w:val="28"/>
                <w:szCs w:val="28"/>
              </w:rPr>
            </w:pPr>
            <w:r w:rsidRPr="004653BE">
              <w:rPr>
                <w:color w:val="000000"/>
                <w:sz w:val="28"/>
                <w:szCs w:val="28"/>
              </w:rPr>
              <w:t>1000</w:t>
            </w:r>
          </w:p>
        </w:tc>
      </w:tr>
    </w:tbl>
    <w:p w:rsidR="003A4358" w:rsidRPr="007660CC" w:rsidRDefault="003A4358" w:rsidP="003A4358">
      <w:pPr>
        <w:ind w:right="-180"/>
        <w:rPr>
          <w:sz w:val="28"/>
          <w:szCs w:val="28"/>
          <w:lang w:val="uk-UA"/>
        </w:rPr>
      </w:pPr>
    </w:p>
    <w:p w:rsidR="003A4358" w:rsidRDefault="003A4358" w:rsidP="003A4358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 xml:space="preserve">175 000 грн </w:t>
      </w:r>
      <w:r w:rsidRPr="007660CC">
        <w:rPr>
          <w:sz w:val="28"/>
          <w:szCs w:val="28"/>
          <w:lang w:val="uk-UA"/>
        </w:rPr>
        <w:t>00 коп (</w:t>
      </w:r>
      <w:r w:rsidR="00194CAB">
        <w:rPr>
          <w:sz w:val="28"/>
          <w:szCs w:val="28"/>
          <w:lang w:val="uk-UA"/>
        </w:rPr>
        <w:t xml:space="preserve">сто сімдесят п’ять </w:t>
      </w:r>
      <w:r>
        <w:rPr>
          <w:sz w:val="28"/>
          <w:szCs w:val="28"/>
          <w:lang w:val="uk-UA"/>
        </w:rPr>
        <w:t>тисяч грн 00 коп</w:t>
      </w:r>
      <w:r w:rsidRPr="007660CC">
        <w:rPr>
          <w:sz w:val="28"/>
          <w:szCs w:val="28"/>
          <w:lang w:val="uk-UA"/>
        </w:rPr>
        <w:t>).</w:t>
      </w:r>
    </w:p>
    <w:p w:rsidR="003A4358" w:rsidRDefault="003A4358" w:rsidP="003A4358">
      <w:pPr>
        <w:ind w:right="-180"/>
        <w:rPr>
          <w:sz w:val="28"/>
          <w:szCs w:val="28"/>
          <w:lang w:val="uk-UA"/>
        </w:rPr>
      </w:pPr>
    </w:p>
    <w:p w:rsidR="003A4358" w:rsidRDefault="003A4358" w:rsidP="003A4358">
      <w:pPr>
        <w:ind w:right="-180"/>
        <w:rPr>
          <w:sz w:val="28"/>
          <w:szCs w:val="28"/>
          <w:lang w:val="uk-UA"/>
        </w:rPr>
      </w:pPr>
    </w:p>
    <w:p w:rsidR="003A4358" w:rsidRDefault="003A4358" w:rsidP="003A4358">
      <w:pPr>
        <w:ind w:right="-284"/>
        <w:rPr>
          <w:sz w:val="28"/>
          <w:szCs w:val="28"/>
          <w:lang w:val="uk-UA"/>
        </w:rPr>
      </w:pPr>
      <w:r w:rsidRPr="00907B63">
        <w:rPr>
          <w:sz w:val="28"/>
          <w:szCs w:val="28"/>
        </w:rPr>
        <w:t xml:space="preserve">Керуючий справами виконкому                          </w:t>
      </w:r>
      <w:r>
        <w:rPr>
          <w:sz w:val="28"/>
          <w:szCs w:val="28"/>
        </w:rPr>
        <w:t xml:space="preserve">                         </w:t>
      </w:r>
      <w:r w:rsidRPr="00907B63">
        <w:rPr>
          <w:sz w:val="28"/>
          <w:szCs w:val="28"/>
        </w:rPr>
        <w:t xml:space="preserve">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3A4358" w:rsidRDefault="003A4358" w:rsidP="003A435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A4358" w:rsidRDefault="003A4358" w:rsidP="003A4358">
      <w:pPr>
        <w:ind w:right="-284"/>
        <w:rPr>
          <w:sz w:val="28"/>
          <w:szCs w:val="28"/>
          <w:lang w:val="uk-UA"/>
        </w:rPr>
      </w:pPr>
    </w:p>
    <w:p w:rsidR="003A4358" w:rsidRDefault="003A4358" w:rsidP="003A4358">
      <w:pPr>
        <w:ind w:right="-284"/>
        <w:rPr>
          <w:sz w:val="28"/>
          <w:szCs w:val="28"/>
          <w:lang w:val="uk-UA"/>
        </w:rPr>
      </w:pPr>
    </w:p>
    <w:p w:rsidR="003A4358" w:rsidRDefault="003A4358" w:rsidP="003A4358">
      <w:pPr>
        <w:ind w:right="-284"/>
        <w:rPr>
          <w:sz w:val="28"/>
          <w:szCs w:val="28"/>
          <w:lang w:val="uk-UA"/>
        </w:rPr>
      </w:pPr>
    </w:p>
    <w:p w:rsidR="003A4358" w:rsidRDefault="003A4358" w:rsidP="003A4358">
      <w:pPr>
        <w:ind w:right="-284"/>
        <w:rPr>
          <w:sz w:val="28"/>
          <w:szCs w:val="28"/>
          <w:lang w:val="uk-UA"/>
        </w:rPr>
      </w:pPr>
    </w:p>
    <w:p w:rsidR="003A4358" w:rsidRDefault="003A4358" w:rsidP="003A4358">
      <w:pPr>
        <w:ind w:right="-284"/>
        <w:rPr>
          <w:sz w:val="28"/>
          <w:szCs w:val="28"/>
          <w:lang w:val="uk-UA"/>
        </w:rPr>
      </w:pPr>
    </w:p>
    <w:p w:rsidR="003A4358" w:rsidRDefault="003A4358" w:rsidP="003A4358">
      <w:pPr>
        <w:ind w:right="-284"/>
        <w:rPr>
          <w:sz w:val="28"/>
          <w:szCs w:val="28"/>
          <w:lang w:val="uk-UA"/>
        </w:rPr>
      </w:pPr>
    </w:p>
    <w:p w:rsidR="003A4358" w:rsidRDefault="003A4358" w:rsidP="003A4358">
      <w:pPr>
        <w:ind w:right="-284"/>
        <w:rPr>
          <w:sz w:val="28"/>
          <w:szCs w:val="28"/>
          <w:lang w:val="uk-UA"/>
        </w:rPr>
      </w:pPr>
    </w:p>
    <w:p w:rsidR="003A4358" w:rsidRDefault="003A4358" w:rsidP="003A4358">
      <w:pPr>
        <w:ind w:right="-284"/>
        <w:rPr>
          <w:sz w:val="28"/>
          <w:szCs w:val="28"/>
          <w:lang w:val="uk-UA"/>
        </w:rPr>
      </w:pPr>
    </w:p>
    <w:p w:rsidR="003A4358" w:rsidRDefault="003A4358" w:rsidP="003A4358">
      <w:pPr>
        <w:ind w:right="-284"/>
        <w:rPr>
          <w:sz w:val="28"/>
          <w:szCs w:val="28"/>
          <w:lang w:val="uk-UA"/>
        </w:rPr>
      </w:pPr>
    </w:p>
    <w:p w:rsidR="003A4358" w:rsidRDefault="003A4358" w:rsidP="003A4358">
      <w:pPr>
        <w:ind w:right="-284"/>
        <w:rPr>
          <w:sz w:val="28"/>
          <w:szCs w:val="28"/>
          <w:lang w:val="uk-UA"/>
        </w:rPr>
      </w:pPr>
    </w:p>
    <w:p w:rsidR="003A4358" w:rsidRDefault="003A4358" w:rsidP="003A4358">
      <w:pPr>
        <w:ind w:right="-284"/>
        <w:rPr>
          <w:sz w:val="28"/>
          <w:szCs w:val="28"/>
          <w:lang w:val="uk-UA"/>
        </w:rPr>
      </w:pPr>
    </w:p>
    <w:p w:rsidR="003A4358" w:rsidRDefault="003A4358" w:rsidP="003A4358">
      <w:pPr>
        <w:ind w:right="-284"/>
        <w:rPr>
          <w:sz w:val="28"/>
          <w:szCs w:val="28"/>
          <w:lang w:val="uk-UA"/>
        </w:rPr>
      </w:pPr>
    </w:p>
    <w:p w:rsidR="002C5824" w:rsidRDefault="002C5824" w:rsidP="003A4358">
      <w:pPr>
        <w:ind w:right="-284"/>
        <w:rPr>
          <w:sz w:val="28"/>
          <w:szCs w:val="28"/>
          <w:lang w:val="uk-UA"/>
        </w:rPr>
      </w:pPr>
    </w:p>
    <w:p w:rsidR="003A4358" w:rsidRDefault="003A4358" w:rsidP="003A435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3A4358" w:rsidRDefault="003A4358" w:rsidP="003A435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3A4358" w:rsidRDefault="003A4358" w:rsidP="003A435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3A4358" w:rsidRDefault="003A4358" w:rsidP="003A435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23.01.2024 № 5</w:t>
      </w:r>
    </w:p>
    <w:p w:rsidR="003A4358" w:rsidRDefault="003A4358" w:rsidP="003A4358">
      <w:pPr>
        <w:ind w:right="-284"/>
        <w:rPr>
          <w:sz w:val="28"/>
          <w:szCs w:val="28"/>
          <w:lang w:val="uk-UA"/>
        </w:rPr>
      </w:pPr>
    </w:p>
    <w:p w:rsidR="003A4358" w:rsidRPr="003A4358" w:rsidRDefault="003A4358" w:rsidP="003A4358">
      <w:pPr>
        <w:pStyle w:val="3"/>
        <w:jc w:val="center"/>
        <w:rPr>
          <w:b/>
        </w:rPr>
      </w:pPr>
      <w:r w:rsidRPr="003A4358">
        <w:rPr>
          <w:rFonts w:ascii="Times New Roman" w:hAnsi="Times New Roman"/>
          <w:b/>
          <w:sz w:val="28"/>
          <w:szCs w:val="28"/>
        </w:rPr>
        <w:t xml:space="preserve">СПИСОК </w:t>
      </w:r>
    </w:p>
    <w:p w:rsidR="003A4358" w:rsidRPr="007660CC" w:rsidRDefault="003A4358" w:rsidP="003A4358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 xml:space="preserve">батьків дітей з інвалідністю, </w:t>
      </w:r>
    </w:p>
    <w:p w:rsidR="003A4358" w:rsidRPr="00D260C6" w:rsidRDefault="003A4358" w:rsidP="003A4358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977"/>
        <w:gridCol w:w="3798"/>
        <w:gridCol w:w="1163"/>
      </w:tblGrid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7660CC" w:rsidRDefault="00F0461B" w:rsidP="003A4358">
            <w:pPr>
              <w:pStyle w:val="1"/>
              <w:rPr>
                <w:szCs w:val="28"/>
              </w:rPr>
            </w:pPr>
          </w:p>
          <w:p w:rsidR="00F0461B" w:rsidRPr="007660CC" w:rsidRDefault="00F0461B" w:rsidP="003A4358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7660CC" w:rsidRDefault="00F0461B" w:rsidP="003A4358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Прізвище, ім’я,</w:t>
            </w:r>
          </w:p>
          <w:p w:rsidR="00F0461B" w:rsidRPr="007660CC" w:rsidRDefault="00F0461B" w:rsidP="003A4358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по батькові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7660CC" w:rsidRDefault="00F0461B" w:rsidP="003A4358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ind w:left="-108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Розмір допомо</w:t>
            </w:r>
          </w:p>
          <w:p w:rsidR="00F0461B" w:rsidRPr="007660CC" w:rsidRDefault="00F0461B" w:rsidP="003A435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ги</w:t>
            </w:r>
          </w:p>
          <w:p w:rsidR="00F0461B" w:rsidRPr="007660CC" w:rsidRDefault="00F0461B" w:rsidP="003A435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AB1B15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Pr="00AB1B15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A526B0" w:rsidRDefault="00F0461B" w:rsidP="003A43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  <w:r w:rsidRPr="00807421">
              <w:rPr>
                <w:sz w:val="28"/>
                <w:szCs w:val="28"/>
              </w:rPr>
              <w:t>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5000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  <w:tr w:rsidR="00F0461B" w:rsidRPr="007660CC" w:rsidTr="00F0461B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B" w:rsidRDefault="00F0461B" w:rsidP="003A4358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1B" w:rsidRPr="00807421" w:rsidRDefault="00F0461B" w:rsidP="003A4358">
            <w:pPr>
              <w:jc w:val="center"/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1200</w:t>
            </w:r>
          </w:p>
        </w:tc>
      </w:tr>
    </w:tbl>
    <w:p w:rsidR="002C5824" w:rsidRDefault="002C5824" w:rsidP="002C5824">
      <w:pPr>
        <w:rPr>
          <w:sz w:val="28"/>
          <w:szCs w:val="28"/>
          <w:lang w:val="uk-UA"/>
        </w:rPr>
      </w:pPr>
    </w:p>
    <w:p w:rsidR="003A4358" w:rsidRDefault="00194CAB" w:rsidP="002C58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: 35 000 </w:t>
      </w:r>
      <w:r w:rsidR="003A4358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рн (тридцять п’ять тисяч грн </w:t>
      </w:r>
      <w:r w:rsidR="002C5824">
        <w:rPr>
          <w:sz w:val="28"/>
          <w:szCs w:val="28"/>
          <w:lang w:val="uk-UA"/>
        </w:rPr>
        <w:t>00 коп</w:t>
      </w:r>
      <w:r w:rsidR="003A4358" w:rsidRPr="00DC05A6">
        <w:rPr>
          <w:sz w:val="28"/>
          <w:szCs w:val="28"/>
          <w:lang w:val="uk-UA"/>
        </w:rPr>
        <w:t>)</w:t>
      </w:r>
      <w:r w:rsidR="002C5824">
        <w:rPr>
          <w:sz w:val="28"/>
          <w:szCs w:val="28"/>
          <w:lang w:val="uk-UA"/>
        </w:rPr>
        <w:t>.</w:t>
      </w:r>
    </w:p>
    <w:p w:rsidR="002C5824" w:rsidRPr="007660CC" w:rsidRDefault="002C5824" w:rsidP="002C5824">
      <w:pPr>
        <w:rPr>
          <w:sz w:val="28"/>
          <w:szCs w:val="28"/>
          <w:lang w:val="uk-UA"/>
        </w:rPr>
      </w:pPr>
    </w:p>
    <w:p w:rsidR="003A4358" w:rsidRPr="007660CC" w:rsidRDefault="003A4358" w:rsidP="003A4358">
      <w:pPr>
        <w:pStyle w:val="3"/>
        <w:tabs>
          <w:tab w:val="left" w:pos="1515"/>
        </w:tabs>
        <w:rPr>
          <w:rFonts w:ascii="Times New Roman" w:hAnsi="Times New Roman"/>
          <w:b/>
          <w:szCs w:val="24"/>
        </w:rPr>
      </w:pPr>
      <w:r w:rsidRPr="007660CC">
        <w:rPr>
          <w:rFonts w:ascii="Times New Roman" w:hAnsi="Times New Roman"/>
          <w:szCs w:val="24"/>
        </w:rPr>
        <w:tab/>
      </w:r>
    </w:p>
    <w:p w:rsidR="003A4358" w:rsidRPr="007660CC" w:rsidRDefault="003A4358" w:rsidP="00194CAB">
      <w:pPr>
        <w:pStyle w:val="3"/>
        <w:rPr>
          <w:rFonts w:ascii="Times New Roman" w:hAnsi="Times New Roman"/>
          <w:b/>
          <w:szCs w:val="24"/>
        </w:rPr>
      </w:pPr>
    </w:p>
    <w:p w:rsidR="003A4358" w:rsidRDefault="002C5824" w:rsidP="003A4358">
      <w:pPr>
        <w:ind w:right="-284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3A4358" w:rsidRPr="00907B63">
        <w:rPr>
          <w:sz w:val="28"/>
          <w:szCs w:val="28"/>
        </w:rPr>
        <w:t xml:space="preserve">Керуючий справами виконкому                          </w:t>
      </w:r>
      <w:r w:rsidR="00194CAB">
        <w:rPr>
          <w:sz w:val="28"/>
          <w:szCs w:val="28"/>
        </w:rPr>
        <w:t xml:space="preserve">                    </w:t>
      </w:r>
      <w:r w:rsidR="003A4358" w:rsidRPr="00907B6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 w:rsidR="003A4358">
        <w:rPr>
          <w:sz w:val="28"/>
          <w:szCs w:val="28"/>
        </w:rPr>
        <w:t>Олег С</w:t>
      </w:r>
      <w:r w:rsidR="003A4358">
        <w:rPr>
          <w:sz w:val="28"/>
          <w:szCs w:val="28"/>
          <w:lang w:val="uk-UA"/>
        </w:rPr>
        <w:t>АВКА</w:t>
      </w: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Default="00194CAB" w:rsidP="00194CA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Додаток 6</w:t>
      </w:r>
    </w:p>
    <w:p w:rsidR="00194CAB" w:rsidRDefault="00194CAB" w:rsidP="00194CA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194CAB" w:rsidRDefault="00194CAB" w:rsidP="00194CA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міської ради</w:t>
      </w:r>
    </w:p>
    <w:p w:rsidR="00194CAB" w:rsidRDefault="00194CAB" w:rsidP="00194CA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23.01.2024 № 5</w:t>
      </w:r>
    </w:p>
    <w:p w:rsidR="00194CAB" w:rsidRDefault="00194CAB" w:rsidP="003A4358">
      <w:pPr>
        <w:ind w:right="-284"/>
        <w:rPr>
          <w:sz w:val="28"/>
          <w:szCs w:val="28"/>
          <w:lang w:val="uk-UA"/>
        </w:rPr>
      </w:pPr>
    </w:p>
    <w:p w:rsidR="00194CAB" w:rsidRPr="003A4D51" w:rsidRDefault="00194CAB" w:rsidP="00194CAB">
      <w:pPr>
        <w:ind w:left="3540" w:firstLine="708"/>
        <w:rPr>
          <w:b/>
          <w:sz w:val="28"/>
          <w:szCs w:val="28"/>
          <w:lang w:val="uk-UA"/>
        </w:rPr>
      </w:pPr>
      <w:r w:rsidRPr="003A4D51">
        <w:rPr>
          <w:b/>
          <w:sz w:val="28"/>
          <w:szCs w:val="28"/>
          <w:lang w:val="uk-UA"/>
        </w:rPr>
        <w:t>СПИСОК</w:t>
      </w:r>
    </w:p>
    <w:p w:rsidR="00194CAB" w:rsidRDefault="00194CAB" w:rsidP="00194CAB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194CAB" w:rsidRPr="003A4D51" w:rsidRDefault="00194CAB" w:rsidP="00194CAB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706"/>
        <w:gridCol w:w="4111"/>
      </w:tblGrid>
      <w:tr w:rsidR="00F0461B" w:rsidRPr="003A4D51" w:rsidTr="00F0461B">
        <w:tc>
          <w:tcPr>
            <w:tcW w:w="710" w:type="dxa"/>
            <w:vAlign w:val="center"/>
          </w:tcPr>
          <w:p w:rsidR="00F0461B" w:rsidRPr="004B4580" w:rsidRDefault="00F0461B" w:rsidP="00B47A27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F0461B" w:rsidRPr="004B4580" w:rsidRDefault="00F0461B" w:rsidP="00B47A27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706" w:type="dxa"/>
            <w:vAlign w:val="center"/>
          </w:tcPr>
          <w:p w:rsidR="00F0461B" w:rsidRPr="004B4580" w:rsidRDefault="00F0461B" w:rsidP="00B47A27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Прізвище, ім’я,</w:t>
            </w:r>
          </w:p>
          <w:p w:rsidR="00F0461B" w:rsidRPr="004B4580" w:rsidRDefault="00F0461B" w:rsidP="00B47A27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по батькові</w:t>
            </w:r>
          </w:p>
        </w:tc>
        <w:tc>
          <w:tcPr>
            <w:tcW w:w="4111" w:type="dxa"/>
            <w:vAlign w:val="center"/>
          </w:tcPr>
          <w:p w:rsidR="00F0461B" w:rsidRPr="004B4580" w:rsidRDefault="00F0461B" w:rsidP="00B47A27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>Причина відмови</w:t>
            </w:r>
          </w:p>
        </w:tc>
      </w:tr>
      <w:tr w:rsidR="00F0461B" w:rsidRPr="00FF2FE6" w:rsidTr="00F0461B">
        <w:tc>
          <w:tcPr>
            <w:tcW w:w="710" w:type="dxa"/>
            <w:vAlign w:val="center"/>
          </w:tcPr>
          <w:p w:rsidR="00F0461B" w:rsidRDefault="00F0461B" w:rsidP="00194CAB">
            <w:pPr>
              <w:numPr>
                <w:ilvl w:val="0"/>
                <w:numId w:val="3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F0461B" w:rsidRPr="00807421" w:rsidRDefault="00F0461B" w:rsidP="00B47A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Бендяк Ольга </w:t>
            </w:r>
            <w:r w:rsidRPr="00807421">
              <w:rPr>
                <w:sz w:val="28"/>
                <w:szCs w:val="28"/>
              </w:rPr>
              <w:t>Богданівна</w:t>
            </w:r>
          </w:p>
        </w:tc>
        <w:tc>
          <w:tcPr>
            <w:tcW w:w="4111" w:type="dxa"/>
          </w:tcPr>
          <w:p w:rsidR="00F0461B" w:rsidRPr="00B359A8" w:rsidRDefault="00F0461B" w:rsidP="00B47A27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F0461B" w:rsidRPr="00FF2FE6" w:rsidTr="00F0461B">
        <w:tc>
          <w:tcPr>
            <w:tcW w:w="710" w:type="dxa"/>
            <w:vAlign w:val="center"/>
          </w:tcPr>
          <w:p w:rsidR="00F0461B" w:rsidRPr="00FF2FE6" w:rsidRDefault="00F0461B" w:rsidP="00194CAB">
            <w:pPr>
              <w:numPr>
                <w:ilvl w:val="0"/>
                <w:numId w:val="3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F0461B" w:rsidRPr="00807421" w:rsidRDefault="00F0461B" w:rsidP="00B47A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Боднар Віктор </w:t>
            </w:r>
            <w:r w:rsidRPr="00807421">
              <w:rPr>
                <w:sz w:val="28"/>
                <w:szCs w:val="28"/>
              </w:rPr>
              <w:t>Миколайович</w:t>
            </w:r>
          </w:p>
        </w:tc>
        <w:tc>
          <w:tcPr>
            <w:tcW w:w="4111" w:type="dxa"/>
          </w:tcPr>
          <w:p w:rsidR="00F0461B" w:rsidRPr="00B359A8" w:rsidRDefault="00F0461B" w:rsidP="00B47A27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F0461B" w:rsidRPr="00FF2FE6" w:rsidTr="00F0461B">
        <w:tc>
          <w:tcPr>
            <w:tcW w:w="710" w:type="dxa"/>
            <w:vAlign w:val="center"/>
          </w:tcPr>
          <w:p w:rsidR="00F0461B" w:rsidRDefault="00F0461B" w:rsidP="00194CAB">
            <w:pPr>
              <w:numPr>
                <w:ilvl w:val="0"/>
                <w:numId w:val="3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F0461B" w:rsidRPr="00807421" w:rsidRDefault="00F0461B" w:rsidP="00B47A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Долинка Ігор </w:t>
            </w:r>
            <w:r w:rsidRPr="00807421">
              <w:rPr>
                <w:sz w:val="28"/>
                <w:szCs w:val="28"/>
              </w:rPr>
              <w:t>Євгенович</w:t>
            </w:r>
          </w:p>
        </w:tc>
        <w:tc>
          <w:tcPr>
            <w:tcW w:w="4111" w:type="dxa"/>
          </w:tcPr>
          <w:p w:rsidR="00F0461B" w:rsidRPr="00B359A8" w:rsidRDefault="00F0461B" w:rsidP="00B47A27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F0461B" w:rsidRPr="00FF2FE6" w:rsidTr="00F0461B">
        <w:tc>
          <w:tcPr>
            <w:tcW w:w="710" w:type="dxa"/>
            <w:vAlign w:val="center"/>
          </w:tcPr>
          <w:p w:rsidR="00F0461B" w:rsidRPr="00FF2FE6" w:rsidRDefault="00F0461B" w:rsidP="00194CAB">
            <w:pPr>
              <w:numPr>
                <w:ilvl w:val="0"/>
                <w:numId w:val="3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F0461B" w:rsidRPr="00807421" w:rsidRDefault="00F0461B" w:rsidP="00B47A27">
            <w:pPr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рогодін Віталій </w:t>
            </w:r>
            <w:r w:rsidRPr="00807421">
              <w:rPr>
                <w:sz w:val="28"/>
                <w:szCs w:val="28"/>
              </w:rPr>
              <w:t>Олександрович</w:t>
            </w:r>
          </w:p>
        </w:tc>
        <w:tc>
          <w:tcPr>
            <w:tcW w:w="4111" w:type="dxa"/>
          </w:tcPr>
          <w:p w:rsidR="00F0461B" w:rsidRPr="00B359A8" w:rsidRDefault="00F0461B" w:rsidP="00B47A27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F0461B" w:rsidRPr="00FF2FE6" w:rsidTr="00F0461B">
        <w:tc>
          <w:tcPr>
            <w:tcW w:w="710" w:type="dxa"/>
            <w:vAlign w:val="center"/>
          </w:tcPr>
          <w:p w:rsidR="00F0461B" w:rsidRDefault="00F0461B" w:rsidP="00194CAB">
            <w:pPr>
              <w:numPr>
                <w:ilvl w:val="0"/>
                <w:numId w:val="3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F0461B" w:rsidRPr="00807421" w:rsidRDefault="00F0461B" w:rsidP="00B47A27">
            <w:pPr>
              <w:rPr>
                <w:sz w:val="28"/>
                <w:szCs w:val="28"/>
              </w:rPr>
            </w:pPr>
            <w:r w:rsidRPr="00807421">
              <w:rPr>
                <w:sz w:val="28"/>
                <w:szCs w:val="28"/>
              </w:rPr>
              <w:t>Лазар Руслан Миколайович</w:t>
            </w:r>
          </w:p>
        </w:tc>
        <w:tc>
          <w:tcPr>
            <w:tcW w:w="4111" w:type="dxa"/>
          </w:tcPr>
          <w:p w:rsidR="00F0461B" w:rsidRPr="00B359A8" w:rsidRDefault="00F0461B" w:rsidP="00B47A27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</w:tbl>
    <w:p w:rsidR="00194CAB" w:rsidRDefault="00194CAB" w:rsidP="00194CAB">
      <w:pPr>
        <w:rPr>
          <w:sz w:val="28"/>
          <w:szCs w:val="28"/>
          <w:lang w:val="uk-UA"/>
        </w:rPr>
      </w:pPr>
    </w:p>
    <w:p w:rsidR="00194CAB" w:rsidRDefault="00194CAB" w:rsidP="00194CAB">
      <w:pPr>
        <w:rPr>
          <w:sz w:val="28"/>
          <w:szCs w:val="28"/>
          <w:lang w:val="uk-UA"/>
        </w:rPr>
      </w:pPr>
    </w:p>
    <w:p w:rsidR="00194CAB" w:rsidRDefault="00194CAB" w:rsidP="00194CAB">
      <w:pPr>
        <w:rPr>
          <w:sz w:val="28"/>
          <w:szCs w:val="28"/>
          <w:lang w:val="uk-UA"/>
        </w:rPr>
      </w:pPr>
    </w:p>
    <w:p w:rsidR="003A4358" w:rsidRPr="00194CAB" w:rsidRDefault="00194CAB" w:rsidP="00194CAB">
      <w:r w:rsidRPr="00772C28">
        <w:rPr>
          <w:sz w:val="28"/>
          <w:szCs w:val="28"/>
        </w:rPr>
        <w:t xml:space="preserve">Керуючий справами виконкому                                         </w:t>
      </w:r>
      <w:r>
        <w:rPr>
          <w:sz w:val="28"/>
          <w:szCs w:val="28"/>
        </w:rPr>
        <w:t xml:space="preserve">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sectPr w:rsidR="003A4358" w:rsidRPr="00194CA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76" w:rsidRDefault="00FE0F76">
      <w:r>
        <w:separator/>
      </w:r>
    </w:p>
  </w:endnote>
  <w:endnote w:type="continuationSeparator" w:id="0">
    <w:p w:rsidR="00FE0F76" w:rsidRDefault="00FE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76" w:rsidRDefault="00FE0F76">
      <w:r>
        <w:separator/>
      </w:r>
    </w:p>
  </w:footnote>
  <w:footnote w:type="continuationSeparator" w:id="0">
    <w:p w:rsidR="00FE0F76" w:rsidRDefault="00FE0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358" w:rsidRDefault="003A435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A4358" w:rsidRDefault="003A435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358" w:rsidRDefault="003A435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52C23">
      <w:rPr>
        <w:rStyle w:val="ab"/>
        <w:noProof/>
      </w:rPr>
      <w:t>10</w:t>
    </w:r>
    <w:r>
      <w:rPr>
        <w:rStyle w:val="ab"/>
      </w:rPr>
      <w:fldChar w:fldCharType="end"/>
    </w:r>
  </w:p>
  <w:p w:rsidR="003A4358" w:rsidRDefault="003A435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4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775F4"/>
    <w:multiLevelType w:val="hybridMultilevel"/>
    <w:tmpl w:val="0E5C272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3"/>
  </w:num>
  <w:num w:numId="4">
    <w:abstractNumId w:val="31"/>
  </w:num>
  <w:num w:numId="5">
    <w:abstractNumId w:val="19"/>
  </w:num>
  <w:num w:numId="6">
    <w:abstractNumId w:val="25"/>
  </w:num>
  <w:num w:numId="7">
    <w:abstractNumId w:val="1"/>
  </w:num>
  <w:num w:numId="8">
    <w:abstractNumId w:val="22"/>
  </w:num>
  <w:num w:numId="9">
    <w:abstractNumId w:val="18"/>
  </w:num>
  <w:num w:numId="10">
    <w:abstractNumId w:val="13"/>
  </w:num>
  <w:num w:numId="11">
    <w:abstractNumId w:val="9"/>
  </w:num>
  <w:num w:numId="12">
    <w:abstractNumId w:val="6"/>
  </w:num>
  <w:num w:numId="13">
    <w:abstractNumId w:val="16"/>
  </w:num>
  <w:num w:numId="14">
    <w:abstractNumId w:val="14"/>
  </w:num>
  <w:num w:numId="15">
    <w:abstractNumId w:val="8"/>
  </w:num>
  <w:num w:numId="16">
    <w:abstractNumId w:val="2"/>
  </w:num>
  <w:num w:numId="17">
    <w:abstractNumId w:val="11"/>
  </w:num>
  <w:num w:numId="18">
    <w:abstractNumId w:val="30"/>
  </w:num>
  <w:num w:numId="19">
    <w:abstractNumId w:val="20"/>
  </w:num>
  <w:num w:numId="20">
    <w:abstractNumId w:val="28"/>
  </w:num>
  <w:num w:numId="21">
    <w:abstractNumId w:val="4"/>
  </w:num>
  <w:num w:numId="22">
    <w:abstractNumId w:val="0"/>
  </w:num>
  <w:num w:numId="23">
    <w:abstractNumId w:val="29"/>
  </w:num>
  <w:num w:numId="24">
    <w:abstractNumId w:val="15"/>
  </w:num>
  <w:num w:numId="25">
    <w:abstractNumId w:val="5"/>
  </w:num>
  <w:num w:numId="26">
    <w:abstractNumId w:val="7"/>
  </w:num>
  <w:num w:numId="27">
    <w:abstractNumId w:val="10"/>
  </w:num>
  <w:num w:numId="28">
    <w:abstractNumId w:val="26"/>
  </w:num>
  <w:num w:numId="29">
    <w:abstractNumId w:val="17"/>
  </w:num>
  <w:num w:numId="30">
    <w:abstractNumId w:val="23"/>
  </w:num>
  <w:num w:numId="31">
    <w:abstractNumId w:val="2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20E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4CAB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5824"/>
    <w:rsid w:val="002C64A5"/>
    <w:rsid w:val="002D01B8"/>
    <w:rsid w:val="002D248F"/>
    <w:rsid w:val="002D2B7F"/>
    <w:rsid w:val="002D2F6E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224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358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15C4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2AD2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27D4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82A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6AC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39A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499D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C23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461B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0F76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C23BB-50C7-404A-827C-D0F8289E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4627</Words>
  <Characters>2638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2022-12-21T09:14:00Z</cp:lastPrinted>
  <dcterms:created xsi:type="dcterms:W3CDTF">2024-01-24T12:54:00Z</dcterms:created>
  <dcterms:modified xsi:type="dcterms:W3CDTF">2024-01-26T06:48:00Z</dcterms:modified>
</cp:coreProperties>
</file>