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2865566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97D52">
        <w:rPr>
          <w:w w:val="110"/>
        </w:rPr>
        <w:t>2</w:t>
      </w:r>
      <w:r w:rsidR="00E311F7">
        <w:rPr>
          <w:w w:val="110"/>
        </w:rPr>
        <w:t>8</w:t>
      </w:r>
    </w:p>
    <w:p w:rsidR="00707046" w:rsidRPr="00944331" w:rsidRDefault="00D17DF1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D05E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E311F7">
        <w:rPr>
          <w:w w:val="110"/>
          <w:sz w:val="28"/>
          <w:szCs w:val="28"/>
        </w:rPr>
        <w:t>24</w:t>
      </w:r>
      <w:r w:rsidR="00857053">
        <w:rPr>
          <w:w w:val="110"/>
          <w:sz w:val="28"/>
          <w:szCs w:val="28"/>
        </w:rPr>
        <w:t xml:space="preserve"> </w:t>
      </w:r>
      <w:r w:rsidR="002F3AF2">
        <w:rPr>
          <w:w w:val="110"/>
          <w:sz w:val="28"/>
          <w:szCs w:val="28"/>
        </w:rPr>
        <w:t>листопада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D17DF1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4ACA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E311F7">
        <w:rPr>
          <w:b/>
          <w:w w:val="110"/>
          <w:sz w:val="28"/>
          <w:szCs w:val="28"/>
        </w:rPr>
        <w:t>24</w:t>
      </w:r>
      <w:r w:rsidR="002F3AF2">
        <w:rPr>
          <w:b/>
          <w:w w:val="110"/>
          <w:sz w:val="28"/>
          <w:szCs w:val="28"/>
        </w:rPr>
        <w:t>.11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2F3AF2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2F3AF2">
        <w:rPr>
          <w:b/>
          <w:w w:val="110"/>
          <w:sz w:val="28"/>
          <w:szCs w:val="28"/>
        </w:rPr>
        <w:t>11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E311F7">
        <w:rPr>
          <w:b/>
          <w:w w:val="110"/>
          <w:sz w:val="28"/>
          <w:szCs w:val="28"/>
        </w:rPr>
        <w:t>24</w:t>
      </w:r>
      <w:r w:rsidR="002F3AF2">
        <w:rPr>
          <w:b/>
          <w:w w:val="110"/>
          <w:sz w:val="28"/>
          <w:szCs w:val="28"/>
        </w:rPr>
        <w:t>.11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E311F7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E311F7">
        <w:rPr>
          <w:b/>
          <w:w w:val="110"/>
          <w:sz w:val="28"/>
          <w:szCs w:val="28"/>
        </w:rPr>
        <w:t>4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E311F7" w:rsidRDefault="00E311F7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E311F7" w:rsidRDefault="00E311F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2F3AF2" w:rsidRDefault="002F3AF2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E311F7" w:rsidRDefault="00E311F7" w:rsidP="00E311F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E311F7" w:rsidRDefault="00E311F7" w:rsidP="002F3AF2">
            <w:pPr>
              <w:jc w:val="both"/>
              <w:rPr>
                <w:w w:val="110"/>
                <w:sz w:val="28"/>
                <w:szCs w:val="28"/>
              </w:rPr>
            </w:pPr>
          </w:p>
          <w:p w:rsidR="0079077E" w:rsidRPr="00212180" w:rsidRDefault="0079077E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E311F7" w:rsidRDefault="00E311F7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E311F7" w:rsidRDefault="00E311F7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E311F7" w:rsidRDefault="00E311F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E311F7" w:rsidRDefault="00E311F7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BA351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E311F7" w:rsidRDefault="00E311F7" w:rsidP="00E311F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E311F7" w:rsidRDefault="00E311F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E311F7" w:rsidRDefault="00E311F7" w:rsidP="00E311F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E311F7" w:rsidRDefault="00E311F7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770FDD" w:rsidRPr="001C42E8" w:rsidTr="00FB35A0">
        <w:tc>
          <w:tcPr>
            <w:tcW w:w="1701" w:type="dxa"/>
          </w:tcPr>
          <w:p w:rsidR="00FD0EC4" w:rsidRDefault="00E311F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770FDD" w:rsidRDefault="00E311F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E311F7" w:rsidP="002F3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F3AF2">
              <w:rPr>
                <w:sz w:val="28"/>
                <w:szCs w:val="28"/>
              </w:rPr>
              <w:t xml:space="preserve"> юридичного відділу</w:t>
            </w:r>
            <w:r w:rsidR="00FD0EC4">
              <w:rPr>
                <w:sz w:val="28"/>
                <w:szCs w:val="28"/>
              </w:rPr>
              <w:t xml:space="preserve"> виконавчого комітету</w:t>
            </w:r>
            <w:r w:rsidR="00770FDD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770FDD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770FDD">
              <w:rPr>
                <w:w w:val="110"/>
                <w:sz w:val="28"/>
                <w:szCs w:val="28"/>
              </w:rPr>
              <w:t>)</w:t>
            </w:r>
          </w:p>
        </w:tc>
      </w:tr>
      <w:tr w:rsidR="004D5F43" w:rsidRPr="001C42E8" w:rsidTr="00FB35A0">
        <w:tc>
          <w:tcPr>
            <w:tcW w:w="1701" w:type="dxa"/>
          </w:tcPr>
          <w:p w:rsidR="004D5F43" w:rsidRDefault="004D5F43" w:rsidP="00E311F7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4D5F43" w:rsidRDefault="004D5F4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Караїм</w:t>
            </w:r>
          </w:p>
        </w:tc>
        <w:tc>
          <w:tcPr>
            <w:tcW w:w="284" w:type="dxa"/>
          </w:tcPr>
          <w:p w:rsidR="004D5F43" w:rsidRDefault="004D5F4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D5F43" w:rsidRDefault="004D5F43" w:rsidP="00E31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КП «Калуська енергетична Компанія»</w:t>
            </w:r>
          </w:p>
        </w:tc>
        <w:tc>
          <w:tcPr>
            <w:tcW w:w="991" w:type="dxa"/>
          </w:tcPr>
          <w:p w:rsidR="004D5F43" w:rsidRDefault="004D5F4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4D5F43" w:rsidRPr="001C42E8" w:rsidTr="00FB35A0">
        <w:tc>
          <w:tcPr>
            <w:tcW w:w="1701" w:type="dxa"/>
          </w:tcPr>
          <w:p w:rsidR="004D5F43" w:rsidRDefault="004D5F43" w:rsidP="00E311F7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4D5F43" w:rsidRDefault="004D5F4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Погинайко</w:t>
            </w:r>
            <w:proofErr w:type="spellEnd"/>
          </w:p>
        </w:tc>
        <w:tc>
          <w:tcPr>
            <w:tcW w:w="284" w:type="dxa"/>
          </w:tcPr>
          <w:p w:rsidR="004D5F43" w:rsidRDefault="004D5F4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D5F43" w:rsidRDefault="004D5F43" w:rsidP="00E31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міської ради</w:t>
            </w:r>
          </w:p>
        </w:tc>
        <w:tc>
          <w:tcPr>
            <w:tcW w:w="991" w:type="dxa"/>
          </w:tcPr>
          <w:p w:rsidR="004D5F43" w:rsidRDefault="004D5F4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0C3475" w:rsidRPr="001C42E8" w:rsidTr="00FB35A0">
        <w:tc>
          <w:tcPr>
            <w:tcW w:w="1701" w:type="dxa"/>
          </w:tcPr>
          <w:p w:rsidR="000C3475" w:rsidRDefault="000C3475" w:rsidP="00E311F7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0C3475" w:rsidRDefault="000C3475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0C3475" w:rsidRDefault="000C3475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C3475" w:rsidRDefault="000C3475" w:rsidP="00E31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0C3475" w:rsidRDefault="000C347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FD0EC4" w:rsidRPr="001C42E8" w:rsidTr="00FB35A0">
        <w:tc>
          <w:tcPr>
            <w:tcW w:w="1701" w:type="dxa"/>
          </w:tcPr>
          <w:p w:rsidR="00FD0EC4" w:rsidRDefault="00E311F7" w:rsidP="00E311F7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Тарас</w:t>
            </w:r>
          </w:p>
        </w:tc>
        <w:tc>
          <w:tcPr>
            <w:tcW w:w="2268" w:type="dxa"/>
          </w:tcPr>
          <w:p w:rsidR="00FD0EC4" w:rsidRDefault="00E311F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FD0EC4" w:rsidRDefault="00FD0EC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E31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E311F7">
              <w:rPr>
                <w:sz w:val="28"/>
                <w:szCs w:val="28"/>
              </w:rPr>
              <w:t>управління житлово-комунального господарства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FD0EC4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FD0EC4">
              <w:rPr>
                <w:w w:val="110"/>
                <w:sz w:val="28"/>
                <w:szCs w:val="28"/>
              </w:rPr>
              <w:t>)</w:t>
            </w:r>
          </w:p>
        </w:tc>
      </w:tr>
      <w:tr w:rsidR="00614CD6" w:rsidRPr="001C42E8" w:rsidTr="00FB35A0">
        <w:tc>
          <w:tcPr>
            <w:tcW w:w="1701" w:type="dxa"/>
          </w:tcPr>
          <w:p w:rsidR="00614CD6" w:rsidRDefault="00E311F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Петро</w:t>
            </w:r>
          </w:p>
        </w:tc>
        <w:tc>
          <w:tcPr>
            <w:tcW w:w="2268" w:type="dxa"/>
          </w:tcPr>
          <w:p w:rsidR="00614CD6" w:rsidRDefault="00E311F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284" w:type="dxa"/>
          </w:tcPr>
          <w:p w:rsidR="00614CD6" w:rsidRDefault="00614CD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E311F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«Калуська енергетична Компанія»</w:t>
            </w:r>
          </w:p>
        </w:tc>
        <w:tc>
          <w:tcPr>
            <w:tcW w:w="991" w:type="dxa"/>
          </w:tcPr>
          <w:p w:rsidR="00614CD6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614CD6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D0EC4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2F3AF2">
        <w:rPr>
          <w:w w:val="110"/>
          <w:sz w:val="28"/>
          <w:szCs w:val="28"/>
        </w:rPr>
        <w:t>1</w:t>
      </w:r>
      <w:r w:rsidR="00DD31C1">
        <w:rPr>
          <w:w w:val="110"/>
          <w:sz w:val="28"/>
          <w:szCs w:val="28"/>
        </w:rPr>
        <w:t xml:space="preserve"> </w:t>
      </w:r>
      <w:r w:rsidR="00FD0EC4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FD0EC4" w:rsidRPr="00F47500" w:rsidTr="00696FDF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FD0EC4" w:rsidRPr="00F47500" w:rsidRDefault="00FD0EC4" w:rsidP="002C783B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FD0EC4" w:rsidRPr="006D138F" w:rsidTr="00696FDF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0EC4" w:rsidRDefault="00FD0EC4" w:rsidP="002C783B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="000C3475">
              <w:rPr>
                <w:sz w:val="28"/>
                <w:szCs w:val="28"/>
              </w:rPr>
              <w:t>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2024 рік</w:t>
            </w:r>
            <w:r>
              <w:rPr>
                <w:rStyle w:val="2681"/>
                <w:color w:val="000000"/>
                <w:sz w:val="28"/>
                <w:szCs w:val="28"/>
              </w:rPr>
              <w:t>.</w:t>
            </w:r>
          </w:p>
          <w:p w:rsidR="00FD0EC4" w:rsidRPr="006D138F" w:rsidRDefault="00FD0EC4" w:rsidP="002C783B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 w:rsidR="000C3475">
              <w:rPr>
                <w:rStyle w:val="2681"/>
                <w:b/>
                <w:color w:val="000000"/>
                <w:sz w:val="28"/>
                <w:szCs w:val="28"/>
              </w:rPr>
              <w:t xml:space="preserve">Тарас </w:t>
            </w:r>
            <w:proofErr w:type="spellStart"/>
            <w:r w:rsidR="000C3475">
              <w:rPr>
                <w:rStyle w:val="2681"/>
                <w:b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506281" w:rsidRDefault="00E40616" w:rsidP="00332C7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50BC9" w:rsidRPr="00050BC9" w:rsidRDefault="00050BC9" w:rsidP="00332C74">
      <w:pPr>
        <w:jc w:val="both"/>
        <w:rPr>
          <w:sz w:val="28"/>
          <w:szCs w:val="28"/>
        </w:rPr>
      </w:pPr>
    </w:p>
    <w:p w:rsidR="00EC2D10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>
        <w:rPr>
          <w:w w:val="110"/>
          <w:sz w:val="28"/>
          <w:szCs w:val="28"/>
        </w:rPr>
        <w:t>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0C3475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 w:rsidR="00696FDF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9C6C30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2024 рік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050BC9" w:rsidRDefault="00050BC9" w:rsidP="004C351E">
      <w:pPr>
        <w:jc w:val="both"/>
        <w:rPr>
          <w:b/>
          <w:sz w:val="28"/>
          <w:szCs w:val="28"/>
        </w:rPr>
      </w:pPr>
    </w:p>
    <w:p w:rsidR="004C351E" w:rsidRPr="000C3475" w:rsidRDefault="000C3475" w:rsidP="004C351E">
      <w:pPr>
        <w:jc w:val="both"/>
        <w:rPr>
          <w:b/>
          <w:sz w:val="28"/>
          <w:szCs w:val="28"/>
        </w:rPr>
      </w:pPr>
      <w:r w:rsidRPr="000C3475">
        <w:rPr>
          <w:b/>
          <w:sz w:val="28"/>
          <w:szCs w:val="28"/>
        </w:rPr>
        <w:t>ВИСТУПИЛИ:</w:t>
      </w:r>
    </w:p>
    <w:p w:rsidR="000C3475" w:rsidRDefault="00100AB8" w:rsidP="004C351E">
      <w:pPr>
        <w:jc w:val="both"/>
        <w:rPr>
          <w:sz w:val="28"/>
          <w:szCs w:val="28"/>
        </w:rPr>
      </w:pPr>
      <w:r w:rsidRPr="00100AB8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детально доповів про підготовку даного питання.</w:t>
      </w:r>
    </w:p>
    <w:p w:rsidR="00DD14D0" w:rsidRDefault="00100AB8" w:rsidP="004C351E">
      <w:pPr>
        <w:jc w:val="both"/>
        <w:rPr>
          <w:sz w:val="28"/>
          <w:szCs w:val="28"/>
        </w:rPr>
      </w:pPr>
      <w:r w:rsidRPr="00100AB8">
        <w:rPr>
          <w:b/>
          <w:sz w:val="28"/>
          <w:szCs w:val="28"/>
        </w:rPr>
        <w:t>Начальник управління економічного розвитку міста міської ради Юрій Соколовський</w:t>
      </w:r>
      <w:r>
        <w:rPr>
          <w:sz w:val="28"/>
          <w:szCs w:val="28"/>
        </w:rPr>
        <w:t xml:space="preserve"> акцентував увагу на </w:t>
      </w:r>
      <w:r w:rsidR="00307D1C">
        <w:rPr>
          <w:sz w:val="28"/>
          <w:szCs w:val="28"/>
        </w:rPr>
        <w:t xml:space="preserve">дотриманні </w:t>
      </w:r>
      <w:r>
        <w:rPr>
          <w:sz w:val="28"/>
          <w:szCs w:val="28"/>
        </w:rPr>
        <w:t>порядку формування тарифів. Проаналізував тарифи на воду та водовідве</w:t>
      </w:r>
      <w:r w:rsidR="00474DD6">
        <w:rPr>
          <w:sz w:val="28"/>
          <w:szCs w:val="28"/>
        </w:rPr>
        <w:t xml:space="preserve">дення в територіальних громадах, які за </w:t>
      </w:r>
      <w:r>
        <w:rPr>
          <w:sz w:val="28"/>
          <w:szCs w:val="28"/>
        </w:rPr>
        <w:t xml:space="preserve">кількістю населення </w:t>
      </w:r>
      <w:r w:rsidR="00474DD6">
        <w:rPr>
          <w:sz w:val="28"/>
          <w:szCs w:val="28"/>
        </w:rPr>
        <w:t xml:space="preserve">близькі </w:t>
      </w:r>
      <w:r>
        <w:rPr>
          <w:sz w:val="28"/>
          <w:szCs w:val="28"/>
        </w:rPr>
        <w:t xml:space="preserve">до Калуської громади. </w:t>
      </w:r>
    </w:p>
    <w:p w:rsidR="00DD14D0" w:rsidRDefault="00DD14D0" w:rsidP="004C351E">
      <w:pPr>
        <w:jc w:val="both"/>
        <w:rPr>
          <w:sz w:val="28"/>
          <w:szCs w:val="28"/>
        </w:rPr>
      </w:pPr>
      <w:r w:rsidRPr="002506A9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повідомив, що розрахунки тарифів </w:t>
      </w:r>
      <w:r w:rsidR="002506A9">
        <w:rPr>
          <w:sz w:val="28"/>
          <w:szCs w:val="28"/>
        </w:rPr>
        <w:t>здійснюються відповідно до чинного законодавства. Також працює тарифна комісія, яка з</w:t>
      </w:r>
      <w:r w:rsidR="00307D1C">
        <w:rPr>
          <w:sz w:val="28"/>
          <w:szCs w:val="28"/>
        </w:rPr>
        <w:t>асідала і</w:t>
      </w:r>
      <w:r w:rsidR="002506A9">
        <w:rPr>
          <w:sz w:val="28"/>
          <w:szCs w:val="28"/>
        </w:rPr>
        <w:t xml:space="preserve"> розглядала дане питання, та подали свої рекомендації.</w:t>
      </w:r>
    </w:p>
    <w:p w:rsidR="002506A9" w:rsidRDefault="002506A9" w:rsidP="004C351E">
      <w:pPr>
        <w:jc w:val="both"/>
        <w:rPr>
          <w:sz w:val="28"/>
          <w:szCs w:val="28"/>
        </w:rPr>
      </w:pPr>
      <w:r w:rsidRPr="002506A9">
        <w:rPr>
          <w:b/>
          <w:sz w:val="28"/>
          <w:szCs w:val="28"/>
        </w:rPr>
        <w:t>Заступник міського голови, голова тарифної комісії Богдан Білецький</w:t>
      </w:r>
      <w:r>
        <w:rPr>
          <w:sz w:val="28"/>
          <w:szCs w:val="28"/>
        </w:rPr>
        <w:t xml:space="preserve"> детально зупинився на структурі тарифу. Повідомив, що у вартість тарифу не входять понаднормові витрати на підйом води і очистку, понаднормові витрати на матеріали та інше. А ці витрати покриватиме підприємство, а точніше бюджет громади у вигляді </w:t>
      </w:r>
      <w:proofErr w:type="spellStart"/>
      <w:r>
        <w:rPr>
          <w:sz w:val="28"/>
          <w:szCs w:val="28"/>
        </w:rPr>
        <w:t>дотування</w:t>
      </w:r>
      <w:proofErr w:type="spellEnd"/>
      <w:r>
        <w:rPr>
          <w:sz w:val="28"/>
          <w:szCs w:val="28"/>
        </w:rPr>
        <w:t xml:space="preserve"> КП «Калуська енергетична Компанія». </w:t>
      </w:r>
      <w:r w:rsidR="00474DD6">
        <w:rPr>
          <w:sz w:val="28"/>
          <w:szCs w:val="28"/>
        </w:rPr>
        <w:t xml:space="preserve">У структурі тарифу є складова - 4% Обігові кошти планового прибутку, але не правильно </w:t>
      </w:r>
      <w:r w:rsidR="00474DD6">
        <w:rPr>
          <w:sz w:val="28"/>
          <w:szCs w:val="28"/>
        </w:rPr>
        <w:lastRenderedPageBreak/>
        <w:t>було б розум</w:t>
      </w:r>
      <w:r w:rsidR="00307D1C">
        <w:rPr>
          <w:sz w:val="28"/>
          <w:szCs w:val="28"/>
        </w:rPr>
        <w:t>іти це як прибуток підприємства.</w:t>
      </w:r>
      <w:r w:rsidR="00474DD6">
        <w:rPr>
          <w:sz w:val="28"/>
          <w:szCs w:val="28"/>
        </w:rPr>
        <w:t xml:space="preserve"> </w:t>
      </w:r>
      <w:r w:rsidR="00307D1C">
        <w:rPr>
          <w:sz w:val="28"/>
          <w:szCs w:val="28"/>
        </w:rPr>
        <w:t>Це</w:t>
      </w:r>
      <w:r w:rsidR="00474DD6">
        <w:rPr>
          <w:sz w:val="28"/>
          <w:szCs w:val="28"/>
        </w:rPr>
        <w:t xml:space="preserve"> була б свого роду «подушка», яка </w:t>
      </w:r>
      <w:r w:rsidR="00307D1C">
        <w:rPr>
          <w:sz w:val="28"/>
          <w:szCs w:val="28"/>
        </w:rPr>
        <w:t>би давала</w:t>
      </w:r>
      <w:r w:rsidR="00474DD6">
        <w:rPr>
          <w:sz w:val="28"/>
          <w:szCs w:val="28"/>
        </w:rPr>
        <w:t xml:space="preserve"> можливість реагувати на всякого роду понаднормові витрати. Та на засіданні тарифної комісії була пропозиція про виключення зі структури тарифу цих 4% Обігових коштів планового прибутку</w:t>
      </w:r>
      <w:r w:rsidR="00FF1526">
        <w:rPr>
          <w:sz w:val="28"/>
          <w:szCs w:val="28"/>
        </w:rPr>
        <w:t xml:space="preserve"> і члени комісії підтримали дану пропозицію. </w:t>
      </w:r>
      <w:r w:rsidR="00FF1526" w:rsidRPr="00307D1C">
        <w:rPr>
          <w:b/>
          <w:sz w:val="28"/>
          <w:szCs w:val="28"/>
        </w:rPr>
        <w:t>Богдан Білецький</w:t>
      </w:r>
      <w:r w:rsidR="00FF1526">
        <w:rPr>
          <w:sz w:val="28"/>
          <w:szCs w:val="28"/>
        </w:rPr>
        <w:t xml:space="preserve"> зауважив, що це в свою чергу призведе до недоотримання КП «Калуська енергетична Компанія» близько 3 </w:t>
      </w:r>
      <w:proofErr w:type="spellStart"/>
      <w:r w:rsidR="00FF1526">
        <w:rPr>
          <w:sz w:val="28"/>
          <w:szCs w:val="28"/>
        </w:rPr>
        <w:t>млн.грн</w:t>
      </w:r>
      <w:proofErr w:type="spellEnd"/>
      <w:r w:rsidR="00FF1526">
        <w:rPr>
          <w:sz w:val="28"/>
          <w:szCs w:val="28"/>
        </w:rPr>
        <w:t xml:space="preserve">, які необхідно буде </w:t>
      </w:r>
      <w:proofErr w:type="spellStart"/>
      <w:r w:rsidR="00FF1526">
        <w:rPr>
          <w:sz w:val="28"/>
          <w:szCs w:val="28"/>
        </w:rPr>
        <w:t>дофінансовувати</w:t>
      </w:r>
      <w:proofErr w:type="spellEnd"/>
      <w:r w:rsidR="00FF1526">
        <w:rPr>
          <w:sz w:val="28"/>
          <w:szCs w:val="28"/>
        </w:rPr>
        <w:t xml:space="preserve"> з місцевого бюджету.</w:t>
      </w:r>
    </w:p>
    <w:p w:rsidR="00FF1526" w:rsidRDefault="00FF1526" w:rsidP="004C351E">
      <w:pPr>
        <w:jc w:val="both"/>
        <w:rPr>
          <w:sz w:val="28"/>
          <w:szCs w:val="28"/>
        </w:rPr>
      </w:pPr>
      <w:r w:rsidRPr="00FF1526">
        <w:rPr>
          <w:b/>
          <w:sz w:val="28"/>
          <w:szCs w:val="28"/>
        </w:rPr>
        <w:t>Богдан Білецький</w:t>
      </w:r>
      <w:r>
        <w:rPr>
          <w:sz w:val="28"/>
          <w:szCs w:val="28"/>
        </w:rPr>
        <w:t xml:space="preserve"> наголосив, що відповідно до даної пропозиції (вилучення зі структури тарифу 4% Обігові кошти планового прибутку) тариф </w:t>
      </w:r>
      <w:r w:rsidR="00307D1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водопостачання за 1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 xml:space="preserve"> становитиме 19,98 грн без ПДВ, а водовідведення</w:t>
      </w:r>
      <w:r w:rsidR="00307D1C">
        <w:rPr>
          <w:sz w:val="28"/>
          <w:szCs w:val="28"/>
        </w:rPr>
        <w:t xml:space="preserve"> </w:t>
      </w:r>
      <w:r w:rsidR="00307D1C">
        <w:rPr>
          <w:sz w:val="28"/>
          <w:szCs w:val="28"/>
        </w:rPr>
        <w:t>за 1 куб. м</w:t>
      </w:r>
      <w:r>
        <w:rPr>
          <w:sz w:val="28"/>
          <w:szCs w:val="28"/>
        </w:rPr>
        <w:t xml:space="preserve"> – 20,41 грн без ПДВ.</w:t>
      </w:r>
    </w:p>
    <w:p w:rsidR="00FF1526" w:rsidRDefault="00FF1526" w:rsidP="004C351E">
      <w:pPr>
        <w:jc w:val="both"/>
        <w:rPr>
          <w:sz w:val="28"/>
          <w:szCs w:val="28"/>
        </w:rPr>
      </w:pPr>
      <w:r w:rsidRPr="00FF1526">
        <w:rPr>
          <w:b/>
          <w:sz w:val="28"/>
          <w:szCs w:val="28"/>
        </w:rPr>
        <w:t xml:space="preserve">Депутат міської ради Юрій </w:t>
      </w:r>
      <w:proofErr w:type="spellStart"/>
      <w:r w:rsidRPr="00FF1526">
        <w:rPr>
          <w:b/>
          <w:sz w:val="28"/>
          <w:szCs w:val="28"/>
        </w:rPr>
        <w:t>Погинайко</w:t>
      </w:r>
      <w:proofErr w:type="spellEnd"/>
      <w:r>
        <w:rPr>
          <w:sz w:val="28"/>
          <w:szCs w:val="28"/>
        </w:rPr>
        <w:t xml:space="preserve"> звернувся до членів виконкому щодо не підтримання пропозиції тарифної комісії про вилучення з структури тарифу 4% Обігові кошти планового прибутку, адже наступний рік буде складним і 3 </w:t>
      </w:r>
      <w:proofErr w:type="spellStart"/>
      <w:r>
        <w:rPr>
          <w:sz w:val="28"/>
          <w:szCs w:val="28"/>
        </w:rPr>
        <w:t>млн.грн</w:t>
      </w:r>
      <w:proofErr w:type="spellEnd"/>
      <w:r>
        <w:rPr>
          <w:sz w:val="28"/>
          <w:szCs w:val="28"/>
        </w:rPr>
        <w:t xml:space="preserve"> було б кр</w:t>
      </w:r>
      <w:r w:rsidR="00DC7F5B">
        <w:rPr>
          <w:sz w:val="28"/>
          <w:szCs w:val="28"/>
        </w:rPr>
        <w:t>аще спрямувати на інші потреби.</w:t>
      </w:r>
      <w:r>
        <w:rPr>
          <w:sz w:val="28"/>
          <w:szCs w:val="28"/>
        </w:rPr>
        <w:t xml:space="preserve"> </w:t>
      </w:r>
      <w:r w:rsidRPr="00307D1C">
        <w:rPr>
          <w:b/>
          <w:sz w:val="28"/>
          <w:szCs w:val="28"/>
        </w:rPr>
        <w:t xml:space="preserve">Юрій </w:t>
      </w:r>
      <w:proofErr w:type="spellStart"/>
      <w:r w:rsidRPr="00307D1C">
        <w:rPr>
          <w:b/>
          <w:sz w:val="28"/>
          <w:szCs w:val="28"/>
        </w:rPr>
        <w:t>Погинайко</w:t>
      </w:r>
      <w:proofErr w:type="spellEnd"/>
      <w:r>
        <w:rPr>
          <w:sz w:val="28"/>
          <w:szCs w:val="28"/>
        </w:rPr>
        <w:t xml:space="preserve"> наголосив на тому, що необхідно затверджувати економічно-</w:t>
      </w:r>
      <w:proofErr w:type="spellStart"/>
      <w:r>
        <w:rPr>
          <w:sz w:val="28"/>
          <w:szCs w:val="28"/>
        </w:rPr>
        <w:t>обгрунтований</w:t>
      </w:r>
      <w:proofErr w:type="spellEnd"/>
      <w:r>
        <w:rPr>
          <w:sz w:val="28"/>
          <w:szCs w:val="28"/>
        </w:rPr>
        <w:t xml:space="preserve"> </w:t>
      </w:r>
      <w:r w:rsidR="00DC7F5B">
        <w:rPr>
          <w:sz w:val="28"/>
          <w:szCs w:val="28"/>
        </w:rPr>
        <w:t xml:space="preserve">тариф, який </w:t>
      </w:r>
      <w:r w:rsidR="00307D1C">
        <w:rPr>
          <w:sz w:val="28"/>
          <w:szCs w:val="28"/>
        </w:rPr>
        <w:t>розрахований та поданий</w:t>
      </w:r>
      <w:r w:rsidR="00DC7F5B">
        <w:rPr>
          <w:sz w:val="28"/>
          <w:szCs w:val="28"/>
        </w:rPr>
        <w:t xml:space="preserve"> КП «Калуська енергетична Компанія».</w:t>
      </w:r>
    </w:p>
    <w:p w:rsidR="00DC7F5B" w:rsidRDefault="00DC7F5B" w:rsidP="004C351E">
      <w:pPr>
        <w:jc w:val="both"/>
        <w:rPr>
          <w:sz w:val="28"/>
          <w:szCs w:val="28"/>
        </w:rPr>
      </w:pPr>
      <w:r w:rsidRPr="00DC7F5B">
        <w:rPr>
          <w:b/>
          <w:sz w:val="28"/>
          <w:szCs w:val="28"/>
        </w:rPr>
        <w:t xml:space="preserve">Заступник міського голови Наталія </w:t>
      </w:r>
      <w:proofErr w:type="spellStart"/>
      <w:r w:rsidRPr="00DC7F5B">
        <w:rPr>
          <w:b/>
          <w:sz w:val="28"/>
          <w:szCs w:val="28"/>
        </w:rPr>
        <w:t>Кінаш</w:t>
      </w:r>
      <w:proofErr w:type="spellEnd"/>
      <w:r>
        <w:rPr>
          <w:sz w:val="28"/>
          <w:szCs w:val="28"/>
        </w:rPr>
        <w:t xml:space="preserve"> наголосила, що для місцевого бюджету складно буде в наступному році виділяти кошти КП «Калуська енергетична Компанія» але потрібно розуміти і те, що багато людей середнього працездатного віку виїхали за кордон, а пенсіонерам, людям з інвалідністю та малолітніми дітьми також складно буде оплачувати комунальні послуги. Тому </w:t>
      </w:r>
      <w:r w:rsidRPr="00DC7F5B">
        <w:rPr>
          <w:b/>
          <w:sz w:val="28"/>
          <w:szCs w:val="28"/>
        </w:rPr>
        <w:t xml:space="preserve">Наталія </w:t>
      </w:r>
      <w:proofErr w:type="spellStart"/>
      <w:r w:rsidRPr="00DC7F5B">
        <w:rPr>
          <w:b/>
          <w:sz w:val="28"/>
          <w:szCs w:val="28"/>
        </w:rPr>
        <w:t>Кінаш</w:t>
      </w:r>
      <w:proofErr w:type="spellEnd"/>
      <w:r>
        <w:rPr>
          <w:sz w:val="28"/>
          <w:szCs w:val="28"/>
        </w:rPr>
        <w:t xml:space="preserve"> погоджується з пропозицією тарифної комісії щодо зменшення тарифу на воду та водовідведення.</w:t>
      </w:r>
    </w:p>
    <w:p w:rsidR="00050BC9" w:rsidRDefault="00050BC9" w:rsidP="004C351E">
      <w:pPr>
        <w:jc w:val="both"/>
        <w:rPr>
          <w:sz w:val="28"/>
          <w:szCs w:val="28"/>
        </w:rPr>
      </w:pPr>
    </w:p>
    <w:p w:rsidR="000C3475" w:rsidRDefault="000C3475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пропозицію тарифної комісії щодо </w:t>
      </w:r>
      <w:r w:rsidR="00DC7F5B">
        <w:rPr>
          <w:sz w:val="28"/>
          <w:szCs w:val="28"/>
        </w:rPr>
        <w:t>вилучення зі структури тарифу 4% Обігові кошти планового прибутку</w:t>
      </w:r>
      <w:r w:rsidR="00050BC9">
        <w:rPr>
          <w:sz w:val="28"/>
          <w:szCs w:val="28"/>
        </w:rPr>
        <w:t xml:space="preserve"> та встановити вартість на послуги централізованого водопостачання за 1 </w:t>
      </w:r>
      <w:proofErr w:type="spellStart"/>
      <w:r w:rsidR="00050BC9">
        <w:rPr>
          <w:sz w:val="28"/>
          <w:szCs w:val="28"/>
        </w:rPr>
        <w:t>куб.м</w:t>
      </w:r>
      <w:proofErr w:type="spellEnd"/>
      <w:r w:rsidR="00050BC9">
        <w:rPr>
          <w:sz w:val="28"/>
          <w:szCs w:val="28"/>
        </w:rPr>
        <w:t xml:space="preserve"> – 19,98 грн без ПДВ, централізованого водовідведення за 1 </w:t>
      </w:r>
      <w:proofErr w:type="spellStart"/>
      <w:r w:rsidR="00050BC9">
        <w:rPr>
          <w:sz w:val="28"/>
          <w:szCs w:val="28"/>
        </w:rPr>
        <w:t>куб.м</w:t>
      </w:r>
      <w:proofErr w:type="spellEnd"/>
      <w:r w:rsidR="00050BC9">
        <w:rPr>
          <w:sz w:val="28"/>
          <w:szCs w:val="28"/>
        </w:rPr>
        <w:t xml:space="preserve"> – 20,41 грн без ПДВ.</w:t>
      </w:r>
    </w:p>
    <w:p w:rsidR="00DC7F5B" w:rsidRDefault="00DC7F5B" w:rsidP="004C351E">
      <w:pPr>
        <w:jc w:val="both"/>
        <w:rPr>
          <w:sz w:val="28"/>
          <w:szCs w:val="28"/>
        </w:rPr>
      </w:pPr>
    </w:p>
    <w:p w:rsidR="00DC7F5B" w:rsidRDefault="000C3475" w:rsidP="00050BC9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«за» - 16; «утримались» - 2</w:t>
      </w:r>
    </w:p>
    <w:p w:rsidR="00050BC9" w:rsidRDefault="00050BC9" w:rsidP="00050BC9">
      <w:pPr>
        <w:ind w:left="2160" w:firstLine="720"/>
        <w:jc w:val="both"/>
        <w:rPr>
          <w:sz w:val="28"/>
          <w:szCs w:val="28"/>
        </w:rPr>
      </w:pP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0C3475">
        <w:rPr>
          <w:sz w:val="28"/>
          <w:szCs w:val="28"/>
        </w:rPr>
        <w:t xml:space="preserve"> з пропозицією</w:t>
      </w:r>
    </w:p>
    <w:p w:rsidR="004C351E" w:rsidRDefault="00554CBB" w:rsidP="00050BC9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</w:t>
      </w:r>
      <w:r w:rsidR="000C3475">
        <w:rPr>
          <w:sz w:val="28"/>
          <w:szCs w:val="28"/>
        </w:rPr>
        <w:t>17; «утримались» - 1</w:t>
      </w:r>
    </w:p>
    <w:p w:rsidR="00050BC9" w:rsidRPr="00221999" w:rsidRDefault="00050BC9" w:rsidP="00050BC9">
      <w:pPr>
        <w:ind w:left="2160" w:firstLine="720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0C3475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C3475">
        <w:rPr>
          <w:sz w:val="28"/>
          <w:szCs w:val="28"/>
        </w:rPr>
        <w:t>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C3475">
        <w:rPr>
          <w:sz w:val="28"/>
          <w:szCs w:val="28"/>
        </w:rPr>
        <w:t>24</w:t>
      </w:r>
      <w:r w:rsidR="002F3AF2">
        <w:rPr>
          <w:sz w:val="28"/>
          <w:szCs w:val="28"/>
        </w:rPr>
        <w:t>.11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0C3475">
        <w:rPr>
          <w:sz w:val="28"/>
          <w:szCs w:val="28"/>
        </w:rPr>
        <w:t>308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C3475">
        <w:rPr>
          <w:sz w:val="28"/>
          <w:szCs w:val="28"/>
        </w:rPr>
        <w:t xml:space="preserve">встановлення тарифів на послуги з централізованого водопостачання та централізованого </w:t>
      </w:r>
      <w:r w:rsidR="000C3475">
        <w:rPr>
          <w:sz w:val="28"/>
          <w:szCs w:val="28"/>
        </w:rPr>
        <w:lastRenderedPageBreak/>
        <w:t>водовідведення комунальному підприємству «Калуська енергетична Компанія» Калуської міської ради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3174BD" w:rsidRDefault="00D518C4" w:rsidP="00307D1C">
      <w:pPr>
        <w:pStyle w:val="af4"/>
        <w:ind w:left="0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 </w:t>
      </w:r>
    </w:p>
    <w:p w:rsidR="00050BC9" w:rsidRPr="003174BD" w:rsidRDefault="00050BC9" w:rsidP="00307D1C">
      <w:pPr>
        <w:pStyle w:val="af4"/>
        <w:ind w:left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490ABE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218" w:rsidRDefault="006A6218">
      <w:r>
        <w:separator/>
      </w:r>
    </w:p>
  </w:endnote>
  <w:endnote w:type="continuationSeparator" w:id="0">
    <w:p w:rsidR="006A6218" w:rsidRDefault="006A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218" w:rsidRDefault="006A6218">
      <w:r>
        <w:separator/>
      </w:r>
    </w:p>
  </w:footnote>
  <w:footnote w:type="continuationSeparator" w:id="0">
    <w:p w:rsidR="006A6218" w:rsidRDefault="006A6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050BC9">
      <w:rPr>
        <w:rStyle w:val="a5"/>
        <w:rFonts w:ascii="Tahoma" w:hAnsi="Tahoma" w:cs="Tahoma"/>
        <w:noProof/>
        <w:sz w:val="24"/>
        <w:szCs w:val="24"/>
      </w:rPr>
      <w:t>4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0BC9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475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0AB8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6A9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07D1C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4DD6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BE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43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18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1D26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3B3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17DF1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C8E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C7F5B"/>
    <w:rsid w:val="00DD0353"/>
    <w:rsid w:val="00DD0537"/>
    <w:rsid w:val="00DD0ABC"/>
    <w:rsid w:val="00DD10B4"/>
    <w:rsid w:val="00DD11D8"/>
    <w:rsid w:val="00DD11EE"/>
    <w:rsid w:val="00DD14D0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1F7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1526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354AA-B798-4833-B5ED-8C5D25F8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3726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2023-05-05T11:00:00Z</cp:lastPrinted>
  <dcterms:created xsi:type="dcterms:W3CDTF">2023-11-30T13:18:00Z</dcterms:created>
  <dcterms:modified xsi:type="dcterms:W3CDTF">2023-11-30T14:04:00Z</dcterms:modified>
</cp:coreProperties>
</file>