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4971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0940AA">
        <w:rPr>
          <w:w w:val="110"/>
        </w:rPr>
        <w:t>4</w:t>
      </w:r>
    </w:p>
    <w:p w:rsidR="00707046" w:rsidRPr="00944331" w:rsidRDefault="0043403A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6E0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0940AA">
        <w:rPr>
          <w:w w:val="110"/>
          <w:sz w:val="28"/>
          <w:szCs w:val="28"/>
        </w:rPr>
        <w:t>11</w:t>
      </w:r>
      <w:r w:rsidR="00857053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жовт</w:t>
      </w:r>
      <w:r w:rsidR="00F97D52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43403A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256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0940AA">
        <w:rPr>
          <w:b/>
          <w:w w:val="110"/>
          <w:sz w:val="28"/>
          <w:szCs w:val="28"/>
        </w:rPr>
        <w:t>11.10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0940AA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0940AA">
        <w:rPr>
          <w:b/>
          <w:w w:val="110"/>
          <w:sz w:val="28"/>
          <w:szCs w:val="28"/>
        </w:rPr>
        <w:t>11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0940AA">
        <w:rPr>
          <w:b/>
          <w:w w:val="110"/>
          <w:sz w:val="28"/>
          <w:szCs w:val="28"/>
        </w:rPr>
        <w:t>11.10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0940AA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0940AA">
        <w:rPr>
          <w:b/>
          <w:w w:val="110"/>
          <w:sz w:val="28"/>
          <w:szCs w:val="28"/>
        </w:rPr>
        <w:t>3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940AA" w:rsidRDefault="000940AA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97D52" w:rsidRDefault="00F97D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0940AA" w:rsidRDefault="000940AA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97940" w:rsidRDefault="0019794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Pr="00212180" w:rsidRDefault="000940AA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0940AA" w:rsidRDefault="000940AA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27B53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D0EC4" w:rsidRDefault="00FD0E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0940AA" w:rsidRDefault="000940AA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31E5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0940AA" w:rsidRDefault="000940AA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770FDD" w:rsidRPr="001C42E8" w:rsidTr="00FB35A0">
        <w:tc>
          <w:tcPr>
            <w:tcW w:w="1701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</w:t>
            </w:r>
          </w:p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Святослав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FD0EC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Кобута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(голова) громадського формування «ЕДЕЛЬВЕЙС-КАЛУШ»</w:t>
            </w:r>
          </w:p>
        </w:tc>
        <w:tc>
          <w:tcPr>
            <w:tcW w:w="991" w:type="dxa"/>
          </w:tcPr>
          <w:p w:rsidR="000940AA" w:rsidRDefault="000940A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0940AA" w:rsidRDefault="000940A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Олег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0940AA" w:rsidRDefault="000940A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="00614CD6">
              <w:rPr>
                <w:sz w:val="28"/>
                <w:szCs w:val="28"/>
              </w:rPr>
              <w:t xml:space="preserve"> міської ради</w:t>
            </w:r>
          </w:p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14CD6" w:rsidRDefault="000940A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7</w:t>
      </w:r>
      <w:r w:rsidR="00DD31C1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27"/>
        <w:gridCol w:w="9196"/>
      </w:tblGrid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89203A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101122" w:rsidRPr="00F47500" w:rsidRDefault="00101122" w:rsidP="0089203A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101122" w:rsidRPr="006D138F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Default="00101122" w:rsidP="0089203A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одноразової грошової допомоги.</w:t>
            </w:r>
          </w:p>
          <w:p w:rsidR="00101122" w:rsidRPr="006D138F" w:rsidRDefault="00101122" w:rsidP="0089203A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62029E" w:rsidRDefault="00101122" w:rsidP="0089203A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25.04.2023 № 86 «Про затвердження Порядку одержання, використання, обліку та звітності благодійної та гуманітарної допомоги, наданої в період правового режиму воєнного стану».</w:t>
            </w:r>
          </w:p>
          <w:p w:rsidR="00101122" w:rsidRPr="00F47500" w:rsidRDefault="00101122" w:rsidP="0089203A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101122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7E1A8A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7E1A8A">
              <w:rPr>
                <w:sz w:val="28"/>
                <w:szCs w:val="28"/>
              </w:rPr>
              <w:t xml:space="preserve">Про надання дозволу на безоплатну передачу </w:t>
            </w:r>
            <w:r>
              <w:rPr>
                <w:sz w:val="28"/>
                <w:szCs w:val="28"/>
              </w:rPr>
              <w:t>матеріальних цінностей.</w:t>
            </w:r>
          </w:p>
          <w:p w:rsidR="00101122" w:rsidRDefault="00101122" w:rsidP="00101122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Cs/>
                <w:sz w:val="28"/>
                <w:szCs w:val="28"/>
              </w:rPr>
            </w:pPr>
            <w:r w:rsidRPr="00AD646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101122" w:rsidRPr="00AD646F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CF2566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погодження Статуту громадського </w:t>
            </w:r>
            <w:r w:rsidRPr="00CD76F6">
              <w:rPr>
                <w:bCs/>
                <w:sz w:val="28"/>
                <w:szCs w:val="28"/>
              </w:rPr>
              <w:t>фо</w:t>
            </w:r>
            <w:r>
              <w:rPr>
                <w:bCs/>
                <w:sz w:val="28"/>
                <w:szCs w:val="28"/>
              </w:rPr>
              <w:t>рмування з охорони громадського порядку «ЕДЕЛЬВЕЙС - КАЛУШ».</w:t>
            </w:r>
          </w:p>
          <w:p w:rsidR="00101122" w:rsidRPr="00AD646F" w:rsidRDefault="00101122" w:rsidP="00101122">
            <w:pPr>
              <w:jc w:val="both"/>
              <w:rPr>
                <w:b/>
                <w:sz w:val="28"/>
                <w:szCs w:val="28"/>
              </w:rPr>
            </w:pPr>
            <w:r w:rsidRPr="00AD646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101122" w:rsidRPr="00717484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робіт.</w:t>
            </w:r>
          </w:p>
          <w:p w:rsidR="00101122" w:rsidRPr="00717484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71748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Default="00101122" w:rsidP="00892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 видалення  зелених насаджень на провулку Шкільному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1122" w:rsidRPr="00F47500" w:rsidRDefault="00101122" w:rsidP="0089203A">
            <w:pPr>
              <w:jc w:val="both"/>
              <w:rPr>
                <w:sz w:val="28"/>
                <w:szCs w:val="28"/>
              </w:rPr>
            </w:pPr>
            <w:r w:rsidRPr="005F6387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5F6387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2D48F6" w:rsidRDefault="00101122" w:rsidP="0089203A">
            <w:pPr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початок опалювального сезону 2023-2024 року в Калуській міській територіальній громаді.</w:t>
            </w:r>
          </w:p>
          <w:p w:rsidR="00101122" w:rsidRPr="00F47500" w:rsidRDefault="00101122" w:rsidP="0089203A">
            <w:pPr>
              <w:tabs>
                <w:tab w:val="left" w:pos="3402"/>
              </w:tabs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Рекунов</w:t>
            </w:r>
            <w:proofErr w:type="spellEnd"/>
          </w:p>
        </w:tc>
      </w:tr>
    </w:tbl>
    <w:p w:rsidR="00841125" w:rsidRDefault="00841125" w:rsidP="00446FA3">
      <w:pPr>
        <w:jc w:val="both"/>
        <w:rPr>
          <w:sz w:val="28"/>
          <w:szCs w:val="28"/>
        </w:rPr>
      </w:pPr>
    </w:p>
    <w:p w:rsidR="00656074" w:rsidRDefault="00656074" w:rsidP="00656074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656074" w:rsidRPr="0041711A" w:rsidRDefault="00656074" w:rsidP="00656074">
      <w:pPr>
        <w:ind w:left="1440" w:firstLine="720"/>
        <w:jc w:val="both"/>
        <w:rPr>
          <w:sz w:val="28"/>
          <w:szCs w:val="28"/>
        </w:rPr>
      </w:pPr>
    </w:p>
    <w:p w:rsidR="00E40616" w:rsidRDefault="00101122" w:rsidP="00446FA3">
      <w:pPr>
        <w:jc w:val="both"/>
        <w:rPr>
          <w:sz w:val="28"/>
          <w:szCs w:val="28"/>
        </w:rPr>
      </w:pPr>
      <w:r w:rsidRPr="007A495F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запропонував зняти з ро</w:t>
      </w:r>
      <w:r w:rsidR="00344360">
        <w:rPr>
          <w:sz w:val="28"/>
          <w:szCs w:val="28"/>
        </w:rPr>
        <w:t>з</w:t>
      </w:r>
      <w:r>
        <w:rPr>
          <w:sz w:val="28"/>
          <w:szCs w:val="28"/>
        </w:rPr>
        <w:t xml:space="preserve">гляду питання №6 – про надання дозволу на  видалення  зелених насаджень на провулку Шкільному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, так як представники обласної екологічної інспек</w:t>
      </w:r>
      <w:r w:rsidR="000B6646">
        <w:rPr>
          <w:sz w:val="28"/>
          <w:szCs w:val="28"/>
        </w:rPr>
        <w:t>ції не надали ще свого висновку</w:t>
      </w:r>
      <w:r>
        <w:rPr>
          <w:sz w:val="28"/>
          <w:szCs w:val="28"/>
        </w:rPr>
        <w:t>.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101122" w:rsidRDefault="00101122" w:rsidP="00332C74">
      <w:pPr>
        <w:jc w:val="both"/>
        <w:rPr>
          <w:w w:val="110"/>
          <w:sz w:val="28"/>
          <w:szCs w:val="28"/>
        </w:rPr>
      </w:pPr>
      <w:r w:rsidRPr="0010112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пропозицію</w:t>
      </w:r>
      <w:r w:rsidR="00344360">
        <w:rPr>
          <w:w w:val="110"/>
          <w:sz w:val="28"/>
          <w:szCs w:val="28"/>
        </w:rPr>
        <w:t xml:space="preserve"> зняти з розгляду питання №6 </w:t>
      </w:r>
      <w:r w:rsidR="00656074">
        <w:rPr>
          <w:w w:val="110"/>
          <w:sz w:val="28"/>
          <w:szCs w:val="28"/>
        </w:rPr>
        <w:t>–</w:t>
      </w:r>
      <w:r w:rsidR="00344360">
        <w:rPr>
          <w:w w:val="110"/>
          <w:sz w:val="28"/>
          <w:szCs w:val="28"/>
        </w:rPr>
        <w:t xml:space="preserve"> </w:t>
      </w:r>
      <w:r w:rsidR="00656074">
        <w:rPr>
          <w:w w:val="110"/>
          <w:sz w:val="28"/>
          <w:szCs w:val="28"/>
        </w:rPr>
        <w:t xml:space="preserve">про </w:t>
      </w:r>
      <w:r w:rsidR="00344360">
        <w:rPr>
          <w:sz w:val="28"/>
          <w:szCs w:val="28"/>
        </w:rPr>
        <w:t xml:space="preserve">надання дозволу на  видалення  зелених насаджень на провулку Шкільному в </w:t>
      </w:r>
      <w:proofErr w:type="spellStart"/>
      <w:r w:rsidR="00344360">
        <w:rPr>
          <w:sz w:val="28"/>
          <w:szCs w:val="28"/>
        </w:rPr>
        <w:t>м.Калуші</w:t>
      </w:r>
      <w:proofErr w:type="spellEnd"/>
      <w:r w:rsidR="00344360">
        <w:rPr>
          <w:sz w:val="28"/>
          <w:szCs w:val="28"/>
        </w:rPr>
        <w:t>.</w:t>
      </w:r>
    </w:p>
    <w:p w:rsidR="00101122" w:rsidRDefault="00101122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lastRenderedPageBreak/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101122" w:rsidRDefault="00101122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з </w:t>
      </w:r>
      <w:r w:rsidR="00101122">
        <w:rPr>
          <w:w w:val="110"/>
          <w:sz w:val="28"/>
          <w:szCs w:val="28"/>
        </w:rPr>
        <w:t>6</w:t>
      </w:r>
      <w:r w:rsidR="00696FDF">
        <w:rPr>
          <w:w w:val="110"/>
          <w:sz w:val="28"/>
          <w:szCs w:val="28"/>
        </w:rPr>
        <w:t xml:space="preserve"> питань</w:t>
      </w:r>
      <w:r>
        <w:rPr>
          <w:w w:val="110"/>
          <w:sz w:val="28"/>
          <w:szCs w:val="28"/>
        </w:rPr>
        <w:t xml:space="preserve"> в цілому.</w:t>
      </w:r>
    </w:p>
    <w:p w:rsidR="002A533C" w:rsidRPr="002A533C" w:rsidRDefault="002A533C" w:rsidP="002A533C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2A533C" w:rsidRDefault="002A533C" w:rsidP="00332C74">
      <w:pPr>
        <w:jc w:val="both"/>
        <w:rPr>
          <w:w w:val="110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27"/>
        <w:gridCol w:w="9196"/>
      </w:tblGrid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89203A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101122" w:rsidRPr="00F47500" w:rsidRDefault="00101122" w:rsidP="0089203A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101122" w:rsidRPr="006D138F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Default="00101122" w:rsidP="0089203A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одноразової грошової допомоги.</w:t>
            </w:r>
          </w:p>
          <w:p w:rsidR="00101122" w:rsidRPr="006D138F" w:rsidRDefault="00101122" w:rsidP="0089203A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62029E" w:rsidRDefault="00101122" w:rsidP="0089203A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25.04.2023 № 86 «Про затвердження Порядку одержання, використання, обліку та звітності благодійної та гуманітарної допомоги, наданої в період правового режиму воєнного стану».</w:t>
            </w:r>
          </w:p>
          <w:p w:rsidR="00101122" w:rsidRPr="00F47500" w:rsidRDefault="00101122" w:rsidP="0089203A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101122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7E1A8A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7E1A8A">
              <w:rPr>
                <w:sz w:val="28"/>
                <w:szCs w:val="28"/>
              </w:rPr>
              <w:t xml:space="preserve">Про надання дозволу на безоплатну передачу </w:t>
            </w:r>
            <w:r>
              <w:rPr>
                <w:sz w:val="28"/>
                <w:szCs w:val="28"/>
              </w:rPr>
              <w:t>матеріальних цінностей.</w:t>
            </w:r>
          </w:p>
          <w:p w:rsidR="00101122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Cs/>
                <w:sz w:val="28"/>
                <w:szCs w:val="28"/>
              </w:rPr>
            </w:pPr>
            <w:r w:rsidRPr="00AD646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101122" w:rsidRPr="00AD646F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CF2566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погодження Статуту громадського </w:t>
            </w:r>
            <w:r w:rsidRPr="00CD76F6">
              <w:rPr>
                <w:bCs/>
                <w:sz w:val="28"/>
                <w:szCs w:val="28"/>
              </w:rPr>
              <w:t>фо</w:t>
            </w:r>
            <w:r>
              <w:rPr>
                <w:bCs/>
                <w:sz w:val="28"/>
                <w:szCs w:val="28"/>
              </w:rPr>
              <w:t>рмування з охорони громадського порядку «ЕДЕЛЬВЕЙС - КАЛУШ».</w:t>
            </w:r>
          </w:p>
          <w:p w:rsidR="00101122" w:rsidRPr="00AD646F" w:rsidRDefault="00101122" w:rsidP="0089203A">
            <w:pPr>
              <w:jc w:val="both"/>
              <w:rPr>
                <w:b/>
                <w:sz w:val="28"/>
                <w:szCs w:val="28"/>
              </w:rPr>
            </w:pPr>
            <w:r w:rsidRPr="00AD646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101122" w:rsidRPr="00717484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робіт.</w:t>
            </w:r>
          </w:p>
          <w:p w:rsidR="00101122" w:rsidRPr="00717484" w:rsidRDefault="00101122" w:rsidP="0089203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71748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101122" w:rsidRPr="00F47500" w:rsidTr="0034436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27" w:type="dxa"/>
            <w:vAlign w:val="center"/>
          </w:tcPr>
          <w:p w:rsidR="00101122" w:rsidRPr="00F47500" w:rsidRDefault="00101122" w:rsidP="00101122">
            <w:pPr>
              <w:numPr>
                <w:ilvl w:val="0"/>
                <w:numId w:val="9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101122" w:rsidRPr="002D48F6" w:rsidRDefault="00101122" w:rsidP="0089203A">
            <w:pPr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початок опалювального сезону 2023-2024 року в Калуській міській територіальній громаді.</w:t>
            </w:r>
          </w:p>
          <w:p w:rsidR="00101122" w:rsidRPr="00F47500" w:rsidRDefault="00101122" w:rsidP="0089203A">
            <w:pPr>
              <w:tabs>
                <w:tab w:val="left" w:pos="3402"/>
              </w:tabs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Рекунов</w:t>
            </w:r>
            <w:proofErr w:type="spellEnd"/>
          </w:p>
        </w:tc>
      </w:tr>
    </w:tbl>
    <w:p w:rsidR="00101122" w:rsidRDefault="00101122" w:rsidP="00332C74">
      <w:pPr>
        <w:jc w:val="both"/>
        <w:rPr>
          <w:w w:val="110"/>
          <w:sz w:val="28"/>
          <w:szCs w:val="28"/>
        </w:rPr>
      </w:pP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696FD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01122">
        <w:rPr>
          <w:rStyle w:val="2681"/>
          <w:color w:val="000000"/>
          <w:sz w:val="28"/>
          <w:szCs w:val="28"/>
        </w:rPr>
        <w:t>надання одноразової грошової</w:t>
      </w:r>
      <w:r>
        <w:rPr>
          <w:rStyle w:val="2681"/>
          <w:color w:val="000000"/>
          <w:sz w:val="28"/>
          <w:szCs w:val="28"/>
        </w:rPr>
        <w:t xml:space="preserve"> допомог</w:t>
      </w:r>
      <w:r w:rsidR="00101122">
        <w:rPr>
          <w:rStyle w:val="2681"/>
          <w:color w:val="000000"/>
          <w:sz w:val="28"/>
          <w:szCs w:val="28"/>
        </w:rPr>
        <w:t>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101122" w:rsidRPr="007D791B">
        <w:rPr>
          <w:sz w:val="28"/>
          <w:szCs w:val="28"/>
        </w:rPr>
        <w:t>Про</w:t>
      </w:r>
      <w:r w:rsidR="0010112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01122">
        <w:rPr>
          <w:rStyle w:val="2681"/>
          <w:color w:val="000000"/>
          <w:sz w:val="28"/>
          <w:szCs w:val="28"/>
        </w:rPr>
        <w:t>надання одноразової грошової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01122">
        <w:rPr>
          <w:sz w:val="28"/>
          <w:szCs w:val="28"/>
        </w:rPr>
        <w:t>11.10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101122">
        <w:rPr>
          <w:sz w:val="28"/>
          <w:szCs w:val="28"/>
        </w:rPr>
        <w:t>274</w:t>
      </w:r>
      <w:r w:rsidRPr="00416980">
        <w:rPr>
          <w:sz w:val="28"/>
          <w:szCs w:val="28"/>
        </w:rPr>
        <w:t xml:space="preserve"> «</w:t>
      </w:r>
      <w:r w:rsidR="00101122" w:rsidRPr="007D791B">
        <w:rPr>
          <w:sz w:val="28"/>
          <w:szCs w:val="28"/>
        </w:rPr>
        <w:t>Про</w:t>
      </w:r>
      <w:r w:rsidR="0010112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01122">
        <w:rPr>
          <w:rStyle w:val="2681"/>
          <w:color w:val="000000"/>
          <w:sz w:val="28"/>
          <w:szCs w:val="28"/>
        </w:rPr>
        <w:t>надання одноразової грошової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696FDF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</w:t>
      </w:r>
      <w:r w:rsidR="009B4FE8">
        <w:rPr>
          <w:b/>
          <w:sz w:val="28"/>
          <w:szCs w:val="28"/>
        </w:rPr>
        <w:t xml:space="preserve"> </w:t>
      </w:r>
      <w:r w:rsidR="004E6379">
        <w:rPr>
          <w:b/>
          <w:sz w:val="28"/>
          <w:szCs w:val="28"/>
        </w:rPr>
        <w:t xml:space="preserve">начальник управління </w:t>
      </w:r>
      <w:r w:rsidR="009B4FE8">
        <w:rPr>
          <w:b/>
          <w:sz w:val="28"/>
          <w:szCs w:val="28"/>
        </w:rPr>
        <w:t>соціального захисту населення</w:t>
      </w:r>
      <w:r w:rsidR="004E6379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9B4FE8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101122">
        <w:rPr>
          <w:sz w:val="28"/>
          <w:szCs w:val="28"/>
        </w:rPr>
        <w:t>внесення змін до рішення виконавчого комітет</w:t>
      </w:r>
      <w:r w:rsidR="002A533C">
        <w:rPr>
          <w:sz w:val="28"/>
          <w:szCs w:val="28"/>
        </w:rPr>
        <w:t>у міської ради від 25.04.2023 №</w:t>
      </w:r>
      <w:r w:rsidR="00101122">
        <w:rPr>
          <w:sz w:val="28"/>
          <w:szCs w:val="28"/>
        </w:rPr>
        <w:t>86 «Про затвердження Порядку одержання, використання, обліку та звітності благодійної та гуманітарної допомоги, наданої в період правового режиму воєнного стану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101122">
        <w:rPr>
          <w:sz w:val="28"/>
          <w:szCs w:val="28"/>
        </w:rPr>
        <w:t>внесення змін до рішення виконавчого комітету міської ради від 25.04</w:t>
      </w:r>
      <w:r w:rsidR="002A533C">
        <w:rPr>
          <w:sz w:val="28"/>
          <w:szCs w:val="28"/>
        </w:rPr>
        <w:t>.2023 №</w:t>
      </w:r>
      <w:r w:rsidR="00101122">
        <w:rPr>
          <w:sz w:val="28"/>
          <w:szCs w:val="28"/>
        </w:rPr>
        <w:t>86 «Про затвердження Порядку одержання, використання, обліку та звітності благодійної та гуманітарної допомоги, наданої в період правового режиму воєнного стану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01122">
        <w:rPr>
          <w:sz w:val="28"/>
          <w:szCs w:val="28"/>
        </w:rPr>
        <w:t>11.10</w:t>
      </w:r>
      <w:r w:rsidR="009B4FE8">
        <w:rPr>
          <w:sz w:val="28"/>
          <w:szCs w:val="28"/>
        </w:rPr>
        <w:t>.2</w:t>
      </w:r>
      <w:r w:rsidR="00101122">
        <w:rPr>
          <w:sz w:val="28"/>
          <w:szCs w:val="28"/>
        </w:rPr>
        <w:t xml:space="preserve">023 № </w:t>
      </w:r>
      <w:r w:rsidR="00DD47CC">
        <w:rPr>
          <w:sz w:val="28"/>
          <w:szCs w:val="28"/>
        </w:rPr>
        <w:t>2</w:t>
      </w:r>
      <w:r w:rsidR="00101122">
        <w:rPr>
          <w:sz w:val="28"/>
          <w:szCs w:val="28"/>
        </w:rPr>
        <w:t>75</w:t>
      </w:r>
      <w:r w:rsidRPr="00416980">
        <w:rPr>
          <w:sz w:val="28"/>
          <w:szCs w:val="28"/>
        </w:rPr>
        <w:t xml:space="preserve"> «</w:t>
      </w:r>
      <w:r w:rsidR="00A95A00">
        <w:rPr>
          <w:sz w:val="28"/>
          <w:szCs w:val="28"/>
        </w:rPr>
        <w:t xml:space="preserve">Про </w:t>
      </w:r>
      <w:r w:rsidR="00101122">
        <w:rPr>
          <w:sz w:val="28"/>
          <w:szCs w:val="28"/>
        </w:rPr>
        <w:t>внесення змін до рішення виконавчого комітет</w:t>
      </w:r>
      <w:r w:rsidR="002A533C">
        <w:rPr>
          <w:sz w:val="28"/>
          <w:szCs w:val="28"/>
        </w:rPr>
        <w:t>у міської ради від 25.04.2023 №</w:t>
      </w:r>
      <w:r w:rsidR="00101122">
        <w:rPr>
          <w:sz w:val="28"/>
          <w:szCs w:val="28"/>
        </w:rPr>
        <w:t>86 «Про затвердження Порядку одержання, використання, обліку та звітності благодійної та гуманітарної допомоги, наданої в період правового режиму воєнного стану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101122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з питань надзвичайних ситуацій</w:t>
      </w:r>
      <w:r w:rsidR="00A16FE3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7E1A8A">
        <w:rPr>
          <w:sz w:val="28"/>
          <w:szCs w:val="28"/>
        </w:rPr>
        <w:t xml:space="preserve">надання дозволу на безоплатну передачу </w:t>
      </w:r>
      <w:r>
        <w:rPr>
          <w:sz w:val="28"/>
          <w:szCs w:val="28"/>
        </w:rPr>
        <w:t>матеріальних цінностей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B542AB" w:rsidRDefault="009B4FE8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9B4FE8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FB12CD">
        <w:rPr>
          <w:sz w:val="28"/>
          <w:szCs w:val="28"/>
        </w:rPr>
        <w:t>проект рішення</w:t>
      </w:r>
      <w:r w:rsidR="00B542A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101122" w:rsidRPr="007E1A8A">
        <w:rPr>
          <w:sz w:val="28"/>
          <w:szCs w:val="28"/>
        </w:rPr>
        <w:t xml:space="preserve">надання дозволу на безоплатну передачу </w:t>
      </w:r>
      <w:r w:rsidR="00101122">
        <w:rPr>
          <w:sz w:val="28"/>
          <w:szCs w:val="28"/>
        </w:rPr>
        <w:t>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01122">
        <w:rPr>
          <w:sz w:val="28"/>
          <w:szCs w:val="28"/>
        </w:rPr>
        <w:t>11.10</w:t>
      </w:r>
      <w:r w:rsidR="009C379F">
        <w:rPr>
          <w:sz w:val="28"/>
          <w:szCs w:val="28"/>
        </w:rPr>
        <w:t>.2023 №</w:t>
      </w:r>
      <w:r w:rsidR="00101122">
        <w:rPr>
          <w:sz w:val="28"/>
          <w:szCs w:val="28"/>
        </w:rPr>
        <w:t xml:space="preserve"> 2</w:t>
      </w:r>
      <w:r w:rsidR="00DD47CC">
        <w:rPr>
          <w:sz w:val="28"/>
          <w:szCs w:val="28"/>
        </w:rPr>
        <w:t>76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101122" w:rsidRPr="007E1A8A">
        <w:rPr>
          <w:sz w:val="28"/>
          <w:szCs w:val="28"/>
        </w:rPr>
        <w:t xml:space="preserve">надання дозволу на безоплатну передачу </w:t>
      </w:r>
      <w:r w:rsidR="00101122">
        <w:rPr>
          <w:sz w:val="28"/>
          <w:szCs w:val="28"/>
        </w:rPr>
        <w:t>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D47CC" w:rsidRPr="00360B06" w:rsidRDefault="00DD47CC" w:rsidP="00DD47C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Pr="00416980">
        <w:rPr>
          <w:b/>
          <w:sz w:val="28"/>
          <w:szCs w:val="28"/>
        </w:rPr>
        <w:t>СЛУХАЛИ:</w:t>
      </w:r>
    </w:p>
    <w:p w:rsidR="00DD47CC" w:rsidRPr="00804905" w:rsidRDefault="00DD47CC" w:rsidP="00DD47C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47CC" w:rsidRPr="009B64AA" w:rsidRDefault="00DD47CC" w:rsidP="00DD47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перший заступник начальника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погодження Статуту громадського </w:t>
      </w:r>
      <w:r w:rsidRPr="00CD76F6">
        <w:rPr>
          <w:bCs/>
          <w:sz w:val="28"/>
          <w:szCs w:val="28"/>
        </w:rPr>
        <w:t>фо</w:t>
      </w:r>
      <w:r>
        <w:rPr>
          <w:bCs/>
          <w:sz w:val="28"/>
          <w:szCs w:val="28"/>
        </w:rPr>
        <w:t>рмування з охорони громадського порядку «ЕДЕЛЬВЕЙС - КАЛУШ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D47CC" w:rsidRPr="00BB7A8D" w:rsidRDefault="001B6D5E" w:rsidP="00DD47CC">
      <w:pPr>
        <w:jc w:val="both"/>
        <w:rPr>
          <w:b/>
          <w:sz w:val="28"/>
          <w:szCs w:val="28"/>
        </w:rPr>
      </w:pPr>
      <w:r w:rsidRPr="00BB7A8D">
        <w:rPr>
          <w:b/>
          <w:sz w:val="28"/>
          <w:szCs w:val="28"/>
        </w:rPr>
        <w:lastRenderedPageBreak/>
        <w:t>ВИСТУПИЛИ:</w:t>
      </w:r>
    </w:p>
    <w:p w:rsidR="001B6D5E" w:rsidRDefault="001B6D5E" w:rsidP="00DD47CC">
      <w:pPr>
        <w:jc w:val="both"/>
        <w:rPr>
          <w:sz w:val="28"/>
          <w:szCs w:val="28"/>
        </w:rPr>
      </w:pPr>
      <w:r w:rsidRPr="00BB7A8D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повідомив, що до проекту рішення </w:t>
      </w:r>
      <w:r w:rsidR="007A495F">
        <w:rPr>
          <w:sz w:val="28"/>
          <w:szCs w:val="28"/>
        </w:rPr>
        <w:t>є зауваження юридичного відділу щодо</w:t>
      </w:r>
      <w:r w:rsidR="002A533C">
        <w:rPr>
          <w:sz w:val="28"/>
          <w:szCs w:val="28"/>
        </w:rPr>
        <w:t xml:space="preserve"> не відповідності Статуту громадського формування Т</w:t>
      </w:r>
      <w:r w:rsidR="007A495F">
        <w:rPr>
          <w:sz w:val="28"/>
          <w:szCs w:val="28"/>
        </w:rPr>
        <w:t>иповому статуту, який затверджений постановою КМУ від 20.12.2000 №1872.</w:t>
      </w:r>
    </w:p>
    <w:p w:rsidR="00073A2D" w:rsidRDefault="007A495F" w:rsidP="00DD47CC">
      <w:pPr>
        <w:jc w:val="both"/>
        <w:rPr>
          <w:sz w:val="28"/>
          <w:szCs w:val="28"/>
        </w:rPr>
      </w:pPr>
      <w:r w:rsidRPr="007A495F">
        <w:rPr>
          <w:b/>
          <w:sz w:val="28"/>
          <w:szCs w:val="28"/>
        </w:rPr>
        <w:t xml:space="preserve">Начальник юридичного відділу-юрист виконкому Дмитро </w:t>
      </w:r>
      <w:proofErr w:type="spellStart"/>
      <w:r w:rsidRPr="007A495F">
        <w:rPr>
          <w:b/>
          <w:sz w:val="28"/>
          <w:szCs w:val="28"/>
        </w:rPr>
        <w:t>Кайдан</w:t>
      </w:r>
      <w:proofErr w:type="spellEnd"/>
      <w:r>
        <w:rPr>
          <w:sz w:val="28"/>
          <w:szCs w:val="28"/>
        </w:rPr>
        <w:t xml:space="preserve"> наголосив, що Статут громадс</w:t>
      </w:r>
      <w:r w:rsidR="00073A2D">
        <w:rPr>
          <w:sz w:val="28"/>
          <w:szCs w:val="28"/>
        </w:rPr>
        <w:t>ького формування не відповідає Т</w:t>
      </w:r>
      <w:r w:rsidR="002A533C">
        <w:rPr>
          <w:sz w:val="28"/>
          <w:szCs w:val="28"/>
        </w:rPr>
        <w:t>иповому</w:t>
      </w:r>
      <w:r>
        <w:rPr>
          <w:sz w:val="28"/>
          <w:szCs w:val="28"/>
        </w:rPr>
        <w:t>. З</w:t>
      </w:r>
      <w:r w:rsidR="00073A2D">
        <w:rPr>
          <w:sz w:val="28"/>
          <w:szCs w:val="28"/>
        </w:rPr>
        <w:t>гідно Типового с</w:t>
      </w:r>
      <w:r>
        <w:rPr>
          <w:sz w:val="28"/>
          <w:szCs w:val="28"/>
        </w:rPr>
        <w:t xml:space="preserve">татуту </w:t>
      </w:r>
      <w:r w:rsidR="00073A2D">
        <w:rPr>
          <w:sz w:val="28"/>
          <w:szCs w:val="28"/>
        </w:rPr>
        <w:t xml:space="preserve">в ГФ </w:t>
      </w:r>
      <w:r>
        <w:rPr>
          <w:sz w:val="28"/>
          <w:szCs w:val="28"/>
        </w:rPr>
        <w:t>повинен бути такий виконав</w:t>
      </w:r>
      <w:r w:rsidR="002A533C">
        <w:rPr>
          <w:sz w:val="28"/>
          <w:szCs w:val="28"/>
        </w:rPr>
        <w:t xml:space="preserve">чий орган як координаційна рада, а </w:t>
      </w:r>
      <w:r w:rsidR="00576447">
        <w:rPr>
          <w:sz w:val="28"/>
          <w:szCs w:val="28"/>
        </w:rPr>
        <w:t xml:space="preserve">в Статуті громадського формування вказано, </w:t>
      </w:r>
      <w:r w:rsidR="002A533C">
        <w:rPr>
          <w:sz w:val="28"/>
          <w:szCs w:val="28"/>
        </w:rPr>
        <w:t>що функції виконавчого органу виконує директор ГФ</w:t>
      </w:r>
      <w:r w:rsidR="00576447">
        <w:rPr>
          <w:sz w:val="28"/>
          <w:szCs w:val="28"/>
        </w:rPr>
        <w:t>,</w:t>
      </w:r>
      <w:r w:rsidR="00073A2D">
        <w:rPr>
          <w:sz w:val="28"/>
          <w:szCs w:val="28"/>
        </w:rPr>
        <w:t xml:space="preserve"> </w:t>
      </w:r>
      <w:r w:rsidR="00576447">
        <w:rPr>
          <w:sz w:val="28"/>
          <w:szCs w:val="28"/>
        </w:rPr>
        <w:t>а це</w:t>
      </w:r>
      <w:r w:rsidR="00073A2D">
        <w:rPr>
          <w:sz w:val="28"/>
          <w:szCs w:val="28"/>
        </w:rPr>
        <w:t xml:space="preserve"> суперечить Т</w:t>
      </w:r>
      <w:r>
        <w:rPr>
          <w:sz w:val="28"/>
          <w:szCs w:val="28"/>
        </w:rPr>
        <w:t xml:space="preserve">иповому </w:t>
      </w:r>
      <w:r w:rsidR="00073A2D">
        <w:rPr>
          <w:sz w:val="28"/>
          <w:szCs w:val="28"/>
        </w:rPr>
        <w:t>статуту, який прийнятий</w:t>
      </w:r>
      <w:r>
        <w:rPr>
          <w:sz w:val="28"/>
          <w:szCs w:val="28"/>
        </w:rPr>
        <w:t xml:space="preserve"> з метою реалізації</w:t>
      </w:r>
      <w:r w:rsidR="00073A2D">
        <w:rPr>
          <w:sz w:val="28"/>
          <w:szCs w:val="28"/>
        </w:rPr>
        <w:t xml:space="preserve"> Закону України «Про участь громадян в охороні громадського порядку і державного кордону». І ще важливе зауваження з юридичної точки зору, що нема погодження Статуту ГФ Державною прикордонною службою.</w:t>
      </w:r>
    </w:p>
    <w:p w:rsidR="007A495F" w:rsidRDefault="00073A2D" w:rsidP="00DD47CC">
      <w:pPr>
        <w:jc w:val="both"/>
        <w:rPr>
          <w:sz w:val="28"/>
          <w:szCs w:val="28"/>
        </w:rPr>
      </w:pPr>
      <w:r w:rsidRPr="00073A2D">
        <w:rPr>
          <w:b/>
          <w:sz w:val="28"/>
          <w:szCs w:val="28"/>
        </w:rPr>
        <w:t xml:space="preserve">Директор ГФ Ігор </w:t>
      </w:r>
      <w:proofErr w:type="spellStart"/>
      <w:r w:rsidRPr="00073A2D">
        <w:rPr>
          <w:b/>
          <w:sz w:val="28"/>
          <w:szCs w:val="28"/>
        </w:rPr>
        <w:t>Кобута</w:t>
      </w:r>
      <w:proofErr w:type="spellEnd"/>
      <w:r>
        <w:rPr>
          <w:sz w:val="28"/>
          <w:szCs w:val="28"/>
        </w:rPr>
        <w:t xml:space="preserve"> відповів, що погодження Державної прикордонної служби не потрібно, так як дане формування діятиме на території Калуської міської територіальної громади</w:t>
      </w:r>
      <w:r w:rsidR="00AE74A4">
        <w:rPr>
          <w:sz w:val="28"/>
          <w:szCs w:val="28"/>
        </w:rPr>
        <w:t xml:space="preserve"> і громада не відноситься до прикордонної зони</w:t>
      </w:r>
      <w:r>
        <w:rPr>
          <w:sz w:val="28"/>
          <w:szCs w:val="28"/>
        </w:rPr>
        <w:t xml:space="preserve">. </w:t>
      </w:r>
      <w:r w:rsidR="00AE74A4">
        <w:rPr>
          <w:sz w:val="28"/>
          <w:szCs w:val="28"/>
        </w:rPr>
        <w:t xml:space="preserve">Щодо не відповідності Типовому статуту, то проект </w:t>
      </w:r>
      <w:r w:rsidR="00576447">
        <w:rPr>
          <w:sz w:val="28"/>
          <w:szCs w:val="28"/>
        </w:rPr>
        <w:t xml:space="preserve">Статуту </w:t>
      </w:r>
      <w:r w:rsidR="00AE74A4">
        <w:rPr>
          <w:sz w:val="28"/>
          <w:szCs w:val="28"/>
        </w:rPr>
        <w:t xml:space="preserve">погоджували з </w:t>
      </w:r>
      <w:r w:rsidR="00A85C45">
        <w:rPr>
          <w:sz w:val="28"/>
          <w:szCs w:val="28"/>
        </w:rPr>
        <w:t>між</w:t>
      </w:r>
      <w:r w:rsidR="00AE74A4">
        <w:rPr>
          <w:sz w:val="28"/>
          <w:szCs w:val="28"/>
        </w:rPr>
        <w:t xml:space="preserve">регіональним управлінням юстиції в </w:t>
      </w:r>
      <w:proofErr w:type="spellStart"/>
      <w:r w:rsidR="00AE74A4">
        <w:rPr>
          <w:sz w:val="28"/>
          <w:szCs w:val="28"/>
        </w:rPr>
        <w:t>м.Івано</w:t>
      </w:r>
      <w:proofErr w:type="spellEnd"/>
      <w:r w:rsidR="00AE74A4">
        <w:rPr>
          <w:sz w:val="28"/>
          <w:szCs w:val="28"/>
        </w:rPr>
        <w:t>-Франківську. І там наголосили, що відхилення можливі, адже Ти</w:t>
      </w:r>
      <w:r w:rsidR="00A85C45">
        <w:rPr>
          <w:sz w:val="28"/>
          <w:szCs w:val="28"/>
        </w:rPr>
        <w:t xml:space="preserve">повий статут як зразок, але щоб він </w:t>
      </w:r>
      <w:r w:rsidR="00AE74A4">
        <w:rPr>
          <w:sz w:val="28"/>
          <w:szCs w:val="28"/>
        </w:rPr>
        <w:t>ві</w:t>
      </w:r>
      <w:r w:rsidR="00576447">
        <w:rPr>
          <w:sz w:val="28"/>
          <w:szCs w:val="28"/>
        </w:rPr>
        <w:t>дповідав</w:t>
      </w:r>
      <w:r w:rsidR="0030480D">
        <w:rPr>
          <w:sz w:val="28"/>
          <w:szCs w:val="28"/>
        </w:rPr>
        <w:t xml:space="preserve"> чинному законодавству, і </w:t>
      </w:r>
      <w:r w:rsidR="00AE74A4">
        <w:rPr>
          <w:sz w:val="28"/>
          <w:szCs w:val="28"/>
        </w:rPr>
        <w:t>в даному випадку Статут не суперечить</w:t>
      </w:r>
      <w:r w:rsidR="0030480D">
        <w:rPr>
          <w:sz w:val="28"/>
          <w:szCs w:val="28"/>
        </w:rPr>
        <w:t xml:space="preserve"> законодавству.</w:t>
      </w:r>
      <w:r w:rsidR="00A85C45">
        <w:rPr>
          <w:sz w:val="28"/>
          <w:szCs w:val="28"/>
        </w:rPr>
        <w:t xml:space="preserve"> </w:t>
      </w:r>
    </w:p>
    <w:p w:rsidR="0020206B" w:rsidRDefault="00C51B04" w:rsidP="00DD47CC">
      <w:pPr>
        <w:jc w:val="both"/>
        <w:rPr>
          <w:sz w:val="28"/>
          <w:szCs w:val="28"/>
        </w:rPr>
      </w:pPr>
      <w:r w:rsidRPr="00F621F1">
        <w:rPr>
          <w:b/>
          <w:sz w:val="28"/>
          <w:szCs w:val="28"/>
        </w:rPr>
        <w:t xml:space="preserve">Дмитро </w:t>
      </w:r>
      <w:proofErr w:type="spellStart"/>
      <w:r w:rsidRPr="00F621F1">
        <w:rPr>
          <w:b/>
          <w:sz w:val="28"/>
          <w:szCs w:val="28"/>
        </w:rPr>
        <w:t>Кайдан</w:t>
      </w:r>
      <w:proofErr w:type="spellEnd"/>
      <w:r>
        <w:rPr>
          <w:sz w:val="28"/>
          <w:szCs w:val="28"/>
        </w:rPr>
        <w:t xml:space="preserve"> поцікавився у директора ГФ </w:t>
      </w:r>
      <w:r w:rsidR="00F621F1">
        <w:rPr>
          <w:sz w:val="28"/>
          <w:szCs w:val="28"/>
        </w:rPr>
        <w:t>ч</w:t>
      </w:r>
      <w:r w:rsidR="0020206B">
        <w:rPr>
          <w:sz w:val="28"/>
          <w:szCs w:val="28"/>
        </w:rPr>
        <w:t>и є у нього</w:t>
      </w:r>
      <w:r w:rsidR="00F621F1">
        <w:rPr>
          <w:sz w:val="28"/>
          <w:szCs w:val="28"/>
        </w:rPr>
        <w:t xml:space="preserve"> підтверджуючий документ</w:t>
      </w:r>
      <w:r>
        <w:rPr>
          <w:sz w:val="28"/>
          <w:szCs w:val="28"/>
        </w:rPr>
        <w:t xml:space="preserve"> про </w:t>
      </w:r>
      <w:r w:rsidR="00F621F1">
        <w:rPr>
          <w:sz w:val="28"/>
          <w:szCs w:val="28"/>
        </w:rPr>
        <w:t>те, що не потрібно погоджувати Статут у Державній прикордонній</w:t>
      </w:r>
      <w:r>
        <w:rPr>
          <w:sz w:val="28"/>
          <w:szCs w:val="28"/>
        </w:rPr>
        <w:t xml:space="preserve"> слу</w:t>
      </w:r>
      <w:r w:rsidR="00DC4AA0">
        <w:rPr>
          <w:sz w:val="28"/>
          <w:szCs w:val="28"/>
        </w:rPr>
        <w:t>жбі</w:t>
      </w:r>
      <w:r w:rsidR="0020206B">
        <w:rPr>
          <w:sz w:val="28"/>
          <w:szCs w:val="28"/>
        </w:rPr>
        <w:t>, а також документ, яким управління юстиції дозволяє вносити зміни до Типового статуту</w:t>
      </w:r>
      <w:r>
        <w:rPr>
          <w:sz w:val="28"/>
          <w:szCs w:val="28"/>
        </w:rPr>
        <w:t xml:space="preserve">. </w:t>
      </w:r>
      <w:r w:rsidRPr="00DC4AA0">
        <w:rPr>
          <w:b/>
          <w:sz w:val="28"/>
          <w:szCs w:val="28"/>
        </w:rPr>
        <w:t xml:space="preserve">Ігор </w:t>
      </w:r>
      <w:proofErr w:type="spellStart"/>
      <w:r w:rsidRPr="00DC4AA0">
        <w:rPr>
          <w:b/>
          <w:sz w:val="28"/>
          <w:szCs w:val="28"/>
        </w:rPr>
        <w:t>Кобута</w:t>
      </w:r>
      <w:proofErr w:type="spellEnd"/>
      <w:r>
        <w:rPr>
          <w:sz w:val="28"/>
          <w:szCs w:val="28"/>
        </w:rPr>
        <w:t xml:space="preserve"> відповів, що це була усна розмова</w:t>
      </w:r>
      <w:r w:rsidR="0020206B">
        <w:rPr>
          <w:sz w:val="28"/>
          <w:szCs w:val="28"/>
        </w:rPr>
        <w:t xml:space="preserve">, документів на даний час нема. </w:t>
      </w:r>
    </w:p>
    <w:p w:rsidR="0020206B" w:rsidRDefault="0020206B" w:rsidP="00DD47CC">
      <w:pPr>
        <w:jc w:val="both"/>
        <w:rPr>
          <w:sz w:val="28"/>
          <w:szCs w:val="28"/>
        </w:rPr>
      </w:pPr>
      <w:r w:rsidRPr="0020206B">
        <w:rPr>
          <w:b/>
          <w:sz w:val="28"/>
          <w:szCs w:val="28"/>
        </w:rPr>
        <w:t xml:space="preserve">Член виконкому Василь </w:t>
      </w:r>
      <w:proofErr w:type="spellStart"/>
      <w:r w:rsidRPr="0020206B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у Ігоря </w:t>
      </w:r>
      <w:proofErr w:type="spellStart"/>
      <w:r>
        <w:rPr>
          <w:sz w:val="28"/>
          <w:szCs w:val="28"/>
        </w:rPr>
        <w:t>Кобути</w:t>
      </w:r>
      <w:proofErr w:type="spellEnd"/>
      <w:r>
        <w:rPr>
          <w:sz w:val="28"/>
          <w:szCs w:val="28"/>
        </w:rPr>
        <w:t xml:space="preserve"> за які кошти проводитиме свою діяльність ГФ. Той відповів, що на даний час обходяться власними коштами, а в подальшому залучатимуть інвесторів та грантові кошти. </w:t>
      </w:r>
      <w:r w:rsidRPr="00C5211E">
        <w:rPr>
          <w:b/>
          <w:sz w:val="28"/>
          <w:szCs w:val="28"/>
        </w:rPr>
        <w:t xml:space="preserve">Василь </w:t>
      </w:r>
      <w:proofErr w:type="spellStart"/>
      <w:r w:rsidRPr="00C5211E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зауважив, що у Статут</w:t>
      </w:r>
      <w:r w:rsidR="00576447">
        <w:rPr>
          <w:sz w:val="28"/>
          <w:szCs w:val="28"/>
        </w:rPr>
        <w:t>і ГФ</w:t>
      </w:r>
      <w:r>
        <w:rPr>
          <w:sz w:val="28"/>
          <w:szCs w:val="28"/>
        </w:rPr>
        <w:t xml:space="preserve"> </w:t>
      </w:r>
      <w:r w:rsidR="00C5211E">
        <w:rPr>
          <w:sz w:val="28"/>
          <w:szCs w:val="28"/>
        </w:rPr>
        <w:t>прописано і про кошти, отримані з місцевих бюджетів</w:t>
      </w:r>
      <w:r w:rsidR="00576447">
        <w:rPr>
          <w:sz w:val="28"/>
          <w:szCs w:val="28"/>
        </w:rPr>
        <w:t>, тобто матимуть право звертати</w:t>
      </w:r>
      <w:r w:rsidR="00C5211E">
        <w:rPr>
          <w:sz w:val="28"/>
          <w:szCs w:val="28"/>
        </w:rPr>
        <w:t xml:space="preserve">сь до </w:t>
      </w:r>
      <w:r w:rsidR="00CB397A">
        <w:rPr>
          <w:sz w:val="28"/>
          <w:szCs w:val="28"/>
        </w:rPr>
        <w:t xml:space="preserve">міської ради за фінансуванням. </w:t>
      </w:r>
      <w:r w:rsidR="00CB397A" w:rsidRPr="00CB397A">
        <w:rPr>
          <w:b/>
          <w:sz w:val="28"/>
          <w:szCs w:val="28"/>
        </w:rPr>
        <w:t xml:space="preserve">Ігор </w:t>
      </w:r>
      <w:proofErr w:type="spellStart"/>
      <w:r w:rsidR="00CB397A" w:rsidRPr="00CB397A">
        <w:rPr>
          <w:b/>
          <w:sz w:val="28"/>
          <w:szCs w:val="28"/>
        </w:rPr>
        <w:t>Кобута</w:t>
      </w:r>
      <w:proofErr w:type="spellEnd"/>
      <w:r w:rsidR="00CB397A">
        <w:rPr>
          <w:sz w:val="28"/>
          <w:szCs w:val="28"/>
        </w:rPr>
        <w:t xml:space="preserve"> відповів, що можливий і такий варіант.</w:t>
      </w:r>
    </w:p>
    <w:p w:rsidR="0020206B" w:rsidRDefault="00CB397A" w:rsidP="00DD47CC">
      <w:pPr>
        <w:jc w:val="both"/>
        <w:rPr>
          <w:sz w:val="28"/>
          <w:szCs w:val="28"/>
        </w:rPr>
      </w:pPr>
      <w:r w:rsidRPr="00576447">
        <w:rPr>
          <w:b/>
          <w:sz w:val="28"/>
          <w:szCs w:val="28"/>
        </w:rPr>
        <w:t>Член виконкому Володимир Климентій</w:t>
      </w:r>
      <w:r>
        <w:rPr>
          <w:sz w:val="28"/>
          <w:szCs w:val="28"/>
        </w:rPr>
        <w:t xml:space="preserve"> поцікавився чи дозволяється членам ГФ носити зброю. </w:t>
      </w:r>
      <w:r w:rsidRPr="00CB397A">
        <w:rPr>
          <w:b/>
          <w:sz w:val="28"/>
          <w:szCs w:val="28"/>
        </w:rPr>
        <w:t xml:space="preserve">Ігор </w:t>
      </w:r>
      <w:proofErr w:type="spellStart"/>
      <w:r w:rsidRPr="00CB397A">
        <w:rPr>
          <w:b/>
          <w:sz w:val="28"/>
          <w:szCs w:val="28"/>
        </w:rPr>
        <w:t>Кобута</w:t>
      </w:r>
      <w:proofErr w:type="spellEnd"/>
      <w:r>
        <w:rPr>
          <w:sz w:val="28"/>
          <w:szCs w:val="28"/>
        </w:rPr>
        <w:t xml:space="preserve"> від</w:t>
      </w:r>
      <w:r w:rsidR="00E35BD3">
        <w:rPr>
          <w:sz w:val="28"/>
          <w:szCs w:val="28"/>
        </w:rPr>
        <w:t>повів, що</w:t>
      </w:r>
      <w:r>
        <w:rPr>
          <w:sz w:val="28"/>
          <w:szCs w:val="28"/>
        </w:rPr>
        <w:t xml:space="preserve"> носіння чи застосування </w:t>
      </w:r>
      <w:r w:rsidR="00E35BD3">
        <w:rPr>
          <w:sz w:val="28"/>
          <w:szCs w:val="28"/>
        </w:rPr>
        <w:t xml:space="preserve">холодної чи вогнепальної </w:t>
      </w:r>
      <w:r>
        <w:rPr>
          <w:sz w:val="28"/>
          <w:szCs w:val="28"/>
        </w:rPr>
        <w:t>зброї</w:t>
      </w:r>
      <w:r w:rsidR="00E35BD3">
        <w:rPr>
          <w:sz w:val="28"/>
          <w:szCs w:val="28"/>
        </w:rPr>
        <w:t xml:space="preserve"> не дозволяється</w:t>
      </w:r>
      <w:r>
        <w:rPr>
          <w:sz w:val="28"/>
          <w:szCs w:val="28"/>
        </w:rPr>
        <w:t>.</w:t>
      </w:r>
    </w:p>
    <w:p w:rsidR="000A7D24" w:rsidRDefault="000A7D24" w:rsidP="00DD47CC">
      <w:pPr>
        <w:jc w:val="both"/>
        <w:rPr>
          <w:sz w:val="28"/>
          <w:szCs w:val="28"/>
        </w:rPr>
      </w:pPr>
      <w:r w:rsidRPr="00AB3FE1">
        <w:rPr>
          <w:b/>
          <w:sz w:val="28"/>
          <w:szCs w:val="28"/>
        </w:rPr>
        <w:t xml:space="preserve">Ігор </w:t>
      </w:r>
      <w:proofErr w:type="spellStart"/>
      <w:r w:rsidRPr="00AB3FE1">
        <w:rPr>
          <w:b/>
          <w:sz w:val="28"/>
          <w:szCs w:val="28"/>
        </w:rPr>
        <w:t>Кобута</w:t>
      </w:r>
      <w:proofErr w:type="spellEnd"/>
      <w:r>
        <w:rPr>
          <w:sz w:val="28"/>
          <w:szCs w:val="28"/>
        </w:rPr>
        <w:t xml:space="preserve"> наголосив, що їхня діяльність здійснюватиметься спільно з </w:t>
      </w:r>
      <w:r w:rsidR="00576447">
        <w:rPr>
          <w:sz w:val="28"/>
          <w:szCs w:val="28"/>
        </w:rPr>
        <w:t xml:space="preserve">відділом поліції, </w:t>
      </w:r>
      <w:r w:rsidR="00AB3FE1">
        <w:rPr>
          <w:sz w:val="28"/>
          <w:szCs w:val="28"/>
        </w:rPr>
        <w:t>під їх керівництвом</w:t>
      </w:r>
      <w:r w:rsidR="0053170B">
        <w:rPr>
          <w:sz w:val="28"/>
          <w:szCs w:val="28"/>
        </w:rPr>
        <w:t>.</w:t>
      </w:r>
      <w:r w:rsidR="00576447">
        <w:rPr>
          <w:sz w:val="28"/>
          <w:szCs w:val="28"/>
        </w:rPr>
        <w:t xml:space="preserve"> ГФ підзвітне відділу</w:t>
      </w:r>
      <w:r w:rsidR="0053170B">
        <w:rPr>
          <w:sz w:val="28"/>
          <w:szCs w:val="28"/>
        </w:rPr>
        <w:t xml:space="preserve"> поліції</w:t>
      </w:r>
      <w:r>
        <w:rPr>
          <w:sz w:val="28"/>
          <w:szCs w:val="28"/>
        </w:rPr>
        <w:t xml:space="preserve">. </w:t>
      </w:r>
    </w:p>
    <w:p w:rsidR="00693240" w:rsidRDefault="00693240" w:rsidP="00DD47CC">
      <w:pPr>
        <w:jc w:val="both"/>
        <w:rPr>
          <w:sz w:val="28"/>
          <w:szCs w:val="28"/>
        </w:rPr>
      </w:pPr>
      <w:r w:rsidRPr="00693240">
        <w:rPr>
          <w:b/>
          <w:sz w:val="28"/>
          <w:szCs w:val="28"/>
        </w:rPr>
        <w:t>Член виконкому Ярема Рудик</w:t>
      </w:r>
      <w:r>
        <w:rPr>
          <w:sz w:val="28"/>
          <w:szCs w:val="28"/>
        </w:rPr>
        <w:t xml:space="preserve"> поцікавився чи погоджувався даний Статут з РВП ГУНП в Івано-Франківській області. </w:t>
      </w:r>
      <w:r w:rsidRPr="00693240">
        <w:rPr>
          <w:b/>
          <w:sz w:val="28"/>
          <w:szCs w:val="28"/>
        </w:rPr>
        <w:t xml:space="preserve">Олег </w:t>
      </w:r>
      <w:proofErr w:type="spellStart"/>
      <w:r w:rsidRPr="00693240">
        <w:rPr>
          <w:b/>
          <w:sz w:val="28"/>
          <w:szCs w:val="28"/>
        </w:rPr>
        <w:t>Тарбєєв</w:t>
      </w:r>
      <w:proofErr w:type="spellEnd"/>
      <w:r>
        <w:rPr>
          <w:sz w:val="28"/>
          <w:szCs w:val="28"/>
        </w:rPr>
        <w:t xml:space="preserve"> відповів, що після погодження виконавчим комітетом, Статут погоджуватиметься Калуським районним відділом поліції і після того реєструватиметься в управлінні юстиції.</w:t>
      </w:r>
    </w:p>
    <w:p w:rsidR="00C91D0E" w:rsidRDefault="00693240" w:rsidP="00DD47CC">
      <w:pPr>
        <w:jc w:val="both"/>
        <w:rPr>
          <w:sz w:val="28"/>
          <w:szCs w:val="28"/>
        </w:rPr>
      </w:pPr>
      <w:r w:rsidRPr="00201E7B">
        <w:rPr>
          <w:b/>
          <w:sz w:val="28"/>
          <w:szCs w:val="28"/>
        </w:rPr>
        <w:t xml:space="preserve">Дмитро </w:t>
      </w:r>
      <w:proofErr w:type="spellStart"/>
      <w:r w:rsidRPr="00201E7B">
        <w:rPr>
          <w:b/>
          <w:sz w:val="28"/>
          <w:szCs w:val="28"/>
        </w:rPr>
        <w:t>Кайдан</w:t>
      </w:r>
      <w:proofErr w:type="spellEnd"/>
      <w:r w:rsidR="0053170B">
        <w:rPr>
          <w:sz w:val="28"/>
          <w:szCs w:val="28"/>
        </w:rPr>
        <w:t xml:space="preserve"> наголосив, що згідно законодавства</w:t>
      </w:r>
      <w:r>
        <w:rPr>
          <w:sz w:val="28"/>
          <w:szCs w:val="28"/>
        </w:rPr>
        <w:t xml:space="preserve"> порядок черговості погодження Статуту повинен бути таким – спочатку погоджується відділом поліції, тоді виконавчий орган, і т</w:t>
      </w:r>
      <w:r w:rsidR="00201E7B">
        <w:rPr>
          <w:sz w:val="28"/>
          <w:szCs w:val="28"/>
        </w:rPr>
        <w:t xml:space="preserve">оді </w:t>
      </w:r>
      <w:proofErr w:type="spellStart"/>
      <w:r w:rsidR="00201E7B">
        <w:rPr>
          <w:sz w:val="28"/>
          <w:szCs w:val="28"/>
        </w:rPr>
        <w:t>Держприкордонслужбою</w:t>
      </w:r>
      <w:proofErr w:type="spellEnd"/>
      <w:r>
        <w:rPr>
          <w:sz w:val="28"/>
          <w:szCs w:val="28"/>
        </w:rPr>
        <w:t>.</w:t>
      </w:r>
      <w:r w:rsidR="00201E7B">
        <w:rPr>
          <w:sz w:val="28"/>
          <w:szCs w:val="28"/>
        </w:rPr>
        <w:t xml:space="preserve"> Також наголосив на тому, що орган місцевого самоврядування зобов’язаний забезпечувати </w:t>
      </w:r>
      <w:r w:rsidR="005B714D">
        <w:rPr>
          <w:sz w:val="28"/>
          <w:szCs w:val="28"/>
        </w:rPr>
        <w:t xml:space="preserve">громадські </w:t>
      </w:r>
      <w:r w:rsidR="00201E7B">
        <w:rPr>
          <w:sz w:val="28"/>
          <w:szCs w:val="28"/>
        </w:rPr>
        <w:t xml:space="preserve">формування, </w:t>
      </w:r>
      <w:r w:rsidR="005B714D">
        <w:rPr>
          <w:sz w:val="28"/>
          <w:szCs w:val="28"/>
        </w:rPr>
        <w:t xml:space="preserve">Статути яких він погоджував, тобто у місцевому </w:t>
      </w:r>
      <w:r w:rsidR="005B714D">
        <w:rPr>
          <w:sz w:val="28"/>
          <w:szCs w:val="28"/>
        </w:rPr>
        <w:lastRenderedPageBreak/>
        <w:t xml:space="preserve">бюджеті </w:t>
      </w:r>
      <w:r w:rsidR="0053170B">
        <w:rPr>
          <w:sz w:val="28"/>
          <w:szCs w:val="28"/>
        </w:rPr>
        <w:t>повинні передбачатись кошти на</w:t>
      </w:r>
      <w:r w:rsidR="005B714D">
        <w:rPr>
          <w:sz w:val="28"/>
          <w:szCs w:val="28"/>
        </w:rPr>
        <w:t xml:space="preserve"> утримання</w:t>
      </w:r>
      <w:r w:rsidR="0053170B">
        <w:rPr>
          <w:sz w:val="28"/>
          <w:szCs w:val="28"/>
        </w:rPr>
        <w:t xml:space="preserve"> ГФ</w:t>
      </w:r>
      <w:r w:rsidR="005B714D">
        <w:rPr>
          <w:sz w:val="28"/>
          <w:szCs w:val="28"/>
        </w:rPr>
        <w:t>.</w:t>
      </w:r>
      <w:r w:rsidR="00C91D0E">
        <w:rPr>
          <w:sz w:val="28"/>
          <w:szCs w:val="28"/>
        </w:rPr>
        <w:t xml:space="preserve"> Члени виконкому вважають, що це не обов’язок, а при можливості.</w:t>
      </w:r>
    </w:p>
    <w:p w:rsidR="00693240" w:rsidRDefault="00201E7B" w:rsidP="00DD4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47CC" w:rsidRPr="00416980" w:rsidRDefault="00DD47CC" w:rsidP="00DD4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DD47CC" w:rsidRDefault="00DD47CC" w:rsidP="00DD47CC">
      <w:pPr>
        <w:jc w:val="center"/>
        <w:rPr>
          <w:sz w:val="28"/>
          <w:szCs w:val="28"/>
        </w:rPr>
      </w:pPr>
    </w:p>
    <w:p w:rsidR="00DD47CC" w:rsidRPr="00221999" w:rsidRDefault="00DD47CC" w:rsidP="00DD47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17; «утримались» - 1</w:t>
      </w:r>
    </w:p>
    <w:p w:rsidR="00DD47CC" w:rsidRPr="00416980" w:rsidRDefault="00DD47CC" w:rsidP="00DD47C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47CC" w:rsidRPr="00416980" w:rsidRDefault="00DD47CC" w:rsidP="00DD47CC">
      <w:pPr>
        <w:jc w:val="both"/>
        <w:rPr>
          <w:b/>
          <w:sz w:val="28"/>
          <w:szCs w:val="28"/>
        </w:rPr>
      </w:pPr>
    </w:p>
    <w:p w:rsidR="00DD47CC" w:rsidRDefault="00DD47CC" w:rsidP="00DD47CC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погодження Статуту громадського </w:t>
      </w:r>
      <w:r w:rsidRPr="00CD76F6">
        <w:rPr>
          <w:bCs/>
          <w:sz w:val="28"/>
          <w:szCs w:val="28"/>
        </w:rPr>
        <w:t>фо</w:t>
      </w:r>
      <w:r>
        <w:rPr>
          <w:bCs/>
          <w:sz w:val="28"/>
          <w:szCs w:val="28"/>
        </w:rPr>
        <w:t>рмування з охорони громадського порядку «ЕДЕЛЬВЕЙС - КАЛУШ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47CC" w:rsidRDefault="00DD47CC" w:rsidP="00DD47CC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11.10.2023 № 277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погодження Статуту громадського </w:t>
      </w:r>
      <w:r w:rsidRPr="00CD76F6">
        <w:rPr>
          <w:bCs/>
          <w:sz w:val="28"/>
          <w:szCs w:val="28"/>
        </w:rPr>
        <w:t>фо</w:t>
      </w:r>
      <w:r>
        <w:rPr>
          <w:bCs/>
          <w:sz w:val="28"/>
          <w:szCs w:val="28"/>
        </w:rPr>
        <w:t>рмування з охорони громадського порядку «ЕДЕЛЬВЕЙС - КАЛУШ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47CC" w:rsidRDefault="00DD47CC" w:rsidP="00D518C4">
      <w:pPr>
        <w:jc w:val="both"/>
        <w:rPr>
          <w:sz w:val="28"/>
          <w:szCs w:val="28"/>
        </w:rPr>
      </w:pPr>
    </w:p>
    <w:p w:rsidR="00D518C4" w:rsidRPr="00360B06" w:rsidRDefault="00DD47CC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16E25">
        <w:rPr>
          <w:b/>
          <w:sz w:val="28"/>
          <w:szCs w:val="28"/>
        </w:rPr>
        <w:t xml:space="preserve">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C379F" w:rsidRDefault="00DD47CC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комунальної власності</w:t>
      </w:r>
      <w:r w:rsidR="009C379F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передачу виконаних робіт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Pr="00B01B2A" w:rsidRDefault="00DD47CC" w:rsidP="00D518C4">
      <w:pPr>
        <w:jc w:val="both"/>
        <w:rPr>
          <w:b/>
          <w:sz w:val="28"/>
          <w:szCs w:val="28"/>
        </w:rPr>
      </w:pPr>
      <w:r w:rsidRPr="00B01B2A">
        <w:rPr>
          <w:b/>
          <w:sz w:val="28"/>
          <w:szCs w:val="28"/>
        </w:rPr>
        <w:t>ВИСТУПИЛИ:</w:t>
      </w:r>
    </w:p>
    <w:p w:rsidR="00DD47CC" w:rsidRDefault="00DD47CC" w:rsidP="00D518C4">
      <w:pPr>
        <w:jc w:val="both"/>
        <w:rPr>
          <w:sz w:val="28"/>
        </w:rPr>
      </w:pPr>
      <w:r w:rsidRPr="00B01B2A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наголосив, що дирекція Калуського ліцею №10 надали лист із зауваженнями до виконаних робіт по об’єкту «</w:t>
      </w:r>
      <w:r>
        <w:rPr>
          <w:sz w:val="28"/>
        </w:rPr>
        <w:t xml:space="preserve">Капітальний ремонт </w:t>
      </w:r>
      <w:r w:rsidRPr="00BE47D4">
        <w:rPr>
          <w:sz w:val="28"/>
        </w:rPr>
        <w:t>спортивного майданчика з влаштуванням штучної тра</w:t>
      </w:r>
      <w:r>
        <w:rPr>
          <w:sz w:val="28"/>
        </w:rPr>
        <w:t xml:space="preserve">ви Калуського ліцею №10 на вул.Євшана,17 в </w:t>
      </w:r>
      <w:proofErr w:type="spellStart"/>
      <w:r>
        <w:rPr>
          <w:sz w:val="28"/>
        </w:rPr>
        <w:t>м.</w:t>
      </w:r>
      <w:r w:rsidRPr="00BE47D4">
        <w:rPr>
          <w:sz w:val="28"/>
        </w:rPr>
        <w:t>Калуш</w:t>
      </w:r>
      <w:proofErr w:type="spellEnd"/>
      <w:r w:rsidRPr="00BE47D4">
        <w:rPr>
          <w:sz w:val="28"/>
        </w:rPr>
        <w:t xml:space="preserve"> Івано-Франківської області (в тому числі ПКД)</w:t>
      </w:r>
      <w:r>
        <w:rPr>
          <w:sz w:val="28"/>
        </w:rPr>
        <w:t xml:space="preserve">, (Івано-Франківської області, </w:t>
      </w:r>
      <w:proofErr w:type="spellStart"/>
      <w:r>
        <w:rPr>
          <w:sz w:val="28"/>
        </w:rPr>
        <w:t>м.Калуш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вул.Євшана</w:t>
      </w:r>
      <w:proofErr w:type="spellEnd"/>
      <w:r>
        <w:rPr>
          <w:sz w:val="28"/>
        </w:rPr>
        <w:t xml:space="preserve">, будинок 17), </w:t>
      </w:r>
      <w:r w:rsidRPr="00BE47D4">
        <w:rPr>
          <w:sz w:val="28"/>
        </w:rPr>
        <w:t xml:space="preserve">вартістю 2 437 072,09 грн. (два мільйони чотириста тридцять сім тисяч сімдесят дві </w:t>
      </w:r>
      <w:r>
        <w:rPr>
          <w:sz w:val="28"/>
        </w:rPr>
        <w:t>гривні</w:t>
      </w:r>
      <w:r w:rsidRPr="00BE47D4">
        <w:rPr>
          <w:sz w:val="28"/>
        </w:rPr>
        <w:t xml:space="preserve"> 09 коп.)</w:t>
      </w:r>
      <w:r>
        <w:rPr>
          <w:sz w:val="28"/>
        </w:rPr>
        <w:t>».</w:t>
      </w:r>
    </w:p>
    <w:p w:rsidR="00DD47CC" w:rsidRDefault="00DD47CC" w:rsidP="00D518C4">
      <w:pPr>
        <w:jc w:val="both"/>
        <w:rPr>
          <w:sz w:val="28"/>
        </w:rPr>
      </w:pPr>
      <w:r w:rsidRPr="00052F54">
        <w:rPr>
          <w:b/>
          <w:sz w:val="28"/>
        </w:rPr>
        <w:t>Міський голова Андрій Найда</w:t>
      </w:r>
      <w:r>
        <w:rPr>
          <w:sz w:val="28"/>
        </w:rPr>
        <w:t xml:space="preserve"> доручив управлінню комунальної власності проаналізувати дані зауваження, вияснити хто приймав виконані роботи.</w:t>
      </w:r>
    </w:p>
    <w:p w:rsidR="00DD47CC" w:rsidRDefault="00DD47CC" w:rsidP="00D518C4">
      <w:pPr>
        <w:jc w:val="both"/>
        <w:rPr>
          <w:sz w:val="28"/>
        </w:rPr>
      </w:pPr>
      <w:r w:rsidRPr="00052F54">
        <w:rPr>
          <w:b/>
          <w:sz w:val="28"/>
        </w:rPr>
        <w:t>Андрій Найда</w:t>
      </w:r>
      <w:r>
        <w:rPr>
          <w:sz w:val="28"/>
        </w:rPr>
        <w:t xml:space="preserve"> запропонував </w:t>
      </w:r>
      <w:r w:rsidR="00B01B2A">
        <w:rPr>
          <w:sz w:val="28"/>
        </w:rPr>
        <w:t>вилучити даний об’єкт з проекту рішення для доопрацювання, та поставив пропозицію на голосування.</w:t>
      </w:r>
    </w:p>
    <w:p w:rsidR="00B01B2A" w:rsidRDefault="00B01B2A" w:rsidP="00D518C4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Голосували: «за» - 17; «утримались» - 1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B01B2A">
        <w:rPr>
          <w:sz w:val="28"/>
          <w:szCs w:val="28"/>
        </w:rPr>
        <w:t xml:space="preserve"> з пропозицією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BE01D2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01B2A"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10B" w:rsidRDefault="00D518C4" w:rsidP="003174BD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01B2A">
        <w:rPr>
          <w:sz w:val="28"/>
          <w:szCs w:val="28"/>
        </w:rPr>
        <w:t>11.10</w:t>
      </w:r>
      <w:r>
        <w:rPr>
          <w:sz w:val="28"/>
          <w:szCs w:val="28"/>
        </w:rPr>
        <w:t xml:space="preserve">.2023 № </w:t>
      </w:r>
      <w:r w:rsidR="00B01B2A">
        <w:rPr>
          <w:sz w:val="28"/>
          <w:szCs w:val="28"/>
        </w:rPr>
        <w:t>278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01B2A">
        <w:rPr>
          <w:sz w:val="28"/>
          <w:szCs w:val="28"/>
        </w:rPr>
        <w:t>передачу виконаних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B01B2A" w:rsidRPr="00360B06" w:rsidRDefault="00B01B2A" w:rsidP="00B01B2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416980">
        <w:rPr>
          <w:b/>
          <w:sz w:val="28"/>
          <w:szCs w:val="28"/>
        </w:rPr>
        <w:t>СЛУХАЛИ:</w:t>
      </w:r>
    </w:p>
    <w:p w:rsidR="00B01B2A" w:rsidRPr="00804905" w:rsidRDefault="00B01B2A" w:rsidP="00B01B2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1B2A" w:rsidRPr="009B64AA" w:rsidRDefault="00B01B2A" w:rsidP="00B01B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>
        <w:rPr>
          <w:b/>
          <w:sz w:val="28"/>
          <w:szCs w:val="28"/>
        </w:rPr>
        <w:t>, заступник начальника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початок опалювального </w:t>
      </w:r>
      <w:r>
        <w:rPr>
          <w:sz w:val="28"/>
          <w:szCs w:val="28"/>
        </w:rPr>
        <w:lastRenderedPageBreak/>
        <w:t>сезону 2023-2024 року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B01B2A" w:rsidRDefault="00B01B2A" w:rsidP="00B01B2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01B2A" w:rsidRPr="00416980" w:rsidRDefault="00B01B2A" w:rsidP="00B01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B01B2A" w:rsidRDefault="00B01B2A" w:rsidP="00B01B2A">
      <w:pPr>
        <w:jc w:val="center"/>
        <w:rPr>
          <w:sz w:val="28"/>
          <w:szCs w:val="28"/>
        </w:rPr>
      </w:pPr>
    </w:p>
    <w:p w:rsidR="00B01B2A" w:rsidRPr="00221999" w:rsidRDefault="00B01B2A" w:rsidP="00B01B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01B2A" w:rsidRPr="00416980" w:rsidRDefault="00B01B2A" w:rsidP="00B01B2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01B2A" w:rsidRPr="00416980" w:rsidRDefault="00B01B2A" w:rsidP="00B01B2A">
      <w:pPr>
        <w:jc w:val="both"/>
        <w:rPr>
          <w:b/>
          <w:sz w:val="28"/>
          <w:szCs w:val="28"/>
        </w:rPr>
      </w:pPr>
    </w:p>
    <w:p w:rsidR="00B01B2A" w:rsidRDefault="00B01B2A" w:rsidP="00B01B2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початок опалювального сезону 2023-2024 року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1B2A" w:rsidRDefault="00B01B2A" w:rsidP="00B01B2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11.10.2023 № 279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початок опалювального сезону 2023-2024 року в Калуській міській територіальній громаді</w:t>
      </w:r>
      <w:r w:rsidR="00052F5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C91D0E" w:rsidRPr="003174BD" w:rsidRDefault="00C91D0E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74" w:rsidRDefault="00104674">
      <w:r>
        <w:separator/>
      </w:r>
    </w:p>
  </w:endnote>
  <w:endnote w:type="continuationSeparator" w:id="0">
    <w:p w:rsidR="00104674" w:rsidRDefault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74" w:rsidRDefault="00104674">
      <w:r>
        <w:separator/>
      </w:r>
    </w:p>
  </w:footnote>
  <w:footnote w:type="continuationSeparator" w:id="0">
    <w:p w:rsidR="00104674" w:rsidRDefault="00104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43403A">
      <w:rPr>
        <w:rStyle w:val="a5"/>
        <w:rFonts w:ascii="Tahoma" w:hAnsi="Tahoma" w:cs="Tahoma"/>
        <w:noProof/>
        <w:sz w:val="24"/>
        <w:szCs w:val="24"/>
      </w:rPr>
      <w:t>7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B8F656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54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A2D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0A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D24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646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122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674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2F41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6D5E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1E7B"/>
    <w:rsid w:val="0020204A"/>
    <w:rsid w:val="0020206B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33C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80D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360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0EE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03A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170B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44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14D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074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240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973E2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495F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B7F61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8A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03A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752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5C45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3FE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4A4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2A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A8D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D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04"/>
    <w:rsid w:val="00C51B18"/>
    <w:rsid w:val="00C51B9E"/>
    <w:rsid w:val="00C51BF4"/>
    <w:rsid w:val="00C520E3"/>
    <w:rsid w:val="00C5211E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D0E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97A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4AA0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7CC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5BD3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22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1F1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  <w15:chartTrackingRefBased/>
  <w15:docId w15:val="{EA460960-C1C9-445B-860E-87F72DEC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1504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2023-05-05T11:00:00Z</cp:lastPrinted>
  <dcterms:created xsi:type="dcterms:W3CDTF">2023-12-29T06:48:00Z</dcterms:created>
  <dcterms:modified xsi:type="dcterms:W3CDTF">2023-12-29T06:48:00Z</dcterms:modified>
</cp:coreProperties>
</file>