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11" w:rsidRPr="00383011" w:rsidRDefault="00383011" w:rsidP="0038301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3011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uk-UA"/>
        </w:rPr>
        <w:drawing>
          <wp:inline distT="0" distB="0" distL="0" distR="0" wp14:anchorId="4BA456BA" wp14:editId="7A9FF8C1">
            <wp:extent cx="428625" cy="609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011" w:rsidRPr="00383011" w:rsidRDefault="00383011" w:rsidP="00383011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011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383011" w:rsidRPr="00383011" w:rsidRDefault="00383011" w:rsidP="00383011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3011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383011" w:rsidRPr="00383011" w:rsidRDefault="00383011" w:rsidP="00383011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3011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383011" w:rsidRDefault="00383011" w:rsidP="003830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011">
        <w:rPr>
          <w:b/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9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17FA2" id="Прямая соединительная линия 2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wH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EprnAd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383011" w:rsidRPr="00383011" w:rsidRDefault="00383011" w:rsidP="003830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011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383011" w:rsidRPr="00383011" w:rsidRDefault="00383011" w:rsidP="00383011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383011">
        <w:rPr>
          <w:rFonts w:ascii="Times New Roman" w:hAnsi="Times New Roman" w:cs="Times New Roman"/>
          <w:b/>
          <w:noProof/>
          <w:sz w:val="28"/>
          <w:szCs w:val="28"/>
        </w:rPr>
        <w:t>від__________№___м. Калуш</w:t>
      </w:r>
    </w:p>
    <w:p w:rsidR="00FD1405" w:rsidRPr="00FD1405" w:rsidRDefault="00FD1405" w:rsidP="00FD1405">
      <w:pPr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1405" w:rsidRPr="00E524E4" w:rsidRDefault="00383011" w:rsidP="00FD1405">
      <w:pPr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0" t="0" r="0" b="1905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18EBE" id="Group 3" o:spid="_x0000_s1026" style="position:absolute;margin-left:207.55pt;margin-top:2.3pt;width:15.35pt;height:14.85pt;z-index:251661312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">
                <v:line id="Line 4" o:spid="_x0000_s1027" style="position:absolute;visibility:visible;mso-wrap-style:square" from="5720,4825" to="6008,4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5" o:spid="_x0000_s1028" style="position:absolute;visibility:visible;mso-wrap-style:square" from="6027,4834" to="6027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0" t="0" r="4445" b="254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68F6D" id="Group 6" o:spid="_x0000_s1026" style="position:absolute;margin-left:-1.9pt;margin-top:.4pt;width:14.65pt;height:14.8pt;z-index:251662336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N3m1iHIAgAAJwgAAA4AAAAAAAAAAAAAAAAALgIAAGRycy9lMm9Eb2MueG1sUEsBAi0A&#10;FAAGAAgAAAAhAGNzlo7cAAAABQEAAA8AAAAAAAAAAAAAAAAAIgUAAGRycy9kb3ducmV2LnhtbFBL&#10;BQYAAAAABAAEAPMAAAArBgAAAAA=&#10;">
                <v:line id="Line 7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<v:line id="Line 8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</v:group>
            </w:pict>
          </mc:Fallback>
        </mc:AlternateContent>
      </w:r>
      <w:r w:rsidR="00FD1405" w:rsidRPr="00FD140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524E4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</w:t>
      </w:r>
      <w:r w:rsidR="0005078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524E4" w:rsidRPr="00E524E4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виконавчого комітету Калуської міської ради від 28.03.2023 № 60 «Про затвердження Порядків надання одноразових грошових допомог»</w:t>
      </w:r>
    </w:p>
    <w:p w:rsidR="00FD1405" w:rsidRPr="00E524E4" w:rsidRDefault="00FD1405" w:rsidP="00FD1405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1405" w:rsidRPr="00E524E4" w:rsidRDefault="00FD1405" w:rsidP="00FD140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</w:t>
      </w:r>
      <w:r w:rsidR="00530179" w:rsidRPr="00530179">
        <w:rPr>
          <w:rFonts w:ascii="Times New Roman" w:hAnsi="Times New Roman"/>
          <w:sz w:val="28"/>
          <w:szCs w:val="28"/>
        </w:rPr>
        <w:t xml:space="preserve">у зв’язку з кадровими змінами, </w:t>
      </w:r>
      <w:r w:rsidRPr="00E524E4">
        <w:rPr>
          <w:rFonts w:ascii="Times New Roman" w:hAnsi="Times New Roman"/>
          <w:sz w:val="28"/>
          <w:szCs w:val="28"/>
        </w:rPr>
        <w:t>б</w:t>
      </w:r>
      <w:r w:rsidR="00530179">
        <w:rPr>
          <w:rFonts w:ascii="Times New Roman" w:hAnsi="Times New Roman"/>
          <w:sz w:val="28"/>
          <w:szCs w:val="28"/>
        </w:rPr>
        <w:t>еручи до уваги службову записку</w:t>
      </w:r>
      <w:r w:rsidR="006E5C37">
        <w:rPr>
          <w:rFonts w:ascii="Times New Roman" w:hAnsi="Times New Roman"/>
          <w:sz w:val="28"/>
          <w:szCs w:val="28"/>
        </w:rPr>
        <w:t xml:space="preserve"> </w:t>
      </w:r>
      <w:r w:rsidRPr="00E524E4">
        <w:rPr>
          <w:rFonts w:ascii="Times New Roman" w:hAnsi="Times New Roman"/>
          <w:sz w:val="28"/>
          <w:szCs w:val="28"/>
        </w:rPr>
        <w:t xml:space="preserve">начальника управління соціального захисту населення міської ради </w:t>
      </w:r>
      <w:r w:rsidR="00530179">
        <w:rPr>
          <w:rFonts w:ascii="Times New Roman" w:hAnsi="Times New Roman"/>
          <w:sz w:val="28"/>
          <w:szCs w:val="28"/>
        </w:rPr>
        <w:t>Любов</w:t>
      </w:r>
      <w:r w:rsidR="006E5C37">
        <w:rPr>
          <w:rFonts w:ascii="Times New Roman" w:hAnsi="Times New Roman"/>
          <w:sz w:val="28"/>
          <w:szCs w:val="28"/>
        </w:rPr>
        <w:t>і</w:t>
      </w:r>
      <w:r w:rsidR="00530179">
        <w:rPr>
          <w:rFonts w:ascii="Times New Roman" w:hAnsi="Times New Roman"/>
          <w:sz w:val="28"/>
          <w:szCs w:val="28"/>
        </w:rPr>
        <w:t xml:space="preserve"> Федоришин</w:t>
      </w:r>
      <w:r w:rsidR="006E5C37">
        <w:rPr>
          <w:rFonts w:ascii="Times New Roman" w:hAnsi="Times New Roman"/>
          <w:sz w:val="28"/>
          <w:szCs w:val="28"/>
        </w:rPr>
        <w:t xml:space="preserve"> </w:t>
      </w:r>
      <w:r w:rsidRPr="00E524E4">
        <w:rPr>
          <w:rFonts w:ascii="Times New Roman" w:hAnsi="Times New Roman"/>
          <w:sz w:val="28"/>
          <w:szCs w:val="28"/>
        </w:rPr>
        <w:t xml:space="preserve">від </w:t>
      </w:r>
      <w:r w:rsidR="00050785">
        <w:rPr>
          <w:rFonts w:ascii="Times New Roman" w:hAnsi="Times New Roman"/>
          <w:sz w:val="28"/>
          <w:szCs w:val="28"/>
        </w:rPr>
        <w:t>12.12.2023 №  01-17/5773/01</w:t>
      </w:r>
      <w:r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FD1405" w:rsidRPr="00E524E4" w:rsidRDefault="00FD1405" w:rsidP="00FD1405">
      <w:pPr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F46" w:rsidRPr="00D57BB0" w:rsidRDefault="00FD1405" w:rsidP="00FD1405">
      <w:pPr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7BB0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24616E" w:rsidRDefault="0024616E" w:rsidP="00383011">
      <w:pPr>
        <w:pStyle w:val="a6"/>
        <w:tabs>
          <w:tab w:val="left" w:pos="139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E9525D" w:rsidRPr="0024616E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="00530179">
        <w:rPr>
          <w:rFonts w:ascii="Times New Roman" w:hAnsi="Times New Roman" w:cs="Times New Roman"/>
          <w:sz w:val="28"/>
          <w:szCs w:val="28"/>
          <w:lang w:val="uk-UA"/>
        </w:rPr>
        <w:t>в додаток 9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25D" w:rsidRPr="0024616E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FD1405" w:rsidRPr="0024616E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виконавчого комітету Калуської міської ради від 28.03.2023 № 60 «Про затвердження Порядків надання одноразових грошових допомог»,  а саме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30179" w:rsidRPr="00530179" w:rsidRDefault="006E5C37" w:rsidP="0038301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57A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179" w:rsidRPr="00530179">
        <w:rPr>
          <w:rFonts w:ascii="Times New Roman" w:hAnsi="Times New Roman" w:cs="Times New Roman"/>
          <w:sz w:val="28"/>
          <w:szCs w:val="28"/>
        </w:rPr>
        <w:t>вивести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179" w:rsidRPr="00530179">
        <w:rPr>
          <w:rFonts w:ascii="Times New Roman" w:hAnsi="Times New Roman" w:cs="Times New Roman"/>
          <w:sz w:val="28"/>
          <w:szCs w:val="28"/>
        </w:rPr>
        <w:t>зі складу комісії Тихого Мирослава Васильовича;</w:t>
      </w:r>
    </w:p>
    <w:p w:rsidR="00530179" w:rsidRPr="00530179" w:rsidRDefault="006E5C37" w:rsidP="0038301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530179" w:rsidRPr="00530179">
        <w:rPr>
          <w:rFonts w:ascii="Times New Roman" w:hAnsi="Times New Roman" w:cs="Times New Roman"/>
          <w:sz w:val="28"/>
          <w:szCs w:val="28"/>
        </w:rPr>
        <w:t>ввести в склад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179" w:rsidRPr="00530179">
        <w:rPr>
          <w:rFonts w:ascii="Times New Roman" w:hAnsi="Times New Roman" w:cs="Times New Roman"/>
          <w:sz w:val="28"/>
          <w:szCs w:val="28"/>
        </w:rPr>
        <w:t>Кінаш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179" w:rsidRPr="00530179">
        <w:rPr>
          <w:rFonts w:ascii="Times New Roman" w:hAnsi="Times New Roman" w:cs="Times New Roman"/>
          <w:sz w:val="28"/>
          <w:szCs w:val="28"/>
        </w:rPr>
        <w:t>Наталію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179" w:rsidRPr="00530179">
        <w:rPr>
          <w:rFonts w:ascii="Times New Roman" w:hAnsi="Times New Roman" w:cs="Times New Roman"/>
          <w:sz w:val="28"/>
          <w:szCs w:val="28"/>
        </w:rPr>
        <w:t>Олександрівну, заступника міського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0179" w:rsidRPr="00530179">
        <w:rPr>
          <w:rFonts w:ascii="Times New Roman" w:hAnsi="Times New Roman" w:cs="Times New Roman"/>
          <w:sz w:val="28"/>
          <w:szCs w:val="28"/>
        </w:rPr>
        <w:t>голови – головою комісії.</w:t>
      </w:r>
    </w:p>
    <w:p w:rsidR="00530179" w:rsidRPr="00530179" w:rsidRDefault="00530179" w:rsidP="00383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179">
        <w:rPr>
          <w:rFonts w:ascii="Times New Roman" w:hAnsi="Times New Roman" w:cs="Times New Roman"/>
          <w:sz w:val="28"/>
          <w:szCs w:val="28"/>
        </w:rPr>
        <w:t>2.</w:t>
      </w:r>
      <w:r w:rsidR="003830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530179">
        <w:rPr>
          <w:rFonts w:ascii="Times New Roman" w:hAnsi="Times New Roman" w:cs="Times New Roman"/>
          <w:sz w:val="28"/>
          <w:szCs w:val="28"/>
        </w:rPr>
        <w:t>Контроль за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BB0">
        <w:rPr>
          <w:rFonts w:ascii="Times New Roman" w:hAnsi="Times New Roman" w:cs="Times New Roman"/>
          <w:sz w:val="28"/>
          <w:szCs w:val="28"/>
        </w:rPr>
        <w:t>виконанням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BB0">
        <w:rPr>
          <w:rFonts w:ascii="Times New Roman" w:hAnsi="Times New Roman" w:cs="Times New Roman"/>
          <w:sz w:val="28"/>
          <w:szCs w:val="28"/>
        </w:rPr>
        <w:t>рішення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BB0">
        <w:rPr>
          <w:rFonts w:ascii="Times New Roman" w:hAnsi="Times New Roman" w:cs="Times New Roman"/>
          <w:sz w:val="28"/>
          <w:szCs w:val="28"/>
        </w:rPr>
        <w:t>покласти на заступника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0179">
        <w:rPr>
          <w:rFonts w:ascii="Times New Roman" w:hAnsi="Times New Roman" w:cs="Times New Roman"/>
          <w:sz w:val="28"/>
          <w:szCs w:val="28"/>
        </w:rPr>
        <w:t>міського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0179">
        <w:rPr>
          <w:rFonts w:ascii="Times New Roman" w:hAnsi="Times New Roman" w:cs="Times New Roman"/>
          <w:sz w:val="28"/>
          <w:szCs w:val="28"/>
        </w:rPr>
        <w:t>голови з питань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0179">
        <w:rPr>
          <w:rFonts w:ascii="Times New Roman" w:hAnsi="Times New Roman" w:cs="Times New Roman"/>
          <w:sz w:val="28"/>
          <w:szCs w:val="28"/>
        </w:rPr>
        <w:t>діяльності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0179">
        <w:rPr>
          <w:rFonts w:ascii="Times New Roman" w:hAnsi="Times New Roman" w:cs="Times New Roman"/>
          <w:sz w:val="28"/>
          <w:szCs w:val="28"/>
        </w:rPr>
        <w:t>виконавчих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0179">
        <w:rPr>
          <w:rFonts w:ascii="Times New Roman" w:hAnsi="Times New Roman" w:cs="Times New Roman"/>
          <w:sz w:val="28"/>
          <w:szCs w:val="28"/>
        </w:rPr>
        <w:t>органів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0179">
        <w:rPr>
          <w:rFonts w:ascii="Times New Roman" w:hAnsi="Times New Roman" w:cs="Times New Roman"/>
          <w:sz w:val="28"/>
          <w:szCs w:val="28"/>
        </w:rPr>
        <w:t>міської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B1D">
        <w:rPr>
          <w:rFonts w:ascii="Times New Roman" w:hAnsi="Times New Roman" w:cs="Times New Roman"/>
          <w:sz w:val="28"/>
          <w:szCs w:val="28"/>
        </w:rPr>
        <w:t>ради Наталію</w:t>
      </w:r>
      <w:r w:rsidR="006E5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B1D">
        <w:rPr>
          <w:rFonts w:ascii="Times New Roman" w:hAnsi="Times New Roman" w:cs="Times New Roman"/>
          <w:sz w:val="28"/>
          <w:szCs w:val="28"/>
        </w:rPr>
        <w:t>Кінаш</w:t>
      </w:r>
      <w:r w:rsidRPr="00530179">
        <w:rPr>
          <w:rFonts w:ascii="Times New Roman" w:hAnsi="Times New Roman" w:cs="Times New Roman"/>
          <w:sz w:val="28"/>
          <w:szCs w:val="28"/>
        </w:rPr>
        <w:t>.</w:t>
      </w:r>
    </w:p>
    <w:p w:rsidR="00FD1405" w:rsidRPr="00E524E4" w:rsidRDefault="00FD1405" w:rsidP="00530179">
      <w:pPr>
        <w:pStyle w:val="a6"/>
        <w:tabs>
          <w:tab w:val="left" w:pos="1395"/>
        </w:tabs>
        <w:spacing w:after="0" w:line="240" w:lineRule="auto"/>
        <w:ind w:left="0" w:firstLine="285"/>
        <w:jc w:val="both"/>
        <w:rPr>
          <w:rFonts w:ascii="Times New Roman" w:hAnsi="Times New Roman"/>
          <w:sz w:val="28"/>
          <w:szCs w:val="28"/>
        </w:rPr>
      </w:pPr>
    </w:p>
    <w:p w:rsidR="00FD1405" w:rsidRPr="00FD1405" w:rsidRDefault="00FD1405" w:rsidP="00FD140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D1405" w:rsidRPr="00FD1405" w:rsidRDefault="00FD1405" w:rsidP="00FD140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1405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FD14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 w:cs="Times New Roman"/>
          <w:sz w:val="28"/>
          <w:szCs w:val="28"/>
          <w:lang w:val="uk-UA"/>
        </w:rPr>
        <w:tab/>
        <w:t>А</w:t>
      </w:r>
      <w:r w:rsidRPr="00A47409">
        <w:rPr>
          <w:rFonts w:ascii="Times New Roman" w:hAnsi="Times New Roman" w:cs="Times New Roman"/>
          <w:sz w:val="28"/>
          <w:szCs w:val="28"/>
          <w:lang w:val="uk-UA"/>
        </w:rPr>
        <w:t>ндрій НАЙДА</w:t>
      </w:r>
    </w:p>
    <w:p w:rsidR="00B36F46" w:rsidRDefault="00B36F46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F46" w:rsidRDefault="00B36F46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F46" w:rsidRDefault="00B36F46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F46" w:rsidRDefault="00B36F46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F46" w:rsidRDefault="00B36F46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616E" w:rsidRDefault="0024616E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616E" w:rsidRDefault="0024616E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4616E" w:rsidSect="00CD3DBF">
      <w:pgSz w:w="11906" w:h="16838"/>
      <w:pgMar w:top="993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</w:lvl>
    <w:lvl w:ilvl="2">
      <w:start w:val="6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02F5D"/>
    <w:multiLevelType w:val="hybridMultilevel"/>
    <w:tmpl w:val="632C0B28"/>
    <w:lvl w:ilvl="0" w:tplc="490E0846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24E7D"/>
    <w:multiLevelType w:val="hybridMultilevel"/>
    <w:tmpl w:val="7584BCA8"/>
    <w:lvl w:ilvl="0" w:tplc="0172F0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521A7A90"/>
    <w:multiLevelType w:val="hybridMultilevel"/>
    <w:tmpl w:val="791A72B6"/>
    <w:lvl w:ilvl="0" w:tplc="1BC2499E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B1"/>
    <w:rsid w:val="000020F6"/>
    <w:rsid w:val="000247CF"/>
    <w:rsid w:val="00042308"/>
    <w:rsid w:val="00050785"/>
    <w:rsid w:val="00083A54"/>
    <w:rsid w:val="002131A0"/>
    <w:rsid w:val="00220A8F"/>
    <w:rsid w:val="0024616E"/>
    <w:rsid w:val="002B21B1"/>
    <w:rsid w:val="002B50E3"/>
    <w:rsid w:val="00383011"/>
    <w:rsid w:val="004147C4"/>
    <w:rsid w:val="00437B1D"/>
    <w:rsid w:val="004A6AF2"/>
    <w:rsid w:val="004B4D89"/>
    <w:rsid w:val="00530179"/>
    <w:rsid w:val="00541B0F"/>
    <w:rsid w:val="005E46DE"/>
    <w:rsid w:val="005E7A65"/>
    <w:rsid w:val="006C560B"/>
    <w:rsid w:val="006E5C37"/>
    <w:rsid w:val="007535F2"/>
    <w:rsid w:val="007E19B1"/>
    <w:rsid w:val="0084072C"/>
    <w:rsid w:val="00863BA4"/>
    <w:rsid w:val="008B473F"/>
    <w:rsid w:val="008D57A9"/>
    <w:rsid w:val="00964445"/>
    <w:rsid w:val="009B7A4B"/>
    <w:rsid w:val="00A037CC"/>
    <w:rsid w:val="00A47409"/>
    <w:rsid w:val="00AD63F9"/>
    <w:rsid w:val="00AE7636"/>
    <w:rsid w:val="00B35D22"/>
    <w:rsid w:val="00B36F46"/>
    <w:rsid w:val="00B47DB4"/>
    <w:rsid w:val="00B64A2F"/>
    <w:rsid w:val="00BD3957"/>
    <w:rsid w:val="00C01C52"/>
    <w:rsid w:val="00C222D9"/>
    <w:rsid w:val="00C60883"/>
    <w:rsid w:val="00CB6BB3"/>
    <w:rsid w:val="00CD3DBF"/>
    <w:rsid w:val="00CE15D7"/>
    <w:rsid w:val="00D57BB0"/>
    <w:rsid w:val="00E13D2E"/>
    <w:rsid w:val="00E229FA"/>
    <w:rsid w:val="00E524E4"/>
    <w:rsid w:val="00E9525D"/>
    <w:rsid w:val="00F864AF"/>
    <w:rsid w:val="00FD1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D6C9"/>
  <w15:docId w15:val="{60397B83-FDBE-42C7-803F-99E2D1DC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A65"/>
  </w:style>
  <w:style w:type="paragraph" w:styleId="3">
    <w:name w:val="heading 3"/>
    <w:basedOn w:val="a"/>
    <w:next w:val="a"/>
    <w:link w:val="30"/>
    <w:qFormat/>
    <w:rsid w:val="00FD1405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64AF"/>
    <w:pPr>
      <w:spacing w:after="0" w:line="240" w:lineRule="auto"/>
      <w:ind w:firstLine="720"/>
      <w:jc w:val="both"/>
    </w:pPr>
    <w:rPr>
      <w:rFonts w:ascii="Pragmatica" w:eastAsia="Times New Roman" w:hAnsi="Pragmatica" w:cs="Times New Roman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F864AF"/>
    <w:rPr>
      <w:rFonts w:ascii="Pragmatica" w:eastAsia="Times New Roman" w:hAnsi="Pragmatica" w:cs="Times New Roman"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rsid w:val="00FD1405"/>
    <w:rPr>
      <w:rFonts w:ascii="Arial" w:eastAsia="Times New Roman" w:hAnsi="Arial" w:cs="Arial"/>
      <w:sz w:val="24"/>
      <w:szCs w:val="20"/>
      <w:lang w:val="uk-UA"/>
    </w:rPr>
  </w:style>
  <w:style w:type="paragraph" w:styleId="a5">
    <w:name w:val="No Spacing"/>
    <w:uiPriority w:val="1"/>
    <w:qFormat/>
    <w:rsid w:val="00FD1405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6">
    <w:name w:val="List Paragraph"/>
    <w:basedOn w:val="a"/>
    <w:uiPriority w:val="34"/>
    <w:qFormat/>
    <w:rsid w:val="00FD1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2023-12-12T13:18:00Z</cp:lastPrinted>
  <dcterms:created xsi:type="dcterms:W3CDTF">2023-12-13T07:36:00Z</dcterms:created>
  <dcterms:modified xsi:type="dcterms:W3CDTF">2023-12-13T07:36:00Z</dcterms:modified>
</cp:coreProperties>
</file>