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571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D66EF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05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3085B" w:rsidRPr="00D3085B">
        <w:rPr>
          <w:sz w:val="28"/>
          <w:szCs w:val="28"/>
          <w:u w:val="single"/>
          <w:lang w:val="uk-UA"/>
        </w:rPr>
        <w:t>3</w:t>
      </w:r>
      <w:r w:rsidR="00193E39">
        <w:rPr>
          <w:sz w:val="28"/>
          <w:szCs w:val="28"/>
          <w:u w:val="single"/>
          <w:lang w:val="uk-UA"/>
        </w:rPr>
        <w:t>16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D66EF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563D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7539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193E39">
        <w:rPr>
          <w:sz w:val="28"/>
          <w:szCs w:val="28"/>
          <w:lang w:val="uk-UA"/>
        </w:rPr>
        <w:t>допомогу на поховання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193E39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93E39">
        <w:rPr>
          <w:rFonts w:ascii="Times New Roman" w:hAnsi="Times New Roman"/>
          <w:color w:val="000000"/>
          <w:sz w:val="28"/>
          <w:szCs w:val="28"/>
        </w:rPr>
        <w:t>Відповідно до</w:t>
      </w:r>
      <w:r w:rsidRPr="00193E39">
        <w:rPr>
          <w:rFonts w:ascii="Times New Roman" w:hAnsi="Times New Roman"/>
          <w:sz w:val="28"/>
          <w:szCs w:val="28"/>
        </w:rPr>
        <w:t xml:space="preserve"> ст.34 Закону України «Про місцеве самоврядування в Україні»,</w:t>
      </w:r>
      <w:r w:rsidRPr="00193E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E39">
        <w:rPr>
          <w:rFonts w:ascii="Times New Roman" w:hAnsi="Times New Roman"/>
          <w:sz w:val="28"/>
          <w:szCs w:val="28"/>
        </w:rPr>
        <w:t xml:space="preserve">на виконання </w:t>
      </w:r>
      <w:r w:rsidRPr="00193E3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постанови Кабінету Міністрів У</w:t>
      </w:r>
      <w:r w:rsidR="00A179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країни від 31 січня 2007 року №</w:t>
      </w:r>
      <w:r w:rsidRPr="00193E3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99 </w:t>
      </w:r>
      <w:bookmarkStart w:id="0" w:name="o3"/>
      <w:bookmarkEnd w:id="0"/>
      <w:r w:rsidRPr="00193E3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«Про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померлого», </w:t>
      </w:r>
      <w:r w:rsidRPr="00193E39">
        <w:rPr>
          <w:rFonts w:ascii="Times New Roman" w:hAnsi="Times New Roman"/>
          <w:color w:val="000000"/>
          <w:sz w:val="28"/>
          <w:szCs w:val="28"/>
        </w:rPr>
        <w:t>наказу Міністерства з питань житлово-комунального господарства України від 19.11.2003 №194 «Про затвердження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належності» (із змінам</w:t>
      </w:r>
      <w:r w:rsidR="00A179EB">
        <w:rPr>
          <w:rFonts w:ascii="Times New Roman" w:hAnsi="Times New Roman"/>
          <w:color w:val="000000"/>
          <w:sz w:val="28"/>
          <w:szCs w:val="28"/>
        </w:rPr>
        <w:t xml:space="preserve">и), </w:t>
      </w:r>
      <w:r w:rsidRPr="00193E39">
        <w:rPr>
          <w:rFonts w:ascii="Times New Roman" w:hAnsi="Times New Roman"/>
          <w:color w:val="000000"/>
          <w:sz w:val="28"/>
          <w:szCs w:val="28"/>
        </w:rPr>
        <w:t xml:space="preserve">керуючись рішенням виконавчого комітету міської ради від 24.10.2023 №294 «Про встановлення тарифів на ритуальні послуги комунального підприємства «Ритуальна служба», </w:t>
      </w:r>
      <w:r w:rsidRPr="00193E39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соціального захисту населення міської ради Любов Федоришин  від 09.11.2023 №01-17/5263/01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193E39" w:rsidRDefault="009F344F" w:rsidP="00193E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193E39" w:rsidRDefault="00193E39" w:rsidP="00193E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93E3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93E39">
        <w:rPr>
          <w:sz w:val="28"/>
          <w:szCs w:val="28"/>
          <w:lang w:val="uk-UA"/>
        </w:rPr>
        <w:t>Затвердити розмір допомоги на поховання п</w:t>
      </w:r>
      <w:r>
        <w:rPr>
          <w:sz w:val="28"/>
          <w:szCs w:val="28"/>
          <w:lang w:val="uk-UA"/>
        </w:rPr>
        <w:t xml:space="preserve">омерлої особи в сумі </w:t>
      </w:r>
      <w:r w:rsidRPr="00193E39">
        <w:rPr>
          <w:sz w:val="28"/>
          <w:szCs w:val="28"/>
          <w:lang w:val="uk-UA"/>
        </w:rPr>
        <w:t>2</w:t>
      </w:r>
      <w:r w:rsidRPr="006551F6">
        <w:rPr>
          <w:sz w:val="28"/>
          <w:szCs w:val="28"/>
        </w:rPr>
        <w:t> </w:t>
      </w:r>
      <w:r w:rsidRPr="00193E39">
        <w:rPr>
          <w:sz w:val="28"/>
          <w:szCs w:val="28"/>
          <w:lang w:val="uk-UA"/>
        </w:rPr>
        <w:t>558 грн 00 коп (дві тисячі п’ятсот п’ятдесят вісім гривень 00 коп), виходячи із вартості ритуальних послуг, згідно із додатком.</w:t>
      </w:r>
    </w:p>
    <w:p w:rsidR="00193E39" w:rsidRDefault="00193E39" w:rsidP="00193E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93E3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150CBC">
        <w:rPr>
          <w:sz w:val="28"/>
          <w:szCs w:val="28"/>
        </w:rPr>
        <w:t>Рішення виконавчого комітету міської ради від 2</w:t>
      </w:r>
      <w:r>
        <w:rPr>
          <w:sz w:val="28"/>
          <w:szCs w:val="28"/>
        </w:rPr>
        <w:t>3.03</w:t>
      </w:r>
      <w:r w:rsidRPr="00150CB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50CBC">
        <w:rPr>
          <w:sz w:val="28"/>
          <w:szCs w:val="28"/>
        </w:rPr>
        <w:t xml:space="preserve"> </w:t>
      </w:r>
      <w:r>
        <w:rPr>
          <w:sz w:val="28"/>
          <w:szCs w:val="28"/>
        </w:rPr>
        <w:t>№94</w:t>
      </w:r>
      <w:r w:rsidRPr="00150CBC">
        <w:rPr>
          <w:sz w:val="28"/>
          <w:szCs w:val="28"/>
        </w:rPr>
        <w:t xml:space="preserve"> «Про допомогу на поховання» вважати таким, що втратило чинність.</w:t>
      </w:r>
    </w:p>
    <w:p w:rsidR="00193E39" w:rsidRPr="00193E39" w:rsidRDefault="00193E39" w:rsidP="00193E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93E39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</w:t>
      </w:r>
      <w:r w:rsidRPr="00150CBC">
        <w:rPr>
          <w:sz w:val="28"/>
          <w:szCs w:val="28"/>
        </w:rPr>
        <w:t xml:space="preserve"> рішення покласти на </w:t>
      </w:r>
      <w:r>
        <w:rPr>
          <w:sz w:val="28"/>
          <w:szCs w:val="28"/>
        </w:rPr>
        <w:t xml:space="preserve">першого заступника </w:t>
      </w:r>
      <w:r w:rsidRPr="00150CBC"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>Мирослава Тихого</w:t>
      </w:r>
      <w:r w:rsidRPr="00150CBC">
        <w:rPr>
          <w:sz w:val="28"/>
          <w:szCs w:val="28"/>
        </w:rPr>
        <w:t>.</w:t>
      </w:r>
    </w:p>
    <w:p w:rsidR="009F344F" w:rsidRPr="00664456" w:rsidRDefault="009F344F" w:rsidP="00193E39">
      <w:pPr>
        <w:tabs>
          <w:tab w:val="left" w:pos="567"/>
        </w:tabs>
        <w:jc w:val="both"/>
        <w:rPr>
          <w:sz w:val="28"/>
          <w:szCs w:val="28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193E39" w:rsidRPr="0024616E" w:rsidRDefault="00193E39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FD1405" w:rsidRDefault="001802F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193E39" w:rsidRDefault="00B34B2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193E39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B34B27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Додаток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Pr="00A70E3B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93E39">
        <w:rPr>
          <w:sz w:val="28"/>
          <w:szCs w:val="28"/>
          <w:lang w:val="uk-UA"/>
        </w:rPr>
        <w:t xml:space="preserve">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193E39">
        <w:rPr>
          <w:sz w:val="28"/>
          <w:szCs w:val="28"/>
          <w:lang w:val="uk-UA"/>
        </w:rPr>
        <w:t xml:space="preserve"> 316</w:t>
      </w: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3E39" w:rsidRPr="001D5E06" w:rsidRDefault="00193E39" w:rsidP="00193E39">
      <w:pPr>
        <w:jc w:val="center"/>
        <w:outlineLvl w:val="2"/>
        <w:rPr>
          <w:bCs/>
          <w:sz w:val="28"/>
          <w:szCs w:val="28"/>
        </w:rPr>
      </w:pPr>
      <w:r w:rsidRPr="001D5E06">
        <w:rPr>
          <w:bCs/>
          <w:sz w:val="28"/>
          <w:szCs w:val="28"/>
        </w:rPr>
        <w:t>Розмір допомоги на поховання померлої особи,</w:t>
      </w:r>
    </w:p>
    <w:p w:rsidR="00193E39" w:rsidRPr="001D5E06" w:rsidRDefault="00193E39" w:rsidP="00193E39">
      <w:pPr>
        <w:tabs>
          <w:tab w:val="left" w:pos="3810"/>
        </w:tabs>
        <w:jc w:val="center"/>
        <w:rPr>
          <w:sz w:val="28"/>
          <w:szCs w:val="28"/>
        </w:rPr>
      </w:pPr>
      <w:r w:rsidRPr="001D5E06">
        <w:rPr>
          <w:sz w:val="28"/>
          <w:szCs w:val="28"/>
        </w:rPr>
        <w:t>виходячи з вартості ритуальних послуг</w:t>
      </w: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D5E06">
        <w:rPr>
          <w:color w:val="000000"/>
          <w:sz w:val="28"/>
          <w:szCs w:val="28"/>
        </w:rPr>
        <w:t>1</w:t>
      </w:r>
      <w:r w:rsidRPr="001D5E06">
        <w:rPr>
          <w:color w:val="000000"/>
          <w:sz w:val="28"/>
          <w:szCs w:val="28"/>
          <w:lang w:val="uk-UA"/>
        </w:rPr>
        <w:t>.</w:t>
      </w:r>
      <w:r w:rsidR="00A179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D5E06">
        <w:rPr>
          <w:color w:val="000000"/>
          <w:sz w:val="28"/>
          <w:szCs w:val="28"/>
        </w:rPr>
        <w:t>Оформлення</w:t>
      </w:r>
      <w:proofErr w:type="spellEnd"/>
      <w:r w:rsidRPr="001D5E06">
        <w:rPr>
          <w:color w:val="000000"/>
          <w:sz w:val="28"/>
          <w:szCs w:val="28"/>
        </w:rPr>
        <w:t xml:space="preserve"> договору-</w:t>
      </w:r>
      <w:proofErr w:type="spellStart"/>
      <w:r w:rsidRPr="001D5E06">
        <w:rPr>
          <w:color w:val="000000"/>
          <w:sz w:val="28"/>
          <w:szCs w:val="28"/>
        </w:rPr>
        <w:t>замовлення</w:t>
      </w:r>
      <w:proofErr w:type="spellEnd"/>
      <w:r w:rsidRPr="001D5E06">
        <w:rPr>
          <w:color w:val="000000"/>
          <w:sz w:val="28"/>
          <w:szCs w:val="28"/>
        </w:rPr>
        <w:t xml:space="preserve"> на </w:t>
      </w:r>
      <w:proofErr w:type="spellStart"/>
      <w:r w:rsidRPr="001D5E06">
        <w:rPr>
          <w:color w:val="000000"/>
          <w:sz w:val="28"/>
          <w:szCs w:val="28"/>
        </w:rPr>
        <w:t>організацію</w:t>
      </w:r>
      <w:proofErr w:type="spellEnd"/>
      <w:r w:rsidRPr="001D5E06">
        <w:rPr>
          <w:color w:val="000000"/>
          <w:sz w:val="28"/>
          <w:szCs w:val="28"/>
        </w:rPr>
        <w:t xml:space="preserve"> та проведення поховання –</w:t>
      </w:r>
      <w:r>
        <w:rPr>
          <w:rStyle w:val="af5"/>
          <w:color w:val="000000"/>
          <w:sz w:val="28"/>
          <w:szCs w:val="28"/>
          <w:lang w:val="uk-UA"/>
        </w:rPr>
        <w:t>79</w:t>
      </w:r>
      <w:r>
        <w:rPr>
          <w:rStyle w:val="af5"/>
          <w:color w:val="000000"/>
          <w:sz w:val="28"/>
          <w:szCs w:val="28"/>
        </w:rPr>
        <w:t xml:space="preserve"> грн</w:t>
      </w:r>
      <w:r>
        <w:rPr>
          <w:rStyle w:val="af5"/>
          <w:color w:val="000000"/>
          <w:sz w:val="28"/>
          <w:szCs w:val="28"/>
          <w:lang w:val="uk-UA"/>
        </w:rPr>
        <w:t xml:space="preserve"> 00</w:t>
      </w:r>
      <w:r w:rsidRPr="001D5E06">
        <w:rPr>
          <w:rStyle w:val="af5"/>
          <w:color w:val="000000"/>
          <w:sz w:val="28"/>
          <w:szCs w:val="28"/>
        </w:rPr>
        <w:t xml:space="preserve"> коп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(сімдесят девять </w:t>
      </w:r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>ивень</w:t>
      </w:r>
      <w:r w:rsidRPr="001D5E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00</w:t>
      </w:r>
      <w:r w:rsidRPr="001D5E06">
        <w:rPr>
          <w:color w:val="000000"/>
          <w:sz w:val="28"/>
          <w:szCs w:val="28"/>
        </w:rPr>
        <w:t xml:space="preserve"> коп.)</w:t>
      </w:r>
      <w:r w:rsidRPr="001D5E06">
        <w:rPr>
          <w:color w:val="000000"/>
          <w:sz w:val="28"/>
          <w:szCs w:val="28"/>
          <w:lang w:val="uk-UA"/>
        </w:rPr>
        <w:t>.</w:t>
      </w: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D5E06">
        <w:rPr>
          <w:color w:val="000000"/>
          <w:sz w:val="28"/>
          <w:szCs w:val="28"/>
        </w:rPr>
        <w:t>2.</w:t>
      </w:r>
      <w:r w:rsidR="00A179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D5E06">
        <w:rPr>
          <w:color w:val="000000"/>
          <w:sz w:val="28"/>
          <w:szCs w:val="28"/>
        </w:rPr>
        <w:t>Оформлення</w:t>
      </w:r>
      <w:proofErr w:type="spellEnd"/>
      <w:r w:rsidRPr="001D5E06">
        <w:rPr>
          <w:color w:val="000000"/>
          <w:sz w:val="28"/>
          <w:szCs w:val="28"/>
        </w:rPr>
        <w:t xml:space="preserve"> </w:t>
      </w:r>
      <w:proofErr w:type="spellStart"/>
      <w:r w:rsidRPr="001D5E06">
        <w:rPr>
          <w:color w:val="000000"/>
          <w:sz w:val="28"/>
          <w:szCs w:val="28"/>
        </w:rPr>
        <w:t>свідоцтва</w:t>
      </w:r>
      <w:proofErr w:type="spellEnd"/>
      <w:r w:rsidRPr="001D5E06">
        <w:rPr>
          <w:color w:val="000000"/>
          <w:sz w:val="28"/>
          <w:szCs w:val="28"/>
        </w:rPr>
        <w:t xml:space="preserve"> про </w:t>
      </w:r>
      <w:proofErr w:type="spellStart"/>
      <w:r w:rsidRPr="001D5E06">
        <w:rPr>
          <w:color w:val="000000"/>
          <w:sz w:val="28"/>
          <w:szCs w:val="28"/>
        </w:rPr>
        <w:t>поховання</w:t>
      </w:r>
      <w:proofErr w:type="spellEnd"/>
      <w:r w:rsidRPr="001D5E06">
        <w:rPr>
          <w:color w:val="000000"/>
          <w:sz w:val="28"/>
          <w:szCs w:val="28"/>
        </w:rPr>
        <w:t xml:space="preserve"> </w:t>
      </w:r>
      <w:r w:rsidRPr="001D5E06">
        <w:rPr>
          <w:b/>
          <w:color w:val="000000"/>
          <w:sz w:val="28"/>
          <w:szCs w:val="28"/>
        </w:rPr>
        <w:t>–</w:t>
      </w:r>
      <w:r>
        <w:rPr>
          <w:rStyle w:val="apple-converted-space"/>
          <w:b/>
          <w:color w:val="000000"/>
          <w:sz w:val="28"/>
          <w:szCs w:val="28"/>
          <w:lang w:val="uk-UA"/>
        </w:rPr>
        <w:t xml:space="preserve"> </w:t>
      </w:r>
      <w:r w:rsidRPr="00CC0752">
        <w:rPr>
          <w:rStyle w:val="apple-converted-space"/>
          <w:color w:val="000000"/>
          <w:sz w:val="28"/>
          <w:szCs w:val="28"/>
          <w:lang w:val="uk-UA"/>
        </w:rPr>
        <w:t>53</w:t>
      </w:r>
      <w:r w:rsidRPr="00CC0752">
        <w:rPr>
          <w:rStyle w:val="af5"/>
          <w:color w:val="000000"/>
          <w:sz w:val="28"/>
          <w:szCs w:val="28"/>
        </w:rPr>
        <w:t xml:space="preserve"> </w:t>
      </w:r>
      <w:r>
        <w:rPr>
          <w:rStyle w:val="af5"/>
          <w:color w:val="000000"/>
          <w:sz w:val="28"/>
          <w:szCs w:val="28"/>
        </w:rPr>
        <w:t>грн</w:t>
      </w:r>
      <w:r w:rsidRPr="001D5E06">
        <w:rPr>
          <w:rStyle w:val="af5"/>
          <w:color w:val="000000"/>
          <w:sz w:val="28"/>
          <w:szCs w:val="28"/>
        </w:rPr>
        <w:t xml:space="preserve"> 0</w:t>
      </w:r>
      <w:r>
        <w:rPr>
          <w:rStyle w:val="af5"/>
          <w:color w:val="000000"/>
          <w:sz w:val="28"/>
          <w:szCs w:val="28"/>
          <w:lang w:val="uk-UA"/>
        </w:rPr>
        <w:t>0</w:t>
      </w:r>
      <w:r w:rsidRPr="001D5E06">
        <w:rPr>
          <w:rStyle w:val="af5"/>
          <w:color w:val="000000"/>
          <w:sz w:val="28"/>
          <w:szCs w:val="28"/>
        </w:rPr>
        <w:t xml:space="preserve"> коп.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A6140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 xml:space="preserve">п’ятдесят три </w:t>
      </w:r>
      <w:r w:rsidRPr="00BA6140">
        <w:rPr>
          <w:color w:val="000000"/>
          <w:sz w:val="28"/>
          <w:szCs w:val="28"/>
          <w:lang w:val="uk-UA"/>
        </w:rPr>
        <w:t xml:space="preserve"> г</w:t>
      </w:r>
      <w:r>
        <w:rPr>
          <w:color w:val="000000"/>
          <w:sz w:val="28"/>
          <w:szCs w:val="28"/>
          <w:lang w:val="uk-UA"/>
        </w:rPr>
        <w:t>ривні</w:t>
      </w:r>
      <w:r w:rsidRPr="00BA6140">
        <w:rPr>
          <w:color w:val="000000"/>
          <w:sz w:val="28"/>
          <w:szCs w:val="28"/>
          <w:lang w:val="uk-UA"/>
        </w:rPr>
        <w:t xml:space="preserve"> 0</w:t>
      </w:r>
      <w:r>
        <w:rPr>
          <w:color w:val="000000"/>
          <w:sz w:val="28"/>
          <w:szCs w:val="28"/>
          <w:lang w:val="uk-UA"/>
        </w:rPr>
        <w:t>0</w:t>
      </w:r>
      <w:r w:rsidRPr="00BA6140">
        <w:rPr>
          <w:color w:val="000000"/>
          <w:sz w:val="28"/>
          <w:szCs w:val="28"/>
          <w:lang w:val="uk-UA"/>
        </w:rPr>
        <w:t xml:space="preserve"> коп.)</w:t>
      </w:r>
      <w:r w:rsidRPr="001D5E06">
        <w:rPr>
          <w:color w:val="000000"/>
          <w:sz w:val="28"/>
          <w:szCs w:val="28"/>
          <w:lang w:val="uk-UA"/>
        </w:rPr>
        <w:t>.</w:t>
      </w: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D5E06">
        <w:rPr>
          <w:color w:val="000000"/>
          <w:sz w:val="28"/>
          <w:szCs w:val="28"/>
          <w:lang w:val="uk-UA"/>
        </w:rPr>
        <w:t xml:space="preserve"> </w:t>
      </w:r>
      <w:r w:rsidRPr="00BA6140">
        <w:rPr>
          <w:color w:val="000000"/>
          <w:sz w:val="28"/>
          <w:szCs w:val="28"/>
          <w:lang w:val="uk-UA"/>
        </w:rPr>
        <w:t>3.</w:t>
      </w:r>
      <w:r w:rsidR="00A179EB">
        <w:rPr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Pr="00BA6140">
        <w:rPr>
          <w:color w:val="000000"/>
          <w:sz w:val="28"/>
          <w:szCs w:val="28"/>
          <w:lang w:val="uk-UA"/>
        </w:rPr>
        <w:t>Копання могили (викопування могили ручним способом, опускання труни з тілом померлого в могилу, закопування могили, формування надмогильного насипу та одноразове прибирання території біля могили)</w:t>
      </w:r>
      <w:r>
        <w:rPr>
          <w:color w:val="000000"/>
          <w:sz w:val="28"/>
          <w:szCs w:val="28"/>
          <w:lang w:val="uk-UA"/>
        </w:rPr>
        <w:t xml:space="preserve"> – 2 426,0 грн (дві</w:t>
      </w:r>
      <w:r w:rsidRPr="001D5E06">
        <w:rPr>
          <w:color w:val="000000"/>
          <w:sz w:val="28"/>
          <w:szCs w:val="28"/>
          <w:lang w:val="uk-UA"/>
        </w:rPr>
        <w:t xml:space="preserve"> тис</w:t>
      </w:r>
      <w:r>
        <w:rPr>
          <w:color w:val="000000"/>
          <w:sz w:val="28"/>
          <w:szCs w:val="28"/>
          <w:lang w:val="uk-UA"/>
        </w:rPr>
        <w:t>ячі чотириста двадцять шість гривень 00</w:t>
      </w:r>
      <w:r w:rsidRPr="001D5E06">
        <w:rPr>
          <w:color w:val="000000"/>
          <w:sz w:val="28"/>
          <w:szCs w:val="28"/>
          <w:lang w:val="uk-UA"/>
        </w:rPr>
        <w:t xml:space="preserve"> коп), а саме, виходячи з розрахунку:</w:t>
      </w: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- в зимовий період       121 день х 3 062,0 = 370 502,0 грн.</w:t>
      </w:r>
    </w:p>
    <w:p w:rsidR="00193E39" w:rsidRPr="00277D7B" w:rsidRDefault="00193E39" w:rsidP="00193E3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інший період           </w:t>
      </w:r>
      <w:r w:rsidRPr="00277D7B">
        <w:rPr>
          <w:color w:val="000000"/>
          <w:sz w:val="28"/>
          <w:szCs w:val="28"/>
          <w:u w:val="single"/>
          <w:lang w:val="uk-UA"/>
        </w:rPr>
        <w:t>244 дні    х 2 111,0 = 515 084,0 грн.</w:t>
      </w: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365                              885 586,0</w:t>
      </w: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Відповідно, середня вартість становитиме 885 586 : 365 = 2 426,0 грн.</w:t>
      </w: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5E06">
        <w:rPr>
          <w:color w:val="000000"/>
          <w:sz w:val="28"/>
          <w:szCs w:val="28"/>
          <w:lang w:val="uk-UA"/>
        </w:rPr>
        <w:t xml:space="preserve">        4. Розмір допомоги на поховання помер</w:t>
      </w:r>
      <w:r>
        <w:rPr>
          <w:color w:val="000000"/>
          <w:sz w:val="28"/>
          <w:szCs w:val="28"/>
          <w:lang w:val="uk-UA"/>
        </w:rPr>
        <w:t xml:space="preserve">лої особи, виходячи з вартості </w:t>
      </w:r>
      <w:r w:rsidRPr="001D5E06">
        <w:rPr>
          <w:color w:val="000000"/>
          <w:sz w:val="28"/>
          <w:szCs w:val="28"/>
          <w:lang w:val="uk-UA"/>
        </w:rPr>
        <w:t>ритуа</w:t>
      </w:r>
      <w:r>
        <w:rPr>
          <w:color w:val="000000"/>
          <w:sz w:val="28"/>
          <w:szCs w:val="28"/>
          <w:lang w:val="uk-UA"/>
        </w:rPr>
        <w:t xml:space="preserve">льних послуг, становитиме 2 558,0 грн, </w:t>
      </w:r>
      <w:r w:rsidRPr="001D5E06">
        <w:rPr>
          <w:color w:val="000000"/>
          <w:sz w:val="28"/>
          <w:szCs w:val="28"/>
          <w:lang w:val="uk-UA"/>
        </w:rPr>
        <w:t>саме:</w:t>
      </w: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79,0</w:t>
      </w:r>
      <w:r w:rsidRPr="001D5E06">
        <w:rPr>
          <w:color w:val="000000"/>
          <w:sz w:val="28"/>
          <w:szCs w:val="28"/>
          <w:lang w:val="uk-UA"/>
        </w:rPr>
        <w:t>+</w:t>
      </w:r>
      <w:r>
        <w:rPr>
          <w:color w:val="000000"/>
          <w:sz w:val="28"/>
          <w:szCs w:val="28"/>
          <w:lang w:val="uk-UA"/>
        </w:rPr>
        <w:t>53</w:t>
      </w:r>
      <w:r w:rsidRPr="001D5E0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0+2 426,0 =  2 558,0</w:t>
      </w:r>
      <w:r w:rsidRPr="001D5E06">
        <w:rPr>
          <w:color w:val="000000"/>
          <w:sz w:val="28"/>
          <w:szCs w:val="28"/>
          <w:lang w:val="uk-UA"/>
        </w:rPr>
        <w:t xml:space="preserve"> грн. </w:t>
      </w:r>
    </w:p>
    <w:p w:rsidR="00193E39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93E39" w:rsidRPr="001D5E06" w:rsidRDefault="00193E39" w:rsidP="00193E3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 2 558,0 грн</w:t>
      </w:r>
      <w:r w:rsidRPr="001D5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(дві тисячі п’ятсот п’ятдесят вісім</w:t>
      </w:r>
      <w:r>
        <w:rPr>
          <w:color w:val="000000"/>
          <w:sz w:val="28"/>
          <w:szCs w:val="28"/>
          <w:lang w:val="uk-UA"/>
        </w:rPr>
        <w:t xml:space="preserve"> гривень 00</w:t>
      </w:r>
      <w:r w:rsidRPr="001D5E06">
        <w:rPr>
          <w:color w:val="000000"/>
          <w:sz w:val="28"/>
          <w:szCs w:val="28"/>
          <w:lang w:val="uk-UA"/>
        </w:rPr>
        <w:t xml:space="preserve"> коп</w:t>
      </w:r>
      <w:r w:rsidRPr="001D5E06">
        <w:rPr>
          <w:sz w:val="28"/>
          <w:szCs w:val="28"/>
          <w:lang w:val="uk-UA"/>
        </w:rPr>
        <w:t>.).</w:t>
      </w: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Pr="00B52DE4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D3085B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sectPr w:rsidR="006E572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73" w:rsidRDefault="00911E73">
      <w:r>
        <w:separator/>
      </w:r>
    </w:p>
  </w:endnote>
  <w:endnote w:type="continuationSeparator" w:id="0">
    <w:p w:rsidR="00911E73" w:rsidRDefault="009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73" w:rsidRDefault="00911E73">
      <w:r>
        <w:separator/>
      </w:r>
    </w:p>
  </w:footnote>
  <w:footnote w:type="continuationSeparator" w:id="0">
    <w:p w:rsidR="00911E73" w:rsidRDefault="00911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79E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6EF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2FC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3E39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360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92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1E73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C80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179EB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23E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1D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085B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216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A10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3745-EF33-40B9-A9BE-80FA3A0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03BA-F6B6-4092-B873-DB0DA6AF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2023-11-29T09:34:00Z</dcterms:created>
  <dcterms:modified xsi:type="dcterms:W3CDTF">2023-11-30T11:21:00Z</dcterms:modified>
</cp:coreProperties>
</file>