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460E2B" w:rsidRPr="00460E2B" w:rsidRDefault="00460E2B" w:rsidP="00460E2B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460E2B">
        <w:rPr>
          <w:noProof/>
          <w:sz w:val="28"/>
          <w:szCs w:val="28"/>
        </w:rPr>
        <w:drawing>
          <wp:inline distT="0" distB="0" distL="0" distR="0" wp14:anchorId="58FB3C6E" wp14:editId="394A2E04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E2B" w:rsidRPr="00460E2B" w:rsidRDefault="00460E2B" w:rsidP="00460E2B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460E2B">
        <w:rPr>
          <w:b/>
          <w:sz w:val="28"/>
          <w:szCs w:val="28"/>
        </w:rPr>
        <w:t>КАЛУСЬКА МІСЬКА РАДА</w:t>
      </w:r>
    </w:p>
    <w:p w:rsidR="00460E2B" w:rsidRPr="00460E2B" w:rsidRDefault="00460E2B" w:rsidP="00460E2B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460E2B">
        <w:rPr>
          <w:b/>
          <w:sz w:val="28"/>
          <w:szCs w:val="28"/>
        </w:rPr>
        <w:t>ІВАНО-ФРАНКІВСЬКОЇ ОБЛАСТІ</w:t>
      </w:r>
    </w:p>
    <w:p w:rsidR="00460E2B" w:rsidRPr="00460E2B" w:rsidRDefault="00460E2B" w:rsidP="00460E2B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460E2B">
        <w:rPr>
          <w:b/>
          <w:sz w:val="28"/>
          <w:szCs w:val="28"/>
        </w:rPr>
        <w:t>ВИКОНАВЧИЙ  КОМІТЕТ</w:t>
      </w:r>
      <w:proofErr w:type="gramEnd"/>
    </w:p>
    <w:p w:rsidR="00460E2B" w:rsidRPr="00460E2B" w:rsidRDefault="00460E2B" w:rsidP="00460E2B">
      <w:pPr>
        <w:spacing w:line="252" w:lineRule="auto"/>
        <w:rPr>
          <w:sz w:val="28"/>
          <w:szCs w:val="28"/>
        </w:rPr>
      </w:pPr>
      <w:r w:rsidRPr="00460E2B">
        <w:rPr>
          <w:rFonts w:ascii="Calibri" w:eastAsia="Calibri" w:hAnsi="Calibri"/>
          <w:noProof/>
          <w:sz w:val="22"/>
          <w:szCs w:val="22"/>
          <w:lang w:eastAsia="en-US"/>
        </w:rPr>
        <w:pict>
          <v:line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460E2B">
        <w:rPr>
          <w:sz w:val="28"/>
          <w:szCs w:val="28"/>
        </w:rPr>
        <w:t xml:space="preserve"> </w:t>
      </w:r>
    </w:p>
    <w:p w:rsidR="00460E2B" w:rsidRPr="00460E2B" w:rsidRDefault="00460E2B" w:rsidP="00460E2B">
      <w:pPr>
        <w:spacing w:line="252" w:lineRule="auto"/>
        <w:jc w:val="center"/>
        <w:rPr>
          <w:b/>
          <w:sz w:val="28"/>
          <w:szCs w:val="28"/>
        </w:rPr>
      </w:pPr>
      <w:r w:rsidRPr="00460E2B">
        <w:rPr>
          <w:b/>
          <w:sz w:val="28"/>
          <w:szCs w:val="28"/>
        </w:rPr>
        <w:t>РОЗПОРЯДЖЕННЯ МІСЬКОГО ГОЛОВИ</w:t>
      </w:r>
    </w:p>
    <w:p w:rsidR="00460E2B" w:rsidRPr="00460E2B" w:rsidRDefault="00460E2B" w:rsidP="00460E2B">
      <w:pPr>
        <w:suppressAutoHyphens/>
        <w:rPr>
          <w:b/>
          <w:sz w:val="28"/>
          <w:szCs w:val="28"/>
        </w:rPr>
      </w:pPr>
    </w:p>
    <w:p w:rsidR="00023CC2" w:rsidRDefault="00460E2B" w:rsidP="00460E2B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>
        <w:rPr>
          <w:rFonts w:ascii="Times New Roman" w:hAnsi="Times New Roman"/>
          <w:sz w:val="28"/>
          <w:szCs w:val="28"/>
          <w:lang w:val="ru-RU"/>
        </w:rPr>
        <w:t>30.11</w:t>
      </w:r>
      <w:r w:rsidRPr="00460E2B">
        <w:rPr>
          <w:rFonts w:ascii="Times New Roman" w:hAnsi="Times New Roman"/>
          <w:sz w:val="28"/>
          <w:szCs w:val="28"/>
          <w:lang w:val="ru-RU"/>
        </w:rPr>
        <w:t xml:space="preserve">.2023                                </w:t>
      </w:r>
      <w:r w:rsidRPr="00460E2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460E2B">
        <w:rPr>
          <w:rFonts w:ascii="Times New Roman" w:hAnsi="Times New Roman"/>
          <w:sz w:val="28"/>
          <w:szCs w:val="28"/>
          <w:lang w:val="ru-RU"/>
        </w:rPr>
        <w:t>м. Калуш</w:t>
      </w:r>
      <w:r w:rsidRPr="00460E2B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60E2B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№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264</w:t>
      </w:r>
      <w:r w:rsidRPr="00460E2B">
        <w:rPr>
          <w:rFonts w:ascii="Times New Roman" w:hAnsi="Times New Roman"/>
          <w:sz w:val="28"/>
          <w:szCs w:val="28"/>
        </w:rPr>
        <w:t xml:space="preserve"> </w:t>
      </w:r>
      <w:r w:rsidRPr="00460E2B">
        <w:rPr>
          <w:rFonts w:ascii="Times New Roman" w:hAnsi="Times New Roman"/>
          <w:sz w:val="28"/>
          <w:szCs w:val="28"/>
          <w:lang w:val="ru-RU"/>
        </w:rPr>
        <w:t xml:space="preserve"> -</w:t>
      </w:r>
      <w:proofErr w:type="gramEnd"/>
      <w:r w:rsidRPr="00460E2B">
        <w:rPr>
          <w:rFonts w:ascii="Times New Roman" w:hAnsi="Times New Roman"/>
          <w:sz w:val="28"/>
          <w:szCs w:val="28"/>
          <w:lang w:val="ru-RU"/>
        </w:rPr>
        <w:t>р</w:t>
      </w:r>
      <w:r w:rsidRPr="00460E2B">
        <w:rPr>
          <w:rFonts w:ascii="Times New Roman" w:hAnsi="Times New Roman"/>
          <w:sz w:val="28"/>
          <w:szCs w:val="28"/>
        </w:rPr>
        <w:t xml:space="preserve">     </w:t>
      </w: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2246B7">
        <w:rPr>
          <w:rFonts w:ascii="Times New Roman" w:hAnsi="Times New Roman"/>
          <w:sz w:val="28"/>
          <w:szCs w:val="28"/>
        </w:rPr>
        <w:t xml:space="preserve">п’ятдесят </w:t>
      </w:r>
      <w:r w:rsidR="001B2851">
        <w:rPr>
          <w:rFonts w:ascii="Times New Roman" w:hAnsi="Times New Roman"/>
          <w:sz w:val="28"/>
          <w:szCs w:val="28"/>
        </w:rPr>
        <w:t>сьом</w:t>
      </w:r>
      <w:r w:rsidR="00C73B7E">
        <w:rPr>
          <w:rFonts w:ascii="Times New Roman" w:hAnsi="Times New Roman"/>
          <w:sz w:val="28"/>
          <w:szCs w:val="28"/>
        </w:rPr>
        <w:t>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2246B7">
        <w:rPr>
          <w:sz w:val="28"/>
          <w:szCs w:val="28"/>
          <w:lang w:val="uk-UA"/>
        </w:rPr>
        <w:t xml:space="preserve">п’ятдесят </w:t>
      </w:r>
      <w:r w:rsidR="001B2851">
        <w:rPr>
          <w:sz w:val="28"/>
          <w:szCs w:val="28"/>
          <w:lang w:val="uk-UA"/>
        </w:rPr>
        <w:t>сьом</w:t>
      </w:r>
      <w:r w:rsidR="00C74441">
        <w:rPr>
          <w:sz w:val="28"/>
          <w:szCs w:val="28"/>
          <w:lang w:val="uk-UA"/>
        </w:rPr>
        <w:t>у</w:t>
      </w:r>
      <w:r w:rsidR="00762DDC">
        <w:rPr>
          <w:sz w:val="28"/>
          <w:szCs w:val="28"/>
          <w:lang w:val="uk-UA"/>
        </w:rPr>
        <w:t xml:space="preserve"> </w:t>
      </w:r>
      <w:r w:rsidRPr="00466D5E">
        <w:rPr>
          <w:sz w:val="28"/>
          <w:szCs w:val="28"/>
          <w:lang w:val="uk-UA"/>
        </w:rPr>
        <w:t xml:space="preserve">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1B2851">
        <w:rPr>
          <w:sz w:val="28"/>
          <w:szCs w:val="28"/>
          <w:lang w:val="uk-UA"/>
        </w:rPr>
        <w:t>14</w:t>
      </w:r>
      <w:r w:rsidR="00EB2718">
        <w:rPr>
          <w:sz w:val="28"/>
          <w:szCs w:val="28"/>
          <w:lang w:val="uk-UA"/>
        </w:rPr>
        <w:t xml:space="preserve"> </w:t>
      </w:r>
      <w:r w:rsidR="001B2851">
        <w:rPr>
          <w:sz w:val="28"/>
          <w:szCs w:val="28"/>
          <w:lang w:val="uk-UA"/>
        </w:rPr>
        <w:t xml:space="preserve">грудня </w:t>
      </w:r>
      <w:r w:rsidR="00B575CC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</w:t>
      </w:r>
      <w:r w:rsidR="00762DDC">
        <w:rPr>
          <w:sz w:val="28"/>
          <w:szCs w:val="28"/>
          <w:lang w:val="uk-UA"/>
        </w:rPr>
        <w:t>0</w:t>
      </w:r>
      <w:r w:rsidR="00CF5C7A">
        <w:rPr>
          <w:sz w:val="28"/>
          <w:szCs w:val="28"/>
          <w:lang w:val="uk-UA"/>
        </w:rPr>
        <w:t>.00</w:t>
      </w:r>
      <w:r w:rsidR="00CF5C7A" w:rsidRPr="00466D5E">
        <w:rPr>
          <w:sz w:val="28"/>
          <w:szCs w:val="28"/>
          <w:lang w:val="uk-UA"/>
        </w:rPr>
        <w:t xml:space="preserve"> годині </w:t>
      </w:r>
      <w:r w:rsidR="00CF5C7A">
        <w:rPr>
          <w:sz w:val="28"/>
          <w:szCs w:val="28"/>
          <w:lang w:val="uk-UA"/>
        </w:rPr>
        <w:t>в приміщенні  Концертного залу (вул.Шевченка,11)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762DD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1. Про внесення змін до бюджету Калуської міської територіальної громади на 2023 рік.</w:t>
      </w:r>
    </w:p>
    <w:p w:rsidR="00762DDC" w:rsidRPr="00CF5C7A" w:rsidRDefault="00762DDC" w:rsidP="00762DD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2. Про регулювання земельних відносин.</w:t>
      </w:r>
    </w:p>
    <w:p w:rsidR="00762DDC" w:rsidRPr="00CF5C7A" w:rsidRDefault="00762DDC" w:rsidP="00762DD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762DDC" w:rsidRDefault="00CF5C7A" w:rsidP="00480685">
      <w:pPr>
        <w:tabs>
          <w:tab w:val="num" w:pos="0"/>
        </w:tabs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75A1" w:rsidRPr="00BB7EFF" w:rsidRDefault="00F100D8" w:rsidP="001275A1">
      <w:pPr>
        <w:spacing w:line="60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2246B7">
        <w:rPr>
          <w:color w:val="000000"/>
          <w:sz w:val="28"/>
          <w:szCs w:val="28"/>
          <w:lang w:val="uk-UA"/>
        </w:rPr>
        <w:tab/>
      </w:r>
      <w:r w:rsidR="00460E2B">
        <w:rPr>
          <w:color w:val="000000"/>
          <w:sz w:val="28"/>
          <w:szCs w:val="28"/>
          <w:lang w:val="uk-UA"/>
        </w:rPr>
        <w:t xml:space="preserve">                 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>Андрій НАЙДА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474FFD" w:rsidRPr="009B4954" w:rsidRDefault="00474FFD" w:rsidP="00474FFD">
      <w:pPr>
        <w:rPr>
          <w:sz w:val="26"/>
          <w:szCs w:val="26"/>
          <w:lang w:val="uk-UA"/>
        </w:rPr>
      </w:pPr>
    </w:p>
    <w:p w:rsidR="005C78D1" w:rsidRPr="009B4954" w:rsidRDefault="005C78D1" w:rsidP="00474FFD">
      <w:pPr>
        <w:spacing w:line="480" w:lineRule="auto"/>
        <w:rPr>
          <w:sz w:val="26"/>
          <w:szCs w:val="26"/>
          <w:lang w:val="uk-UA"/>
        </w:rPr>
      </w:pPr>
    </w:p>
    <w:sectPr w:rsidR="005C78D1" w:rsidRPr="009B4954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2F86"/>
    <w:rsid w:val="001159FD"/>
    <w:rsid w:val="00116838"/>
    <w:rsid w:val="0012336A"/>
    <w:rsid w:val="00124E09"/>
    <w:rsid w:val="00126F8E"/>
    <w:rsid w:val="001275A1"/>
    <w:rsid w:val="00147628"/>
    <w:rsid w:val="00153EC5"/>
    <w:rsid w:val="00154AF5"/>
    <w:rsid w:val="00155516"/>
    <w:rsid w:val="00167433"/>
    <w:rsid w:val="0017342A"/>
    <w:rsid w:val="001819F2"/>
    <w:rsid w:val="001828D6"/>
    <w:rsid w:val="00187915"/>
    <w:rsid w:val="00192641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0C8B"/>
    <w:rsid w:val="00460E2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6FFB183"/>
  <w15:docId w15:val="{98C89E7E-409B-4F7F-BC9D-73DD69FF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2023-11-30T12:06:00Z</cp:lastPrinted>
  <dcterms:created xsi:type="dcterms:W3CDTF">2023-11-30T08:26:00Z</dcterms:created>
  <dcterms:modified xsi:type="dcterms:W3CDTF">2023-12-01T13:38:00Z</dcterms:modified>
</cp:coreProperties>
</file>