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200AD" w14:textId="77777777" w:rsidR="0071737F" w:rsidRPr="0071737F" w:rsidRDefault="0071737F" w:rsidP="0071737F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Hlk143239590"/>
      <w:bookmarkStart w:id="1" w:name="_Hlk126655877"/>
      <w:r w:rsidRPr="0071737F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0184E06" wp14:editId="6F7624ED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0C94F" w14:textId="77777777" w:rsidR="0071737F" w:rsidRPr="0071737F" w:rsidRDefault="0071737F" w:rsidP="0071737F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71737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14:paraId="67D7BB15" w14:textId="77777777" w:rsidR="0071737F" w:rsidRPr="0071737F" w:rsidRDefault="0071737F" w:rsidP="0071737F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173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5A30F73C" w14:textId="77777777" w:rsidR="0071737F" w:rsidRPr="0071737F" w:rsidRDefault="0071737F" w:rsidP="0071737F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173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23899423" w14:textId="77777777" w:rsidR="0071737F" w:rsidRPr="0071737F" w:rsidRDefault="0071737F" w:rsidP="0071737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7173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14:paraId="7004C64C" w14:textId="6DC685B2" w:rsidR="0071737F" w:rsidRPr="0071737F" w:rsidRDefault="0071737F" w:rsidP="0071737F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pict w14:anchorId="29EFC0DC">
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14:paraId="02384BAC" w14:textId="77777777" w:rsidR="0071737F" w:rsidRPr="0071737F" w:rsidRDefault="0071737F" w:rsidP="0071737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173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2DD2F723" w14:textId="3A691D87" w:rsidR="00EA1FD4" w:rsidRPr="0071737F" w:rsidRDefault="0071737F" w:rsidP="00EA1FD4">
      <w:pPr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26.10</w:t>
      </w:r>
      <w:r w:rsidRPr="007173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.2023                                          </w:t>
      </w:r>
      <w:proofErr w:type="spellStart"/>
      <w:r w:rsidRPr="007173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м.Калуш</w:t>
      </w:r>
      <w:proofErr w:type="spellEnd"/>
      <w:r w:rsidRPr="007173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№237</w:t>
      </w:r>
      <w:r w:rsidRPr="007173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</w:p>
    <w:tbl>
      <w:tblPr>
        <w:tblStyle w:val="a3"/>
        <w:tblW w:w="92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6"/>
        <w:gridCol w:w="3722"/>
      </w:tblGrid>
      <w:tr w:rsidR="00EA1FD4" w:rsidRPr="0071737F" w14:paraId="3A47D82F" w14:textId="77777777" w:rsidTr="00EB5A31">
        <w:trPr>
          <w:trHeight w:val="1419"/>
        </w:trPr>
        <w:tc>
          <w:tcPr>
            <w:tcW w:w="5526" w:type="dxa"/>
          </w:tcPr>
          <w:p w14:paraId="115FC16D" w14:textId="77777777" w:rsidR="00EA1FD4" w:rsidRPr="00817F08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14:paraId="218C1F8F" w14:textId="1093C62C" w:rsidR="00EA1FD4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</w:t>
            </w:r>
            <w:r w:rsidR="00732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5754D29" w14:textId="77777777" w:rsidR="00732A49" w:rsidRDefault="00732A49" w:rsidP="00DE03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Кавінського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Барнича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72CFFAA" w14:textId="5053AF34" w:rsidR="00BA436B" w:rsidRDefault="00732A49" w:rsidP="00DE03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Гелетія</w:t>
            </w:r>
            <w:proofErr w:type="spellEnd"/>
          </w:p>
          <w:p w14:paraId="72397C4D" w14:textId="77777777" w:rsidR="00EA1FD4" w:rsidRPr="006944E5" w:rsidRDefault="00EA1FD4" w:rsidP="00F018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</w:tcPr>
          <w:p w14:paraId="22629055" w14:textId="77777777" w:rsidR="00EA1FD4" w:rsidRPr="001C449A" w:rsidRDefault="00EA1FD4" w:rsidP="00DE034F">
            <w:pPr>
              <w:rPr>
                <w:lang w:val="ru-RU"/>
              </w:rPr>
            </w:pPr>
          </w:p>
        </w:tc>
      </w:tr>
    </w:tbl>
    <w:p w14:paraId="5BE77BCC" w14:textId="77777777" w:rsidR="005E16E5" w:rsidRPr="001C449A" w:rsidRDefault="005E16E5" w:rsidP="00DE034F">
      <w:pPr>
        <w:spacing w:after="0"/>
        <w:rPr>
          <w:lang w:val="ru-RU"/>
        </w:rPr>
      </w:pPr>
    </w:p>
    <w:p w14:paraId="42E370E7" w14:textId="1695DD63" w:rsidR="00503C68" w:rsidRDefault="00DE034F" w:rsidP="0050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 w:rsidR="00EA1FD4"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EA1FD4"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="00EA1FD4"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="00EA1FD4"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 w:rsidR="00732A49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bookmarkStart w:id="2" w:name="_Hlk135223440"/>
      <w:r w:rsidR="00732A49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proofErr w:type="spellStart"/>
      <w:r w:rsidR="00732A49">
        <w:rPr>
          <w:rFonts w:ascii="Times New Roman" w:hAnsi="Times New Roman" w:cs="Times New Roman"/>
          <w:sz w:val="28"/>
          <w:szCs w:val="28"/>
          <w:lang w:val="uk-UA"/>
        </w:rPr>
        <w:t>Кавінського</w:t>
      </w:r>
      <w:proofErr w:type="spellEnd"/>
      <w:r w:rsidR="00732A49">
        <w:rPr>
          <w:rFonts w:ascii="Times New Roman" w:hAnsi="Times New Roman" w:cs="Times New Roman"/>
          <w:sz w:val="28"/>
          <w:szCs w:val="28"/>
          <w:lang w:val="uk-UA"/>
        </w:rPr>
        <w:t xml:space="preserve"> Андрія Івановича, </w:t>
      </w:r>
      <w:proofErr w:type="spellStart"/>
      <w:r w:rsidR="00732A49">
        <w:rPr>
          <w:rFonts w:ascii="Times New Roman" w:hAnsi="Times New Roman" w:cs="Times New Roman"/>
          <w:sz w:val="28"/>
          <w:szCs w:val="28"/>
          <w:lang w:val="uk-UA"/>
        </w:rPr>
        <w:t>Барнича</w:t>
      </w:r>
      <w:proofErr w:type="spellEnd"/>
      <w:r w:rsidR="00732A49">
        <w:rPr>
          <w:rFonts w:ascii="Times New Roman" w:hAnsi="Times New Roman" w:cs="Times New Roman"/>
          <w:sz w:val="28"/>
          <w:szCs w:val="28"/>
          <w:lang w:val="uk-UA"/>
        </w:rPr>
        <w:t xml:space="preserve"> Івана Івановича та </w:t>
      </w:r>
      <w:bookmarkStart w:id="3" w:name="_Hlk149048986"/>
      <w:proofErr w:type="spellStart"/>
      <w:r w:rsidR="00732A49">
        <w:rPr>
          <w:rFonts w:ascii="Times New Roman" w:hAnsi="Times New Roman" w:cs="Times New Roman"/>
          <w:sz w:val="28"/>
          <w:szCs w:val="28"/>
          <w:lang w:val="uk-UA"/>
        </w:rPr>
        <w:t>Гелетія</w:t>
      </w:r>
      <w:proofErr w:type="spellEnd"/>
      <w:r w:rsidR="00732A49">
        <w:rPr>
          <w:rFonts w:ascii="Times New Roman" w:hAnsi="Times New Roman" w:cs="Times New Roman"/>
          <w:sz w:val="28"/>
          <w:szCs w:val="28"/>
          <w:lang w:val="uk-UA"/>
        </w:rPr>
        <w:t xml:space="preserve"> Михайла Михайловича</w:t>
      </w:r>
      <w:bookmarkEnd w:id="2"/>
      <w:bookmarkEnd w:id="3"/>
      <w:r w:rsidR="00CC10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B7AD2EF" w14:textId="77777777" w:rsidR="00732A49" w:rsidRPr="0071737F" w:rsidRDefault="00503C68" w:rsidP="00503C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4" w:name="_Hlk146542656"/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A1FD4" w:rsidRPr="00503C6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 w:rsidR="00EA1FD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bookmarkStart w:id="5" w:name="_Hlk149049381"/>
      <w:proofErr w:type="spellStart"/>
      <w:r w:rsidR="00732A49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Кавінського</w:t>
      </w:r>
      <w:proofErr w:type="spellEnd"/>
      <w:r w:rsidR="00732A49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Івановича</w:t>
      </w:r>
      <w:r w:rsidR="00CB78D7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End w:id="5"/>
      <w:r w:rsidR="00EA1FD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1.</w:t>
      </w:r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10B64598" w14:textId="3A1E01E4" w:rsidR="00732A49" w:rsidRPr="0071737F" w:rsidRDefault="00732A49" w:rsidP="00503C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Затвердити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кошторис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видатків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пов’язаний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похованням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загиблого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військовослужбовця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Start w:id="6" w:name="_Hlk149049415"/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Барнича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Івана Івановича</w:t>
      </w:r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End w:id="6"/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додатком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14:paraId="0BFB26AF" w14:textId="7DBFA78C" w:rsidR="00503C68" w:rsidRPr="0071737F" w:rsidRDefault="00732A49" w:rsidP="00503C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Затвердити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кошторис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видатків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пов’язаний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похованням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загиблого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військовослужбовця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Start w:id="7" w:name="_Hlk149049435"/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Гелетія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Михайла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Михайловича </w:t>
      </w:r>
      <w:bookmarkEnd w:id="7"/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додатком</w:t>
      </w:r>
      <w:proofErr w:type="spellEnd"/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7173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bookmarkEnd w:id="4"/>
    <w:p w14:paraId="1D3E511F" w14:textId="5DE810DB" w:rsidR="00965B74" w:rsidRPr="00732A49" w:rsidRDefault="00732A49" w:rsidP="00DE03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965B7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EA1FD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7" w:history="1">
        <w:r w:rsidR="00EA1FD4" w:rsidRPr="00732A49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="00EA1FD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</w:t>
      </w:r>
      <w:r w:rsidR="00847892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Ірина </w:t>
      </w:r>
      <w:proofErr w:type="spellStart"/>
      <w:r w:rsidR="00847892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1569E2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умен</w:t>
      </w:r>
      <w:proofErr w:type="spellEnd"/>
      <w:r w:rsidR="00EA1FD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здійснити перерахунок коштів згідно з кошторис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427789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EA1FD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видатків, затверджен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r w:rsidR="00EA1FD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ами</w:t>
      </w:r>
      <w:r w:rsidR="00EA1FD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2, 3</w:t>
      </w:r>
      <w:r w:rsidR="00EA1FD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</w:t>
      </w:r>
      <w:r w:rsidR="00F47C9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="00EA1FD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виконаних робіт (наданих послуг).</w:t>
      </w:r>
    </w:p>
    <w:p w14:paraId="6C82837F" w14:textId="30B2F612" w:rsidR="00965B74" w:rsidRDefault="00732A49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965B7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EA1FD4" w:rsidRPr="00732A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(Олександр </w:t>
      </w:r>
      <w:proofErr w:type="spellStart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орпан</w:t>
      </w:r>
      <w:proofErr w:type="spellEnd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супровід проектів договорів та їх виконання в межах своєї компетенції. </w:t>
      </w:r>
    </w:p>
    <w:p w14:paraId="037E8233" w14:textId="13FBF135" w:rsidR="00631BEF" w:rsidRDefault="00732A49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631BEF" w:rsidRPr="00965B74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Калуської міської ради Олега С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613E2B" w14:textId="7A8A4DE9" w:rsidR="0071737F" w:rsidRDefault="0071737F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DBCC9F" w14:textId="743015BE" w:rsidR="0071737F" w:rsidRDefault="0071737F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Андрій НАЙДА</w:t>
      </w:r>
    </w:p>
    <w:p w14:paraId="21ECB931" w14:textId="77777777" w:rsidR="00EA170E" w:rsidRDefault="00EA170E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FF9AE1" w14:textId="1AC3434C" w:rsidR="005E16E5" w:rsidRDefault="005E16E5" w:rsidP="0071737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41882045"/>
      <w:bookmarkStart w:id="9" w:name="_Hlk149049298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DE034F" w:rsidRPr="0071737F" w14:paraId="7AA8F44A" w14:textId="77777777" w:rsidTr="00800EF4">
        <w:tc>
          <w:tcPr>
            <w:tcW w:w="7054" w:type="dxa"/>
          </w:tcPr>
          <w:p w14:paraId="3CB54D08" w14:textId="77777777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0" w:name="_Hlk149049327"/>
            <w:bookmarkStart w:id="11" w:name="_Hlk141950215"/>
            <w:bookmarkStart w:id="12" w:name="_Hlk146879180"/>
          </w:p>
        </w:tc>
        <w:tc>
          <w:tcPr>
            <w:tcW w:w="3134" w:type="dxa"/>
          </w:tcPr>
          <w:p w14:paraId="3B3586B1" w14:textId="49F56530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14:paraId="34A404EA" w14:textId="0001604D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14:paraId="18DF374E" w14:textId="77777777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0C9FDD0F" w14:textId="4EF3D24C" w:rsidR="00800EF4" w:rsidRDefault="0071737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26.10.2023  №237-р</w:t>
            </w:r>
          </w:p>
          <w:p w14:paraId="1258FB2F" w14:textId="1642642A" w:rsidR="00800EF4" w:rsidRDefault="00800EF4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5E2F946" w14:textId="77777777" w:rsidR="00DE034F" w:rsidRDefault="00DE034F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EC8A3C" w14:textId="77777777" w:rsidR="00800EF4" w:rsidRPr="00817F08" w:rsidRDefault="00800EF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C994FE" w14:textId="77777777"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5F65B30E" w14:textId="77777777"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61B83CB2" w14:textId="3B715814" w:rsidR="00EA170E" w:rsidRDefault="001B1062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1062">
        <w:rPr>
          <w:rFonts w:ascii="Times New Roman" w:hAnsi="Times New Roman" w:cs="Times New Roman"/>
          <w:sz w:val="28"/>
          <w:szCs w:val="28"/>
          <w:lang w:val="uk-UA"/>
        </w:rPr>
        <w:t>Кавінського</w:t>
      </w:r>
      <w:proofErr w:type="spellEnd"/>
      <w:r w:rsidRPr="001B1062">
        <w:rPr>
          <w:rFonts w:ascii="Times New Roman" w:hAnsi="Times New Roman" w:cs="Times New Roman"/>
          <w:sz w:val="28"/>
          <w:szCs w:val="28"/>
          <w:lang w:val="uk-UA"/>
        </w:rPr>
        <w:t xml:space="preserve"> Андрія Івановича</w:t>
      </w:r>
    </w:p>
    <w:p w14:paraId="4D0A1E74" w14:textId="77777777" w:rsidR="001B1062" w:rsidRPr="00817F08" w:rsidRDefault="001B1062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EA1FD4" w:rsidRPr="00817F08" w14:paraId="66A32345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F78C" w14:textId="366BD705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DE0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A5BB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EB1AE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14:paraId="39122E23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FDB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FB53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4836" w14:textId="77777777" w:rsidR="00EA1FD4" w:rsidRPr="00817F08" w:rsidRDefault="00EA1FD4" w:rsidP="00DD3FA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D3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17F08" w14:paraId="06E15C10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CB7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1490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9ADA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14:paraId="60BC3F35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9481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BF4E" w14:textId="77777777" w:rsidR="00EA1FD4" w:rsidRPr="001A7DF6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CDC9" w14:textId="19D8893F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A1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A1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</w:tr>
      <w:tr w:rsidR="00EA1FD4" w:rsidRPr="00817F08" w14:paraId="6912041F" w14:textId="77777777" w:rsidTr="00240A05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AE0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D785" w14:textId="77752144" w:rsidR="00EA1FD4" w:rsidRPr="00817F08" w:rsidRDefault="00DD3FA7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EA1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A1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</w:tbl>
    <w:p w14:paraId="3B1814A8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987F99" w14:textId="77777777" w:rsidR="00ED16EB" w:rsidRDefault="00ED16EB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59DA1A" w14:textId="77777777" w:rsidR="00ED16EB" w:rsidRDefault="00ED16EB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5DD4B06" w14:textId="58A27216" w:rsidR="00EA1FD4" w:rsidRPr="00817F08" w:rsidRDefault="0053404D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_Hlk133223665"/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362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40A0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bookmarkEnd w:id="13"/>
    <w:p w14:paraId="3593DE6D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10"/>
    <w:p w14:paraId="04C8CCC0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8"/>
    <w:p w14:paraId="01948F45" w14:textId="77777777" w:rsidR="00BD7C6B" w:rsidRDefault="00BD7C6B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3B490855" w14:textId="77777777" w:rsidR="008D1A41" w:rsidRDefault="00EA1FD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bookmarkEnd w:id="11"/>
    <w:p w14:paraId="670398B0" w14:textId="77777777"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5093C5B7" w14:textId="77777777" w:rsidR="001B1062" w:rsidRDefault="001B1062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6C39D6E4" w14:textId="77777777" w:rsidR="001B1062" w:rsidRDefault="001B1062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bookmarkEnd w:id="12"/>
    <w:p w14:paraId="3C74AAC2" w14:textId="77777777"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5B05124B" w14:textId="77777777" w:rsidR="00526014" w:rsidRDefault="0052601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64C679CD" w14:textId="77777777" w:rsidR="00526014" w:rsidRDefault="0052601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bookmarkEnd w:id="9"/>
    <w:p w14:paraId="779731AD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1B1062" w:rsidRPr="0071737F" w14:paraId="47994562" w14:textId="77777777" w:rsidTr="004668F0">
        <w:tc>
          <w:tcPr>
            <w:tcW w:w="7054" w:type="dxa"/>
          </w:tcPr>
          <w:p w14:paraId="7E59BDCB" w14:textId="77777777"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14:paraId="53D31001" w14:textId="71FDB6E6"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14:paraId="6319C88F" w14:textId="77777777"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14:paraId="6F2FF9C0" w14:textId="77777777"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1E8D38DB" w14:textId="0F08B3E7" w:rsidR="001B1062" w:rsidRDefault="0071737F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26.10.2023  №237-р</w:t>
            </w:r>
          </w:p>
          <w:p w14:paraId="2ACAF803" w14:textId="77777777"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E07A694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8E5DC5" w14:textId="77777777" w:rsidR="001B1062" w:rsidRPr="00817F08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B03EE1" w14:textId="77777777" w:rsidR="001B1062" w:rsidRPr="00817F08" w:rsidRDefault="001B1062" w:rsidP="001B106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4A6948A8" w14:textId="77777777" w:rsidR="001B1062" w:rsidRPr="00817F08" w:rsidRDefault="001B1062" w:rsidP="001B106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7A5B0233" w14:textId="3A90C703" w:rsidR="001B1062" w:rsidRDefault="001B1062" w:rsidP="001B106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1062">
        <w:rPr>
          <w:rFonts w:ascii="Times New Roman" w:hAnsi="Times New Roman" w:cs="Times New Roman"/>
          <w:sz w:val="28"/>
          <w:szCs w:val="28"/>
          <w:lang w:val="uk-UA"/>
        </w:rPr>
        <w:t>Барнича</w:t>
      </w:r>
      <w:proofErr w:type="spellEnd"/>
      <w:r w:rsidRPr="001B1062">
        <w:rPr>
          <w:rFonts w:ascii="Times New Roman" w:hAnsi="Times New Roman" w:cs="Times New Roman"/>
          <w:sz w:val="28"/>
          <w:szCs w:val="28"/>
          <w:lang w:val="uk-UA"/>
        </w:rPr>
        <w:t xml:space="preserve"> Івана Івановича</w:t>
      </w:r>
    </w:p>
    <w:p w14:paraId="3E6EA7F2" w14:textId="77777777" w:rsidR="001B1062" w:rsidRPr="00817F08" w:rsidRDefault="001B1062" w:rsidP="001B106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1B1062" w:rsidRPr="00817F08" w14:paraId="6C4D2A92" w14:textId="77777777" w:rsidTr="004668F0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5A16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C5B3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3759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1B1062" w:rsidRPr="00817F08" w14:paraId="5AB95A99" w14:textId="77777777" w:rsidTr="004668F0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09B0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9F71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B194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1B1062" w:rsidRPr="00817F08" w14:paraId="3DD00BC3" w14:textId="77777777" w:rsidTr="004668F0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85A3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480D5" w14:textId="77777777" w:rsidR="001B1062" w:rsidRDefault="001B1062" w:rsidP="004668F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0AD9" w14:textId="77777777" w:rsidR="001B1062" w:rsidRDefault="001B1062" w:rsidP="004668F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1B1062" w:rsidRPr="00817F08" w14:paraId="271B2129" w14:textId="77777777" w:rsidTr="004668F0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10A1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AD3B2" w14:textId="77777777" w:rsidR="001B1062" w:rsidRPr="001A7DF6" w:rsidRDefault="001B1062" w:rsidP="004668F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1A05" w14:textId="77777777" w:rsidR="001B1062" w:rsidRDefault="001B1062" w:rsidP="004668F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1887,95</w:t>
            </w:r>
          </w:p>
        </w:tc>
      </w:tr>
      <w:tr w:rsidR="001B1062" w:rsidRPr="00817F08" w14:paraId="68D5A013" w14:textId="77777777" w:rsidTr="004668F0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3F896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47267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3732,45</w:t>
            </w:r>
          </w:p>
        </w:tc>
      </w:tr>
    </w:tbl>
    <w:p w14:paraId="666ADDC1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CA21B0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7B17FB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A53D71E" w14:textId="77777777" w:rsidR="001B1062" w:rsidRPr="00817F08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Олег САВКА</w:t>
      </w:r>
    </w:p>
    <w:p w14:paraId="0D707910" w14:textId="77777777" w:rsidR="001B1062" w:rsidRDefault="001B1062" w:rsidP="001B1062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E10227" w14:textId="77777777" w:rsidR="001B1062" w:rsidRDefault="001B1062" w:rsidP="001B1062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1C5382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0097612C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66170FE9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741B068F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2646FBAE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76C1AF0B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6622AFCC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4B866815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1EBC64B1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lastRenderedPageBreak/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1B1062" w:rsidRPr="0071737F" w14:paraId="18375309" w14:textId="77777777" w:rsidTr="004668F0">
        <w:tc>
          <w:tcPr>
            <w:tcW w:w="7054" w:type="dxa"/>
          </w:tcPr>
          <w:p w14:paraId="3D514DE3" w14:textId="77777777"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14:paraId="7325E563" w14:textId="1C76B556"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14:paraId="0FDE04B3" w14:textId="77777777"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14:paraId="5366F2B6" w14:textId="77777777"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2F7A05FD" w14:textId="598ADC52" w:rsidR="001B1062" w:rsidRDefault="0071737F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26.10.2023  №237-р</w:t>
            </w:r>
            <w:bookmarkStart w:id="14" w:name="_GoBack"/>
            <w:bookmarkEnd w:id="14"/>
          </w:p>
          <w:p w14:paraId="77447487" w14:textId="77777777" w:rsidR="001B1062" w:rsidRDefault="001B1062" w:rsidP="004668F0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D793AA4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CB6C29" w14:textId="77777777" w:rsidR="001B1062" w:rsidRPr="00817F08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013EC7" w14:textId="77777777" w:rsidR="001B1062" w:rsidRPr="00817F08" w:rsidRDefault="001B1062" w:rsidP="001B106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63D248FC" w14:textId="77777777" w:rsidR="001B1062" w:rsidRPr="00817F08" w:rsidRDefault="001B1062" w:rsidP="001B106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58232C38" w14:textId="3583AA87" w:rsidR="001B1062" w:rsidRDefault="001B1062" w:rsidP="001B106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1062">
        <w:rPr>
          <w:rFonts w:ascii="Times New Roman" w:hAnsi="Times New Roman" w:cs="Times New Roman"/>
          <w:sz w:val="28"/>
          <w:szCs w:val="28"/>
          <w:lang w:val="uk-UA"/>
        </w:rPr>
        <w:t>Гелетія</w:t>
      </w:r>
      <w:proofErr w:type="spellEnd"/>
      <w:r w:rsidRPr="001B1062">
        <w:rPr>
          <w:rFonts w:ascii="Times New Roman" w:hAnsi="Times New Roman" w:cs="Times New Roman"/>
          <w:sz w:val="28"/>
          <w:szCs w:val="28"/>
          <w:lang w:val="uk-UA"/>
        </w:rPr>
        <w:t xml:space="preserve"> Михайла Михайловича</w:t>
      </w:r>
    </w:p>
    <w:p w14:paraId="6B24EF44" w14:textId="77777777" w:rsidR="001B1062" w:rsidRPr="00817F08" w:rsidRDefault="001B1062" w:rsidP="001B106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1B1062" w:rsidRPr="00817F08" w14:paraId="7B787CAC" w14:textId="77777777" w:rsidTr="004668F0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541B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8200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70CF3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1B1062" w:rsidRPr="00817F08" w14:paraId="0813958D" w14:textId="77777777" w:rsidTr="004668F0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CDBE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C439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C7C26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1B1062" w:rsidRPr="00817F08" w14:paraId="1FE1D105" w14:textId="77777777" w:rsidTr="004668F0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EA3B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D97C" w14:textId="77777777" w:rsidR="001B1062" w:rsidRDefault="001B1062" w:rsidP="004668F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E5439" w14:textId="77777777" w:rsidR="001B1062" w:rsidRDefault="001B1062" w:rsidP="004668F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1B1062" w:rsidRPr="00817F08" w14:paraId="628B5321" w14:textId="77777777" w:rsidTr="004668F0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C7D24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99D21" w14:textId="77777777" w:rsidR="001B1062" w:rsidRPr="001A7DF6" w:rsidRDefault="001B1062" w:rsidP="004668F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C6AB" w14:textId="77777777" w:rsidR="001B1062" w:rsidRDefault="001B1062" w:rsidP="004668F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1887,95</w:t>
            </w:r>
          </w:p>
        </w:tc>
      </w:tr>
      <w:tr w:rsidR="001B1062" w:rsidRPr="00817F08" w14:paraId="4F015B09" w14:textId="77777777" w:rsidTr="004668F0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FDFF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CCD6B" w14:textId="77777777" w:rsidR="001B1062" w:rsidRPr="00817F08" w:rsidRDefault="001B1062" w:rsidP="004668F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3732,45</w:t>
            </w:r>
          </w:p>
        </w:tc>
      </w:tr>
    </w:tbl>
    <w:p w14:paraId="020E47F5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EB33C1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2D6454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26EECF7" w14:textId="77777777" w:rsidR="001B1062" w:rsidRPr="00817F08" w:rsidRDefault="001B1062" w:rsidP="001B106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Олег САВКА</w:t>
      </w:r>
    </w:p>
    <w:p w14:paraId="0485A2B7" w14:textId="77777777" w:rsidR="001B1062" w:rsidRDefault="001B1062" w:rsidP="001B1062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1008FA" w14:textId="77777777" w:rsidR="001B1062" w:rsidRDefault="001B1062" w:rsidP="001B1062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5E173C24" w14:textId="4077D8F6" w:rsidR="0053404D" w:rsidRDefault="0053404D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3A36620C" w14:textId="77777777" w:rsidR="00A23366" w:rsidRDefault="00A23366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FAA8E0" w14:textId="77777777" w:rsidR="00A23366" w:rsidRDefault="00A23366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1"/>
    <w:p w14:paraId="08492806" w14:textId="77777777" w:rsidR="00472DB0" w:rsidRDefault="00472DB0" w:rsidP="00472DB0"/>
    <w:sectPr w:rsidR="00472DB0" w:rsidSect="004E58F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C1B"/>
    <w:multiLevelType w:val="hybridMultilevel"/>
    <w:tmpl w:val="69B4A7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4B76"/>
    <w:multiLevelType w:val="hybridMultilevel"/>
    <w:tmpl w:val="70C81A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91E72"/>
    <w:multiLevelType w:val="hybridMultilevel"/>
    <w:tmpl w:val="028E7FAE"/>
    <w:lvl w:ilvl="0" w:tplc="B6381A84">
      <w:start w:val="1"/>
      <w:numFmt w:val="decimal"/>
      <w:lvlText w:val="%1."/>
      <w:lvlJc w:val="left"/>
      <w:pPr>
        <w:ind w:left="810" w:hanging="45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5129E"/>
    <w:multiLevelType w:val="hybridMultilevel"/>
    <w:tmpl w:val="30EE7D28"/>
    <w:lvl w:ilvl="0" w:tplc="FBBC0F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2D5F"/>
    <w:rsid w:val="0003099F"/>
    <w:rsid w:val="000327BA"/>
    <w:rsid w:val="0005384D"/>
    <w:rsid w:val="00062986"/>
    <w:rsid w:val="0009508C"/>
    <w:rsid w:val="00096434"/>
    <w:rsid w:val="000E5038"/>
    <w:rsid w:val="000F5806"/>
    <w:rsid w:val="000F62E1"/>
    <w:rsid w:val="00123481"/>
    <w:rsid w:val="001270C2"/>
    <w:rsid w:val="001407C9"/>
    <w:rsid w:val="001569E2"/>
    <w:rsid w:val="00173A70"/>
    <w:rsid w:val="00187B51"/>
    <w:rsid w:val="001B0856"/>
    <w:rsid w:val="001B1062"/>
    <w:rsid w:val="001B1938"/>
    <w:rsid w:val="001C449A"/>
    <w:rsid w:val="002319AB"/>
    <w:rsid w:val="00240A05"/>
    <w:rsid w:val="00254CA7"/>
    <w:rsid w:val="0026666B"/>
    <w:rsid w:val="00290554"/>
    <w:rsid w:val="0029081E"/>
    <w:rsid w:val="002C0B44"/>
    <w:rsid w:val="002D5A0D"/>
    <w:rsid w:val="002F4D90"/>
    <w:rsid w:val="00310313"/>
    <w:rsid w:val="003856C9"/>
    <w:rsid w:val="0039494F"/>
    <w:rsid w:val="00395D40"/>
    <w:rsid w:val="003A0F7D"/>
    <w:rsid w:val="003D72AE"/>
    <w:rsid w:val="003F7B6C"/>
    <w:rsid w:val="00413A3A"/>
    <w:rsid w:val="00426D08"/>
    <w:rsid w:val="00427789"/>
    <w:rsid w:val="00441160"/>
    <w:rsid w:val="00472DB0"/>
    <w:rsid w:val="004924DF"/>
    <w:rsid w:val="00493B19"/>
    <w:rsid w:val="004A72B7"/>
    <w:rsid w:val="004D391D"/>
    <w:rsid w:val="004D5FAB"/>
    <w:rsid w:val="004E58F9"/>
    <w:rsid w:val="00503BEA"/>
    <w:rsid w:val="00503C68"/>
    <w:rsid w:val="00504CB7"/>
    <w:rsid w:val="005140A6"/>
    <w:rsid w:val="00526014"/>
    <w:rsid w:val="00531B26"/>
    <w:rsid w:val="0053404D"/>
    <w:rsid w:val="00540BD4"/>
    <w:rsid w:val="00551E3C"/>
    <w:rsid w:val="00582632"/>
    <w:rsid w:val="0058416F"/>
    <w:rsid w:val="005A3F67"/>
    <w:rsid w:val="005C4307"/>
    <w:rsid w:val="005E16E5"/>
    <w:rsid w:val="005E343C"/>
    <w:rsid w:val="005E3621"/>
    <w:rsid w:val="0060485B"/>
    <w:rsid w:val="00631BEF"/>
    <w:rsid w:val="00633824"/>
    <w:rsid w:val="00680D9D"/>
    <w:rsid w:val="00693B99"/>
    <w:rsid w:val="006944E5"/>
    <w:rsid w:val="00694B57"/>
    <w:rsid w:val="006A2D5F"/>
    <w:rsid w:val="006F1001"/>
    <w:rsid w:val="006F5AD7"/>
    <w:rsid w:val="006F77B7"/>
    <w:rsid w:val="007026D5"/>
    <w:rsid w:val="00713CC1"/>
    <w:rsid w:val="0071737F"/>
    <w:rsid w:val="00732A49"/>
    <w:rsid w:val="0073545D"/>
    <w:rsid w:val="00775098"/>
    <w:rsid w:val="00786426"/>
    <w:rsid w:val="007C661B"/>
    <w:rsid w:val="00800EF4"/>
    <w:rsid w:val="00812C26"/>
    <w:rsid w:val="00823FA3"/>
    <w:rsid w:val="00847892"/>
    <w:rsid w:val="008723E9"/>
    <w:rsid w:val="00872C13"/>
    <w:rsid w:val="008847FD"/>
    <w:rsid w:val="008B6422"/>
    <w:rsid w:val="008D1A41"/>
    <w:rsid w:val="008D66E4"/>
    <w:rsid w:val="008E2D77"/>
    <w:rsid w:val="00941BE8"/>
    <w:rsid w:val="0095395B"/>
    <w:rsid w:val="00965B74"/>
    <w:rsid w:val="0096625B"/>
    <w:rsid w:val="00971753"/>
    <w:rsid w:val="00987DAF"/>
    <w:rsid w:val="009A312F"/>
    <w:rsid w:val="009F3DE9"/>
    <w:rsid w:val="00A23366"/>
    <w:rsid w:val="00A260AC"/>
    <w:rsid w:val="00A27455"/>
    <w:rsid w:val="00A87715"/>
    <w:rsid w:val="00A968B9"/>
    <w:rsid w:val="00B2057C"/>
    <w:rsid w:val="00B43088"/>
    <w:rsid w:val="00B74818"/>
    <w:rsid w:val="00B75AC4"/>
    <w:rsid w:val="00B80269"/>
    <w:rsid w:val="00B87378"/>
    <w:rsid w:val="00B87B51"/>
    <w:rsid w:val="00B93647"/>
    <w:rsid w:val="00BA436B"/>
    <w:rsid w:val="00BD3A1B"/>
    <w:rsid w:val="00BD7C6B"/>
    <w:rsid w:val="00C15A5F"/>
    <w:rsid w:val="00C170D1"/>
    <w:rsid w:val="00C42478"/>
    <w:rsid w:val="00C46F30"/>
    <w:rsid w:val="00C81C3B"/>
    <w:rsid w:val="00C9247C"/>
    <w:rsid w:val="00CB6C9A"/>
    <w:rsid w:val="00CB78D7"/>
    <w:rsid w:val="00CC1033"/>
    <w:rsid w:val="00D659BD"/>
    <w:rsid w:val="00D91886"/>
    <w:rsid w:val="00DA1AEE"/>
    <w:rsid w:val="00DB1783"/>
    <w:rsid w:val="00DD3FA7"/>
    <w:rsid w:val="00DD48CC"/>
    <w:rsid w:val="00DE034F"/>
    <w:rsid w:val="00DF71F8"/>
    <w:rsid w:val="00DF7FCE"/>
    <w:rsid w:val="00E01F42"/>
    <w:rsid w:val="00E21EDF"/>
    <w:rsid w:val="00E36667"/>
    <w:rsid w:val="00E51D70"/>
    <w:rsid w:val="00E65097"/>
    <w:rsid w:val="00E70266"/>
    <w:rsid w:val="00E85CEA"/>
    <w:rsid w:val="00E96DDC"/>
    <w:rsid w:val="00EA170E"/>
    <w:rsid w:val="00EA1FD4"/>
    <w:rsid w:val="00EB5A31"/>
    <w:rsid w:val="00EB5C7A"/>
    <w:rsid w:val="00EC459F"/>
    <w:rsid w:val="00ED16EB"/>
    <w:rsid w:val="00EE124F"/>
    <w:rsid w:val="00EE6154"/>
    <w:rsid w:val="00F018FF"/>
    <w:rsid w:val="00F47C94"/>
    <w:rsid w:val="00F66CB3"/>
    <w:rsid w:val="00F87AEC"/>
    <w:rsid w:val="00FA2F4E"/>
    <w:rsid w:val="00FD702F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DBCF28"/>
  <w15:docId w15:val="{03C5CF2C-0CB9-4914-9EA7-5E7EE51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F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CD18-D8D0-486C-B160-8C70774F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83</cp:revision>
  <cp:lastPrinted>2023-10-24T11:28:00Z</cp:lastPrinted>
  <dcterms:created xsi:type="dcterms:W3CDTF">2023-06-12T10:54:00Z</dcterms:created>
  <dcterms:modified xsi:type="dcterms:W3CDTF">2023-10-30T14:46:00Z</dcterms:modified>
</cp:coreProperties>
</file>