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52" w:rsidRPr="00A45B3B" w:rsidRDefault="008755C6" w:rsidP="00123852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 xml:space="preserve">      </w:t>
      </w:r>
      <w:proofErr w:type="spellStart"/>
      <w:r w:rsidR="00123852" w:rsidRPr="00A45B3B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123852" w:rsidRPr="00A45B3B" w:rsidRDefault="00123852" w:rsidP="0012385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123852" w:rsidRPr="00A45B3B" w:rsidRDefault="00123852" w:rsidP="0012385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A45B3B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123852" w:rsidRPr="00A45B3B" w:rsidRDefault="00123852" w:rsidP="0012385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123852" w:rsidRPr="00A45B3B" w:rsidRDefault="00123852" w:rsidP="0012385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123852" w:rsidRDefault="00123852" w:rsidP="00123852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A45B3B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123852" w:rsidRPr="00983C54" w:rsidRDefault="00123852" w:rsidP="00123852">
      <w:pPr>
        <w:pStyle w:val="3"/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852" w:rsidRDefault="00123852" w:rsidP="008755C6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123852" w:rsidRDefault="00123852" w:rsidP="008755C6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8755C6" w:rsidRPr="00F46071" w:rsidRDefault="008755C6" w:rsidP="008755C6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bookmarkStart w:id="0" w:name="_GoBack"/>
      <w:r w:rsidRPr="00F46071">
        <w:rPr>
          <w:b/>
          <w:sz w:val="28"/>
          <w:szCs w:val="28"/>
          <w:lang w:val="uk-UA"/>
        </w:rPr>
        <w:t>Про надання дозвол</w:t>
      </w:r>
      <w:r>
        <w:rPr>
          <w:b/>
          <w:sz w:val="28"/>
          <w:szCs w:val="28"/>
          <w:lang w:val="uk-UA"/>
        </w:rPr>
        <w:t>у</w:t>
      </w:r>
      <w:r w:rsidRPr="00F46071">
        <w:rPr>
          <w:b/>
          <w:sz w:val="28"/>
          <w:szCs w:val="28"/>
          <w:lang w:val="uk-UA"/>
        </w:rPr>
        <w:t xml:space="preserve">  на</w:t>
      </w:r>
      <w:r w:rsidRPr="00F46071">
        <w:rPr>
          <w:b/>
          <w:sz w:val="28"/>
          <w:szCs w:val="28"/>
        </w:rPr>
        <w:t xml:space="preserve"> </w:t>
      </w:r>
    </w:p>
    <w:p w:rsidR="008755C6" w:rsidRPr="00F46071" w:rsidRDefault="008755C6" w:rsidP="008755C6">
      <w:pPr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розміщення зовнішн</w:t>
      </w:r>
      <w:r>
        <w:rPr>
          <w:b/>
          <w:sz w:val="28"/>
          <w:szCs w:val="28"/>
          <w:lang w:val="uk-UA"/>
        </w:rPr>
        <w:t>ьої</w:t>
      </w:r>
    </w:p>
    <w:p w:rsidR="008755C6" w:rsidRDefault="008755C6" w:rsidP="008755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реклами</w:t>
      </w:r>
      <w:r w:rsidRPr="00F460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товариству з обмеженою</w:t>
      </w:r>
    </w:p>
    <w:p w:rsidR="008755C6" w:rsidRDefault="008755C6" w:rsidP="008755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відповідальністю «ВАКО ТРЕЙД» </w:t>
      </w:r>
    </w:p>
    <w:p w:rsidR="008755C6" w:rsidRDefault="008755C6" w:rsidP="008755C6">
      <w:pPr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фасаді буд.№73</w:t>
      </w:r>
    </w:p>
    <w:p w:rsidR="008755C6" w:rsidRDefault="008755C6" w:rsidP="008755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вул. Богдана Хмельницького</w:t>
      </w:r>
    </w:p>
    <w:p w:rsidR="008755C6" w:rsidRDefault="008755C6" w:rsidP="008755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 w:rsidRPr="00F46071">
        <w:rPr>
          <w:b/>
          <w:sz w:val="28"/>
          <w:szCs w:val="28"/>
          <w:lang w:val="uk-UA"/>
        </w:rPr>
        <w:t>.</w:t>
      </w:r>
    </w:p>
    <w:bookmarkEnd w:id="0"/>
    <w:p w:rsidR="00123852" w:rsidRPr="00F46071" w:rsidRDefault="00123852" w:rsidP="008755C6">
      <w:pPr>
        <w:rPr>
          <w:b/>
          <w:sz w:val="28"/>
          <w:szCs w:val="28"/>
          <w:lang w:val="uk-UA"/>
        </w:rPr>
      </w:pPr>
    </w:p>
    <w:p w:rsidR="008755C6" w:rsidRPr="00F46071" w:rsidRDefault="008755C6" w:rsidP="008755C6">
      <w:pPr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     </w:t>
      </w:r>
    </w:p>
    <w:p w:rsidR="008755C6" w:rsidRPr="00F46071" w:rsidRDefault="008755C6" w:rsidP="00123852">
      <w:pPr>
        <w:ind w:right="283" w:firstLine="567"/>
        <w:jc w:val="both"/>
        <w:rPr>
          <w:b/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ради, затверджених рішенням виконавчого комітету міської ради від 28.01.2020 №24 «Про затвердження Правил розміщення зовнішньої реклами на території Калуської міської ради», беручи до уваги ескіз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його</w:t>
      </w:r>
      <w:r w:rsidRPr="00F46071">
        <w:rPr>
          <w:sz w:val="28"/>
          <w:szCs w:val="28"/>
          <w:lang w:val="uk-UA"/>
        </w:rPr>
        <w:t xml:space="preserve"> конструктивним рішенням, розглянувши заяв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 </w:t>
      </w:r>
      <w:r w:rsidRPr="008755C6">
        <w:rPr>
          <w:b/>
          <w:sz w:val="28"/>
          <w:szCs w:val="28"/>
          <w:lang w:val="uk-UA"/>
        </w:rPr>
        <w:t>товариства з обмеженою відповідальністю «ВАКО ТРЕЙД»</w:t>
      </w:r>
      <w:r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="00123852"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реклам</w:t>
      </w:r>
      <w:r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фасаді буд. №73 на вул. Богдана Хмельницького,73</w:t>
      </w:r>
      <w:r w:rsidRPr="00F46071">
        <w:rPr>
          <w:sz w:val="28"/>
          <w:szCs w:val="28"/>
          <w:lang w:val="uk-UA"/>
        </w:rPr>
        <w:t xml:space="preserve"> в м. </w:t>
      </w:r>
      <w:proofErr w:type="spellStart"/>
      <w:r w:rsidRPr="00F46071">
        <w:rPr>
          <w:sz w:val="28"/>
          <w:szCs w:val="28"/>
          <w:lang w:val="uk-UA"/>
        </w:rPr>
        <w:t>Калуші</w:t>
      </w:r>
      <w:proofErr w:type="spellEnd"/>
      <w:r w:rsidRPr="00F46071">
        <w:rPr>
          <w:sz w:val="28"/>
          <w:szCs w:val="28"/>
          <w:lang w:val="uk-UA"/>
        </w:rPr>
        <w:t xml:space="preserve">, виконавчий комітет міської ради </w:t>
      </w:r>
    </w:p>
    <w:p w:rsidR="008755C6" w:rsidRPr="00F46071" w:rsidRDefault="008755C6" w:rsidP="008755C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В И Р І Ш И В :</w:t>
      </w:r>
    </w:p>
    <w:p w:rsidR="008755C6" w:rsidRPr="00E51B63" w:rsidRDefault="008755C6" w:rsidP="00123852">
      <w:pPr>
        <w:pStyle w:val="a3"/>
        <w:numPr>
          <w:ilvl w:val="0"/>
          <w:numId w:val="1"/>
        </w:numPr>
        <w:ind w:left="0" w:right="142" w:firstLine="425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Дати дозв</w:t>
      </w:r>
      <w:r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 xml:space="preserve">л </w:t>
      </w:r>
      <w:r>
        <w:rPr>
          <w:sz w:val="28"/>
          <w:szCs w:val="28"/>
          <w:lang w:val="uk-UA"/>
        </w:rPr>
        <w:t>товариству з обмеженою відповідальністю «ВАКО ТРЕЙД»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  реклами</w:t>
      </w:r>
      <w:r w:rsidRPr="00F46071">
        <w:rPr>
          <w:sz w:val="28"/>
          <w:szCs w:val="28"/>
          <w:lang w:val="uk-UA"/>
        </w:rPr>
        <w:t xml:space="preserve"> терміном на п'ять  років</w:t>
      </w:r>
      <w:r>
        <w:rPr>
          <w:sz w:val="28"/>
          <w:szCs w:val="28"/>
          <w:lang w:val="uk-UA"/>
        </w:rPr>
        <w:t xml:space="preserve"> н</w:t>
      </w:r>
      <w:r w:rsidRPr="00A33F8F">
        <w:rPr>
          <w:sz w:val="28"/>
          <w:szCs w:val="28"/>
          <w:lang w:val="uk-UA"/>
        </w:rPr>
        <w:t>а фасаді буд. №</w:t>
      </w:r>
      <w:r>
        <w:rPr>
          <w:sz w:val="28"/>
          <w:szCs w:val="28"/>
          <w:lang w:val="uk-UA"/>
        </w:rPr>
        <w:t>73</w:t>
      </w:r>
      <w:r w:rsidRPr="00A33F8F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вул. Богдана Хмельницького</w:t>
      </w:r>
      <w:r w:rsidRPr="00A33F8F">
        <w:rPr>
          <w:sz w:val="28"/>
          <w:szCs w:val="28"/>
          <w:lang w:val="uk-UA"/>
        </w:rPr>
        <w:t xml:space="preserve"> - спеціальна рекламна конструкція типу "</w:t>
      </w:r>
      <w:r>
        <w:rPr>
          <w:sz w:val="28"/>
          <w:szCs w:val="28"/>
          <w:lang w:val="uk-UA"/>
        </w:rPr>
        <w:t xml:space="preserve">вивіска" </w:t>
      </w:r>
      <w:r w:rsidRPr="00E51B63">
        <w:rPr>
          <w:sz w:val="28"/>
          <w:szCs w:val="28"/>
          <w:lang w:val="uk-UA"/>
        </w:rPr>
        <w:t xml:space="preserve">розміром </w:t>
      </w:r>
      <w:r w:rsidR="000A4FB5">
        <w:rPr>
          <w:sz w:val="28"/>
          <w:szCs w:val="28"/>
          <w:lang w:val="uk-UA"/>
        </w:rPr>
        <w:t>5.3</w:t>
      </w:r>
      <w:r w:rsidRPr="00E51B63">
        <w:rPr>
          <w:sz w:val="28"/>
          <w:szCs w:val="28"/>
          <w:lang w:val="uk-UA"/>
        </w:rPr>
        <w:t xml:space="preserve"> м х </w:t>
      </w:r>
      <w:r w:rsidR="000A4FB5">
        <w:rPr>
          <w:sz w:val="28"/>
          <w:szCs w:val="28"/>
          <w:lang w:val="uk-UA"/>
        </w:rPr>
        <w:t>1.15</w:t>
      </w:r>
      <w:r w:rsidRPr="00E51B63">
        <w:rPr>
          <w:sz w:val="28"/>
          <w:szCs w:val="28"/>
          <w:lang w:val="uk-UA"/>
        </w:rPr>
        <w:t xml:space="preserve"> м. </w:t>
      </w:r>
    </w:p>
    <w:p w:rsidR="008755C6" w:rsidRPr="00F46071" w:rsidRDefault="008755C6" w:rsidP="00123852">
      <w:pPr>
        <w:ind w:right="142" w:firstLine="425"/>
        <w:jc w:val="both"/>
        <w:rPr>
          <w:sz w:val="28"/>
          <w:szCs w:val="28"/>
          <w:lang w:val="uk-UA"/>
        </w:rPr>
      </w:pPr>
      <w:r w:rsidRPr="008F3CE0"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r w:rsidR="000A4FB5">
        <w:rPr>
          <w:sz w:val="28"/>
          <w:szCs w:val="28"/>
          <w:lang w:val="uk-UA"/>
        </w:rPr>
        <w:t>ВАКО ТРЕЙД</w:t>
      </w:r>
      <w:r>
        <w:rPr>
          <w:sz w:val="28"/>
          <w:szCs w:val="28"/>
          <w:lang w:val="uk-UA"/>
        </w:rPr>
        <w:t>»</w:t>
      </w:r>
      <w:r w:rsidRPr="008F3CE0">
        <w:rPr>
          <w:color w:val="000000"/>
          <w:sz w:val="28"/>
          <w:szCs w:val="28"/>
          <w:lang w:val="uk-UA" w:eastAsia="uk-UA"/>
        </w:rPr>
        <w:t>:</w:t>
      </w:r>
    </w:p>
    <w:p w:rsidR="008755C6" w:rsidRPr="00F46071" w:rsidRDefault="008755C6" w:rsidP="00123852">
      <w:pPr>
        <w:ind w:right="142" w:firstLine="425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="00123852">
        <w:rPr>
          <w:sz w:val="28"/>
          <w:szCs w:val="28"/>
          <w:lang w:val="uk-UA"/>
        </w:rPr>
        <w:t xml:space="preserve">. </w:t>
      </w:r>
      <w:r w:rsidRPr="00F46071">
        <w:rPr>
          <w:sz w:val="28"/>
          <w:szCs w:val="28"/>
          <w:lang w:val="uk-UA"/>
        </w:rPr>
        <w:t>Конструкці</w:t>
      </w:r>
      <w:r>
        <w:rPr>
          <w:sz w:val="28"/>
          <w:szCs w:val="28"/>
          <w:lang w:val="uk-UA"/>
        </w:rPr>
        <w:t>ю</w:t>
      </w:r>
      <w:r w:rsidRPr="00F46071">
        <w:rPr>
          <w:sz w:val="28"/>
          <w:szCs w:val="28"/>
          <w:lang w:val="uk-UA"/>
        </w:rPr>
        <w:t xml:space="preserve"> розташовувати з дотриманн</w:t>
      </w:r>
      <w:r w:rsidR="000A4FB5">
        <w:rPr>
          <w:sz w:val="28"/>
          <w:szCs w:val="28"/>
          <w:lang w:val="uk-UA"/>
        </w:rPr>
        <w:t>ям вимог законодавства у галузі</w:t>
      </w:r>
      <w:r w:rsidR="00123852"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зовнішньої реклами, інших нормативно-прав</w:t>
      </w:r>
      <w:r w:rsidR="000A4FB5">
        <w:rPr>
          <w:sz w:val="28"/>
          <w:szCs w:val="28"/>
          <w:lang w:val="uk-UA"/>
        </w:rPr>
        <w:t>ових актів, у тому числі Правил</w:t>
      </w:r>
      <w:r w:rsidR="00123852"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розміщення зовнішньої реклами на території Калуської міської ради.</w:t>
      </w:r>
    </w:p>
    <w:p w:rsidR="008755C6" w:rsidRPr="00F46071" w:rsidRDefault="008755C6" w:rsidP="00123852">
      <w:pPr>
        <w:ind w:right="142" w:firstLine="425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Pr="00F46071">
        <w:rPr>
          <w:sz w:val="28"/>
          <w:szCs w:val="28"/>
          <w:lang w:val="uk-UA"/>
        </w:rPr>
        <w:t>. Забезпечити рекламн</w:t>
      </w:r>
      <w:r>
        <w:rPr>
          <w:sz w:val="28"/>
          <w:szCs w:val="28"/>
          <w:lang w:val="uk-UA"/>
        </w:rPr>
        <w:t>ий</w:t>
      </w:r>
      <w:r w:rsidRPr="00F46071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>б маркуванням і</w:t>
      </w:r>
      <w:r>
        <w:rPr>
          <w:sz w:val="28"/>
          <w:szCs w:val="28"/>
          <w:lang w:val="uk-UA"/>
        </w:rPr>
        <w:t>з зазначення</w:t>
      </w:r>
      <w:r w:rsidR="000A4FB5">
        <w:rPr>
          <w:sz w:val="28"/>
          <w:szCs w:val="28"/>
          <w:lang w:val="uk-UA"/>
        </w:rPr>
        <w:t>м на каркасі</w:t>
      </w:r>
      <w:r w:rsidR="001238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реклам</w:t>
      </w:r>
      <w:r w:rsidRPr="00F4607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найменування розповсюджу</w:t>
      </w:r>
      <w:r w:rsidR="008E3FB9">
        <w:rPr>
          <w:sz w:val="28"/>
          <w:szCs w:val="28"/>
          <w:lang w:val="uk-UA"/>
        </w:rPr>
        <w:t>вача</w:t>
      </w:r>
      <w:r w:rsidR="00123852">
        <w:rPr>
          <w:sz w:val="28"/>
          <w:szCs w:val="28"/>
          <w:lang w:val="uk-UA"/>
        </w:rPr>
        <w:t xml:space="preserve"> </w:t>
      </w:r>
      <w:r w:rsidR="008E3FB9">
        <w:rPr>
          <w:sz w:val="28"/>
          <w:szCs w:val="28"/>
          <w:lang w:val="uk-UA"/>
        </w:rPr>
        <w:t xml:space="preserve">зовнішньої реклами, </w:t>
      </w:r>
      <w:r w:rsidR="000A4FB5">
        <w:rPr>
          <w:sz w:val="28"/>
          <w:szCs w:val="28"/>
          <w:lang w:val="uk-UA"/>
        </w:rPr>
        <w:t>номе</w:t>
      </w:r>
      <w:r w:rsidR="008E3FB9">
        <w:rPr>
          <w:sz w:val="28"/>
          <w:szCs w:val="28"/>
          <w:lang w:val="uk-UA"/>
        </w:rPr>
        <w:t xml:space="preserve">ра </w:t>
      </w:r>
      <w:r w:rsidRPr="00F46071">
        <w:rPr>
          <w:sz w:val="28"/>
          <w:szCs w:val="28"/>
          <w:lang w:val="uk-UA"/>
        </w:rPr>
        <w:t>його телефону, дати видачі дозволу та строку його дії.</w:t>
      </w:r>
    </w:p>
    <w:p w:rsidR="008755C6" w:rsidRPr="00F46071" w:rsidRDefault="008755C6" w:rsidP="00123852">
      <w:pPr>
        <w:ind w:right="142" w:firstLine="425"/>
        <w:jc w:val="both"/>
        <w:rPr>
          <w:color w:val="000000"/>
          <w:sz w:val="28"/>
          <w:szCs w:val="28"/>
          <w:lang w:val="uk-UA" w:eastAsia="uk-UA"/>
        </w:rPr>
      </w:pP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F46071">
        <w:rPr>
          <w:sz w:val="28"/>
          <w:szCs w:val="28"/>
          <w:lang w:val="uk-UA"/>
        </w:rPr>
        <w:t>.</w:t>
      </w:r>
      <w:r w:rsidRPr="00F46071">
        <w:rPr>
          <w:color w:val="000000"/>
          <w:sz w:val="28"/>
          <w:szCs w:val="28"/>
          <w:lang w:val="uk-UA" w:eastAsia="uk-UA"/>
        </w:rPr>
        <w:t xml:space="preserve"> В разі невикористання місц</w:t>
      </w:r>
      <w:r>
        <w:rPr>
          <w:color w:val="000000"/>
          <w:sz w:val="28"/>
          <w:szCs w:val="28"/>
          <w:lang w:val="uk-UA" w:eastAsia="uk-UA"/>
        </w:rPr>
        <w:t>я</w:t>
      </w:r>
      <w:r w:rsidRPr="00F46071">
        <w:rPr>
          <w:color w:val="000000"/>
          <w:sz w:val="28"/>
          <w:szCs w:val="28"/>
          <w:lang w:val="uk-UA" w:eastAsia="uk-UA"/>
        </w:rPr>
        <w:t xml:space="preserve"> розташування рекламн</w:t>
      </w:r>
      <w:r>
        <w:rPr>
          <w:color w:val="000000"/>
          <w:sz w:val="28"/>
          <w:szCs w:val="28"/>
          <w:lang w:val="uk-UA" w:eastAsia="uk-UA"/>
        </w:rPr>
        <w:t>ого</w:t>
      </w:r>
      <w:r w:rsidR="00123852"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засоб</w:t>
      </w:r>
      <w:r>
        <w:rPr>
          <w:color w:val="000000"/>
          <w:sz w:val="28"/>
          <w:szCs w:val="28"/>
          <w:lang w:val="uk-UA" w:eastAsia="uk-UA"/>
        </w:rPr>
        <w:t>у</w:t>
      </w:r>
      <w:r w:rsidR="00123852"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безперервно протягом одного місяця,</w:t>
      </w:r>
      <w:r w:rsidR="008E3FB9">
        <w:rPr>
          <w:color w:val="000000"/>
          <w:sz w:val="28"/>
          <w:szCs w:val="28"/>
          <w:lang w:val="uk-UA" w:eastAsia="uk-UA"/>
        </w:rPr>
        <w:t xml:space="preserve"> дане рішення вважати таким, що</w:t>
      </w:r>
      <w:r w:rsidR="00123852"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втратило чинність.</w:t>
      </w:r>
    </w:p>
    <w:p w:rsidR="008755C6" w:rsidRPr="00F46071" w:rsidRDefault="008755C6" w:rsidP="00123852">
      <w:pPr>
        <w:ind w:right="142" w:firstLine="567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lastRenderedPageBreak/>
        <w:t xml:space="preserve"> </w:t>
      </w:r>
      <w:r w:rsidR="000A4FB5"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F46071">
        <w:rPr>
          <w:sz w:val="28"/>
          <w:szCs w:val="28"/>
          <w:lang w:val="uk-UA"/>
        </w:rPr>
        <w:t>. Після розташування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у п’ятиденний термін  подати управлінню архітектури та містобудування Калуської міської ради фотокартк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F46071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8755C6" w:rsidRPr="00F46071" w:rsidRDefault="008755C6" w:rsidP="00123852">
      <w:pPr>
        <w:ind w:left="142" w:right="142" w:firstLine="425"/>
        <w:jc w:val="both"/>
        <w:rPr>
          <w:color w:val="000000"/>
          <w:sz w:val="28"/>
          <w:szCs w:val="28"/>
          <w:lang w:val="uk-UA" w:eastAsia="uk-UA"/>
        </w:rPr>
      </w:pPr>
      <w:r w:rsidRPr="00F46071"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Товариству з </w:t>
      </w:r>
      <w:r>
        <w:rPr>
          <w:sz w:val="28"/>
          <w:szCs w:val="28"/>
          <w:lang w:val="uk-UA"/>
        </w:rPr>
        <w:t>обмеженою відповідальністю «</w:t>
      </w:r>
      <w:r w:rsidR="000A4FB5">
        <w:rPr>
          <w:sz w:val="28"/>
          <w:szCs w:val="28"/>
          <w:lang w:val="uk-UA"/>
        </w:rPr>
        <w:t>ВАКО ТРЕЙД</w:t>
      </w:r>
      <w:r>
        <w:rPr>
          <w:sz w:val="28"/>
          <w:szCs w:val="28"/>
          <w:lang w:val="uk-UA"/>
        </w:rPr>
        <w:t>»</w:t>
      </w:r>
      <w:r w:rsidR="000A4FB5">
        <w:rPr>
          <w:color w:val="000000"/>
          <w:sz w:val="28"/>
          <w:szCs w:val="28"/>
          <w:lang w:val="uk-UA" w:eastAsia="uk-UA"/>
        </w:rPr>
        <w:t xml:space="preserve"> в десятиденний</w:t>
      </w:r>
      <w:r w:rsidR="00123852"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термін після закінчення терміну дії цього рішення  демонтувати рекламн</w:t>
      </w:r>
      <w:r w:rsidR="000A4FB5">
        <w:rPr>
          <w:color w:val="000000"/>
          <w:sz w:val="28"/>
          <w:szCs w:val="28"/>
          <w:lang w:val="uk-UA" w:eastAsia="uk-UA"/>
        </w:rPr>
        <w:t>у</w:t>
      </w:r>
      <w:r w:rsidR="00123852"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конструкці</w:t>
      </w:r>
      <w:r>
        <w:rPr>
          <w:color w:val="000000"/>
          <w:sz w:val="28"/>
          <w:szCs w:val="28"/>
          <w:lang w:val="uk-UA" w:eastAsia="uk-UA"/>
        </w:rPr>
        <w:t>ю</w:t>
      </w:r>
      <w:r w:rsidRPr="00F46071">
        <w:rPr>
          <w:color w:val="000000"/>
          <w:sz w:val="28"/>
          <w:szCs w:val="28"/>
          <w:lang w:val="uk-UA" w:eastAsia="uk-UA"/>
        </w:rPr>
        <w:t>, а ділянк</w:t>
      </w:r>
      <w:r>
        <w:rPr>
          <w:color w:val="000000"/>
          <w:sz w:val="28"/>
          <w:szCs w:val="28"/>
          <w:lang w:val="uk-UA" w:eastAsia="uk-UA"/>
        </w:rPr>
        <w:t>у</w:t>
      </w:r>
      <w:r w:rsidRPr="00F46071"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8755C6" w:rsidRDefault="008755C6" w:rsidP="00123852">
      <w:pPr>
        <w:ind w:right="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4</w:t>
      </w:r>
      <w:r w:rsidRPr="00F46071">
        <w:rPr>
          <w:bCs/>
          <w:color w:val="000000"/>
          <w:sz w:val="28"/>
          <w:szCs w:val="28"/>
          <w:lang w:val="uk-UA" w:eastAsia="uk-UA"/>
        </w:rPr>
        <w:t>.</w:t>
      </w:r>
      <w:r w:rsidRPr="00F46071"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Мирослава Тихого.</w:t>
      </w:r>
    </w:p>
    <w:p w:rsidR="008755C6" w:rsidRDefault="008755C6" w:rsidP="008755C6">
      <w:pPr>
        <w:rPr>
          <w:color w:val="000000"/>
          <w:sz w:val="28"/>
          <w:szCs w:val="28"/>
          <w:lang w:val="uk-UA" w:eastAsia="uk-UA"/>
        </w:rPr>
      </w:pPr>
    </w:p>
    <w:p w:rsidR="00123852" w:rsidRDefault="00123852" w:rsidP="008755C6">
      <w:pPr>
        <w:rPr>
          <w:color w:val="000000"/>
          <w:sz w:val="28"/>
          <w:szCs w:val="28"/>
          <w:lang w:val="uk-UA" w:eastAsia="uk-UA"/>
        </w:rPr>
      </w:pPr>
    </w:p>
    <w:p w:rsidR="00123852" w:rsidRDefault="00123852" w:rsidP="008755C6">
      <w:pPr>
        <w:rPr>
          <w:color w:val="000000"/>
          <w:sz w:val="28"/>
          <w:szCs w:val="28"/>
          <w:lang w:val="uk-UA" w:eastAsia="uk-UA"/>
        </w:rPr>
      </w:pPr>
    </w:p>
    <w:p w:rsidR="008755C6" w:rsidRDefault="008755C6" w:rsidP="008755C6">
      <w:pPr>
        <w:rPr>
          <w:b/>
          <w:color w:val="000000"/>
          <w:sz w:val="28"/>
          <w:szCs w:val="28"/>
          <w:lang w:val="uk-UA" w:eastAsia="uk-UA"/>
        </w:rPr>
      </w:pPr>
      <w:r w:rsidRPr="00A33F8F"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     </w:t>
      </w:r>
      <w:r w:rsidRPr="00A33F8F">
        <w:rPr>
          <w:b/>
          <w:color w:val="000000"/>
          <w:sz w:val="28"/>
          <w:szCs w:val="28"/>
          <w:lang w:val="uk-UA" w:eastAsia="uk-UA"/>
        </w:rPr>
        <w:t>Андрій Найда </w:t>
      </w:r>
    </w:p>
    <w:p w:rsidR="008755C6" w:rsidRDefault="008755C6" w:rsidP="008755C6">
      <w:pPr>
        <w:rPr>
          <w:b/>
          <w:color w:val="000000"/>
          <w:sz w:val="28"/>
          <w:szCs w:val="28"/>
          <w:lang w:val="uk-UA" w:eastAsia="uk-UA"/>
        </w:rPr>
      </w:pPr>
    </w:p>
    <w:p w:rsidR="008755C6" w:rsidRDefault="008755C6" w:rsidP="008755C6">
      <w:pPr>
        <w:rPr>
          <w:b/>
          <w:color w:val="000000"/>
          <w:sz w:val="28"/>
          <w:szCs w:val="28"/>
          <w:lang w:val="uk-UA" w:eastAsia="uk-UA"/>
        </w:rPr>
      </w:pPr>
    </w:p>
    <w:p w:rsidR="008755C6" w:rsidRPr="00AA5C34" w:rsidRDefault="008755C6" w:rsidP="008755C6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8755C6" w:rsidRPr="00AA5C34" w:rsidRDefault="008755C6" w:rsidP="008755C6">
      <w:pPr>
        <w:rPr>
          <w:b/>
          <w:lang w:val="uk-UA"/>
        </w:rPr>
      </w:pPr>
    </w:p>
    <w:p w:rsidR="002207C7" w:rsidRPr="008755C6" w:rsidRDefault="00AC0D51">
      <w:pPr>
        <w:rPr>
          <w:lang w:val="uk-UA"/>
        </w:rPr>
      </w:pPr>
    </w:p>
    <w:sectPr w:rsidR="002207C7" w:rsidRPr="008755C6" w:rsidSect="000A4FB5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520" w:hanging="2160"/>
      </w:pPr>
    </w:lvl>
    <w:lvl w:ilvl="6">
      <w:start w:val="1"/>
      <w:numFmt w:val="decimal"/>
      <w:isLgl/>
      <w:lvlText w:val="%1.%2.%3.%4.%5.%6.%7."/>
      <w:lvlJc w:val="left"/>
      <w:pPr>
        <w:ind w:left="2880" w:hanging="2520"/>
      </w:p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C6"/>
    <w:rsid w:val="000A4FB5"/>
    <w:rsid w:val="00123852"/>
    <w:rsid w:val="003B7210"/>
    <w:rsid w:val="008755C6"/>
    <w:rsid w:val="008E3FB9"/>
    <w:rsid w:val="00AC0D51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BE91"/>
  <w15:chartTrackingRefBased/>
  <w15:docId w15:val="{B5817854-7FD2-4865-A838-CA257EC1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2385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FB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23852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2021-03-11T11:41:00Z</cp:lastPrinted>
  <dcterms:created xsi:type="dcterms:W3CDTF">2021-03-11T13:33:00Z</dcterms:created>
  <dcterms:modified xsi:type="dcterms:W3CDTF">2021-03-11T13:33:00Z</dcterms:modified>
</cp:coreProperties>
</file>