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22B67" w14:textId="77777777" w:rsidR="00566C1D" w:rsidRPr="00566C1D" w:rsidRDefault="00566C1D" w:rsidP="00566C1D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Hlk143239590"/>
      <w:bookmarkStart w:id="1" w:name="_Hlk126655877"/>
      <w:r w:rsidRPr="00566C1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E21EC8C" wp14:editId="767C9FD5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807BB" w14:textId="77777777" w:rsidR="00566C1D" w:rsidRPr="00566C1D" w:rsidRDefault="00566C1D" w:rsidP="00566C1D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66C1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48AD4768" w14:textId="77777777" w:rsidR="00566C1D" w:rsidRPr="00566C1D" w:rsidRDefault="00566C1D" w:rsidP="00566C1D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66C1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3A993CA5" w14:textId="77777777" w:rsidR="00566C1D" w:rsidRPr="00566C1D" w:rsidRDefault="00566C1D" w:rsidP="00566C1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566C1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23B853F2" w14:textId="0EC3CCBA" w:rsidR="00566C1D" w:rsidRPr="00566C1D" w:rsidRDefault="00566C1D" w:rsidP="00566C1D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 w14:anchorId="71E8E5C6"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566C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17921C2" w14:textId="77777777" w:rsidR="00566C1D" w:rsidRPr="00566C1D" w:rsidRDefault="00566C1D" w:rsidP="00566C1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66C1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4F110E2E" w14:textId="77777777" w:rsidR="00566C1D" w:rsidRPr="00566C1D" w:rsidRDefault="00566C1D" w:rsidP="00566C1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DD2F723" w14:textId="5479354E" w:rsidR="00EA1FD4" w:rsidRPr="00566C1D" w:rsidRDefault="00566C1D" w:rsidP="00EA1FD4">
      <w:pPr>
        <w:rPr>
          <w:lang w:val="ru-RU"/>
        </w:rPr>
      </w:pPr>
      <w:r w:rsidRPr="00566C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  <w:r w:rsidRPr="00566C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.08.2023                                         м. Калуш</w:t>
      </w:r>
      <w:r w:rsidRPr="00566C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66C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183</w:t>
      </w:r>
      <w:r w:rsidRPr="00566C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</w:t>
      </w:r>
    </w:p>
    <w:tbl>
      <w:tblPr>
        <w:tblStyle w:val="a3"/>
        <w:tblW w:w="89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3722"/>
      </w:tblGrid>
      <w:tr w:rsidR="00EA1FD4" w:rsidRPr="001C449A" w14:paraId="3A47D82F" w14:textId="77777777" w:rsidTr="00694B57">
        <w:trPr>
          <w:trHeight w:val="1419"/>
        </w:trPr>
        <w:tc>
          <w:tcPr>
            <w:tcW w:w="5242" w:type="dxa"/>
          </w:tcPr>
          <w:p w14:paraId="115FC16D" w14:textId="77777777" w:rsidR="00EA1FD4" w:rsidRPr="00817F08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218C1F8F" w14:textId="10D9394E" w:rsidR="00EA1FD4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</w:t>
            </w:r>
            <w:r w:rsidR="00514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EC75AFB" w14:textId="654D7DC9" w:rsidR="00812C26" w:rsidRDefault="00F018FF" w:rsidP="00DE03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Дмитра</w:t>
            </w:r>
            <w:proofErr w:type="spellEnd"/>
            <w:r w:rsidR="005140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Сербіна</w:t>
            </w:r>
            <w:proofErr w:type="spellEnd"/>
            <w:r w:rsidR="005140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05EB150A" w14:textId="6AD5A084" w:rsidR="00812C26" w:rsidRDefault="00551E3C" w:rsidP="00DE03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Віталія</w:t>
            </w:r>
            <w:proofErr w:type="spellEnd"/>
            <w:r w:rsidR="003A0F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01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Андрусишина</w:t>
            </w:r>
            <w:proofErr w:type="spellEnd"/>
            <w:r w:rsidR="005140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2397C4D" w14:textId="77777777" w:rsidR="00EA1FD4" w:rsidRPr="006944E5" w:rsidRDefault="00EA1FD4" w:rsidP="00F018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</w:tcPr>
          <w:p w14:paraId="22629055" w14:textId="77777777" w:rsidR="00EA1FD4" w:rsidRPr="001C449A" w:rsidRDefault="00EA1FD4" w:rsidP="00DE034F">
            <w:pPr>
              <w:rPr>
                <w:lang w:val="ru-RU"/>
              </w:rPr>
            </w:pPr>
          </w:p>
        </w:tc>
      </w:tr>
    </w:tbl>
    <w:p w14:paraId="713D4B9A" w14:textId="77777777" w:rsidR="00EA1FD4" w:rsidRDefault="00EA1FD4" w:rsidP="00DE034F">
      <w:pPr>
        <w:spacing w:after="0"/>
        <w:rPr>
          <w:lang w:val="ru-RU"/>
        </w:rPr>
      </w:pPr>
    </w:p>
    <w:p w14:paraId="6B2C662F" w14:textId="77777777" w:rsidR="00D659BD" w:rsidRPr="001C449A" w:rsidRDefault="00D659BD" w:rsidP="00DE034F">
      <w:pPr>
        <w:spacing w:after="0"/>
        <w:rPr>
          <w:lang w:val="ru-RU"/>
        </w:rPr>
      </w:pPr>
    </w:p>
    <w:p w14:paraId="31FBFD50" w14:textId="6A084097" w:rsidR="00965B74" w:rsidRDefault="00DE034F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66C1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 w:rsidR="00EA1FD4"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="00EA1FD4"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5140A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2" w:name="_Hlk135223440"/>
      <w:r w:rsidR="005140A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42480983"/>
      <w:bookmarkEnd w:id="2"/>
      <w:proofErr w:type="spellStart"/>
      <w:r w:rsidR="00F018FF">
        <w:rPr>
          <w:rFonts w:ascii="Times New Roman" w:hAnsi="Times New Roman" w:cs="Times New Roman"/>
          <w:sz w:val="28"/>
          <w:szCs w:val="28"/>
          <w:lang w:val="uk-UA"/>
        </w:rPr>
        <w:t>Сербіна</w:t>
      </w:r>
      <w:proofErr w:type="spellEnd"/>
      <w:r w:rsidR="00F018FF">
        <w:rPr>
          <w:rFonts w:ascii="Times New Roman" w:hAnsi="Times New Roman" w:cs="Times New Roman"/>
          <w:sz w:val="28"/>
          <w:szCs w:val="28"/>
          <w:lang w:val="uk-UA"/>
        </w:rPr>
        <w:t xml:space="preserve"> Дмитра </w:t>
      </w:r>
      <w:bookmarkEnd w:id="3"/>
      <w:r w:rsidR="00551E3C">
        <w:rPr>
          <w:rFonts w:ascii="Times New Roman" w:hAnsi="Times New Roman" w:cs="Times New Roman"/>
          <w:sz w:val="28"/>
          <w:szCs w:val="28"/>
          <w:lang w:val="uk-UA"/>
        </w:rPr>
        <w:t>Романовича</w:t>
      </w:r>
      <w:r w:rsidR="00694B57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5140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1E3C">
        <w:rPr>
          <w:rFonts w:ascii="Times New Roman" w:hAnsi="Times New Roman" w:cs="Times New Roman"/>
          <w:sz w:val="28"/>
          <w:szCs w:val="28"/>
          <w:lang w:val="uk-UA"/>
        </w:rPr>
        <w:t>Андрусишина</w:t>
      </w:r>
      <w:proofErr w:type="spellEnd"/>
      <w:r w:rsidR="00551E3C">
        <w:rPr>
          <w:rFonts w:ascii="Times New Roman" w:hAnsi="Times New Roman" w:cs="Times New Roman"/>
          <w:sz w:val="28"/>
          <w:szCs w:val="28"/>
          <w:lang w:val="uk-UA"/>
        </w:rPr>
        <w:t xml:space="preserve"> Віталія Миколайовича</w:t>
      </w:r>
      <w:r w:rsidR="00CC10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5188FA7" w14:textId="0F9611DB"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21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="00F018FF">
        <w:rPr>
          <w:rFonts w:ascii="Times New Roman" w:hAnsi="Times New Roman" w:cs="Times New Roman"/>
          <w:sz w:val="28"/>
          <w:szCs w:val="28"/>
          <w:lang w:val="uk-UA"/>
        </w:rPr>
        <w:t>Сербіна</w:t>
      </w:r>
      <w:proofErr w:type="spellEnd"/>
      <w:r w:rsidR="00F018FF">
        <w:rPr>
          <w:rFonts w:ascii="Times New Roman" w:hAnsi="Times New Roman" w:cs="Times New Roman"/>
          <w:sz w:val="28"/>
          <w:szCs w:val="28"/>
          <w:lang w:val="uk-UA"/>
        </w:rPr>
        <w:t xml:space="preserve"> Дмитра </w:t>
      </w:r>
      <w:r w:rsidR="00551E3C">
        <w:rPr>
          <w:rFonts w:ascii="Times New Roman" w:hAnsi="Times New Roman" w:cs="Times New Roman"/>
          <w:sz w:val="28"/>
          <w:szCs w:val="28"/>
          <w:lang w:val="uk-UA"/>
        </w:rPr>
        <w:t>Романовича</w:t>
      </w:r>
      <w:r w:rsidR="00CB78D7"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згідно з додатком 1.</w:t>
      </w:r>
    </w:p>
    <w:p w14:paraId="44C65E3D" w14:textId="32757E86"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140A6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="00F018FF">
        <w:rPr>
          <w:rFonts w:ascii="Times New Roman" w:hAnsi="Times New Roman" w:cs="Times New Roman"/>
          <w:sz w:val="28"/>
          <w:szCs w:val="28"/>
          <w:lang w:val="uk-UA"/>
        </w:rPr>
        <w:t>Андрусишина</w:t>
      </w:r>
      <w:proofErr w:type="spellEnd"/>
      <w:r w:rsidR="00CB78D7"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E3C">
        <w:rPr>
          <w:rFonts w:ascii="Times New Roman" w:hAnsi="Times New Roman" w:cs="Times New Roman"/>
          <w:sz w:val="28"/>
          <w:szCs w:val="28"/>
          <w:lang w:val="uk-UA"/>
        </w:rPr>
        <w:t>Віталія Миколайовича</w:t>
      </w:r>
      <w:r w:rsidR="00CB78D7"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0A6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 w:rsidR="008D66E4" w:rsidRPr="00965B7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140A6"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3E511F" w14:textId="317A7130" w:rsidR="00965B74" w:rsidRDefault="00CB78D7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7" w:history="1">
        <w:r w:rsidR="00EA1FD4" w:rsidRPr="00965B74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</w:t>
      </w:r>
      <w:r w:rsidR="00847892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proofErr w:type="spellStart"/>
      <w:r w:rsidR="00847892" w:rsidRPr="00965B7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умен</w:t>
      </w:r>
      <w:proofErr w:type="spellEnd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</w:t>
      </w:r>
      <w:r w:rsidR="009F3DE9" w:rsidRPr="00965B7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видатків, затверджених пункт</w:t>
      </w:r>
      <w:r w:rsidR="00123481" w:rsidRPr="00965B74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F47C94" w:rsidRPr="00965B74">
        <w:rPr>
          <w:rFonts w:ascii="Times New Roman" w:hAnsi="Times New Roman" w:cs="Times New Roman"/>
          <w:sz w:val="28"/>
          <w:szCs w:val="28"/>
          <w:lang w:val="uk-UA"/>
        </w:rPr>
        <w:t>, 2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цього розпорядження, відповідно до акт</w:t>
      </w:r>
      <w:r w:rsidR="00F47C94" w:rsidRPr="00965B7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виконаних робіт (наданих послуг).</w:t>
      </w:r>
    </w:p>
    <w:p w14:paraId="6C82837F" w14:textId="5C78CA9D" w:rsidR="00965B74" w:rsidRDefault="00CB78D7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Організаційному відділу виконавчого комітету Калуської міської ради (Олександр </w:t>
      </w:r>
      <w:proofErr w:type="spellStart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орпан</w:t>
      </w:r>
      <w:proofErr w:type="spellEnd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супровід проектів договорів та їх виконання в межах своєї компетенції. </w:t>
      </w:r>
    </w:p>
    <w:p w14:paraId="037E8233" w14:textId="412883A0" w:rsidR="00631BEF" w:rsidRDefault="00CB78D7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631BEF" w:rsidRPr="00965B74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C5267C" w14:textId="77777777"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CE965" w14:textId="77777777" w:rsidR="00DE034F" w:rsidRDefault="00DE034F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858A2B" w14:textId="77777777" w:rsidR="00965B74" w:rsidRP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965B74" w14:paraId="462BAFBB" w14:textId="77777777" w:rsidTr="00965B74">
        <w:tc>
          <w:tcPr>
            <w:tcW w:w="5094" w:type="dxa"/>
          </w:tcPr>
          <w:p w14:paraId="652BDDBC" w14:textId="038E493B" w:rsidR="00965B74" w:rsidRDefault="00965B74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5094" w:type="dxa"/>
          </w:tcPr>
          <w:p w14:paraId="590C066A" w14:textId="0EEFE68E" w:rsidR="00965B74" w:rsidRDefault="00694B57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965B74"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</w:t>
            </w:r>
            <w:r w:rsidR="00965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</w:t>
            </w:r>
          </w:p>
          <w:p w14:paraId="7FBE0E11" w14:textId="77777777" w:rsidR="00786426" w:rsidRDefault="00786426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E65A86" w14:textId="33D84711" w:rsidR="00786426" w:rsidRDefault="00786426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69E2" w14:paraId="63AFB7A6" w14:textId="77777777" w:rsidTr="00965B74">
        <w:tc>
          <w:tcPr>
            <w:tcW w:w="5094" w:type="dxa"/>
          </w:tcPr>
          <w:p w14:paraId="13CB5D16" w14:textId="77777777" w:rsidR="001569E2" w:rsidRPr="00D31DBA" w:rsidRDefault="001569E2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</w:tcPr>
          <w:p w14:paraId="7BBED9A0" w14:textId="77777777" w:rsidR="001569E2" w:rsidRPr="00D31DBA" w:rsidRDefault="001569E2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27BA" w14:paraId="334BA1AD" w14:textId="77777777" w:rsidTr="00965B74">
        <w:tc>
          <w:tcPr>
            <w:tcW w:w="5094" w:type="dxa"/>
          </w:tcPr>
          <w:p w14:paraId="6F728C7E" w14:textId="77777777" w:rsidR="000327BA" w:rsidRPr="00D31DBA" w:rsidRDefault="000327BA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</w:tcPr>
          <w:p w14:paraId="1884A21B" w14:textId="77777777" w:rsidR="000327BA" w:rsidRPr="00D31DBA" w:rsidRDefault="000327BA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9CA146C" w14:textId="06E8C6CC" w:rsidR="00786426" w:rsidRPr="00566C1D" w:rsidRDefault="00786426" w:rsidP="00566C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F889C1" w14:textId="3D035C14" w:rsidR="00EA1FD4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4188204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DE034F" w:rsidRPr="00566C1D" w14:paraId="7AA8F44A" w14:textId="77777777" w:rsidTr="00800EF4">
        <w:tc>
          <w:tcPr>
            <w:tcW w:w="7054" w:type="dxa"/>
          </w:tcPr>
          <w:p w14:paraId="3CB54D08" w14:textId="77777777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5" w:name="_Hlk141950215"/>
          </w:p>
        </w:tc>
        <w:tc>
          <w:tcPr>
            <w:tcW w:w="3134" w:type="dxa"/>
          </w:tcPr>
          <w:p w14:paraId="3B3586B1" w14:textId="49F56530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14:paraId="34A404EA" w14:textId="0001604D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18DF374E" w14:textId="77777777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0C9FDD0F" w14:textId="2D446520" w:rsidR="00800EF4" w:rsidRDefault="00566C1D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23.08.2023  №183-р</w:t>
            </w:r>
          </w:p>
          <w:p w14:paraId="1258FB2F" w14:textId="1642642A" w:rsidR="00800EF4" w:rsidRDefault="00800EF4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5E2F946" w14:textId="77777777" w:rsidR="00DE034F" w:rsidRDefault="00DE034F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EC8A3C" w14:textId="77777777" w:rsidR="00800EF4" w:rsidRPr="00817F08" w:rsidRDefault="00800EF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994FE" w14:textId="77777777"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5F65B30E" w14:textId="77777777"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09827308" w14:textId="37A96AA7" w:rsidR="00800EF4" w:rsidRDefault="00551E3C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1E3C">
        <w:rPr>
          <w:rFonts w:ascii="Times New Roman" w:hAnsi="Times New Roman" w:cs="Times New Roman"/>
          <w:sz w:val="28"/>
          <w:szCs w:val="28"/>
          <w:lang w:val="uk-UA"/>
        </w:rPr>
        <w:t>Сербіна</w:t>
      </w:r>
      <w:proofErr w:type="spellEnd"/>
      <w:r w:rsidRPr="00551E3C">
        <w:rPr>
          <w:rFonts w:ascii="Times New Roman" w:hAnsi="Times New Roman" w:cs="Times New Roman"/>
          <w:sz w:val="28"/>
          <w:szCs w:val="28"/>
          <w:lang w:val="uk-UA"/>
        </w:rPr>
        <w:t xml:space="preserve"> Дмитра Романовича</w:t>
      </w:r>
    </w:p>
    <w:p w14:paraId="7343B416" w14:textId="77777777" w:rsidR="00551E3C" w:rsidRPr="00817F08" w:rsidRDefault="00551E3C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EA1FD4" w:rsidRPr="00817F08" w14:paraId="66A32345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F78C" w14:textId="366BD705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DE0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A5BB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EB1AE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14:paraId="39122E23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FDB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FB53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4836" w14:textId="77777777" w:rsidR="00EA1FD4" w:rsidRPr="00817F08" w:rsidRDefault="00EA1FD4" w:rsidP="00DD3FA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14:paraId="06E15C10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CB7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1490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9ADA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14:paraId="60BC3F35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9481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BF4E" w14:textId="77777777"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CDC9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EA1FD4" w:rsidRPr="00817F08" w14:paraId="6912041F" w14:textId="77777777" w:rsidTr="00240A05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AE0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D785" w14:textId="5A1A8883" w:rsidR="00EA1FD4" w:rsidRPr="00817F08" w:rsidRDefault="00DD3FA7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="00266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66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3B1814A8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987F99" w14:textId="77777777" w:rsidR="00ED16EB" w:rsidRDefault="00ED16EB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9DA1A" w14:textId="77777777" w:rsidR="00ED16EB" w:rsidRDefault="00ED16EB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5DD4B06" w14:textId="58A27216" w:rsidR="00EA1FD4" w:rsidRPr="00817F08" w:rsidRDefault="0053404D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3223665"/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62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40A0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bookmarkEnd w:id="6"/>
    <w:p w14:paraId="3593DE6D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C8CCC0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4"/>
    <w:p w14:paraId="01948F45" w14:textId="77777777" w:rsidR="00BD7C6B" w:rsidRDefault="00BD7C6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3B490855" w14:textId="77777777" w:rsidR="008D1A41" w:rsidRDefault="00EA1FD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bookmarkEnd w:id="5"/>
    <w:p w14:paraId="670398B0" w14:textId="77777777"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3C74AAC2" w14:textId="77777777"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207FF639" w14:textId="77777777"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5F5D1514" w14:textId="77777777"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0E4BA7B9" w14:textId="77777777"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4BF08263" w14:textId="77777777"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2DEF580A" w14:textId="33E836FF"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6E929B37" w14:textId="0959913C" w:rsidR="00566C1D" w:rsidRDefault="00566C1D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4C254ED6" w14:textId="4E4E4FBE" w:rsidR="00566C1D" w:rsidRDefault="00566C1D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2D560A5C" w14:textId="77777777" w:rsidR="00566C1D" w:rsidRDefault="00566C1D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800EF4" w:rsidRPr="00566C1D" w14:paraId="093B2BD2" w14:textId="77777777" w:rsidTr="004B2774">
        <w:tc>
          <w:tcPr>
            <w:tcW w:w="7054" w:type="dxa"/>
          </w:tcPr>
          <w:p w14:paraId="6AEFA0B3" w14:textId="77777777"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7" w:name="_Hlk141950342"/>
          </w:p>
        </w:tc>
        <w:tc>
          <w:tcPr>
            <w:tcW w:w="3134" w:type="dxa"/>
          </w:tcPr>
          <w:p w14:paraId="05F4DE8E" w14:textId="4420EDC0"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14:paraId="1E0A93E0" w14:textId="77777777"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16D7CB40" w14:textId="77777777"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6F9D05AD" w14:textId="209B336A" w:rsidR="00800EF4" w:rsidRDefault="00566C1D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23.08.2023  №183-р</w:t>
            </w:r>
          </w:p>
          <w:p w14:paraId="75EFBD39" w14:textId="77777777"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E0CD15C" w14:textId="77777777" w:rsidR="00800EF4" w:rsidRDefault="00800EF4" w:rsidP="00800EF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8877F" w14:textId="77777777" w:rsidR="00800EF4" w:rsidRPr="00817F08" w:rsidRDefault="00800EF4" w:rsidP="00800EF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02DB26" w14:textId="77777777" w:rsidR="00800EF4" w:rsidRPr="00817F08" w:rsidRDefault="00800EF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7C9DE345" w14:textId="77777777" w:rsidR="00800EF4" w:rsidRPr="00817F08" w:rsidRDefault="00800EF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496F9077" w14:textId="607915A5" w:rsidR="00CB78D7" w:rsidRDefault="00551E3C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1E3C">
        <w:rPr>
          <w:rFonts w:ascii="Times New Roman" w:hAnsi="Times New Roman" w:cs="Times New Roman"/>
          <w:sz w:val="28"/>
          <w:szCs w:val="28"/>
          <w:lang w:val="uk-UA"/>
        </w:rPr>
        <w:t>Андрусишина</w:t>
      </w:r>
      <w:proofErr w:type="spellEnd"/>
      <w:r w:rsidRPr="00551E3C">
        <w:rPr>
          <w:rFonts w:ascii="Times New Roman" w:hAnsi="Times New Roman" w:cs="Times New Roman"/>
          <w:sz w:val="28"/>
          <w:szCs w:val="28"/>
          <w:lang w:val="uk-UA"/>
        </w:rPr>
        <w:t xml:space="preserve"> Віталія Миколайовича  </w:t>
      </w:r>
    </w:p>
    <w:p w14:paraId="5EFE373C" w14:textId="77777777" w:rsidR="00551E3C" w:rsidRPr="00817F08" w:rsidRDefault="00551E3C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944"/>
        <w:gridCol w:w="6946"/>
        <w:gridCol w:w="1417"/>
      </w:tblGrid>
      <w:tr w:rsidR="00800EF4" w:rsidRPr="00817F08" w14:paraId="250DC691" w14:textId="77777777" w:rsidTr="00240A05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9269B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F82D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FB774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800EF4" w:rsidRPr="00817F08" w14:paraId="2CB4AB5E" w14:textId="77777777" w:rsidTr="00240A05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71F5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9036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10AE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800EF4" w:rsidRPr="00817F08" w14:paraId="1BCC563B" w14:textId="77777777" w:rsidTr="00240A05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0BEB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8F6E3" w14:textId="77777777" w:rsidR="00800EF4" w:rsidRDefault="00800EF4" w:rsidP="004B277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2500" w14:textId="77777777" w:rsidR="00800EF4" w:rsidRDefault="00800EF4" w:rsidP="004B277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800EF4" w:rsidRPr="00817F08" w14:paraId="6219C950" w14:textId="77777777" w:rsidTr="00240A05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D820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EA0F" w14:textId="77777777" w:rsidR="00800EF4" w:rsidRPr="001A7DF6" w:rsidRDefault="00800EF4" w:rsidP="004B277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7489F" w14:textId="77777777" w:rsidR="00800EF4" w:rsidRDefault="00800EF4" w:rsidP="004B277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800EF4" w:rsidRPr="00817F08" w14:paraId="1899565B" w14:textId="77777777" w:rsidTr="00240A05">
        <w:trPr>
          <w:jc w:val="center"/>
        </w:trPr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DBD4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A1EB9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14:paraId="3FEE71A6" w14:textId="77777777" w:rsidR="00800EF4" w:rsidRDefault="00800EF4" w:rsidP="00800E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4094993" w14:textId="77777777" w:rsidR="00ED16EB" w:rsidRDefault="00ED16EB" w:rsidP="00800E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BFC1EE1" w14:textId="77777777" w:rsidR="00ED16EB" w:rsidRDefault="00ED16EB" w:rsidP="00800E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2737FB9" w14:textId="6EBC8864" w:rsidR="0053404D" w:rsidRPr="00817F08" w:rsidRDefault="0053404D" w:rsidP="0053404D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40A0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</w:t>
      </w:r>
    </w:p>
    <w:p w14:paraId="1DDE12E8" w14:textId="77777777" w:rsidR="00800EF4" w:rsidRDefault="00800EF4" w:rsidP="00800EF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880FFE" w14:textId="77777777" w:rsidR="00800EF4" w:rsidRDefault="00800EF4" w:rsidP="00800EF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DA6893" w14:textId="77777777" w:rsidR="00800EF4" w:rsidRDefault="00800EF4" w:rsidP="00800EF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1EEABF6C" w14:textId="77777777" w:rsidR="00800EF4" w:rsidRDefault="00800EF4" w:rsidP="00800EF4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p w14:paraId="0FCC6F36" w14:textId="77777777"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7D5861A9" w14:textId="77777777" w:rsidR="00800EF4" w:rsidRDefault="00800EF4" w:rsidP="005E362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7"/>
    <w:p w14:paraId="3EEDA3F8" w14:textId="77777777" w:rsidR="00A23366" w:rsidRDefault="00A23366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36620C" w14:textId="76EC656D" w:rsidR="00A23366" w:rsidRPr="00566C1D" w:rsidRDefault="00A23366" w:rsidP="00566C1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8" w:name="_GoBack"/>
      <w:bookmarkEnd w:id="0"/>
      <w:bookmarkEnd w:id="8"/>
    </w:p>
    <w:p w14:paraId="20FAA8E0" w14:textId="77777777" w:rsidR="00A23366" w:rsidRDefault="00A23366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1"/>
    <w:p w14:paraId="08492806" w14:textId="77777777" w:rsidR="00472DB0" w:rsidRDefault="00472DB0" w:rsidP="00472DB0"/>
    <w:sectPr w:rsidR="00472DB0" w:rsidSect="00566C1D">
      <w:pgSz w:w="12240" w:h="15840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1B"/>
    <w:multiLevelType w:val="hybridMultilevel"/>
    <w:tmpl w:val="69B4A7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B76"/>
    <w:multiLevelType w:val="hybridMultilevel"/>
    <w:tmpl w:val="70C81A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5129E"/>
    <w:multiLevelType w:val="hybridMultilevel"/>
    <w:tmpl w:val="30EE7D28"/>
    <w:lvl w:ilvl="0" w:tplc="FBBC0F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D5F"/>
    <w:rsid w:val="0003099F"/>
    <w:rsid w:val="000327BA"/>
    <w:rsid w:val="00062986"/>
    <w:rsid w:val="0009508C"/>
    <w:rsid w:val="00096434"/>
    <w:rsid w:val="000E5038"/>
    <w:rsid w:val="000F5806"/>
    <w:rsid w:val="000F62E1"/>
    <w:rsid w:val="00123481"/>
    <w:rsid w:val="001270C2"/>
    <w:rsid w:val="001407C9"/>
    <w:rsid w:val="001569E2"/>
    <w:rsid w:val="00173A70"/>
    <w:rsid w:val="00187B51"/>
    <w:rsid w:val="001C449A"/>
    <w:rsid w:val="002319AB"/>
    <w:rsid w:val="00240A05"/>
    <w:rsid w:val="00254CA7"/>
    <w:rsid w:val="0026666B"/>
    <w:rsid w:val="00290554"/>
    <w:rsid w:val="0029081E"/>
    <w:rsid w:val="002C0B44"/>
    <w:rsid w:val="002D5A0D"/>
    <w:rsid w:val="002F4D90"/>
    <w:rsid w:val="0039494F"/>
    <w:rsid w:val="00395D40"/>
    <w:rsid w:val="003A0F7D"/>
    <w:rsid w:val="003D72AE"/>
    <w:rsid w:val="003F7B6C"/>
    <w:rsid w:val="00413A3A"/>
    <w:rsid w:val="00426D08"/>
    <w:rsid w:val="00441160"/>
    <w:rsid w:val="00472DB0"/>
    <w:rsid w:val="004924DF"/>
    <w:rsid w:val="00493B19"/>
    <w:rsid w:val="004A72B7"/>
    <w:rsid w:val="004D391D"/>
    <w:rsid w:val="004D5FAB"/>
    <w:rsid w:val="004E58F9"/>
    <w:rsid w:val="00503BEA"/>
    <w:rsid w:val="005140A6"/>
    <w:rsid w:val="00531B26"/>
    <w:rsid w:val="0053404D"/>
    <w:rsid w:val="00540BD4"/>
    <w:rsid w:val="00551E3C"/>
    <w:rsid w:val="00566C1D"/>
    <w:rsid w:val="00582632"/>
    <w:rsid w:val="0058416F"/>
    <w:rsid w:val="005A3F67"/>
    <w:rsid w:val="005C4307"/>
    <w:rsid w:val="005E343C"/>
    <w:rsid w:val="005E3621"/>
    <w:rsid w:val="0060485B"/>
    <w:rsid w:val="00631BEF"/>
    <w:rsid w:val="00633824"/>
    <w:rsid w:val="00680D9D"/>
    <w:rsid w:val="00693B99"/>
    <w:rsid w:val="006944E5"/>
    <w:rsid w:val="00694B57"/>
    <w:rsid w:val="006A2D5F"/>
    <w:rsid w:val="006F5AD7"/>
    <w:rsid w:val="006F77B7"/>
    <w:rsid w:val="007026D5"/>
    <w:rsid w:val="0073545D"/>
    <w:rsid w:val="00775098"/>
    <w:rsid w:val="00786426"/>
    <w:rsid w:val="007C661B"/>
    <w:rsid w:val="00800EF4"/>
    <w:rsid w:val="00812C26"/>
    <w:rsid w:val="00823FA3"/>
    <w:rsid w:val="00847892"/>
    <w:rsid w:val="008723E9"/>
    <w:rsid w:val="008847FD"/>
    <w:rsid w:val="008B6422"/>
    <w:rsid w:val="008D1A41"/>
    <w:rsid w:val="008D66E4"/>
    <w:rsid w:val="00941BE8"/>
    <w:rsid w:val="0095395B"/>
    <w:rsid w:val="00965B74"/>
    <w:rsid w:val="0096625B"/>
    <w:rsid w:val="00971753"/>
    <w:rsid w:val="009A312F"/>
    <w:rsid w:val="009F3DE9"/>
    <w:rsid w:val="00A23366"/>
    <w:rsid w:val="00A260AC"/>
    <w:rsid w:val="00A27455"/>
    <w:rsid w:val="00A87715"/>
    <w:rsid w:val="00B2057C"/>
    <w:rsid w:val="00B43088"/>
    <w:rsid w:val="00B74818"/>
    <w:rsid w:val="00B75AC4"/>
    <w:rsid w:val="00B80269"/>
    <w:rsid w:val="00B87378"/>
    <w:rsid w:val="00B87B51"/>
    <w:rsid w:val="00BD3A1B"/>
    <w:rsid w:val="00BD7C6B"/>
    <w:rsid w:val="00C15A5F"/>
    <w:rsid w:val="00C170D1"/>
    <w:rsid w:val="00C42478"/>
    <w:rsid w:val="00C46F30"/>
    <w:rsid w:val="00C81C3B"/>
    <w:rsid w:val="00C9247C"/>
    <w:rsid w:val="00CB6C9A"/>
    <w:rsid w:val="00CB78D7"/>
    <w:rsid w:val="00CC1033"/>
    <w:rsid w:val="00D659BD"/>
    <w:rsid w:val="00D91886"/>
    <w:rsid w:val="00DA1AEE"/>
    <w:rsid w:val="00DB1783"/>
    <w:rsid w:val="00DD3FA7"/>
    <w:rsid w:val="00DD48CC"/>
    <w:rsid w:val="00DE034F"/>
    <w:rsid w:val="00DF71F8"/>
    <w:rsid w:val="00DF7FCE"/>
    <w:rsid w:val="00E01F42"/>
    <w:rsid w:val="00E21EDF"/>
    <w:rsid w:val="00E36667"/>
    <w:rsid w:val="00E51D70"/>
    <w:rsid w:val="00E65097"/>
    <w:rsid w:val="00E70266"/>
    <w:rsid w:val="00E85CEA"/>
    <w:rsid w:val="00E96DDC"/>
    <w:rsid w:val="00EA1FD4"/>
    <w:rsid w:val="00EB5C7A"/>
    <w:rsid w:val="00EC459F"/>
    <w:rsid w:val="00ED16EB"/>
    <w:rsid w:val="00EE6154"/>
    <w:rsid w:val="00F018FF"/>
    <w:rsid w:val="00F47C94"/>
    <w:rsid w:val="00F66CB3"/>
    <w:rsid w:val="00F87AEC"/>
    <w:rsid w:val="00FA2F4E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DBCF28"/>
  <w15:docId w15:val="{03C5CF2C-0CB9-4914-9EA7-5E7EE51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F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155E-55FD-417F-A3A4-FA19D19A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60</cp:revision>
  <cp:lastPrinted>2023-08-22T13:31:00Z</cp:lastPrinted>
  <dcterms:created xsi:type="dcterms:W3CDTF">2023-06-12T10:54:00Z</dcterms:created>
  <dcterms:modified xsi:type="dcterms:W3CDTF">2023-08-29T07:11:00Z</dcterms:modified>
</cp:coreProperties>
</file>