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DA" w:rsidRDefault="002945DA" w:rsidP="002945DA">
      <w:pPr>
        <w:pStyle w:val="5"/>
        <w:spacing w:line="240" w:lineRule="auto"/>
        <w:jc w:val="right"/>
      </w:pPr>
      <w:r>
        <w:t>ПРОЕКТ</w:t>
      </w:r>
    </w:p>
    <w:p w:rsidR="002945DA" w:rsidRDefault="002945DA" w:rsidP="002945DA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7216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53006219" r:id="rId5"/>
        </w:object>
      </w: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2945DA" w:rsidRDefault="002945DA" w:rsidP="002945DA">
      <w:pPr>
        <w:pStyle w:val="4"/>
        <w:tabs>
          <w:tab w:val="left" w:pos="180"/>
          <w:tab w:val="center" w:pos="4677"/>
        </w:tabs>
        <w:spacing w:before="0" w:after="0"/>
        <w:rPr>
          <w:rFonts w:ascii="Tahoma" w:hAnsi="Tahoma" w:cs="Tahoma"/>
          <w:sz w:val="24"/>
        </w:rPr>
      </w:pPr>
      <w:r>
        <w:t xml:space="preserve">                                                          </w:t>
      </w:r>
      <w:r>
        <w:rPr>
          <w:rFonts w:ascii="Tahoma" w:hAnsi="Tahoma" w:cs="Tahoma"/>
          <w:sz w:val="24"/>
        </w:rPr>
        <w:t>УКРАЇНА</w:t>
      </w:r>
    </w:p>
    <w:p w:rsidR="002945DA" w:rsidRDefault="002945DA" w:rsidP="002945D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2945DA" w:rsidRDefault="002945DA" w:rsidP="002945DA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2945DA" w:rsidRDefault="002945DA" w:rsidP="002945DA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2945DA" w:rsidRDefault="002945DA" w:rsidP="002945DA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proofErr w:type="spellStart"/>
      <w:r>
        <w:t>від</w:t>
      </w:r>
      <w:proofErr w:type="spellEnd"/>
      <w:r>
        <w:t>___________№_______</w:t>
      </w:r>
    </w:p>
    <w:p w:rsidR="008E5A58" w:rsidRDefault="008E5A58" w:rsidP="008E5A5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</w:p>
    <w:p w:rsidR="008E5A58" w:rsidRPr="00CF73E9" w:rsidRDefault="008E5A58" w:rsidP="008E5A58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bookmarkStart w:id="0" w:name="_GoBack"/>
      <w:r w:rsidRPr="00CF73E9">
        <w:rPr>
          <w:sz w:val="28"/>
          <w:szCs w:val="28"/>
        </w:rPr>
        <w:t xml:space="preserve">Про </w:t>
      </w:r>
      <w:proofErr w:type="spellStart"/>
      <w:r w:rsidRPr="00CF73E9">
        <w:rPr>
          <w:sz w:val="28"/>
          <w:szCs w:val="28"/>
        </w:rPr>
        <w:t>надання</w:t>
      </w:r>
      <w:proofErr w:type="spellEnd"/>
      <w:r w:rsidRPr="00CF73E9">
        <w:rPr>
          <w:sz w:val="28"/>
          <w:szCs w:val="28"/>
        </w:rPr>
        <w:t xml:space="preserve"> </w:t>
      </w:r>
      <w:proofErr w:type="spellStart"/>
      <w:r w:rsidRPr="00CF73E9">
        <w:rPr>
          <w:sz w:val="28"/>
          <w:szCs w:val="28"/>
        </w:rPr>
        <w:t>одноразових</w:t>
      </w:r>
      <w:proofErr w:type="spellEnd"/>
      <w:r w:rsidRPr="00CF73E9">
        <w:rPr>
          <w:sz w:val="28"/>
          <w:szCs w:val="28"/>
        </w:rPr>
        <w:t xml:space="preserve"> </w:t>
      </w:r>
    </w:p>
    <w:p w:rsidR="008E5A58" w:rsidRPr="00CF73E9" w:rsidRDefault="008E5A58" w:rsidP="008E5A58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матеріальних допомог для  </w:t>
      </w:r>
    </w:p>
    <w:p w:rsidR="008E5A58" w:rsidRDefault="008E5A58" w:rsidP="008E5A58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>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bookmarkEnd w:id="0"/>
    <w:p w:rsidR="008E5A58" w:rsidRDefault="008E5A58" w:rsidP="008E5A58">
      <w:pPr>
        <w:ind w:left="180"/>
        <w:rPr>
          <w:rFonts w:ascii="Times New Roman" w:hAnsi="Times New Roman"/>
        </w:rPr>
      </w:pPr>
    </w:p>
    <w:p w:rsidR="008E5A58" w:rsidRPr="006D7955" w:rsidRDefault="008E5A58" w:rsidP="008E5A5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>
        <w:rPr>
          <w:rFonts w:ascii="Times New Roman" w:hAnsi="Times New Roman"/>
          <w:sz w:val="28"/>
          <w:szCs w:val="28"/>
        </w:rPr>
        <w:t>ст.</w:t>
      </w:r>
      <w:r w:rsidRPr="007D3F40">
        <w:rPr>
          <w:rFonts w:ascii="Times New Roman" w:hAnsi="Times New Roman"/>
          <w:sz w:val="28"/>
          <w:szCs w:val="28"/>
        </w:rPr>
        <w:t xml:space="preserve">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>
        <w:rPr>
          <w:rFonts w:ascii="Times New Roman" w:hAnsi="Times New Roman"/>
          <w:sz w:val="28"/>
          <w:szCs w:val="28"/>
        </w:rPr>
        <w:t>котелень</w:t>
      </w:r>
      <w:proofErr w:type="spellEnd"/>
      <w:r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08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8E5A58" w:rsidRPr="006D7955" w:rsidRDefault="008E5A58" w:rsidP="008E5A58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8E5A58" w:rsidRPr="006D7955" w:rsidRDefault="008E5A58" w:rsidP="008E5A58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8E5A58" w:rsidRPr="006D7955" w:rsidRDefault="008E5A58" w:rsidP="008E5A58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допомог для встановлення опалення  громадянам  згідно з додатком 2.</w:t>
      </w:r>
    </w:p>
    <w:p w:rsidR="008E5A58" w:rsidRDefault="008E5A58" w:rsidP="008E5A58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грн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допомог та </w:t>
      </w:r>
      <w:r>
        <w:rPr>
          <w:rFonts w:ascii="Times New Roman" w:hAnsi="Times New Roman"/>
          <w:sz w:val="28"/>
          <w:szCs w:val="28"/>
        </w:rPr>
        <w:t>253 грн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8E5A58" w:rsidRDefault="008E5A58" w:rsidP="008E5A5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 xml:space="preserve">Мирослава Тихого. </w:t>
      </w:r>
    </w:p>
    <w:p w:rsidR="008E5A58" w:rsidRDefault="008E5A58" w:rsidP="008E5A58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8E5A58" w:rsidRPr="007B75A3" w:rsidRDefault="008E5A58" w:rsidP="008E5A58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4B55AB" w:rsidRDefault="004B55AB" w:rsidP="004B55AB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sectPr w:rsidR="004B55AB" w:rsidSect="004B55AB">
      <w:pgSz w:w="11906" w:h="16838"/>
      <w:pgMar w:top="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EC2"/>
    <w:rsid w:val="002945DA"/>
    <w:rsid w:val="00294EB1"/>
    <w:rsid w:val="002D7113"/>
    <w:rsid w:val="004B55AB"/>
    <w:rsid w:val="005526F7"/>
    <w:rsid w:val="005D6EC2"/>
    <w:rsid w:val="008558D9"/>
    <w:rsid w:val="008E5A58"/>
    <w:rsid w:val="00980A4D"/>
    <w:rsid w:val="00A871AE"/>
    <w:rsid w:val="00B51A1A"/>
    <w:rsid w:val="00BC1501"/>
    <w:rsid w:val="00C04ADD"/>
    <w:rsid w:val="00C2100D"/>
    <w:rsid w:val="00C64C29"/>
    <w:rsid w:val="00C97D99"/>
    <w:rsid w:val="00D95E74"/>
    <w:rsid w:val="00FD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995CEF"/>
  <w15:chartTrackingRefBased/>
  <w15:docId w15:val="{ACA5E60A-507D-4370-AEFB-CDCFA4AFE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5DA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2945DA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2945DA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945DA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945D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945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2945D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2945DA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2945DA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2945DA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1601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2023-08-08T10:24:00Z</dcterms:created>
  <dcterms:modified xsi:type="dcterms:W3CDTF">2023-08-08T10:24:00Z</dcterms:modified>
</cp:coreProperties>
</file>