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EA" w:rsidRDefault="00D105EA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14BE4" w:rsidRDefault="00C14BE4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14BE4" w:rsidRDefault="00C14BE4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14BE4" w:rsidRDefault="00C14BE4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4079" w:rsidRDefault="00A14079" w:rsidP="00D105E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105EA" w:rsidRDefault="00D105EA" w:rsidP="00A14079">
      <w:pPr>
        <w:shd w:val="clear" w:color="auto" w:fill="FFFFFF"/>
        <w:spacing w:line="252" w:lineRule="atLeast"/>
        <w:ind w:left="-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Про надання дозволу  на </w:t>
      </w:r>
    </w:p>
    <w:p w:rsidR="00D105EA" w:rsidRDefault="00D105EA" w:rsidP="00A1407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D105EA" w:rsidRDefault="00D105EA" w:rsidP="00A1407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 – </w:t>
      </w:r>
    </w:p>
    <w:p w:rsidR="00D105EA" w:rsidRDefault="00D105EA" w:rsidP="00A1407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Пуф</w:t>
      </w:r>
      <w:r w:rsidR="005A6F29">
        <w:rPr>
          <w:b/>
          <w:sz w:val="28"/>
          <w:szCs w:val="28"/>
          <w:lang w:val="uk-UA"/>
        </w:rPr>
        <w:t>ці</w:t>
      </w:r>
      <w:proofErr w:type="spellEnd"/>
      <w:r>
        <w:rPr>
          <w:b/>
          <w:sz w:val="28"/>
          <w:szCs w:val="28"/>
          <w:lang w:val="uk-UA"/>
        </w:rPr>
        <w:t xml:space="preserve"> Ліан</w:t>
      </w:r>
      <w:r w:rsidR="005A6F29">
        <w:rPr>
          <w:b/>
          <w:sz w:val="28"/>
          <w:szCs w:val="28"/>
          <w:lang w:val="uk-UA"/>
        </w:rPr>
        <w:t>і</w:t>
      </w:r>
    </w:p>
    <w:p w:rsidR="005A6F29" w:rsidRDefault="00D105EA" w:rsidP="00A1407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Володимирівн</w:t>
      </w:r>
      <w:r w:rsidR="005A6F29">
        <w:rPr>
          <w:b/>
          <w:sz w:val="28"/>
          <w:szCs w:val="28"/>
          <w:lang w:val="uk-UA"/>
        </w:rPr>
        <w:t>і на фасаді</w:t>
      </w:r>
    </w:p>
    <w:p w:rsidR="00D105EA" w:rsidRDefault="0070412F" w:rsidP="00A1407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будинку №6 на б-</w:t>
      </w:r>
      <w:proofErr w:type="spellStart"/>
      <w:r>
        <w:rPr>
          <w:b/>
          <w:sz w:val="28"/>
          <w:szCs w:val="28"/>
          <w:lang w:val="uk-UA"/>
        </w:rPr>
        <w:t>рі</w:t>
      </w:r>
      <w:proofErr w:type="spellEnd"/>
      <w:r w:rsidR="005A6F29">
        <w:rPr>
          <w:b/>
          <w:sz w:val="28"/>
          <w:szCs w:val="28"/>
          <w:lang w:val="uk-UA"/>
        </w:rPr>
        <w:t xml:space="preserve"> Незалежності</w:t>
      </w:r>
    </w:p>
    <w:p w:rsidR="00D105EA" w:rsidRDefault="00D105EA" w:rsidP="00A1407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D105EA" w:rsidRDefault="00D105EA" w:rsidP="00D105EA">
      <w:pPr>
        <w:jc w:val="both"/>
        <w:rPr>
          <w:b/>
          <w:sz w:val="28"/>
          <w:szCs w:val="28"/>
          <w:lang w:val="uk-UA"/>
        </w:rPr>
      </w:pPr>
    </w:p>
    <w:p w:rsidR="00D105EA" w:rsidRDefault="00D105EA" w:rsidP="00D105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Пуфки</w:t>
      </w:r>
      <w:proofErr w:type="spellEnd"/>
      <w:r>
        <w:rPr>
          <w:sz w:val="28"/>
          <w:szCs w:val="28"/>
          <w:lang w:val="uk-UA"/>
        </w:rPr>
        <w:t xml:space="preserve"> Ліани Володимирівни  про надання дозволу на розміщення зовнішньої  реклами на б-</w:t>
      </w:r>
      <w:proofErr w:type="spellStart"/>
      <w:r>
        <w:rPr>
          <w:sz w:val="28"/>
          <w:szCs w:val="28"/>
          <w:lang w:val="uk-UA"/>
        </w:rPr>
        <w:t>рі</w:t>
      </w:r>
      <w:proofErr w:type="spellEnd"/>
      <w:r>
        <w:rPr>
          <w:sz w:val="28"/>
          <w:szCs w:val="28"/>
          <w:lang w:val="uk-UA"/>
        </w:rPr>
        <w:t xml:space="preserve">. Незалежності,6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D105EA" w:rsidRDefault="00D105EA" w:rsidP="00D105E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D105EA" w:rsidRDefault="00D105EA" w:rsidP="00D105EA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</w:t>
      </w:r>
      <w:proofErr w:type="spellStart"/>
      <w:r>
        <w:rPr>
          <w:sz w:val="28"/>
          <w:szCs w:val="28"/>
          <w:lang w:val="uk-UA"/>
        </w:rPr>
        <w:t>Пуфці</w:t>
      </w:r>
      <w:proofErr w:type="spellEnd"/>
      <w:r>
        <w:rPr>
          <w:sz w:val="28"/>
          <w:szCs w:val="28"/>
          <w:lang w:val="uk-UA"/>
        </w:rPr>
        <w:t xml:space="preserve"> Ліані Володимирівні на розміщення зовнішньої  реклами на </w:t>
      </w:r>
      <w:r w:rsidR="0070412F">
        <w:rPr>
          <w:sz w:val="28"/>
          <w:szCs w:val="28"/>
          <w:lang w:val="uk-UA"/>
        </w:rPr>
        <w:t>фасаді буд. №6 на б-</w:t>
      </w:r>
      <w:proofErr w:type="spellStart"/>
      <w:r w:rsidR="0070412F">
        <w:rPr>
          <w:sz w:val="28"/>
          <w:szCs w:val="28"/>
          <w:lang w:val="uk-UA"/>
        </w:rPr>
        <w:t>рі</w:t>
      </w:r>
      <w:proofErr w:type="spellEnd"/>
      <w:r w:rsidR="005A6F29">
        <w:rPr>
          <w:sz w:val="28"/>
          <w:szCs w:val="28"/>
          <w:lang w:val="uk-UA"/>
        </w:rPr>
        <w:t xml:space="preserve"> Незалежності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"банер", розміром 3.50 м х 2.50 м .</w:t>
      </w:r>
    </w:p>
    <w:p w:rsidR="00D105EA" w:rsidRDefault="00D105EA" w:rsidP="00D105EA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>
        <w:rPr>
          <w:sz w:val="28"/>
          <w:szCs w:val="28"/>
          <w:lang w:val="uk-UA"/>
        </w:rPr>
        <w:t>Пуфці</w:t>
      </w:r>
      <w:proofErr w:type="spellEnd"/>
      <w:r>
        <w:rPr>
          <w:sz w:val="28"/>
          <w:szCs w:val="28"/>
          <w:lang w:val="uk-UA"/>
        </w:rPr>
        <w:t xml:space="preserve"> Ліані Володимирівні:</w:t>
      </w:r>
    </w:p>
    <w:p w:rsidR="00D105EA" w:rsidRDefault="00D105EA" w:rsidP="00D105EA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>Конструкцію розташовувати з дотриманням вимог законодавства у галузі</w:t>
      </w:r>
    </w:p>
    <w:p w:rsidR="00D105EA" w:rsidRDefault="00D105EA" w:rsidP="00D105E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D105EA" w:rsidRDefault="00D105EA" w:rsidP="00D105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C14BE4" w:rsidRDefault="00D105EA" w:rsidP="00D105E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 w:rsidR="00C14BE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C14BE4" w:rsidRDefault="00C14BE4" w:rsidP="00D105EA">
      <w:pPr>
        <w:ind w:hanging="142"/>
        <w:jc w:val="both"/>
        <w:rPr>
          <w:sz w:val="28"/>
          <w:szCs w:val="28"/>
          <w:lang w:val="uk-UA"/>
        </w:rPr>
      </w:pPr>
    </w:p>
    <w:p w:rsidR="00D105EA" w:rsidRDefault="00C14BE4" w:rsidP="00D105E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D105EA">
        <w:rPr>
          <w:sz w:val="28"/>
          <w:szCs w:val="28"/>
          <w:lang w:val="uk-UA"/>
        </w:rPr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D105EA" w:rsidRDefault="00D105EA" w:rsidP="00D105E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D105EA" w:rsidRDefault="00D105EA" w:rsidP="00D105EA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70412F">
        <w:rPr>
          <w:sz w:val="28"/>
          <w:szCs w:val="28"/>
          <w:lang w:val="uk-UA"/>
        </w:rPr>
        <w:t>Пуфці</w:t>
      </w:r>
      <w:proofErr w:type="spellEnd"/>
      <w:r w:rsidR="0070412F">
        <w:rPr>
          <w:sz w:val="28"/>
          <w:szCs w:val="28"/>
          <w:lang w:val="uk-UA"/>
        </w:rPr>
        <w:t xml:space="preserve"> Ліані Володимирівні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D105EA" w:rsidRDefault="00D105EA" w:rsidP="00D105E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</w:t>
      </w:r>
      <w:r w:rsidRPr="00276690">
        <w:rPr>
          <w:sz w:val="28"/>
          <w:szCs w:val="28"/>
          <w:lang w:val="uk-UA"/>
        </w:rPr>
        <w:t xml:space="preserve"> інформацію до Івано-Франківського обласного управління з питань захисту прав споживачів у порядку, встановленому Кабінетом Міністрів України</w:t>
      </w:r>
      <w:r>
        <w:rPr>
          <w:sz w:val="28"/>
          <w:szCs w:val="28"/>
          <w:lang w:val="uk-UA"/>
        </w:rPr>
        <w:t xml:space="preserve">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105EA" w:rsidRDefault="00D105EA" w:rsidP="00D105E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D105EA" w:rsidRDefault="00D105EA" w:rsidP="00D105E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105EA" w:rsidRDefault="00D105EA" w:rsidP="00D105E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105EA" w:rsidRDefault="00D105EA" w:rsidP="00D105E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105EA" w:rsidRDefault="00D105EA" w:rsidP="00D105E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D105EA" w:rsidRDefault="00D105EA" w:rsidP="00D105EA">
      <w:pPr>
        <w:rPr>
          <w:b/>
          <w:sz w:val="28"/>
          <w:szCs w:val="28"/>
          <w:lang w:val="uk-UA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D105EA" w:rsidRDefault="00D105EA" w:rsidP="00D105EA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D105EA" w:rsidRDefault="00D105EA" w:rsidP="00D105EA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D105EA" w:rsidRDefault="00D105EA" w:rsidP="00D105EA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архітектури та містобудування </w:t>
      </w:r>
    </w:p>
    <w:p w:rsidR="00D105EA" w:rsidRDefault="00D105EA" w:rsidP="00D105EA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</w:t>
      </w:r>
      <w:r w:rsidR="00C14BE4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Людмила СЕМЕНЯК                            </w:t>
      </w:r>
    </w:p>
    <w:p w:rsidR="00D105EA" w:rsidRDefault="00D105EA" w:rsidP="00D105EA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Начальник юридичного відділу </w:t>
      </w:r>
    </w:p>
    <w:p w:rsidR="00D105EA" w:rsidRDefault="00D105EA" w:rsidP="00D105E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виконавчого комітету міської ради           </w:t>
      </w:r>
      <w:r w:rsidR="00C14BE4">
        <w:rPr>
          <w:rFonts w:eastAsia="Calibri"/>
          <w:sz w:val="28"/>
          <w:szCs w:val="28"/>
          <w:lang w:val="uk-UA" w:eastAsia="en-US"/>
        </w:rPr>
        <w:t xml:space="preserve">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Дмитро КАЙДАН                                                                        </w:t>
      </w:r>
    </w:p>
    <w:p w:rsidR="00D105EA" w:rsidRDefault="00D105EA" w:rsidP="00D105E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 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D105EA" w:rsidRDefault="00D105EA" w:rsidP="00D105EA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D105EA" w:rsidRDefault="00D105EA" w:rsidP="00D105EA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D105EA" w:rsidRDefault="00D105EA" w:rsidP="00D105EA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D105EA" w:rsidRDefault="00D105EA" w:rsidP="00D105EA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D105EA" w:rsidRDefault="00D105EA" w:rsidP="00D105EA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D105EA" w:rsidRDefault="00D105EA" w:rsidP="00D105EA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D105EA" w:rsidRDefault="00D105EA" w:rsidP="00D105EA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D105EA" w:rsidRDefault="00D105EA" w:rsidP="00D105EA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Розміщено на офіційному сайті </w:t>
      </w:r>
      <w:r w:rsidR="00C14BE4">
        <w:rPr>
          <w:rFonts w:eastAsia="Calibri"/>
          <w:sz w:val="28"/>
          <w:szCs w:val="28"/>
          <w:lang w:val="uk-UA" w:eastAsia="en-US"/>
        </w:rPr>
        <w:t xml:space="preserve">                  07.06.2023</w:t>
      </w: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>
      <w:pPr>
        <w:rPr>
          <w:b/>
          <w:sz w:val="28"/>
          <w:szCs w:val="28"/>
        </w:rPr>
      </w:pPr>
    </w:p>
    <w:p w:rsidR="00D105EA" w:rsidRDefault="00D105EA" w:rsidP="00D105EA"/>
    <w:p w:rsidR="00D105EA" w:rsidRDefault="00D105EA" w:rsidP="00D105EA"/>
    <w:p w:rsidR="002207C7" w:rsidRDefault="008554DD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EA"/>
    <w:rsid w:val="00340559"/>
    <w:rsid w:val="003B7210"/>
    <w:rsid w:val="00501065"/>
    <w:rsid w:val="005929FE"/>
    <w:rsid w:val="005A6F29"/>
    <w:rsid w:val="00673AA7"/>
    <w:rsid w:val="006A22DC"/>
    <w:rsid w:val="006D23EA"/>
    <w:rsid w:val="0070412F"/>
    <w:rsid w:val="008554DD"/>
    <w:rsid w:val="00A14079"/>
    <w:rsid w:val="00C14BE4"/>
    <w:rsid w:val="00C834CE"/>
    <w:rsid w:val="00D105EA"/>
    <w:rsid w:val="00D54C4C"/>
    <w:rsid w:val="00EB1CBE"/>
    <w:rsid w:val="00ED199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1BA7-C745-4B3C-8587-745C166E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2841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2023-07-11T14:50:00Z</cp:lastPrinted>
  <dcterms:created xsi:type="dcterms:W3CDTF">2023-07-11T14:50:00Z</dcterms:created>
  <dcterms:modified xsi:type="dcterms:W3CDTF">2023-07-11T14:50:00Z</dcterms:modified>
</cp:coreProperties>
</file>