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1F99" w:rsidRDefault="00D91F99" w:rsidP="00D91F99">
      <w:pPr>
        <w:pStyle w:val="7"/>
        <w:spacing w:before="0" w:after="0"/>
        <w:jc w:val="right"/>
      </w:pPr>
      <w:r>
        <w:t>ПРОЕКТ</w:t>
      </w:r>
    </w:p>
    <w:p w:rsidR="00D91F99" w:rsidRPr="00D058CB" w:rsidRDefault="00D91F99" w:rsidP="00D91F99">
      <w:pPr>
        <w:pStyle w:val="3"/>
        <w:spacing w:before="0"/>
        <w:jc w:val="center"/>
        <w:rPr>
          <w:rFonts w:ascii="Times New Roman" w:hAnsi="Times New Roman"/>
          <w:bCs w:val="0"/>
          <w:color w:val="000000" w:themeColor="text1"/>
          <w:sz w:val="28"/>
          <w:szCs w:val="28"/>
        </w:rPr>
      </w:pPr>
      <w:r w:rsidRPr="00D058CB">
        <w:rPr>
          <w:rFonts w:ascii="Times New Roman" w:hAnsi="Times New Roman"/>
          <w:color w:val="000000" w:themeColor="text1"/>
          <w:sz w:val="28"/>
          <w:szCs w:val="28"/>
        </w:rPr>
        <w:t>УКРАЇНА</w:t>
      </w:r>
    </w:p>
    <w:p w:rsidR="00D91F99" w:rsidRPr="00D058CB" w:rsidRDefault="00D91F99" w:rsidP="00D91F99">
      <w:pPr>
        <w:pStyle w:val="3"/>
        <w:spacing w:before="0"/>
        <w:jc w:val="center"/>
        <w:rPr>
          <w:rFonts w:ascii="Times New Roman" w:hAnsi="Times New Roman"/>
          <w:bCs w:val="0"/>
          <w:color w:val="000000" w:themeColor="text1"/>
          <w:sz w:val="28"/>
          <w:szCs w:val="28"/>
        </w:rPr>
      </w:pPr>
      <w:r w:rsidRPr="00D058CB">
        <w:rPr>
          <w:rFonts w:ascii="Times New Roman" w:hAnsi="Times New Roman"/>
          <w:color w:val="000000" w:themeColor="text1"/>
          <w:sz w:val="28"/>
          <w:szCs w:val="28"/>
        </w:rPr>
        <w:t>КАЛУСЬКА МІСЬКА РАДА</w:t>
      </w:r>
    </w:p>
    <w:p w:rsidR="00D91F99" w:rsidRPr="00D058CB" w:rsidRDefault="00D91F99" w:rsidP="00D91F99">
      <w:pPr>
        <w:pStyle w:val="3"/>
        <w:spacing w:before="0"/>
        <w:jc w:val="center"/>
        <w:rPr>
          <w:rFonts w:ascii="Times New Roman" w:hAnsi="Times New Roman"/>
          <w:bCs w:val="0"/>
          <w:color w:val="000000" w:themeColor="text1"/>
          <w:sz w:val="28"/>
          <w:szCs w:val="28"/>
        </w:rPr>
      </w:pPr>
      <w:r w:rsidRPr="00D058CB">
        <w:rPr>
          <w:rFonts w:ascii="Times New Roman" w:hAnsi="Times New Roman"/>
          <w:color w:val="000000" w:themeColor="text1"/>
          <w:sz w:val="28"/>
          <w:szCs w:val="28"/>
        </w:rPr>
        <w:t>ВИКОНАВЧИЙ КОМІТЕТ</w:t>
      </w:r>
    </w:p>
    <w:p w:rsidR="00D91F99" w:rsidRPr="00D058CB" w:rsidRDefault="00D91F99" w:rsidP="00D91F99">
      <w:pPr>
        <w:jc w:val="center"/>
        <w:rPr>
          <w:rFonts w:ascii="Times New Roman" w:hAnsi="Times New Roman"/>
          <w:b/>
          <w:color w:val="000000" w:themeColor="text1"/>
          <w:sz w:val="28"/>
          <w:szCs w:val="28"/>
          <w:lang w:val="uk-UA"/>
        </w:rPr>
      </w:pPr>
      <w:r w:rsidRPr="00D058CB">
        <w:rPr>
          <w:rFonts w:ascii="Calibri" w:hAnsi="Calibri"/>
          <w:noProof/>
          <w:color w:val="000000" w:themeColor="text1"/>
          <w:lang w:val="uk-UA" w:eastAsia="uk-UA"/>
        </w:rPr>
        <mc:AlternateContent>
          <mc:Choice Requires="wps">
            <w:drawing>
              <wp:anchor distT="4294967291" distB="4294967291" distL="114300" distR="114300" simplePos="0" relativeHeight="251659264" behindDoc="0" locked="0" layoutInCell="1" allowOverlap="1" wp14:anchorId="7B403939" wp14:editId="69E04C1F">
                <wp:simplePos x="0" y="0"/>
                <wp:positionH relativeFrom="page">
                  <wp:posOffset>1076325</wp:posOffset>
                </wp:positionH>
                <wp:positionV relativeFrom="paragraph">
                  <wp:posOffset>80009</wp:posOffset>
                </wp:positionV>
                <wp:extent cx="6120130" cy="0"/>
                <wp:effectExtent l="0" t="19050" r="13970" b="38100"/>
                <wp:wrapNone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013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90A2946" id="Прямая соединительная линия 1" o:spid="_x0000_s1026" style="position:absolute;z-index:251659264;visibility:visible;mso-wrap-style:square;mso-width-percent:0;mso-height-percent:0;mso-wrap-distance-left:9pt;mso-wrap-distance-top:-1e-4mm;mso-wrap-distance-right:9pt;mso-wrap-distance-bottom:-1e-4mm;mso-position-horizontal:absolute;mso-position-horizontal-relative:page;mso-position-vertical:absolute;mso-position-vertical-relative:text;mso-width-percent:0;mso-height-percent:0;mso-width-relative:page;mso-height-relative:page" from="84.75pt,6.3pt" to="566.65pt,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" strokeweight="4.5pt">
                <v:stroke linestyle="thickThin"/>
                <w10:wrap anchorx="page"/>
              </v:line>
            </w:pict>
          </mc:Fallback>
        </mc:AlternateContent>
      </w:r>
    </w:p>
    <w:p w:rsidR="00D91F99" w:rsidRPr="00D058CB" w:rsidRDefault="00D91F99" w:rsidP="00D91F99">
      <w:pPr>
        <w:pStyle w:val="3"/>
        <w:spacing w:line="360" w:lineRule="auto"/>
        <w:jc w:val="center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  <w:r w:rsidRPr="00D058CB">
        <w:rPr>
          <w:rFonts w:ascii="Times New Roman" w:hAnsi="Times New Roman"/>
          <w:color w:val="000000" w:themeColor="text1"/>
          <w:sz w:val="28"/>
          <w:szCs w:val="28"/>
          <w:lang w:val="uk-UA"/>
        </w:rPr>
        <w:t>РІШЕННЯ</w:t>
      </w:r>
    </w:p>
    <w:p w:rsidR="00D91F99" w:rsidRDefault="00D91F99" w:rsidP="00D91F99">
      <w:pPr>
        <w:pStyle w:val="7"/>
        <w:spacing w:before="0" w:after="0"/>
        <w:jc w:val="both"/>
        <w:rPr>
          <w:sz w:val="28"/>
          <w:szCs w:val="28"/>
          <w:u w:val="single"/>
          <w:lang w:val="uk-UA"/>
        </w:rPr>
      </w:pPr>
      <w:r>
        <w:rPr>
          <w:sz w:val="28"/>
          <w:szCs w:val="28"/>
          <w:lang w:val="uk-UA"/>
        </w:rPr>
        <w:t>Від ______________ № ____</w:t>
      </w:r>
    </w:p>
    <w:p w:rsidR="00D91F99" w:rsidRDefault="00D91F99" w:rsidP="00D91F99">
      <w:pPr>
        <w:pStyle w:val="7"/>
        <w:spacing w:before="0" w:after="0"/>
        <w:ind w:left="708"/>
        <w:jc w:val="both"/>
        <w:rPr>
          <w:sz w:val="28"/>
          <w:szCs w:val="28"/>
          <w:lang w:val="uk-UA"/>
        </w:rPr>
      </w:pPr>
    </w:p>
    <w:p w:rsidR="00D91F99" w:rsidRDefault="00D91F99" w:rsidP="00D91F99">
      <w:pPr>
        <w:pStyle w:val="7"/>
        <w:spacing w:before="0" w:after="0"/>
        <w:jc w:val="both"/>
        <w:rPr>
          <w:sz w:val="28"/>
          <w:szCs w:val="28"/>
          <w:lang w:val="uk-UA"/>
        </w:rPr>
      </w:pPr>
    </w:p>
    <w:p w:rsidR="00D91F99" w:rsidRDefault="00D91F99" w:rsidP="00D91F99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Про надання   ліжко-місця  в</w:t>
      </w:r>
    </w:p>
    <w:p w:rsidR="00D91F99" w:rsidRDefault="00D91F99" w:rsidP="00D91F99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гуртожитку  комунальної власності</w:t>
      </w:r>
    </w:p>
    <w:p w:rsidR="00D91F99" w:rsidRDefault="00D91F99" w:rsidP="00D91F99">
      <w:pPr>
        <w:spacing w:after="0" w:line="240" w:lineRule="auto"/>
        <w:jc w:val="both"/>
        <w:rPr>
          <w:rFonts w:ascii="Calibri" w:hAnsi="Calibri"/>
          <w:lang w:val="uk-UA"/>
        </w:rPr>
      </w:pPr>
      <w:r>
        <w:rPr>
          <w:lang w:val="uk-UA"/>
        </w:rPr>
        <w:tab/>
      </w:r>
    </w:p>
    <w:p w:rsidR="00D91F99" w:rsidRDefault="00D91F99" w:rsidP="00D91F99">
      <w:pPr>
        <w:spacing w:after="0" w:line="240" w:lineRule="auto"/>
        <w:jc w:val="both"/>
        <w:rPr>
          <w:lang w:val="uk-UA"/>
        </w:rPr>
      </w:pPr>
    </w:p>
    <w:p w:rsidR="00D91F99" w:rsidRDefault="00D91F99" w:rsidP="00D91F99">
      <w:pPr>
        <w:spacing w:after="0" w:line="240" w:lineRule="auto"/>
        <w:jc w:val="both"/>
        <w:rPr>
          <w:lang w:val="uk-UA"/>
        </w:rPr>
      </w:pPr>
    </w:p>
    <w:p w:rsidR="00D91F99" w:rsidRDefault="00D91F99" w:rsidP="00D91F99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D91F99" w:rsidRDefault="00D91F99" w:rsidP="00D91F99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Керуючись ст.30 Закону України «Про місцеве самоврядування в Україні», Житловим кодексом України, постановою Кабінету Міністрів України від 20.06.2018 №498 «</w:t>
      </w:r>
      <w:r>
        <w:rPr>
          <w:rFonts w:ascii="Times New Roman" w:hAnsi="Times New Roman"/>
          <w:bCs/>
          <w:color w:val="333333"/>
          <w:sz w:val="28"/>
          <w:szCs w:val="28"/>
          <w:shd w:val="clear" w:color="auto" w:fill="FFFFFF"/>
          <w:lang w:val="uk-UA"/>
        </w:rPr>
        <w:t xml:space="preserve">Про затвердження Примірного положення про користування гуртожитками», </w:t>
      </w:r>
      <w:r>
        <w:rPr>
          <w:rFonts w:ascii="Times New Roman" w:hAnsi="Times New Roman"/>
          <w:sz w:val="28"/>
          <w:szCs w:val="28"/>
          <w:lang w:val="uk-UA"/>
        </w:rPr>
        <w:t xml:space="preserve">рішенням виконавчого комітету міської ради від 29.01.2021 №22 «Про  Положення про користування гуртожитками комунальної власності міста Калуша»,  розглянувши заяву 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ххххх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від 20.06.2023 року,  беручи до уваги витяг з протоколу засідання громадської комісії з житлових питань при виконавчому комітеті міської ради від  30.06.2023  №5, виконавчий комітет міської ради    </w:t>
      </w:r>
    </w:p>
    <w:p w:rsidR="00D91F99" w:rsidRDefault="00D91F99" w:rsidP="00D91F99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:rsidR="00D91F99" w:rsidRDefault="00D91F99" w:rsidP="00D91F99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ВИРІШИВ</w:t>
      </w:r>
      <w:r>
        <w:rPr>
          <w:rFonts w:ascii="Times New Roman" w:hAnsi="Times New Roman"/>
          <w:sz w:val="28"/>
          <w:szCs w:val="28"/>
          <w:lang w:val="uk-UA"/>
        </w:rPr>
        <w:t>:</w:t>
      </w:r>
    </w:p>
    <w:p w:rsidR="00D91F99" w:rsidRDefault="00D91F99" w:rsidP="00D91F99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:rsidR="00D91F99" w:rsidRDefault="00D91F99" w:rsidP="00D91F99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1.Затвердити список громадян, яким надано  ліжко-місце  в гуртожитку комунальної власності, згідно з додатком.</w:t>
      </w:r>
    </w:p>
    <w:p w:rsidR="00D91F99" w:rsidRDefault="00D91F99" w:rsidP="00D91F99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</w:p>
    <w:p w:rsidR="00D91F99" w:rsidRDefault="00D91F99" w:rsidP="00D91F99">
      <w:pPr>
        <w:tabs>
          <w:tab w:val="left" w:pos="180"/>
        </w:tabs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  <w:t>2.Контроль за виконанням рішення покласти на заступника міського голови Богдана Білецького.</w:t>
      </w:r>
    </w:p>
    <w:p w:rsidR="00D91F99" w:rsidRDefault="00D91F99" w:rsidP="00D91F99">
      <w:pPr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D91F99" w:rsidRDefault="00D91F99" w:rsidP="00D91F99">
      <w:pPr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Міський голова                                             </w:t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  <w:t xml:space="preserve">            </w:t>
      </w:r>
      <w:r>
        <w:rPr>
          <w:rFonts w:ascii="Times New Roman" w:hAnsi="Times New Roman"/>
          <w:sz w:val="28"/>
          <w:szCs w:val="28"/>
          <w:lang w:val="uk-UA"/>
        </w:rPr>
        <w:tab/>
        <w:t xml:space="preserve"> Андрій НАЙДА</w:t>
      </w:r>
    </w:p>
    <w:p w:rsidR="00D91F99" w:rsidRDefault="00D91F99" w:rsidP="00D91F99">
      <w:pPr>
        <w:ind w:firstLine="708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:rsidR="00D91F99" w:rsidRDefault="00D91F99" w:rsidP="00D91F99">
      <w:pPr>
        <w:ind w:firstLine="705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D91F99" w:rsidRDefault="00D91F99" w:rsidP="00D91F99"/>
    <w:p w:rsidR="00D91F99" w:rsidRPr="00F52F3C" w:rsidRDefault="00D91F99" w:rsidP="00D91F99">
      <w:pPr>
        <w:rPr>
          <w:lang w:val="uk-UA"/>
        </w:rPr>
      </w:pPr>
    </w:p>
    <w:p w:rsidR="00D91F99" w:rsidRDefault="00D91F99" w:rsidP="00D91F99">
      <w:bookmarkStart w:id="0" w:name="_GoBack"/>
      <w:bookmarkEnd w:id="0"/>
    </w:p>
    <w:sectPr w:rsidR="00D91F9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5022"/>
    <w:rsid w:val="00B85022"/>
    <w:rsid w:val="00D058CB"/>
    <w:rsid w:val="00D91F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67988B5-8074-4666-80B5-078EE1F187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91F99"/>
    <w:rPr>
      <w:lang w:val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91F99"/>
    <w:pPr>
      <w:keepNext/>
      <w:keepLines/>
      <w:spacing w:before="200" w:after="0" w:line="240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paragraph" w:styleId="7">
    <w:name w:val="heading 7"/>
    <w:basedOn w:val="a"/>
    <w:next w:val="a"/>
    <w:link w:val="70"/>
    <w:unhideWhenUsed/>
    <w:qFormat/>
    <w:rsid w:val="00D91F99"/>
    <w:pPr>
      <w:spacing w:before="240" w:after="60" w:line="240" w:lineRule="auto"/>
      <w:outlineLvl w:val="6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semiHidden/>
    <w:rsid w:val="00D91F99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val="ru-RU" w:eastAsia="ru-RU"/>
    </w:rPr>
  </w:style>
  <w:style w:type="character" w:customStyle="1" w:styleId="70">
    <w:name w:val="Заголовок 7 Знак"/>
    <w:basedOn w:val="a0"/>
    <w:link w:val="7"/>
    <w:rsid w:val="00D91F99"/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683</Words>
  <Characters>390</Characters>
  <Application>Microsoft Office Word</Application>
  <DocSecurity>0</DocSecurity>
  <Lines>3</Lines>
  <Paragraphs>2</Paragraphs>
  <ScaleCrop>false</ScaleCrop>
  <Company/>
  <LinksUpToDate>false</LinksUpToDate>
  <CharactersWithSpaces>1071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Admin</cp:lastModifiedBy>
  <cp:revision>3</cp:revision>
  <dcterms:created xsi:type="dcterms:W3CDTF">2023-07-07T07:00:00Z</dcterms:created>
  <dcterms:modified xsi:type="dcterms:W3CDTF">2023-07-11T10:43:00Z</dcterms:modified>
</cp:coreProperties>
</file>