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B9F" w:rsidRDefault="00C75B9F" w:rsidP="00C75B9F">
      <w:pPr>
        <w:tabs>
          <w:tab w:val="left" w:pos="4860"/>
        </w:tabs>
        <w:snapToGrid w:val="0"/>
        <w:spacing w:after="0" w:line="240" w:lineRule="auto"/>
        <w:jc w:val="center"/>
        <w:rPr>
          <w:sz w:val="28"/>
          <w:szCs w:val="28"/>
        </w:rPr>
      </w:pPr>
    </w:p>
    <w:p w:rsidR="00C75B9F" w:rsidRPr="0028117F" w:rsidRDefault="00C75B9F" w:rsidP="00C75B9F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1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29B29B" wp14:editId="0EB5B323">
            <wp:extent cx="5048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B9F" w:rsidRPr="0028117F" w:rsidRDefault="00C75B9F" w:rsidP="00C75B9F">
      <w:pPr>
        <w:tabs>
          <w:tab w:val="left" w:pos="4253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11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УКРАЇНА</w:t>
      </w:r>
    </w:p>
    <w:p w:rsidR="00C75B9F" w:rsidRPr="0028117F" w:rsidRDefault="00C75B9F" w:rsidP="00C75B9F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КАЛУСЬКА МІСЬКА РАДА</w:t>
      </w:r>
    </w:p>
    <w:p w:rsidR="00C75B9F" w:rsidRPr="0028117F" w:rsidRDefault="00C75B9F" w:rsidP="00C75B9F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:rsidR="00C75B9F" w:rsidRPr="0028117F" w:rsidRDefault="00C75B9F" w:rsidP="00C75B9F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8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 КОМІТЕТ</w:t>
      </w:r>
      <w:proofErr w:type="gramEnd"/>
    </w:p>
    <w:p w:rsidR="00C75B9F" w:rsidRPr="0028117F" w:rsidRDefault="00C75B9F" w:rsidP="00C75B9F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9F">
        <w:rPr>
          <w:rFonts w:eastAsia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5895975" cy="19050"/>
                <wp:effectExtent l="0" t="19050" r="476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9737C" id="Прямая соединительная линия 2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7.25pt" to="464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" strokeweight="4.5pt">
                <v:stroke linestyle="thickThin"/>
                <w10:wrap anchorx="margin"/>
              </v:line>
            </w:pict>
          </mc:Fallback>
        </mc:AlternateContent>
      </w:r>
    </w:p>
    <w:p w:rsidR="00C75B9F" w:rsidRPr="0028117F" w:rsidRDefault="00C75B9F" w:rsidP="00C75B9F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 МІСЬКОГО ГОЛОВИ</w:t>
      </w:r>
    </w:p>
    <w:p w:rsidR="00C75B9F" w:rsidRPr="0028117F" w:rsidRDefault="00C75B9F" w:rsidP="00C75B9F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B9F" w:rsidRPr="0028117F" w:rsidRDefault="00C75B9F" w:rsidP="00C75B9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28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28117F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.03.2023                                        м. Калуш</w:t>
      </w:r>
      <w:r w:rsidRPr="002811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8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Pr="0028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-р            </w:t>
      </w:r>
    </w:p>
    <w:p w:rsidR="00C75B9F" w:rsidRDefault="00C75B9F" w:rsidP="00C75B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B9F" w:rsidRPr="00B67988" w:rsidRDefault="00C75B9F" w:rsidP="00C75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67988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67988">
        <w:rPr>
          <w:rFonts w:ascii="Times New Roman" w:hAnsi="Times New Roman" w:cs="Times New Roman"/>
          <w:sz w:val="28"/>
          <w:szCs w:val="28"/>
        </w:rPr>
        <w:t>одноразові</w:t>
      </w:r>
      <w:proofErr w:type="spellEnd"/>
      <w:r w:rsidRPr="00B67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988">
        <w:rPr>
          <w:rFonts w:ascii="Times New Roman" w:hAnsi="Times New Roman" w:cs="Times New Roman"/>
          <w:sz w:val="28"/>
          <w:szCs w:val="28"/>
        </w:rPr>
        <w:t>грошові</w:t>
      </w:r>
      <w:proofErr w:type="spellEnd"/>
      <w:r w:rsidRPr="00B679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5B9F" w:rsidRPr="00B67988" w:rsidRDefault="00C75B9F" w:rsidP="00C75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B67988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B6798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67988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B679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5B9F" w:rsidRPr="00B67988" w:rsidRDefault="00C75B9F" w:rsidP="00C75B9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proofErr w:type="spellStart"/>
      <w:r w:rsidRPr="00B67988">
        <w:rPr>
          <w:rFonts w:ascii="Times New Roman" w:hAnsi="Times New Roman" w:cs="Times New Roman"/>
          <w:bCs/>
          <w:sz w:val="28"/>
          <w:szCs w:val="28"/>
        </w:rPr>
        <w:t>дітей</w:t>
      </w:r>
      <w:proofErr w:type="spellEnd"/>
      <w:r w:rsidRPr="00B67988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B67988">
        <w:rPr>
          <w:rFonts w:ascii="Times New Roman" w:hAnsi="Times New Roman" w:cs="Times New Roman"/>
          <w:bCs/>
          <w:sz w:val="28"/>
          <w:szCs w:val="28"/>
        </w:rPr>
        <w:t>інвалідністю</w:t>
      </w:r>
      <w:proofErr w:type="spellEnd"/>
      <w:r w:rsidRPr="00B67988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C75B9F" w:rsidRPr="00C75B9F" w:rsidRDefault="00C75B9F" w:rsidP="00C75B9F">
      <w:pPr>
        <w:tabs>
          <w:tab w:val="left" w:pos="540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75B9F" w:rsidRPr="00C75B9F" w:rsidRDefault="00C75B9F" w:rsidP="00C75B9F">
      <w:pPr>
        <w:pStyle w:val="2"/>
        <w:tabs>
          <w:tab w:val="left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5B9F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 Законом 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“Про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”, 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К</w:t>
      </w:r>
      <w:bookmarkStart w:id="0" w:name="_GoBack"/>
      <w:bookmarkEnd w:id="0"/>
      <w:r w:rsidRPr="00C75B9F">
        <w:rPr>
          <w:rFonts w:ascii="Times New Roman" w:hAnsi="Times New Roman" w:cs="Times New Roman"/>
          <w:sz w:val="28"/>
          <w:szCs w:val="28"/>
        </w:rPr>
        <w:t>алуської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30.01.2020 № 2910 «Про Порядок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одноразових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грошових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допомог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» та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29.09.2022 № 1598 «Про 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  на 2023-2025 роки»,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беручи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протокол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постійної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гуманітарної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законності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антикорупційної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27.03.2023 №45, та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розглянувши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заяви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>:</w:t>
      </w:r>
    </w:p>
    <w:p w:rsidR="00C75B9F" w:rsidRPr="00C75B9F" w:rsidRDefault="00C75B9F" w:rsidP="00C75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B9F">
        <w:rPr>
          <w:rFonts w:ascii="Times New Roman" w:hAnsi="Times New Roman" w:cs="Times New Roman"/>
          <w:sz w:val="28"/>
          <w:szCs w:val="28"/>
        </w:rPr>
        <w:t xml:space="preserve">      1.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Виділити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одноразові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грошові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proofErr w:type="gramStart"/>
      <w:r w:rsidRPr="00C75B9F">
        <w:rPr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громадянам</w:t>
      </w:r>
      <w:proofErr w:type="spellEnd"/>
      <w:proofErr w:type="gramEnd"/>
      <w:r w:rsidRPr="00C75B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з 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додатком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>.</w:t>
      </w:r>
    </w:p>
    <w:p w:rsidR="00C75B9F" w:rsidRPr="00C75B9F" w:rsidRDefault="00C75B9F" w:rsidP="00C75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B9F">
        <w:rPr>
          <w:rFonts w:ascii="Times New Roman" w:hAnsi="Times New Roman" w:cs="Times New Roman"/>
          <w:sz w:val="28"/>
          <w:szCs w:val="28"/>
        </w:rPr>
        <w:t xml:space="preserve">      2.  </w:t>
      </w:r>
      <w:proofErr w:type="spellStart"/>
      <w:proofErr w:type="gramStart"/>
      <w:r w:rsidRPr="00C75B9F">
        <w:rPr>
          <w:rFonts w:ascii="Times New Roman" w:hAnsi="Times New Roman" w:cs="Times New Roman"/>
          <w:sz w:val="28"/>
          <w:szCs w:val="28"/>
        </w:rPr>
        <w:t>Фінансовому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управлінню</w:t>
      </w:r>
      <w:proofErr w:type="spellEnd"/>
      <w:proofErr w:type="gramEnd"/>
      <w:r w:rsidRPr="00C75B9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ради ( Леся Поташник ) 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в 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 42 800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(сорок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тисячі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вісімсот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00 коп)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перерахувати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 на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ради  (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Федоришин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)  для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допомог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75B9F" w:rsidRPr="00C75B9F" w:rsidRDefault="00C75B9F" w:rsidP="00C75B9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5B9F">
        <w:rPr>
          <w:rFonts w:ascii="Times New Roman" w:hAnsi="Times New Roman" w:cs="Times New Roman"/>
          <w:sz w:val="28"/>
          <w:szCs w:val="28"/>
        </w:rPr>
        <w:t xml:space="preserve"> 3. Контроль за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C75B9F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 заступника</w:t>
      </w:r>
      <w:proofErr w:type="gramEnd"/>
      <w:r w:rsidRPr="00C7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  Мирослава  Тихого.</w:t>
      </w:r>
    </w:p>
    <w:p w:rsidR="00C75B9F" w:rsidRPr="00C75B9F" w:rsidRDefault="00C75B9F" w:rsidP="00C75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B9F" w:rsidRPr="00C75B9F" w:rsidRDefault="00C75B9F" w:rsidP="00C75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B9F" w:rsidRPr="00C75B9F" w:rsidRDefault="00C75B9F" w:rsidP="00C75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B9F" w:rsidRPr="00C75B9F" w:rsidRDefault="00C75B9F" w:rsidP="00C75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75B9F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 голова</w:t>
      </w:r>
      <w:proofErr w:type="gramEnd"/>
      <w:r w:rsidRPr="00C75B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Андрій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  НАЙДА</w:t>
      </w:r>
    </w:p>
    <w:p w:rsidR="00C75B9F" w:rsidRPr="00C75B9F" w:rsidRDefault="00C75B9F" w:rsidP="00C75B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B9F" w:rsidRPr="00C75B9F" w:rsidRDefault="00C75B9F" w:rsidP="00C75B9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75B9F" w:rsidRPr="00C75B9F" w:rsidRDefault="00C75B9F" w:rsidP="00C75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B9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75B9F" w:rsidRPr="00C75B9F" w:rsidRDefault="00C75B9F" w:rsidP="00C75B9F">
      <w:pPr>
        <w:pStyle w:val="5"/>
        <w:spacing w:before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</w:p>
    <w:p w:rsidR="00C75B9F" w:rsidRPr="00C75B9F" w:rsidRDefault="00C75B9F" w:rsidP="00C75B9F">
      <w:pPr>
        <w:pStyle w:val="5"/>
        <w:spacing w:before="0"/>
        <w:jc w:val="right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C75B9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</w:t>
      </w:r>
      <w:proofErr w:type="spellStart"/>
      <w:r w:rsidRPr="00C75B9F">
        <w:rPr>
          <w:rFonts w:ascii="Times New Roman" w:hAnsi="Times New Roman" w:cs="Times New Roman"/>
          <w:color w:val="auto"/>
          <w:sz w:val="28"/>
          <w:szCs w:val="28"/>
        </w:rPr>
        <w:t>Додаток</w:t>
      </w:r>
      <w:proofErr w:type="spellEnd"/>
    </w:p>
    <w:p w:rsidR="00C75B9F" w:rsidRPr="00C75B9F" w:rsidRDefault="00C75B9F" w:rsidP="00C75B9F">
      <w:pPr>
        <w:pStyle w:val="a5"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C75B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до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75B9F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proofErr w:type="gramEnd"/>
    </w:p>
    <w:p w:rsidR="00C75B9F" w:rsidRPr="00C75B9F" w:rsidRDefault="00C75B9F" w:rsidP="00C75B9F">
      <w:pPr>
        <w:pStyle w:val="3"/>
        <w:spacing w:before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75B9F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proofErr w:type="gramStart"/>
      <w:r w:rsidRPr="00C75B9F">
        <w:rPr>
          <w:rFonts w:ascii="Times New Roman" w:hAnsi="Times New Roman" w:cs="Times New Roman"/>
          <w:color w:val="auto"/>
          <w:sz w:val="28"/>
          <w:szCs w:val="28"/>
        </w:rPr>
        <w:t>31.03.2023  №</w:t>
      </w:r>
      <w:proofErr w:type="gramEnd"/>
      <w:r w:rsidRPr="00C75B9F">
        <w:rPr>
          <w:rFonts w:ascii="Times New Roman" w:hAnsi="Times New Roman" w:cs="Times New Roman"/>
          <w:color w:val="auto"/>
          <w:sz w:val="28"/>
          <w:szCs w:val="28"/>
        </w:rPr>
        <w:t xml:space="preserve"> 84-р</w:t>
      </w:r>
    </w:p>
    <w:p w:rsidR="00C75B9F" w:rsidRPr="00C75B9F" w:rsidRDefault="00C75B9F" w:rsidP="00C75B9F">
      <w:pPr>
        <w:pStyle w:val="3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75B9F" w:rsidRPr="00C75B9F" w:rsidRDefault="00C75B9F" w:rsidP="00C75B9F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75B9F">
        <w:rPr>
          <w:rFonts w:ascii="Times New Roman" w:hAnsi="Times New Roman" w:cs="Times New Roman"/>
          <w:color w:val="auto"/>
          <w:sz w:val="28"/>
          <w:szCs w:val="28"/>
        </w:rPr>
        <w:t xml:space="preserve">СПИСОК </w:t>
      </w:r>
    </w:p>
    <w:p w:rsidR="00C75B9F" w:rsidRPr="00C75B9F" w:rsidRDefault="00C75B9F" w:rsidP="00C75B9F">
      <w:pPr>
        <w:pStyle w:val="3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C75B9F">
        <w:rPr>
          <w:rFonts w:ascii="Times New Roman" w:hAnsi="Times New Roman" w:cs="Times New Roman"/>
          <w:color w:val="auto"/>
          <w:sz w:val="28"/>
          <w:szCs w:val="28"/>
        </w:rPr>
        <w:t>громадян</w:t>
      </w:r>
      <w:proofErr w:type="spellEnd"/>
      <w:r w:rsidRPr="00C75B9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C75B9F">
        <w:rPr>
          <w:rFonts w:ascii="Times New Roman" w:hAnsi="Times New Roman" w:cs="Times New Roman"/>
          <w:color w:val="auto"/>
          <w:sz w:val="28"/>
          <w:szCs w:val="28"/>
        </w:rPr>
        <w:t>яким</w:t>
      </w:r>
      <w:proofErr w:type="spellEnd"/>
      <w:r w:rsidRPr="00C75B9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75B9F">
        <w:rPr>
          <w:rFonts w:ascii="Times New Roman" w:hAnsi="Times New Roman" w:cs="Times New Roman"/>
          <w:color w:val="auto"/>
          <w:sz w:val="28"/>
          <w:szCs w:val="28"/>
        </w:rPr>
        <w:t>виділена</w:t>
      </w:r>
      <w:proofErr w:type="spellEnd"/>
      <w:r w:rsidRPr="00C75B9F">
        <w:rPr>
          <w:rFonts w:ascii="Times New Roman" w:hAnsi="Times New Roman" w:cs="Times New Roman"/>
          <w:color w:val="auto"/>
          <w:sz w:val="28"/>
          <w:szCs w:val="28"/>
        </w:rPr>
        <w:t xml:space="preserve"> одноразова </w:t>
      </w:r>
      <w:proofErr w:type="spellStart"/>
      <w:r w:rsidRPr="00C75B9F">
        <w:rPr>
          <w:rFonts w:ascii="Times New Roman" w:hAnsi="Times New Roman" w:cs="Times New Roman"/>
          <w:color w:val="auto"/>
          <w:sz w:val="28"/>
          <w:szCs w:val="28"/>
        </w:rPr>
        <w:t>грошова</w:t>
      </w:r>
      <w:proofErr w:type="spellEnd"/>
      <w:r w:rsidRPr="00C75B9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75B9F">
        <w:rPr>
          <w:rFonts w:ascii="Times New Roman" w:hAnsi="Times New Roman" w:cs="Times New Roman"/>
          <w:color w:val="auto"/>
          <w:sz w:val="28"/>
          <w:szCs w:val="28"/>
        </w:rPr>
        <w:t>допомога</w:t>
      </w:r>
      <w:proofErr w:type="spellEnd"/>
      <w:r w:rsidRPr="00C75B9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75B9F" w:rsidRPr="00C75B9F" w:rsidRDefault="00C75B9F" w:rsidP="00C75B9F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75B9F"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proofErr w:type="spellStart"/>
      <w:r w:rsidRPr="00C75B9F">
        <w:rPr>
          <w:rFonts w:ascii="Times New Roman" w:hAnsi="Times New Roman" w:cs="Times New Roman"/>
          <w:color w:val="auto"/>
          <w:sz w:val="28"/>
          <w:szCs w:val="28"/>
        </w:rPr>
        <w:t>лікування</w:t>
      </w:r>
      <w:proofErr w:type="spellEnd"/>
      <w:r w:rsidRPr="00C75B9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75B9F">
        <w:rPr>
          <w:rFonts w:ascii="Times New Roman" w:hAnsi="Times New Roman" w:cs="Times New Roman"/>
          <w:color w:val="auto"/>
          <w:sz w:val="28"/>
          <w:szCs w:val="28"/>
        </w:rPr>
        <w:t>дітей</w:t>
      </w:r>
      <w:proofErr w:type="spellEnd"/>
      <w:r w:rsidRPr="00C75B9F">
        <w:rPr>
          <w:rFonts w:ascii="Times New Roman" w:hAnsi="Times New Roman" w:cs="Times New Roman"/>
          <w:color w:val="auto"/>
          <w:sz w:val="28"/>
          <w:szCs w:val="28"/>
        </w:rPr>
        <w:t xml:space="preserve"> з </w:t>
      </w:r>
      <w:proofErr w:type="spellStart"/>
      <w:r w:rsidRPr="00C75B9F">
        <w:rPr>
          <w:rFonts w:ascii="Times New Roman" w:hAnsi="Times New Roman" w:cs="Times New Roman"/>
          <w:color w:val="auto"/>
          <w:sz w:val="28"/>
          <w:szCs w:val="28"/>
        </w:rPr>
        <w:t>інвалідністю</w:t>
      </w:r>
      <w:proofErr w:type="spellEnd"/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394"/>
        <w:gridCol w:w="3969"/>
        <w:gridCol w:w="1276"/>
      </w:tblGrid>
      <w:tr w:rsidR="00C75B9F" w:rsidRPr="00C75B9F" w:rsidTr="00324FEA">
        <w:trPr>
          <w:trHeight w:val="10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75B9F" w:rsidRPr="00C75B9F" w:rsidRDefault="00C75B9F" w:rsidP="00324FEA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5B9F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C75B9F" w:rsidRPr="00C75B9F" w:rsidRDefault="00C75B9F" w:rsidP="00324FEA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5B9F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  <w:p w:rsidR="00C75B9F" w:rsidRPr="00C75B9F" w:rsidRDefault="00C75B9F" w:rsidP="00324FEA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Прізвище</w:t>
            </w:r>
            <w:proofErr w:type="spellEnd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ім’я</w:t>
            </w:r>
            <w:proofErr w:type="spellEnd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5B9F" w:rsidRPr="00C75B9F" w:rsidRDefault="00C75B9F" w:rsidP="00324FEA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5B9F">
              <w:rPr>
                <w:rFonts w:ascii="Times New Roman" w:hAnsi="Times New Roman" w:cs="Times New Roman"/>
                <w:sz w:val="28"/>
                <w:szCs w:val="28"/>
              </w:rPr>
              <w:t xml:space="preserve">по  </w:t>
            </w: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75B9F" w:rsidRPr="00C75B9F" w:rsidRDefault="00C75B9F" w:rsidP="00324FEA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5B9F">
              <w:rPr>
                <w:rFonts w:ascii="Times New Roman" w:hAnsi="Times New Roman" w:cs="Times New Roman"/>
                <w:bCs/>
                <w:sz w:val="28"/>
                <w:szCs w:val="28"/>
              </w:rPr>
              <w:t>Адреса</w:t>
            </w:r>
          </w:p>
          <w:p w:rsidR="00C75B9F" w:rsidRPr="00C75B9F" w:rsidRDefault="00C75B9F" w:rsidP="00324FEA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5B9F">
              <w:rPr>
                <w:rFonts w:ascii="Times New Roman" w:hAnsi="Times New Roman" w:cs="Times New Roman"/>
                <w:bCs/>
                <w:sz w:val="28"/>
                <w:szCs w:val="28"/>
              </w:rPr>
              <w:t>Розмір</w:t>
            </w:r>
            <w:proofErr w:type="spellEnd"/>
          </w:p>
          <w:p w:rsidR="00C75B9F" w:rsidRPr="00C75B9F" w:rsidRDefault="00C75B9F" w:rsidP="00324FEA">
            <w:pPr>
              <w:pStyle w:val="a3"/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5B9F">
              <w:rPr>
                <w:rFonts w:ascii="Times New Roman" w:hAnsi="Times New Roman" w:cs="Times New Roman"/>
                <w:bCs/>
                <w:sz w:val="28"/>
                <w:szCs w:val="28"/>
              </w:rPr>
              <w:t>допомоги</w:t>
            </w:r>
            <w:proofErr w:type="spellEnd"/>
          </w:p>
          <w:p w:rsidR="00C75B9F" w:rsidRPr="00C75B9F" w:rsidRDefault="00C75B9F" w:rsidP="00324FEA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5B9F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proofErr w:type="spellStart"/>
            <w:r w:rsidRPr="00C75B9F">
              <w:rPr>
                <w:rFonts w:ascii="Times New Roman" w:hAnsi="Times New Roman" w:cs="Times New Roman"/>
                <w:bCs/>
                <w:sz w:val="28"/>
                <w:szCs w:val="28"/>
              </w:rPr>
              <w:t>грн</w:t>
            </w:r>
            <w:proofErr w:type="spellEnd"/>
            <w:r w:rsidRPr="00C75B9F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C75B9F" w:rsidRPr="00C75B9F" w:rsidTr="00324FEA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C75B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Бреславська</w:t>
            </w:r>
            <w:proofErr w:type="spellEnd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Григорівна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9F" w:rsidRPr="00C75B9F" w:rsidRDefault="00C75B9F" w:rsidP="00324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C75B9F" w:rsidRPr="00C75B9F" w:rsidTr="00324FEA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C75B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Брецко</w:t>
            </w:r>
            <w:proofErr w:type="spellEnd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9F" w:rsidRPr="00C75B9F" w:rsidRDefault="00C75B9F" w:rsidP="00324FE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C75B9F" w:rsidRPr="00C75B9F" w:rsidTr="00324FEA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C75B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Гожан</w:t>
            </w:r>
            <w:proofErr w:type="spellEnd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9F" w:rsidRPr="00C75B9F" w:rsidRDefault="00C75B9F" w:rsidP="00324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</w:tr>
      <w:tr w:rsidR="00C75B9F" w:rsidRPr="00C75B9F" w:rsidTr="00324FEA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C75B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Гретчин</w:t>
            </w:r>
            <w:proofErr w:type="spellEnd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Світлана</w:t>
            </w:r>
            <w:proofErr w:type="spellEnd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9F" w:rsidRPr="00C75B9F" w:rsidRDefault="00C75B9F" w:rsidP="00324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C75B9F" w:rsidRPr="00C75B9F" w:rsidTr="00324FEA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C75B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F">
              <w:rPr>
                <w:rFonts w:ascii="Times New Roman" w:hAnsi="Times New Roman" w:cs="Times New Roman"/>
                <w:sz w:val="28"/>
                <w:szCs w:val="28"/>
              </w:rPr>
              <w:t xml:space="preserve">Дахно Олег </w:t>
            </w: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9F" w:rsidRPr="00C75B9F" w:rsidRDefault="00C75B9F" w:rsidP="00324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C75B9F" w:rsidRPr="00C75B9F" w:rsidTr="00324FEA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C75B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Дацко</w:t>
            </w:r>
            <w:proofErr w:type="spellEnd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 xml:space="preserve"> Петро </w:t>
            </w: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9F" w:rsidRPr="00C75B9F" w:rsidRDefault="00C75B9F" w:rsidP="00324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C75B9F" w:rsidRPr="00C75B9F" w:rsidTr="00324FEA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C75B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Красій</w:t>
            </w:r>
            <w:proofErr w:type="spellEnd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9F" w:rsidRPr="00C75B9F" w:rsidRDefault="00C75B9F" w:rsidP="00324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C75B9F" w:rsidRPr="00C75B9F" w:rsidTr="00324FEA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C75B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Кульчицький</w:t>
            </w:r>
            <w:proofErr w:type="spellEnd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Віталій</w:t>
            </w:r>
            <w:proofErr w:type="spellEnd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9F" w:rsidRPr="00C75B9F" w:rsidRDefault="00C75B9F" w:rsidP="00324FE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C75B9F" w:rsidRPr="00C75B9F" w:rsidTr="00324FEA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C75B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Ладига</w:t>
            </w:r>
            <w:proofErr w:type="spellEnd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 xml:space="preserve">-Микитин Христина </w:t>
            </w: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9F" w:rsidRPr="00C75B9F" w:rsidRDefault="00C75B9F" w:rsidP="00324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C75B9F" w:rsidRPr="00C75B9F" w:rsidTr="00324FEA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C75B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Марків</w:t>
            </w:r>
            <w:proofErr w:type="spellEnd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Йосифівна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9F" w:rsidRPr="00C75B9F" w:rsidRDefault="00C75B9F" w:rsidP="00324FE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C75B9F" w:rsidRPr="00C75B9F" w:rsidTr="00324FEA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C75B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F">
              <w:rPr>
                <w:rFonts w:ascii="Times New Roman" w:hAnsi="Times New Roman" w:cs="Times New Roman"/>
                <w:sz w:val="28"/>
                <w:szCs w:val="28"/>
              </w:rPr>
              <w:t xml:space="preserve">Мошко </w:t>
            </w: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Надія</w:t>
            </w:r>
            <w:proofErr w:type="spellEnd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9F" w:rsidRPr="00C75B9F" w:rsidRDefault="00C75B9F" w:rsidP="00324FE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C75B9F" w:rsidRPr="00C75B9F" w:rsidTr="00324FEA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C75B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F">
              <w:rPr>
                <w:rFonts w:ascii="Times New Roman" w:hAnsi="Times New Roman" w:cs="Times New Roman"/>
                <w:sz w:val="28"/>
                <w:szCs w:val="28"/>
              </w:rPr>
              <w:t xml:space="preserve">Олексин </w:t>
            </w: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Світлана</w:t>
            </w:r>
            <w:proofErr w:type="spellEnd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Мирославівна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9F" w:rsidRPr="00C75B9F" w:rsidRDefault="00C75B9F" w:rsidP="00324FE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C75B9F" w:rsidRPr="00C75B9F" w:rsidTr="00324FEA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C75B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Парцей</w:t>
            </w:r>
            <w:proofErr w:type="spellEnd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 xml:space="preserve"> Олеся </w:t>
            </w: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9F" w:rsidRPr="00C75B9F" w:rsidRDefault="00C75B9F" w:rsidP="00324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C75B9F" w:rsidRPr="00C75B9F" w:rsidTr="00324FEA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C75B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Петриляк</w:t>
            </w:r>
            <w:proofErr w:type="spellEnd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 xml:space="preserve"> Галина </w:t>
            </w: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9F" w:rsidRPr="00C75B9F" w:rsidRDefault="00C75B9F" w:rsidP="00324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C75B9F" w:rsidRPr="00C75B9F" w:rsidTr="00324FEA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C75B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Побережник</w:t>
            </w:r>
            <w:proofErr w:type="spellEnd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9F" w:rsidRPr="00C75B9F" w:rsidRDefault="00C75B9F" w:rsidP="00324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C75B9F" w:rsidRPr="00C75B9F" w:rsidTr="00324FEA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C75B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F">
              <w:rPr>
                <w:rFonts w:ascii="Times New Roman" w:hAnsi="Times New Roman" w:cs="Times New Roman"/>
                <w:sz w:val="28"/>
                <w:szCs w:val="28"/>
              </w:rPr>
              <w:t xml:space="preserve">Попович </w:t>
            </w: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Ігор</w:t>
            </w:r>
            <w:proofErr w:type="spellEnd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9F" w:rsidRPr="00C75B9F" w:rsidRDefault="00C75B9F" w:rsidP="00324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C75B9F" w:rsidRPr="00C75B9F" w:rsidTr="00324FEA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C75B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Семенюк</w:t>
            </w:r>
            <w:proofErr w:type="spellEnd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Іван</w:t>
            </w:r>
            <w:proofErr w:type="spellEnd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9F" w:rsidRPr="00C75B9F" w:rsidRDefault="00C75B9F" w:rsidP="00324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C75B9F" w:rsidRPr="00C75B9F" w:rsidTr="00324FEA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C75B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Турянська</w:t>
            </w:r>
            <w:proofErr w:type="spellEnd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Ніна</w:t>
            </w:r>
            <w:proofErr w:type="spellEnd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9F" w:rsidRPr="00C75B9F" w:rsidRDefault="00C75B9F" w:rsidP="00324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2400</w:t>
            </w:r>
          </w:p>
        </w:tc>
      </w:tr>
      <w:tr w:rsidR="00C75B9F" w:rsidRPr="00C75B9F" w:rsidTr="00324FEA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C75B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Фабуляк</w:t>
            </w:r>
            <w:proofErr w:type="spellEnd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 xml:space="preserve"> Галина </w:t>
            </w: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9F" w:rsidRPr="00C75B9F" w:rsidRDefault="00C75B9F" w:rsidP="00324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C75B9F" w:rsidRPr="00C75B9F" w:rsidTr="00324FEA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C75B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Федорів</w:t>
            </w:r>
            <w:proofErr w:type="spellEnd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9F" w:rsidRPr="00C75B9F" w:rsidRDefault="00C75B9F" w:rsidP="00324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C75B9F" w:rsidRPr="00C75B9F" w:rsidTr="00324FEA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C75B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Цюпка</w:t>
            </w:r>
            <w:proofErr w:type="spellEnd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Зоряна</w:t>
            </w:r>
            <w:proofErr w:type="spellEnd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9F" w:rsidRPr="00C75B9F" w:rsidRDefault="00C75B9F" w:rsidP="00324FE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C75B9F" w:rsidRPr="00C75B9F" w:rsidTr="00324FEA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C75B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Чирко</w:t>
            </w:r>
            <w:proofErr w:type="spellEnd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9F" w:rsidRPr="00C75B9F" w:rsidRDefault="00C75B9F" w:rsidP="00324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C75B9F" w:rsidRPr="00C75B9F" w:rsidTr="00324FEA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C75B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Чінко</w:t>
            </w:r>
            <w:proofErr w:type="spellEnd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Гаврилівна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9F" w:rsidRPr="00C75B9F" w:rsidRDefault="00C75B9F" w:rsidP="00324FE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C75B9F" w:rsidRPr="00C75B9F" w:rsidTr="00324FEA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C75B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F">
              <w:rPr>
                <w:rFonts w:ascii="Times New Roman" w:hAnsi="Times New Roman" w:cs="Times New Roman"/>
                <w:sz w:val="28"/>
                <w:szCs w:val="28"/>
              </w:rPr>
              <w:t xml:space="preserve">Юрчишин </w:t>
            </w: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Світлана</w:t>
            </w:r>
            <w:proofErr w:type="spellEnd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9F" w:rsidRPr="00C75B9F" w:rsidRDefault="00C75B9F" w:rsidP="00324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C75B9F" w:rsidRPr="00C75B9F" w:rsidTr="00324FEA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C75B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Яцків</w:t>
            </w:r>
            <w:proofErr w:type="spellEnd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9F" w:rsidRPr="00C75B9F" w:rsidRDefault="00C75B9F" w:rsidP="00324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C75B9F" w:rsidRPr="00C75B9F" w:rsidTr="00324FEA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C75B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Яцків</w:t>
            </w:r>
            <w:proofErr w:type="spellEnd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9F" w:rsidRPr="00C75B9F" w:rsidRDefault="00C75B9F" w:rsidP="00324FEA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9F" w:rsidRPr="00C75B9F" w:rsidRDefault="00C75B9F" w:rsidP="00324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B9F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</w:tbl>
    <w:p w:rsidR="00C75B9F" w:rsidRPr="00C75B9F" w:rsidRDefault="00C75B9F" w:rsidP="00C75B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B9F" w:rsidRPr="00C75B9F" w:rsidRDefault="00C75B9F" w:rsidP="00C75B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75B9F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75B9F">
        <w:rPr>
          <w:rFonts w:ascii="Times New Roman" w:hAnsi="Times New Roman" w:cs="Times New Roman"/>
          <w:sz w:val="28"/>
          <w:szCs w:val="28"/>
        </w:rPr>
        <w:t xml:space="preserve">  42 800 грн.  (сорок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C75B9F">
        <w:rPr>
          <w:rFonts w:ascii="Times New Roman" w:hAnsi="Times New Roman" w:cs="Times New Roman"/>
          <w:sz w:val="28"/>
          <w:szCs w:val="28"/>
        </w:rPr>
        <w:t>тисячі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вісімсот</w:t>
      </w:r>
      <w:proofErr w:type="spellEnd"/>
      <w:proofErr w:type="gramEnd"/>
      <w:r w:rsidRPr="00C75B9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 00 коп )</w:t>
      </w:r>
    </w:p>
    <w:p w:rsidR="00C75B9F" w:rsidRPr="00C75B9F" w:rsidRDefault="00C75B9F" w:rsidP="00C75B9F">
      <w:pPr>
        <w:pStyle w:val="3"/>
        <w:tabs>
          <w:tab w:val="left" w:pos="1515"/>
        </w:tabs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C75B9F">
        <w:rPr>
          <w:rFonts w:ascii="Times New Roman" w:hAnsi="Times New Roman" w:cs="Times New Roman"/>
          <w:sz w:val="28"/>
          <w:szCs w:val="28"/>
        </w:rPr>
        <w:tab/>
      </w:r>
    </w:p>
    <w:p w:rsidR="00C75B9F" w:rsidRPr="00C75B9F" w:rsidRDefault="00C75B9F" w:rsidP="00C75B9F">
      <w:pPr>
        <w:pStyle w:val="3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B9F" w:rsidRPr="00C75B9F" w:rsidRDefault="00C75B9F" w:rsidP="00C75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B9F" w:rsidRPr="00C75B9F" w:rsidRDefault="00C75B9F" w:rsidP="00C75B9F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Керуючий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справами </w:t>
      </w:r>
      <w:proofErr w:type="spellStart"/>
      <w:r w:rsidRPr="00C75B9F">
        <w:rPr>
          <w:rFonts w:ascii="Times New Roman" w:hAnsi="Times New Roman" w:cs="Times New Roman"/>
          <w:sz w:val="28"/>
          <w:szCs w:val="28"/>
        </w:rPr>
        <w:t>виконкому</w:t>
      </w:r>
      <w:proofErr w:type="spellEnd"/>
      <w:r w:rsidRPr="00C75B9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gramStart"/>
      <w:r w:rsidRPr="00C75B9F">
        <w:rPr>
          <w:rFonts w:ascii="Times New Roman" w:hAnsi="Times New Roman" w:cs="Times New Roman"/>
          <w:sz w:val="28"/>
          <w:szCs w:val="28"/>
        </w:rPr>
        <w:t>Олег  САВКА</w:t>
      </w:r>
      <w:proofErr w:type="gramEnd"/>
    </w:p>
    <w:p w:rsidR="00C75B9F" w:rsidRPr="00C75B9F" w:rsidRDefault="00C75B9F" w:rsidP="00C75B9F">
      <w:pPr>
        <w:pStyle w:val="3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B9F" w:rsidRPr="00C75B9F" w:rsidRDefault="00C75B9F" w:rsidP="00C75B9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75B9F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C75B9F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C75B9F" w:rsidRPr="00C75B9F" w:rsidRDefault="00C75B9F" w:rsidP="00C75B9F">
      <w:pPr>
        <w:rPr>
          <w:rFonts w:ascii="Times New Roman" w:hAnsi="Times New Roman" w:cs="Times New Roman"/>
          <w:sz w:val="28"/>
          <w:szCs w:val="28"/>
        </w:rPr>
      </w:pPr>
    </w:p>
    <w:p w:rsidR="00C75B9F" w:rsidRPr="00C75B9F" w:rsidRDefault="00C75B9F" w:rsidP="00C75B9F">
      <w:pPr>
        <w:rPr>
          <w:rFonts w:ascii="Times New Roman" w:hAnsi="Times New Roman" w:cs="Times New Roman"/>
          <w:sz w:val="28"/>
          <w:szCs w:val="28"/>
        </w:rPr>
      </w:pPr>
    </w:p>
    <w:p w:rsidR="00C75B9F" w:rsidRPr="00C75B9F" w:rsidRDefault="00C75B9F" w:rsidP="00C75B9F">
      <w:pPr>
        <w:rPr>
          <w:rFonts w:ascii="Times New Roman" w:hAnsi="Times New Roman" w:cs="Times New Roman"/>
          <w:sz w:val="28"/>
          <w:szCs w:val="28"/>
        </w:rPr>
      </w:pPr>
    </w:p>
    <w:p w:rsidR="00C75B9F" w:rsidRPr="00C75B9F" w:rsidRDefault="00C75B9F" w:rsidP="00C75B9F">
      <w:pPr>
        <w:rPr>
          <w:rFonts w:ascii="Times New Roman" w:hAnsi="Times New Roman" w:cs="Times New Roman"/>
          <w:sz w:val="28"/>
          <w:szCs w:val="28"/>
        </w:rPr>
      </w:pPr>
    </w:p>
    <w:p w:rsidR="00626213" w:rsidRPr="00C75B9F" w:rsidRDefault="00626213" w:rsidP="00C75B9F">
      <w:pPr>
        <w:rPr>
          <w:rFonts w:ascii="Times New Roman" w:hAnsi="Times New Roman" w:cs="Times New Roman"/>
          <w:sz w:val="28"/>
          <w:szCs w:val="28"/>
        </w:rPr>
      </w:pPr>
    </w:p>
    <w:sectPr w:rsidR="00626213" w:rsidRPr="00C75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F82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9D3"/>
    <w:rsid w:val="00626213"/>
    <w:rsid w:val="00A559D3"/>
    <w:rsid w:val="00C7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4EB9"/>
  <w15:chartTrackingRefBased/>
  <w15:docId w15:val="{CA5E8A15-AD82-440E-8C36-CE8BD856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B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B9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75B9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75B9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2">
    <w:name w:val="Body Text Indent 2"/>
    <w:basedOn w:val="a"/>
    <w:link w:val="20"/>
    <w:uiPriority w:val="99"/>
    <w:semiHidden/>
    <w:unhideWhenUsed/>
    <w:rsid w:val="00C75B9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75B9F"/>
  </w:style>
  <w:style w:type="paragraph" w:styleId="a3">
    <w:name w:val="Body Text"/>
    <w:basedOn w:val="a"/>
    <w:link w:val="a4"/>
    <w:uiPriority w:val="99"/>
    <w:semiHidden/>
    <w:unhideWhenUsed/>
    <w:rsid w:val="00C75B9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75B9F"/>
  </w:style>
  <w:style w:type="paragraph" w:styleId="a5">
    <w:name w:val="Body Text Indent"/>
    <w:basedOn w:val="a"/>
    <w:link w:val="a6"/>
    <w:uiPriority w:val="99"/>
    <w:semiHidden/>
    <w:unhideWhenUsed/>
    <w:rsid w:val="00C75B9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75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2023-04-20T17:33:00Z</dcterms:created>
  <dcterms:modified xsi:type="dcterms:W3CDTF">2023-04-20T17:36:00Z</dcterms:modified>
</cp:coreProperties>
</file>