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83F78">
      <w:pPr>
        <w:pStyle w:val="2"/>
        <w:tabs>
          <w:tab w:val="left" w:pos="6380"/>
        </w:tabs>
        <w:jc w:val="both"/>
        <w:rPr>
          <w:szCs w:val="28"/>
        </w:rPr>
      </w:pPr>
    </w:p>
    <w:p w:rsidR="00983F78" w:rsidRDefault="00983F78" w:rsidP="009D45A6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ED485D" w:rsidRPr="00A428F2" w:rsidRDefault="00ED485D" w:rsidP="00ED485D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  <w:lang w:val="ru-RU"/>
        </w:rPr>
      </w:pPr>
      <w:r w:rsidRPr="00A428F2">
        <w:rPr>
          <w:noProof/>
          <w:sz w:val="28"/>
          <w:szCs w:val="28"/>
          <w:lang w:val="ru-RU"/>
        </w:rPr>
        <w:drawing>
          <wp:inline distT="0" distB="0" distL="0" distR="0" wp14:anchorId="4A6DA434" wp14:editId="6B413BE0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5D" w:rsidRPr="00ED485D" w:rsidRDefault="00ED485D" w:rsidP="00ED485D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  <w:lang w:val="ru-RU"/>
        </w:rPr>
      </w:pPr>
      <w:r w:rsidRPr="00ED485D">
        <w:rPr>
          <w:b/>
          <w:sz w:val="26"/>
          <w:szCs w:val="26"/>
          <w:lang w:val="ru-RU"/>
        </w:rPr>
        <w:t>УКРАЇНА</w:t>
      </w:r>
    </w:p>
    <w:p w:rsidR="00ED485D" w:rsidRPr="00ED485D" w:rsidRDefault="00ED485D" w:rsidP="00ED485D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ED485D">
        <w:rPr>
          <w:b/>
          <w:sz w:val="28"/>
          <w:szCs w:val="28"/>
          <w:lang w:val="ru-RU"/>
        </w:rPr>
        <w:t>КАЛУСЬКА МІСЬКА РАДА</w:t>
      </w:r>
    </w:p>
    <w:p w:rsidR="00ED485D" w:rsidRPr="00ED485D" w:rsidRDefault="00ED485D" w:rsidP="00ED485D">
      <w:pPr>
        <w:snapToGrid w:val="0"/>
        <w:spacing w:line="252" w:lineRule="auto"/>
        <w:jc w:val="center"/>
        <w:rPr>
          <w:b/>
          <w:sz w:val="28"/>
          <w:szCs w:val="28"/>
          <w:lang w:val="ru-RU"/>
        </w:rPr>
      </w:pPr>
      <w:r w:rsidRPr="00ED485D">
        <w:rPr>
          <w:b/>
          <w:sz w:val="28"/>
          <w:szCs w:val="28"/>
          <w:lang w:val="ru-RU"/>
        </w:rPr>
        <w:t>ІВАНО-ФРАНКІВСЬКОЇ ОБЛАСТІ</w:t>
      </w:r>
    </w:p>
    <w:p w:rsidR="00ED485D" w:rsidRPr="00ED485D" w:rsidRDefault="00ED485D" w:rsidP="00ED485D">
      <w:pPr>
        <w:spacing w:line="252" w:lineRule="auto"/>
        <w:jc w:val="center"/>
        <w:rPr>
          <w:b/>
          <w:sz w:val="28"/>
          <w:szCs w:val="28"/>
          <w:lang w:val="ru-RU"/>
        </w:rPr>
      </w:pPr>
      <w:proofErr w:type="gramStart"/>
      <w:r w:rsidRPr="00ED485D">
        <w:rPr>
          <w:b/>
          <w:sz w:val="28"/>
          <w:szCs w:val="28"/>
          <w:lang w:val="ru-RU"/>
        </w:rPr>
        <w:t>ВИКОНАВЧИЙ  КОМІТЕТ</w:t>
      </w:r>
      <w:proofErr w:type="gramEnd"/>
    </w:p>
    <w:p w:rsidR="00ED485D" w:rsidRPr="00ED485D" w:rsidRDefault="00ED485D" w:rsidP="00ED485D">
      <w:pPr>
        <w:spacing w:line="252" w:lineRule="auto"/>
        <w:ind w:left="284"/>
        <w:jc w:val="center"/>
        <w:rPr>
          <w:sz w:val="28"/>
          <w:szCs w:val="28"/>
          <w:lang w:val="ru-RU"/>
        </w:rPr>
      </w:pPr>
      <w:r w:rsidRPr="00ED485D"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120650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1CBC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.25pt,9.5pt" to="481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:rsidR="00ED485D" w:rsidRPr="00ED485D" w:rsidRDefault="00ED485D" w:rsidP="00ED485D">
      <w:pPr>
        <w:spacing w:line="252" w:lineRule="auto"/>
        <w:jc w:val="center"/>
        <w:rPr>
          <w:b/>
          <w:sz w:val="28"/>
          <w:szCs w:val="28"/>
          <w:lang w:val="ru-RU"/>
        </w:rPr>
      </w:pPr>
      <w:r w:rsidRPr="00ED485D">
        <w:rPr>
          <w:b/>
          <w:sz w:val="28"/>
          <w:szCs w:val="28"/>
          <w:lang w:val="ru-RU"/>
        </w:rPr>
        <w:t>РОЗПОРЯДЖЕННЯ МІСЬКОГО ГОЛОВИ</w:t>
      </w:r>
    </w:p>
    <w:p w:rsidR="00ED485D" w:rsidRPr="00ED485D" w:rsidRDefault="00ED485D" w:rsidP="00ED485D">
      <w:pPr>
        <w:spacing w:line="252" w:lineRule="auto"/>
        <w:jc w:val="center"/>
        <w:rPr>
          <w:b/>
          <w:sz w:val="28"/>
          <w:szCs w:val="28"/>
          <w:lang w:val="ru-RU"/>
        </w:rPr>
      </w:pPr>
    </w:p>
    <w:p w:rsidR="00ED485D" w:rsidRPr="00ED485D" w:rsidRDefault="00ED485D" w:rsidP="00ED485D">
      <w:pPr>
        <w:ind w:left="284"/>
        <w:rPr>
          <w:color w:val="000000"/>
          <w:spacing w:val="-2"/>
          <w:sz w:val="28"/>
          <w:szCs w:val="28"/>
        </w:rPr>
      </w:pPr>
      <w:r w:rsidRPr="00ED48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02.03</w:t>
      </w:r>
      <w:r w:rsidRPr="00ED485D">
        <w:rPr>
          <w:sz w:val="28"/>
          <w:szCs w:val="28"/>
          <w:lang w:val="ru-RU"/>
        </w:rPr>
        <w:t>.2023                                        м. Калуш</w:t>
      </w:r>
      <w:r w:rsidRPr="00ED485D">
        <w:rPr>
          <w:sz w:val="26"/>
          <w:szCs w:val="26"/>
          <w:lang w:val="ru-RU"/>
        </w:rPr>
        <w:t xml:space="preserve"> </w:t>
      </w:r>
      <w:r w:rsidRPr="00ED485D">
        <w:rPr>
          <w:sz w:val="28"/>
          <w:szCs w:val="28"/>
          <w:lang w:val="ru-RU"/>
        </w:rPr>
        <w:t xml:space="preserve">                                         № </w:t>
      </w:r>
      <w:r>
        <w:rPr>
          <w:sz w:val="28"/>
          <w:szCs w:val="28"/>
          <w:lang w:val="ru-RU"/>
        </w:rPr>
        <w:t>58</w:t>
      </w:r>
      <w:r w:rsidRPr="00ED485D">
        <w:rPr>
          <w:sz w:val="28"/>
          <w:szCs w:val="28"/>
          <w:lang w:val="ru-RU"/>
        </w:rPr>
        <w:t xml:space="preserve"> -р            </w:t>
      </w:r>
    </w:p>
    <w:p w:rsidR="00E4262A" w:rsidRDefault="00CC77D8" w:rsidP="00E4262A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1E5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EF1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35174" w:rsidRDefault="005B3779" w:rsidP="00ED485D">
      <w:pPr>
        <w:pStyle w:val="2"/>
        <w:tabs>
          <w:tab w:val="left" w:pos="6380"/>
        </w:tabs>
        <w:ind w:left="284" w:hanging="710"/>
        <w:jc w:val="both"/>
        <w:rPr>
          <w:szCs w:val="28"/>
        </w:rPr>
      </w:pPr>
      <w:r>
        <w:rPr>
          <w:szCs w:val="28"/>
        </w:rPr>
        <w:t xml:space="preserve">   </w:t>
      </w:r>
      <w:r w:rsidR="00E4262A">
        <w:rPr>
          <w:szCs w:val="28"/>
        </w:rPr>
        <w:t xml:space="preserve">    </w:t>
      </w:r>
      <w:r w:rsidR="00EA693F">
        <w:rPr>
          <w:szCs w:val="28"/>
        </w:rPr>
        <w:t xml:space="preserve"> </w:t>
      </w:r>
      <w:r w:rsidR="00E4262A">
        <w:rPr>
          <w:szCs w:val="28"/>
        </w:rPr>
        <w:t xml:space="preserve">   </w:t>
      </w:r>
      <w:r w:rsidR="005F4706">
        <w:rPr>
          <w:szCs w:val="28"/>
        </w:rPr>
        <w:t>Про виділення коштів</w:t>
      </w:r>
      <w:r w:rsidR="00135174" w:rsidRPr="00135174">
        <w:rPr>
          <w:szCs w:val="28"/>
        </w:rPr>
        <w:t xml:space="preserve"> </w:t>
      </w:r>
    </w:p>
    <w:p w:rsidR="001C6210" w:rsidRDefault="005B3779" w:rsidP="00ED485D">
      <w:pPr>
        <w:pStyle w:val="2"/>
        <w:tabs>
          <w:tab w:val="left" w:pos="6380"/>
        </w:tabs>
        <w:ind w:left="284" w:hanging="710"/>
        <w:jc w:val="both"/>
        <w:rPr>
          <w:szCs w:val="28"/>
        </w:rPr>
      </w:pPr>
      <w:r>
        <w:rPr>
          <w:szCs w:val="28"/>
        </w:rPr>
        <w:t xml:space="preserve">  </w:t>
      </w:r>
      <w:r w:rsidR="00E4262A">
        <w:rPr>
          <w:szCs w:val="28"/>
        </w:rPr>
        <w:t xml:space="preserve">    </w:t>
      </w:r>
      <w:r>
        <w:rPr>
          <w:szCs w:val="28"/>
        </w:rPr>
        <w:t xml:space="preserve"> </w:t>
      </w:r>
      <w:r w:rsidR="00E4262A">
        <w:rPr>
          <w:szCs w:val="28"/>
        </w:rPr>
        <w:t xml:space="preserve">   </w:t>
      </w:r>
      <w:r w:rsidR="00EA693F">
        <w:rPr>
          <w:szCs w:val="28"/>
        </w:rPr>
        <w:t xml:space="preserve"> </w:t>
      </w:r>
      <w:r w:rsidR="001C6210">
        <w:rPr>
          <w:szCs w:val="28"/>
        </w:rPr>
        <w:t>релігійній громаді</w:t>
      </w:r>
      <w:r w:rsidR="001C6210" w:rsidRPr="001C6210">
        <w:t xml:space="preserve"> </w:t>
      </w:r>
      <w:r w:rsidR="001C6210" w:rsidRPr="001C6210">
        <w:rPr>
          <w:szCs w:val="28"/>
        </w:rPr>
        <w:t>Української</w:t>
      </w:r>
    </w:p>
    <w:p w:rsidR="001C6210" w:rsidRDefault="001C6210" w:rsidP="00ED485D">
      <w:pPr>
        <w:pStyle w:val="2"/>
        <w:tabs>
          <w:tab w:val="left" w:pos="6380"/>
        </w:tabs>
        <w:ind w:left="284" w:hanging="710"/>
        <w:jc w:val="both"/>
        <w:rPr>
          <w:szCs w:val="28"/>
        </w:rPr>
      </w:pPr>
      <w:r>
        <w:rPr>
          <w:szCs w:val="28"/>
        </w:rPr>
        <w:t xml:space="preserve">          </w:t>
      </w:r>
      <w:r w:rsidRPr="001C6210">
        <w:rPr>
          <w:szCs w:val="28"/>
        </w:rPr>
        <w:t xml:space="preserve"> Греко-Католицької церкви </w:t>
      </w:r>
    </w:p>
    <w:p w:rsidR="00CC77D8" w:rsidRDefault="001C6210" w:rsidP="00ED485D">
      <w:pPr>
        <w:pStyle w:val="2"/>
        <w:tabs>
          <w:tab w:val="left" w:pos="6380"/>
        </w:tabs>
        <w:ind w:left="284" w:hanging="710"/>
        <w:jc w:val="both"/>
        <w:rPr>
          <w:szCs w:val="28"/>
        </w:rPr>
      </w:pPr>
      <w:r>
        <w:rPr>
          <w:szCs w:val="28"/>
        </w:rPr>
        <w:t xml:space="preserve">           </w:t>
      </w:r>
      <w:r w:rsidRPr="001C6210">
        <w:rPr>
          <w:szCs w:val="28"/>
        </w:rPr>
        <w:t>Стрітення Господнього</w:t>
      </w:r>
      <w:r w:rsidR="00E4262A">
        <w:rPr>
          <w:szCs w:val="28"/>
        </w:rPr>
        <w:t xml:space="preserve"> </w:t>
      </w:r>
    </w:p>
    <w:p w:rsidR="00CA1B58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="00CA50F1">
        <w:rPr>
          <w:szCs w:val="28"/>
        </w:rPr>
        <w:t xml:space="preserve">  </w:t>
      </w:r>
      <w:r w:rsidR="00EA693F">
        <w:rPr>
          <w:szCs w:val="28"/>
        </w:rPr>
        <w:t xml:space="preserve"> </w:t>
      </w:r>
    </w:p>
    <w:p w:rsidR="00D43764" w:rsidRDefault="005F4706" w:rsidP="00D466B2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Відповідно до Закону України «Про місцеве самоврядування в Україні»</w:t>
      </w:r>
      <w:r w:rsidR="00ED485D">
        <w:rPr>
          <w:szCs w:val="28"/>
        </w:rPr>
        <w:t xml:space="preserve"> (зі змінами), </w:t>
      </w:r>
      <w:r>
        <w:rPr>
          <w:szCs w:val="28"/>
        </w:rPr>
        <w:t xml:space="preserve">Закону України «Про державні цільові програми» </w:t>
      </w:r>
      <w:r w:rsidR="00ED485D">
        <w:rPr>
          <w:szCs w:val="28"/>
        </w:rPr>
        <w:t>(зі змінами)</w:t>
      </w:r>
      <w:r>
        <w:rPr>
          <w:szCs w:val="28"/>
        </w:rPr>
        <w:t xml:space="preserve">, Закону України «Про культуру» </w:t>
      </w:r>
      <w:r w:rsidRPr="00935E7F">
        <w:rPr>
          <w:szCs w:val="28"/>
        </w:rPr>
        <w:t>(</w:t>
      </w:r>
      <w:r>
        <w:rPr>
          <w:szCs w:val="28"/>
        </w:rPr>
        <w:t xml:space="preserve">зі змінами), </w:t>
      </w:r>
      <w:r w:rsidR="00135174">
        <w:rPr>
          <w:szCs w:val="28"/>
        </w:rPr>
        <w:t>рішення</w:t>
      </w:r>
      <w:r w:rsidR="00327D14" w:rsidRPr="00327D14">
        <w:rPr>
          <w:szCs w:val="28"/>
        </w:rPr>
        <w:t xml:space="preserve"> </w:t>
      </w:r>
      <w:r w:rsidR="00ED485D">
        <w:rPr>
          <w:szCs w:val="28"/>
        </w:rPr>
        <w:t xml:space="preserve">від 29.09.2022 №1592 </w:t>
      </w:r>
      <w:r w:rsidR="00327D14" w:rsidRPr="00327D14">
        <w:rPr>
          <w:szCs w:val="28"/>
        </w:rPr>
        <w:t>Калуської міської ради</w:t>
      </w:r>
      <w:r w:rsidR="00327D14" w:rsidRPr="00327D14">
        <w:t xml:space="preserve"> </w:t>
      </w:r>
      <w:r w:rsidR="00D466B2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CC33F2">
        <w:rPr>
          <w:szCs w:val="28"/>
        </w:rPr>
        <w:t xml:space="preserve"> програми «Духовне життя</w:t>
      </w:r>
      <w:r w:rsidR="00D466B2" w:rsidRPr="00D466B2">
        <w:t xml:space="preserve"> </w:t>
      </w:r>
      <w:r w:rsidR="00D466B2" w:rsidRPr="00D466B2">
        <w:rPr>
          <w:szCs w:val="28"/>
        </w:rPr>
        <w:t>Калуської міської територіальної громади</w:t>
      </w:r>
      <w:r w:rsidR="00CC33F2" w:rsidRPr="00D466B2">
        <w:rPr>
          <w:szCs w:val="28"/>
        </w:rPr>
        <w:t xml:space="preserve"> </w:t>
      </w:r>
      <w:r w:rsidR="00CC33F2">
        <w:rPr>
          <w:szCs w:val="28"/>
        </w:rPr>
        <w:t>на 2023-2025</w:t>
      </w:r>
      <w:r w:rsidR="00327D14" w:rsidRPr="00327D14">
        <w:rPr>
          <w:szCs w:val="28"/>
        </w:rPr>
        <w:t xml:space="preserve"> роки»</w:t>
      </w:r>
      <w:r w:rsidR="00327D14">
        <w:rPr>
          <w:szCs w:val="28"/>
        </w:rPr>
        <w:t xml:space="preserve">, </w:t>
      </w:r>
      <w:r>
        <w:rPr>
          <w:szCs w:val="28"/>
        </w:rPr>
        <w:t xml:space="preserve">враховуючи звернення </w:t>
      </w:r>
      <w:r w:rsidR="00D575AE">
        <w:rPr>
          <w:szCs w:val="28"/>
        </w:rPr>
        <w:t>керівника релігійної</w:t>
      </w:r>
      <w:r w:rsidR="007B7960">
        <w:rPr>
          <w:szCs w:val="28"/>
        </w:rPr>
        <w:t xml:space="preserve"> громад</w:t>
      </w:r>
      <w:r w:rsidR="00D575AE">
        <w:rPr>
          <w:szCs w:val="28"/>
        </w:rPr>
        <w:t xml:space="preserve">и </w:t>
      </w:r>
      <w:r w:rsidR="001C6210" w:rsidRPr="001C6210">
        <w:t>Української Греко-Католицької церкви</w:t>
      </w:r>
      <w:r w:rsidR="001C6210">
        <w:t xml:space="preserve"> Стрітення Господнього</w:t>
      </w:r>
      <w:r w:rsidR="00D466B2">
        <w:t xml:space="preserve"> (о. Михайла Бойчука) </w:t>
      </w:r>
      <w:r w:rsidR="00D575AE">
        <w:t>від 08.02.2023 року № 747/02-29/25</w:t>
      </w:r>
      <w:r w:rsidR="00A03D76">
        <w:t>:</w:t>
      </w:r>
      <w:r w:rsidR="007B7960">
        <w:rPr>
          <w:szCs w:val="28"/>
        </w:rPr>
        <w:t xml:space="preserve">   </w:t>
      </w:r>
    </w:p>
    <w:p w:rsidR="005F4706" w:rsidRDefault="00D43764" w:rsidP="00D43764">
      <w:pPr>
        <w:pStyle w:val="2"/>
        <w:tabs>
          <w:tab w:val="left" w:pos="360"/>
        </w:tabs>
        <w:ind w:left="360"/>
        <w:jc w:val="both"/>
        <w:rPr>
          <w:szCs w:val="28"/>
        </w:rPr>
      </w:pPr>
      <w:r>
        <w:rPr>
          <w:szCs w:val="28"/>
        </w:rPr>
        <w:tab/>
        <w:t xml:space="preserve">   </w:t>
      </w:r>
      <w:r w:rsidR="007B7960">
        <w:rPr>
          <w:szCs w:val="28"/>
        </w:rPr>
        <w:t xml:space="preserve"> 1. Ви</w:t>
      </w:r>
      <w:r w:rsidR="00ED485D">
        <w:rPr>
          <w:szCs w:val="28"/>
        </w:rPr>
        <w:t>ділити кошти у</w:t>
      </w:r>
      <w:r w:rsidR="009D45A6">
        <w:rPr>
          <w:szCs w:val="28"/>
        </w:rPr>
        <w:t xml:space="preserve"> сумі </w:t>
      </w:r>
      <w:r w:rsidR="00D466B2">
        <w:rPr>
          <w:szCs w:val="28"/>
        </w:rPr>
        <w:t>25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 w:rsidR="005F4706">
        <w:rPr>
          <w:szCs w:val="28"/>
        </w:rPr>
        <w:t xml:space="preserve"> гривень (</w:t>
      </w:r>
      <w:r w:rsidR="00D466B2">
        <w:rPr>
          <w:szCs w:val="28"/>
        </w:rPr>
        <w:t>двадцять п’ять</w:t>
      </w:r>
      <w:r w:rsidR="00F22CD5">
        <w:rPr>
          <w:szCs w:val="28"/>
        </w:rPr>
        <w:t xml:space="preserve"> тисяч </w:t>
      </w:r>
      <w:r w:rsidR="00750968">
        <w:rPr>
          <w:szCs w:val="28"/>
        </w:rPr>
        <w:t xml:space="preserve">гривень, </w:t>
      </w:r>
      <w:r w:rsidR="005F4706">
        <w:rPr>
          <w:szCs w:val="28"/>
        </w:rPr>
        <w:t>00 копійок)</w:t>
      </w:r>
      <w:r w:rsidR="005F4706" w:rsidRPr="00AA13C8">
        <w:rPr>
          <w:szCs w:val="28"/>
        </w:rPr>
        <w:t xml:space="preserve"> </w:t>
      </w:r>
      <w:r w:rsidR="00D466B2">
        <w:rPr>
          <w:szCs w:val="28"/>
        </w:rPr>
        <w:t>релігійній громаді</w:t>
      </w:r>
      <w:r w:rsidR="00D466B2" w:rsidRPr="00D466B2">
        <w:rPr>
          <w:szCs w:val="28"/>
        </w:rPr>
        <w:t xml:space="preserve"> Української Греко-Католицької церкви Стрітення Господнього</w:t>
      </w:r>
      <w:r w:rsidR="00D466B2">
        <w:rPr>
          <w:szCs w:val="28"/>
        </w:rPr>
        <w:t xml:space="preserve"> (о. Михайло Бойчук)</w:t>
      </w:r>
      <w:r w:rsidR="00D466B2" w:rsidRPr="00D466B2">
        <w:rPr>
          <w:szCs w:val="28"/>
        </w:rPr>
        <w:t xml:space="preserve"> </w:t>
      </w:r>
      <w:r w:rsidR="005F4706" w:rsidRPr="000705A1">
        <w:rPr>
          <w:szCs w:val="28"/>
        </w:rPr>
        <w:t>на заходи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D466B2">
        <w:rPr>
          <w:szCs w:val="28"/>
        </w:rPr>
        <w:t>.</w:t>
      </w:r>
    </w:p>
    <w:p w:rsidR="002A0DDE" w:rsidRDefault="005F4706" w:rsidP="002B0F2F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</w:t>
      </w:r>
      <w:r w:rsidR="008505CE">
        <w:rPr>
          <w:szCs w:val="28"/>
        </w:rPr>
        <w:t xml:space="preserve">управлінню міської ради (Леся </w:t>
      </w:r>
      <w:proofErr w:type="spellStart"/>
      <w:r w:rsidR="008505CE">
        <w:rPr>
          <w:szCs w:val="28"/>
        </w:rPr>
        <w:t>П</w:t>
      </w:r>
      <w:r w:rsidR="00D466B2">
        <w:rPr>
          <w:szCs w:val="28"/>
        </w:rPr>
        <w:t>оташник</w:t>
      </w:r>
      <w:proofErr w:type="spellEnd"/>
      <w:r>
        <w:rPr>
          <w:szCs w:val="28"/>
        </w:rPr>
        <w:t>) здійснити фінансування по управлінню культури, національностей та релігій Калуської міської ради (</w:t>
      </w:r>
      <w:r w:rsidR="00D466B2">
        <w:rPr>
          <w:szCs w:val="28"/>
        </w:rPr>
        <w:t xml:space="preserve">Ольга </w:t>
      </w:r>
      <w:proofErr w:type="spellStart"/>
      <w:r w:rsidR="00D466B2">
        <w:rPr>
          <w:szCs w:val="28"/>
        </w:rPr>
        <w:t>Яковина</w:t>
      </w:r>
      <w:proofErr w:type="spellEnd"/>
      <w:r w:rsidR="000B0F2A">
        <w:rPr>
          <w:szCs w:val="28"/>
        </w:rPr>
        <w:t xml:space="preserve">) з коштів, передбачених </w:t>
      </w:r>
      <w:r>
        <w:rPr>
          <w:szCs w:val="28"/>
        </w:rPr>
        <w:t>цільовою програмою «Духовне життя</w:t>
      </w:r>
      <w:r w:rsidR="00D466B2">
        <w:rPr>
          <w:szCs w:val="28"/>
        </w:rPr>
        <w:t xml:space="preserve"> Калуської міської територіальної громади</w:t>
      </w:r>
      <w:r>
        <w:rPr>
          <w:szCs w:val="28"/>
        </w:rPr>
        <w:t xml:space="preserve"> на </w:t>
      </w:r>
      <w:r w:rsidR="00D466B2">
        <w:rPr>
          <w:szCs w:val="28"/>
        </w:rPr>
        <w:t>2023-2025</w:t>
      </w:r>
      <w:r w:rsidR="00A45988">
        <w:rPr>
          <w:szCs w:val="28"/>
        </w:rPr>
        <w:t xml:space="preserve"> ро</w:t>
      </w:r>
      <w:r>
        <w:rPr>
          <w:szCs w:val="28"/>
        </w:rPr>
        <w:t>к</w:t>
      </w:r>
      <w:r w:rsidR="00A45988">
        <w:rPr>
          <w:szCs w:val="28"/>
        </w:rPr>
        <w:t>и</w:t>
      </w:r>
      <w:r>
        <w:rPr>
          <w:szCs w:val="28"/>
        </w:rPr>
        <w:t>»</w:t>
      </w:r>
      <w:r w:rsidR="00ED485D">
        <w:rPr>
          <w:szCs w:val="28"/>
        </w:rPr>
        <w:t>.</w:t>
      </w:r>
      <w:r>
        <w:rPr>
          <w:szCs w:val="28"/>
        </w:rPr>
        <w:t xml:space="preserve"> </w:t>
      </w:r>
    </w:p>
    <w:p w:rsidR="005F4706" w:rsidRDefault="002A0DDE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5F4706">
        <w:rPr>
          <w:szCs w:val="28"/>
        </w:rPr>
        <w:t xml:space="preserve"> </w:t>
      </w:r>
      <w:r w:rsidR="005F4706" w:rsidRPr="00AB43C8">
        <w:rPr>
          <w:szCs w:val="28"/>
        </w:rPr>
        <w:t xml:space="preserve">3. 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F22CD5">
        <w:rPr>
          <w:szCs w:val="28"/>
        </w:rPr>
        <w:t xml:space="preserve"> </w:t>
      </w:r>
      <w:r w:rsidR="005F4706">
        <w:rPr>
          <w:szCs w:val="28"/>
        </w:rPr>
        <w:t>(</w:t>
      </w:r>
      <w:r w:rsidR="00A03D76">
        <w:rPr>
          <w:szCs w:val="28"/>
        </w:rPr>
        <w:t xml:space="preserve">Ольга </w:t>
      </w:r>
      <w:proofErr w:type="spellStart"/>
      <w:r w:rsidR="00A03D76">
        <w:rPr>
          <w:szCs w:val="28"/>
        </w:rPr>
        <w:t>Яковина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2B0F2F" w:rsidRDefault="00F22CD5" w:rsidP="00F22CD5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</w:t>
      </w:r>
      <w:r w:rsidR="002B0F2F">
        <w:rPr>
          <w:szCs w:val="28"/>
        </w:rPr>
        <w:t xml:space="preserve">  </w:t>
      </w:r>
      <w:r w:rsidR="005F4706">
        <w:rPr>
          <w:szCs w:val="28"/>
        </w:rPr>
        <w:t>4. 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A03D76" w:rsidRDefault="005F4706" w:rsidP="00A03D76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A03D76">
        <w:rPr>
          <w:szCs w:val="28"/>
        </w:rPr>
        <w:t xml:space="preserve">Надію </w:t>
      </w:r>
      <w:proofErr w:type="spellStart"/>
      <w:r w:rsidR="00A03D76">
        <w:rPr>
          <w:szCs w:val="28"/>
        </w:rPr>
        <w:t>Гуш</w:t>
      </w:r>
      <w:proofErr w:type="spellEnd"/>
      <w:r>
        <w:rPr>
          <w:szCs w:val="28"/>
        </w:rPr>
        <w:t>.</w:t>
      </w:r>
    </w:p>
    <w:p w:rsidR="00A03D76" w:rsidRDefault="00A03D76" w:rsidP="00A03D76">
      <w:pPr>
        <w:pStyle w:val="2"/>
        <w:tabs>
          <w:tab w:val="left" w:pos="6380"/>
        </w:tabs>
        <w:ind w:left="426"/>
        <w:jc w:val="both"/>
        <w:rPr>
          <w:szCs w:val="28"/>
        </w:rPr>
      </w:pPr>
    </w:p>
    <w:p w:rsidR="00D43764" w:rsidRDefault="00A45988" w:rsidP="00A03D76">
      <w:pPr>
        <w:pStyle w:val="2"/>
        <w:tabs>
          <w:tab w:val="left" w:pos="6380"/>
        </w:tabs>
        <w:ind w:left="426"/>
        <w:jc w:val="both"/>
        <w:rPr>
          <w:color w:val="000000"/>
          <w:szCs w:val="28"/>
          <w:lang w:eastAsia="uk-UA"/>
        </w:rPr>
      </w:pPr>
      <w:proofErr w:type="spellStart"/>
      <w:r>
        <w:rPr>
          <w:szCs w:val="28"/>
          <w:lang w:val="ru-RU"/>
        </w:rPr>
        <w:t>Міський</w:t>
      </w:r>
      <w:proofErr w:type="spellEnd"/>
      <w:r>
        <w:rPr>
          <w:szCs w:val="28"/>
          <w:lang w:val="ru-RU"/>
        </w:rPr>
        <w:t xml:space="preserve"> голова                                                              </w:t>
      </w:r>
      <w:r w:rsidR="002D4967">
        <w:rPr>
          <w:szCs w:val="28"/>
          <w:lang w:val="ru-RU"/>
        </w:rPr>
        <w:t xml:space="preserve">             </w:t>
      </w:r>
      <w:r>
        <w:rPr>
          <w:szCs w:val="28"/>
          <w:lang w:val="ru-RU"/>
        </w:rPr>
        <w:t xml:space="preserve"> </w:t>
      </w:r>
      <w:r w:rsidR="008505CE">
        <w:rPr>
          <w:szCs w:val="28"/>
          <w:lang w:val="ru-RU"/>
        </w:rPr>
        <w:t xml:space="preserve">  </w:t>
      </w:r>
      <w:r>
        <w:rPr>
          <w:szCs w:val="28"/>
          <w:lang w:val="ru-RU"/>
        </w:rPr>
        <w:t xml:space="preserve">  </w:t>
      </w:r>
      <w:proofErr w:type="spellStart"/>
      <w:r w:rsidR="00135174">
        <w:rPr>
          <w:szCs w:val="28"/>
          <w:lang w:val="ru-RU"/>
        </w:rPr>
        <w:t>Андрій</w:t>
      </w:r>
      <w:proofErr w:type="spellEnd"/>
      <w:r w:rsidR="00135174">
        <w:rPr>
          <w:szCs w:val="28"/>
          <w:lang w:val="ru-RU"/>
        </w:rPr>
        <w:t xml:space="preserve"> Н</w:t>
      </w:r>
      <w:r w:rsidR="008505CE">
        <w:rPr>
          <w:szCs w:val="28"/>
          <w:lang w:val="ru-RU"/>
        </w:rPr>
        <w:t>АЙДА</w:t>
      </w: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2B0F2F">
      <w:pPr>
        <w:ind w:left="426"/>
        <w:rPr>
          <w:color w:val="000000"/>
          <w:sz w:val="28"/>
          <w:szCs w:val="28"/>
          <w:lang w:eastAsia="uk-UA"/>
        </w:rPr>
      </w:pPr>
    </w:p>
    <w:p w:rsidR="00D43764" w:rsidRDefault="00D43764" w:rsidP="00ED485D">
      <w:pPr>
        <w:rPr>
          <w:color w:val="000000"/>
          <w:sz w:val="28"/>
          <w:szCs w:val="28"/>
          <w:lang w:eastAsia="uk-UA"/>
        </w:rPr>
      </w:pPr>
      <w:bookmarkStart w:id="0" w:name="_GoBack"/>
      <w:bookmarkEnd w:id="0"/>
    </w:p>
    <w:sectPr w:rsidR="00D43764" w:rsidSect="00D43764">
      <w:pgSz w:w="11906" w:h="16838"/>
      <w:pgMar w:top="567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30931"/>
    <w:rsid w:val="000442FD"/>
    <w:rsid w:val="00045666"/>
    <w:rsid w:val="000514D9"/>
    <w:rsid w:val="000705A1"/>
    <w:rsid w:val="00077338"/>
    <w:rsid w:val="0009193E"/>
    <w:rsid w:val="00091A91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C6210"/>
    <w:rsid w:val="001E6A81"/>
    <w:rsid w:val="00203D9F"/>
    <w:rsid w:val="00204399"/>
    <w:rsid w:val="00234184"/>
    <w:rsid w:val="0023528E"/>
    <w:rsid w:val="002363EF"/>
    <w:rsid w:val="00242290"/>
    <w:rsid w:val="002523CD"/>
    <w:rsid w:val="002718C4"/>
    <w:rsid w:val="00273048"/>
    <w:rsid w:val="00273FB7"/>
    <w:rsid w:val="002779C4"/>
    <w:rsid w:val="0029171D"/>
    <w:rsid w:val="002A08B1"/>
    <w:rsid w:val="002A0DDE"/>
    <w:rsid w:val="002A38BB"/>
    <w:rsid w:val="002B0CD8"/>
    <w:rsid w:val="002B0F2F"/>
    <w:rsid w:val="002B238D"/>
    <w:rsid w:val="002C069E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7B44"/>
    <w:rsid w:val="00320094"/>
    <w:rsid w:val="0032655F"/>
    <w:rsid w:val="00326A82"/>
    <w:rsid w:val="00327D14"/>
    <w:rsid w:val="00352812"/>
    <w:rsid w:val="00355A9E"/>
    <w:rsid w:val="00393591"/>
    <w:rsid w:val="003A5079"/>
    <w:rsid w:val="003A5112"/>
    <w:rsid w:val="003B122C"/>
    <w:rsid w:val="003C1894"/>
    <w:rsid w:val="003C7224"/>
    <w:rsid w:val="003D3E73"/>
    <w:rsid w:val="003E230D"/>
    <w:rsid w:val="003F43C7"/>
    <w:rsid w:val="00400068"/>
    <w:rsid w:val="004014ED"/>
    <w:rsid w:val="00403375"/>
    <w:rsid w:val="00436A56"/>
    <w:rsid w:val="00441782"/>
    <w:rsid w:val="00457D47"/>
    <w:rsid w:val="0047288A"/>
    <w:rsid w:val="004A20F1"/>
    <w:rsid w:val="004B776F"/>
    <w:rsid w:val="004C3216"/>
    <w:rsid w:val="004E411F"/>
    <w:rsid w:val="00500E68"/>
    <w:rsid w:val="005224B5"/>
    <w:rsid w:val="005470A6"/>
    <w:rsid w:val="00594133"/>
    <w:rsid w:val="005A30F6"/>
    <w:rsid w:val="005B0F27"/>
    <w:rsid w:val="005B3779"/>
    <w:rsid w:val="005D228B"/>
    <w:rsid w:val="005D24FB"/>
    <w:rsid w:val="005D3BE9"/>
    <w:rsid w:val="005D3DF8"/>
    <w:rsid w:val="005F4706"/>
    <w:rsid w:val="005F7C1A"/>
    <w:rsid w:val="006015F4"/>
    <w:rsid w:val="00612A82"/>
    <w:rsid w:val="00615C59"/>
    <w:rsid w:val="00623EF8"/>
    <w:rsid w:val="00626DF3"/>
    <w:rsid w:val="00627E12"/>
    <w:rsid w:val="00650A47"/>
    <w:rsid w:val="006734A3"/>
    <w:rsid w:val="00673B27"/>
    <w:rsid w:val="006850E4"/>
    <w:rsid w:val="00692AD0"/>
    <w:rsid w:val="006A326B"/>
    <w:rsid w:val="006A3AAC"/>
    <w:rsid w:val="006F3AAC"/>
    <w:rsid w:val="007059AD"/>
    <w:rsid w:val="00711C7B"/>
    <w:rsid w:val="007458C7"/>
    <w:rsid w:val="00747BFC"/>
    <w:rsid w:val="00750968"/>
    <w:rsid w:val="00751B91"/>
    <w:rsid w:val="007833B9"/>
    <w:rsid w:val="007837A6"/>
    <w:rsid w:val="007841F9"/>
    <w:rsid w:val="00797B98"/>
    <w:rsid w:val="007A5A57"/>
    <w:rsid w:val="007B7960"/>
    <w:rsid w:val="007C70AA"/>
    <w:rsid w:val="007D2B9C"/>
    <w:rsid w:val="008261B3"/>
    <w:rsid w:val="00836460"/>
    <w:rsid w:val="008411E0"/>
    <w:rsid w:val="008505CE"/>
    <w:rsid w:val="00855D0A"/>
    <w:rsid w:val="00877479"/>
    <w:rsid w:val="00882557"/>
    <w:rsid w:val="00890E25"/>
    <w:rsid w:val="0089218B"/>
    <w:rsid w:val="0089459A"/>
    <w:rsid w:val="008A29CD"/>
    <w:rsid w:val="008A41A7"/>
    <w:rsid w:val="008C257E"/>
    <w:rsid w:val="008C6BDD"/>
    <w:rsid w:val="008E2880"/>
    <w:rsid w:val="00935E7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A03D76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86FC8"/>
    <w:rsid w:val="00AA13C8"/>
    <w:rsid w:val="00AA71EE"/>
    <w:rsid w:val="00AB1DBC"/>
    <w:rsid w:val="00AB43C8"/>
    <w:rsid w:val="00AD282E"/>
    <w:rsid w:val="00B454B1"/>
    <w:rsid w:val="00B5245A"/>
    <w:rsid w:val="00B6682C"/>
    <w:rsid w:val="00B8078F"/>
    <w:rsid w:val="00BA310B"/>
    <w:rsid w:val="00BA671A"/>
    <w:rsid w:val="00BB353F"/>
    <w:rsid w:val="00BC2995"/>
    <w:rsid w:val="00BC496E"/>
    <w:rsid w:val="00BE35A3"/>
    <w:rsid w:val="00BF4F1E"/>
    <w:rsid w:val="00C06C00"/>
    <w:rsid w:val="00C12011"/>
    <w:rsid w:val="00C37986"/>
    <w:rsid w:val="00C613D1"/>
    <w:rsid w:val="00C66D60"/>
    <w:rsid w:val="00C67FF2"/>
    <w:rsid w:val="00CA1B58"/>
    <w:rsid w:val="00CA50F1"/>
    <w:rsid w:val="00CA7583"/>
    <w:rsid w:val="00CB0EB2"/>
    <w:rsid w:val="00CC33F2"/>
    <w:rsid w:val="00CC77D8"/>
    <w:rsid w:val="00CD4D4C"/>
    <w:rsid w:val="00CD7810"/>
    <w:rsid w:val="00D03FD2"/>
    <w:rsid w:val="00D048C2"/>
    <w:rsid w:val="00D15B67"/>
    <w:rsid w:val="00D308B4"/>
    <w:rsid w:val="00D311EE"/>
    <w:rsid w:val="00D3590F"/>
    <w:rsid w:val="00D43764"/>
    <w:rsid w:val="00D466B2"/>
    <w:rsid w:val="00D522C8"/>
    <w:rsid w:val="00D575AE"/>
    <w:rsid w:val="00D777C2"/>
    <w:rsid w:val="00D8423E"/>
    <w:rsid w:val="00D86487"/>
    <w:rsid w:val="00DB22B5"/>
    <w:rsid w:val="00DD7D36"/>
    <w:rsid w:val="00DE0A1D"/>
    <w:rsid w:val="00DE353C"/>
    <w:rsid w:val="00DF68E8"/>
    <w:rsid w:val="00E03C79"/>
    <w:rsid w:val="00E1177E"/>
    <w:rsid w:val="00E14C29"/>
    <w:rsid w:val="00E217A7"/>
    <w:rsid w:val="00E21E53"/>
    <w:rsid w:val="00E2704E"/>
    <w:rsid w:val="00E3175E"/>
    <w:rsid w:val="00E4262A"/>
    <w:rsid w:val="00E51432"/>
    <w:rsid w:val="00E63B50"/>
    <w:rsid w:val="00E65C1B"/>
    <w:rsid w:val="00E879A9"/>
    <w:rsid w:val="00EA693F"/>
    <w:rsid w:val="00EB028E"/>
    <w:rsid w:val="00EC0091"/>
    <w:rsid w:val="00ED485D"/>
    <w:rsid w:val="00EE3E57"/>
    <w:rsid w:val="00EF1E58"/>
    <w:rsid w:val="00EF51DE"/>
    <w:rsid w:val="00F00D68"/>
    <w:rsid w:val="00F16455"/>
    <w:rsid w:val="00F20BC4"/>
    <w:rsid w:val="00F22CD5"/>
    <w:rsid w:val="00F50CCB"/>
    <w:rsid w:val="00F70E94"/>
    <w:rsid w:val="00F96ACB"/>
    <w:rsid w:val="00FA0F90"/>
    <w:rsid w:val="00FC2276"/>
    <w:rsid w:val="00FC374E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2EA2D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3</cp:revision>
  <cp:lastPrinted>2021-12-15T07:49:00Z</cp:lastPrinted>
  <dcterms:created xsi:type="dcterms:W3CDTF">2023-02-27T08:27:00Z</dcterms:created>
  <dcterms:modified xsi:type="dcterms:W3CDTF">2023-03-07T12:16:00Z</dcterms:modified>
</cp:coreProperties>
</file>