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5C9" w:rsidRDefault="004425C9" w:rsidP="00442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Про надання дозволу 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фізичній особі – підприємцю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BE4D01">
        <w:rPr>
          <w:rFonts w:ascii="Times New Roman" w:hAnsi="Times New Roman"/>
          <w:b/>
          <w:sz w:val="28"/>
          <w:szCs w:val="28"/>
        </w:rPr>
        <w:t>Михайліву</w:t>
      </w:r>
      <w:proofErr w:type="spellEnd"/>
      <w:r w:rsidR="00BE4D01">
        <w:rPr>
          <w:rFonts w:ascii="Times New Roman" w:hAnsi="Times New Roman"/>
          <w:b/>
          <w:sz w:val="28"/>
          <w:szCs w:val="28"/>
        </w:rPr>
        <w:t xml:space="preserve"> Олегу Васильовичу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на розміщення  тимчасової</w:t>
      </w:r>
    </w:p>
    <w:p w:rsidR="00BE4D01" w:rsidRDefault="004425C9" w:rsidP="00BE4D0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споруди для провадження </w:t>
      </w:r>
    </w:p>
    <w:p w:rsidR="00BE4D01" w:rsidRDefault="00BE4D01" w:rsidP="00BE4D0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425C9">
        <w:rPr>
          <w:rFonts w:ascii="Times New Roman" w:hAnsi="Times New Roman"/>
          <w:b/>
          <w:sz w:val="28"/>
          <w:szCs w:val="28"/>
        </w:rPr>
        <w:t xml:space="preserve">підприємницької діяльності </w:t>
      </w:r>
    </w:p>
    <w:p w:rsidR="004425C9" w:rsidRDefault="00BE4D01" w:rsidP="00BE4D01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4425C9">
        <w:rPr>
          <w:rFonts w:ascii="Times New Roman" w:hAnsi="Times New Roman"/>
          <w:b/>
          <w:sz w:val="28"/>
          <w:szCs w:val="28"/>
        </w:rPr>
        <w:t xml:space="preserve">на вул. </w:t>
      </w:r>
      <w:r>
        <w:rPr>
          <w:rFonts w:ascii="Times New Roman" w:hAnsi="Times New Roman"/>
          <w:b/>
          <w:sz w:val="28"/>
          <w:szCs w:val="28"/>
        </w:rPr>
        <w:t>Пушкіна (біля автостанції)</w:t>
      </w:r>
      <w:r w:rsidR="004425C9">
        <w:rPr>
          <w:rFonts w:ascii="Times New Roman" w:hAnsi="Times New Roman"/>
          <w:b/>
          <w:sz w:val="28"/>
          <w:szCs w:val="28"/>
        </w:rPr>
        <w:t xml:space="preserve"> 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4425C9" w:rsidRDefault="004425C9" w:rsidP="004425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25C9" w:rsidRDefault="004425C9" w:rsidP="004425C9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</w:t>
      </w:r>
      <w:r w:rsidR="00741612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.01.2023 №04-06/</w:t>
      </w:r>
      <w:r w:rsidR="0074161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бажаних місць розташування тимчасових споруд,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Федик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Тетяни Іванівни про надання дозволу на розміщення тимчасової споруди (павільйону) для провадження підприємницької діяльності на вул. Б.Хмельницького,1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4425C9" w:rsidRDefault="004425C9" w:rsidP="004425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4425C9" w:rsidRDefault="004425C9" w:rsidP="004425C9">
      <w:pPr>
        <w:pStyle w:val="a3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 w:rsidR="00BE4D01">
        <w:rPr>
          <w:rFonts w:ascii="Times New Roman" w:hAnsi="Times New Roman"/>
          <w:sz w:val="28"/>
          <w:szCs w:val="28"/>
        </w:rPr>
        <w:t>Михайліву</w:t>
      </w:r>
      <w:proofErr w:type="spellEnd"/>
      <w:r w:rsidR="00BE4D01">
        <w:rPr>
          <w:rFonts w:ascii="Times New Roman" w:hAnsi="Times New Roman"/>
          <w:sz w:val="28"/>
          <w:szCs w:val="28"/>
        </w:rPr>
        <w:t xml:space="preserve"> Олегу Васильовичу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BE4D01">
        <w:rPr>
          <w:rFonts w:ascii="Times New Roman" w:hAnsi="Times New Roman"/>
          <w:sz w:val="28"/>
          <w:szCs w:val="28"/>
        </w:rPr>
        <w:t xml:space="preserve">розміщення  тимчасової споруди </w:t>
      </w:r>
      <w:r>
        <w:rPr>
          <w:rFonts w:ascii="Times New Roman" w:hAnsi="Times New Roman"/>
          <w:sz w:val="28"/>
          <w:szCs w:val="28"/>
        </w:rPr>
        <w:t xml:space="preserve">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роздрібна торгівля в неспеціалізованих магазинах переважно продуктами харчування, напоями та тютюновими виробами)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вул. </w:t>
      </w:r>
      <w:r w:rsidR="00BE4D01">
        <w:rPr>
          <w:rFonts w:ascii="Times New Roman" w:hAnsi="Times New Roman"/>
          <w:sz w:val="28"/>
          <w:szCs w:val="28"/>
        </w:rPr>
        <w:t>Пушкіна (біля автостанції)</w:t>
      </w:r>
      <w:r>
        <w:rPr>
          <w:rFonts w:ascii="Times New Roman" w:hAnsi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</w:t>
      </w:r>
      <w:r w:rsidR="00BE4D0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BE4D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. м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терміном на три роки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 w:rsidR="00BE4D01">
        <w:rPr>
          <w:rFonts w:ascii="Times New Roman" w:hAnsi="Times New Roman"/>
          <w:sz w:val="28"/>
          <w:szCs w:val="28"/>
        </w:rPr>
        <w:t>Михайліву</w:t>
      </w:r>
      <w:proofErr w:type="spellEnd"/>
      <w:r w:rsidR="00BE4D01">
        <w:rPr>
          <w:rFonts w:ascii="Times New Roman" w:hAnsi="Times New Roman"/>
          <w:sz w:val="28"/>
          <w:szCs w:val="28"/>
        </w:rPr>
        <w:t xml:space="preserve"> Олегу Васильовичу</w:t>
      </w:r>
      <w:r>
        <w:rPr>
          <w:rFonts w:ascii="Times New Roman" w:hAnsi="Times New Roman"/>
          <w:sz w:val="28"/>
          <w:szCs w:val="28"/>
        </w:rPr>
        <w:t>: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Звернутися в управління </w:t>
      </w:r>
      <w:r w:rsidR="00BE4D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Центр надання адміністративних послуг</w:t>
      </w:r>
      <w:r w:rsidR="00BE4D0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 заявою щодо оформлення паспорта прив’язки </w:t>
      </w:r>
      <w:r w:rsidR="00BE4D01">
        <w:rPr>
          <w:rFonts w:ascii="Times New Roman" w:hAnsi="Times New Roman"/>
          <w:sz w:val="28"/>
          <w:szCs w:val="28"/>
        </w:rPr>
        <w:t xml:space="preserve">тимчасової споруди </w:t>
      </w:r>
      <w:r>
        <w:rPr>
          <w:rFonts w:ascii="Times New Roman" w:hAnsi="Times New Roman"/>
          <w:sz w:val="28"/>
          <w:szCs w:val="28"/>
        </w:rPr>
        <w:t>для провадження підприємницької діяльності.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споруди. Відхилення від паспорта прив'язки тимчасової споруди не допускається.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 Встанови</w:t>
      </w:r>
      <w:r w:rsidR="00BE4D01">
        <w:rPr>
          <w:rFonts w:ascii="Times New Roman" w:hAnsi="Times New Roman"/>
          <w:sz w:val="28"/>
          <w:szCs w:val="28"/>
        </w:rPr>
        <w:t>ти тимчасову споруду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дати отримання паспорта прив'язки тимчасової споруди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4425C9" w:rsidRDefault="004425C9" w:rsidP="00442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2.5. Укласти договір оренди окремих конструктивних елементів благоустрою    </w:t>
      </w:r>
    </w:p>
    <w:p w:rsidR="00741612" w:rsidRDefault="004425C9" w:rsidP="00442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для розміщення</w:t>
      </w:r>
      <w:r w:rsidR="00741612">
        <w:rPr>
          <w:rFonts w:ascii="Times New Roman" w:hAnsi="Times New Roman"/>
          <w:sz w:val="28"/>
          <w:szCs w:val="28"/>
        </w:rPr>
        <w:t xml:space="preserve"> тимчасової споруди </w:t>
      </w:r>
      <w:r>
        <w:rPr>
          <w:rFonts w:ascii="Times New Roman" w:hAnsi="Times New Roman"/>
          <w:sz w:val="28"/>
          <w:szCs w:val="28"/>
        </w:rPr>
        <w:t xml:space="preserve"> на  вул. </w:t>
      </w:r>
      <w:r w:rsidR="00741612">
        <w:rPr>
          <w:rFonts w:ascii="Times New Roman" w:hAnsi="Times New Roman"/>
          <w:sz w:val="28"/>
          <w:szCs w:val="28"/>
        </w:rPr>
        <w:t xml:space="preserve">Пушкіна (біля автостанції) </w:t>
      </w:r>
      <w:r>
        <w:rPr>
          <w:rFonts w:ascii="Times New Roman" w:hAnsi="Times New Roman"/>
          <w:sz w:val="28"/>
          <w:szCs w:val="28"/>
        </w:rPr>
        <w:t xml:space="preserve">в м. </w:t>
      </w:r>
      <w:r w:rsidR="00741612">
        <w:rPr>
          <w:rFonts w:ascii="Times New Roman" w:hAnsi="Times New Roman"/>
          <w:sz w:val="28"/>
          <w:szCs w:val="28"/>
        </w:rPr>
        <w:t xml:space="preserve"> </w:t>
      </w:r>
    </w:p>
    <w:p w:rsidR="004425C9" w:rsidRDefault="00741612" w:rsidP="00442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4425C9">
        <w:rPr>
          <w:rFonts w:ascii="Times New Roman" w:hAnsi="Times New Roman"/>
          <w:sz w:val="28"/>
          <w:szCs w:val="28"/>
        </w:rPr>
        <w:t>Калуші</w:t>
      </w:r>
      <w:proofErr w:type="spellEnd"/>
      <w:r w:rsidR="004425C9">
        <w:rPr>
          <w:rFonts w:ascii="Times New Roman" w:hAnsi="Times New Roman"/>
          <w:sz w:val="28"/>
          <w:szCs w:val="28"/>
        </w:rPr>
        <w:t xml:space="preserve"> з  управлінням комунальної власності міської  ради.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4425C9" w:rsidRDefault="004425C9" w:rsidP="004425C9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У випадку невиконання вищезазначених вимог, паспорт прив’язки тимчасової споруди (павільйону) для провадження підприємницької діяльності анулюється, в 30-денний термін демонтувати тимчасову споруду, а фізичній особі – підприємцю </w:t>
      </w:r>
      <w:proofErr w:type="spellStart"/>
      <w:r w:rsidR="00741612">
        <w:rPr>
          <w:rFonts w:ascii="Times New Roman" w:hAnsi="Times New Roman"/>
          <w:sz w:val="28"/>
          <w:szCs w:val="28"/>
        </w:rPr>
        <w:t>Михайліву</w:t>
      </w:r>
      <w:proofErr w:type="spellEnd"/>
      <w:r w:rsidR="00741612">
        <w:rPr>
          <w:rFonts w:ascii="Times New Roman" w:hAnsi="Times New Roman"/>
          <w:sz w:val="28"/>
          <w:szCs w:val="28"/>
        </w:rPr>
        <w:t xml:space="preserve"> Олегу Васильовичу</w:t>
      </w:r>
      <w:r>
        <w:rPr>
          <w:rFonts w:ascii="Times New Roman" w:hAnsi="Times New Roman"/>
          <w:sz w:val="28"/>
          <w:szCs w:val="28"/>
        </w:rPr>
        <w:t xml:space="preserve"> окремі конструктивні елементи благоустрою привести до належного санітарно-технічного стану.</w:t>
      </w:r>
    </w:p>
    <w:p w:rsidR="004425C9" w:rsidRDefault="004425C9" w:rsidP="004425C9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4425C9" w:rsidRDefault="004425C9" w:rsidP="004425C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25C9" w:rsidRDefault="004425C9" w:rsidP="004425C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4425C9" w:rsidRDefault="004425C9" w:rsidP="004425C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4425C9" w:rsidRDefault="004425C9" w:rsidP="004425C9"/>
    <w:p w:rsidR="004425C9" w:rsidRDefault="004425C9" w:rsidP="004425C9"/>
    <w:p w:rsidR="004425C9" w:rsidRDefault="004425C9" w:rsidP="004425C9"/>
    <w:p w:rsidR="004425C9" w:rsidRDefault="004425C9" w:rsidP="004425C9"/>
    <w:p w:rsidR="004425C9" w:rsidRDefault="004425C9" w:rsidP="004425C9"/>
    <w:p w:rsidR="004425C9" w:rsidRDefault="004425C9" w:rsidP="004425C9"/>
    <w:p w:rsidR="004425C9" w:rsidRDefault="004425C9" w:rsidP="004425C9"/>
    <w:p w:rsidR="00741612" w:rsidRDefault="00741612" w:rsidP="004425C9"/>
    <w:p w:rsidR="00741612" w:rsidRDefault="00741612" w:rsidP="004425C9"/>
    <w:p w:rsidR="00741612" w:rsidRDefault="00741612" w:rsidP="004425C9"/>
    <w:p w:rsidR="00741612" w:rsidRDefault="00741612" w:rsidP="004425C9"/>
    <w:p w:rsidR="00741612" w:rsidRDefault="00741612" w:rsidP="004425C9"/>
    <w:p w:rsidR="002207C7" w:rsidRDefault="00DB0AA6">
      <w:bookmarkStart w:id="0" w:name="_GoBack"/>
      <w:bookmarkEnd w:id="0"/>
    </w:p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C9"/>
    <w:rsid w:val="003B7210"/>
    <w:rsid w:val="004425C9"/>
    <w:rsid w:val="00741612"/>
    <w:rsid w:val="00BE4D01"/>
    <w:rsid w:val="00DA12F6"/>
    <w:rsid w:val="00DB0AA6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1CD7"/>
  <w15:chartTrackingRefBased/>
  <w15:docId w15:val="{69F322DE-A692-40C2-97A2-CE8B07F5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5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1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12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2023-01-25T09:41:00Z</cp:lastPrinted>
  <dcterms:created xsi:type="dcterms:W3CDTF">2023-01-25T08:48:00Z</dcterms:created>
  <dcterms:modified xsi:type="dcterms:W3CDTF">2023-01-25T14:01:00Z</dcterms:modified>
</cp:coreProperties>
</file>