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351" w:rsidRPr="00857330" w:rsidRDefault="00AB0351" w:rsidP="00AB0351">
      <w:pPr>
        <w:pStyle w:val="3"/>
        <w:tabs>
          <w:tab w:val="left" w:pos="3969"/>
        </w:tabs>
        <w:ind w:right="140"/>
        <w:jc w:val="right"/>
      </w:pPr>
      <w:r>
        <w:t>ПРОЄКТ</w:t>
      </w:r>
    </w:p>
    <w:p w:rsidR="00AB0351" w:rsidRPr="00857330" w:rsidRDefault="00AB0351" w:rsidP="00AB0351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AB0351" w:rsidRPr="00857330" w:rsidRDefault="00AB0351" w:rsidP="00AB0351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AB0351" w:rsidRPr="00857330" w:rsidRDefault="00AB0351" w:rsidP="00AB0351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AB0351" w:rsidRPr="00857330" w:rsidRDefault="00AB0351" w:rsidP="00AB0351">
      <w:pPr>
        <w:jc w:val="center"/>
        <w:rPr>
          <w:b/>
        </w:rPr>
      </w:pPr>
      <w:r>
        <w:rPr>
          <w:b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3655" r="33020" b="330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168C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AB0351" w:rsidRPr="00857330" w:rsidRDefault="00AB0351" w:rsidP="00AB0351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AB0351" w:rsidRDefault="00AB0351" w:rsidP="00AB0351">
      <w:pPr>
        <w:ind w:right="-1"/>
      </w:pPr>
      <w:r w:rsidRPr="0005685E">
        <w:t xml:space="preserve">_____________ </w:t>
      </w:r>
      <w:r w:rsidRPr="0005685E">
        <w:tab/>
      </w:r>
      <w:r w:rsidRPr="0005685E">
        <w:tab/>
        <w:t xml:space="preserve"> </w:t>
      </w:r>
      <w:r>
        <w:t xml:space="preserve">      </w:t>
      </w:r>
      <w:r>
        <w:tab/>
      </w:r>
      <w:r>
        <w:tab/>
        <w:t xml:space="preserve"> </w:t>
      </w:r>
      <w:proofErr w:type="spellStart"/>
      <w:r w:rsidRPr="00857330">
        <w:t>м.Калуш</w:t>
      </w:r>
      <w:proofErr w:type="spellEnd"/>
      <w:r>
        <w:tab/>
      </w:r>
      <w:r>
        <w:tab/>
        <w:t xml:space="preserve">               </w:t>
      </w:r>
      <w:r w:rsidRPr="00857330">
        <w:t>№</w:t>
      </w:r>
      <w:r>
        <w:t xml:space="preserve">____ </w:t>
      </w:r>
    </w:p>
    <w:p w:rsidR="00C22DEA" w:rsidRPr="00D36B41" w:rsidRDefault="00C22DEA" w:rsidP="00AB0351">
      <w:pPr>
        <w:ind w:right="-1"/>
      </w:pPr>
    </w:p>
    <w:p w:rsidR="00C22DEA" w:rsidRPr="00CF73E9" w:rsidRDefault="00C22DEA" w:rsidP="00C22DEA">
      <w:pPr>
        <w:ind w:firstLine="0"/>
      </w:pPr>
      <w:bookmarkStart w:id="0" w:name="_GoBack"/>
      <w:r w:rsidRPr="00CF73E9">
        <w:t xml:space="preserve">Про надання одноразових </w:t>
      </w:r>
    </w:p>
    <w:p w:rsidR="00C22DEA" w:rsidRPr="00CF73E9" w:rsidRDefault="00C22DEA" w:rsidP="00C22DEA">
      <w:pPr>
        <w:ind w:firstLine="0"/>
      </w:pPr>
      <w:r w:rsidRPr="00CF73E9">
        <w:t xml:space="preserve">матеріальних допомог для  </w:t>
      </w:r>
    </w:p>
    <w:p w:rsidR="00C22DEA" w:rsidRDefault="00C22DEA" w:rsidP="00C22DEA">
      <w:pPr>
        <w:ind w:firstLine="0"/>
      </w:pPr>
      <w:r w:rsidRPr="00CF73E9">
        <w:t>встановлення опалення</w:t>
      </w:r>
      <w:r w:rsidRPr="00B96BEE">
        <w:t xml:space="preserve"> </w:t>
      </w:r>
    </w:p>
    <w:bookmarkEnd w:id="0"/>
    <w:p w:rsidR="00C22DEA" w:rsidRPr="00B96BEE" w:rsidRDefault="00C22DEA" w:rsidP="00C22DEA">
      <w:pPr>
        <w:ind w:left="180"/>
      </w:pPr>
    </w:p>
    <w:p w:rsidR="00C22DEA" w:rsidRDefault="00C22DEA" w:rsidP="00C22DEA">
      <w:r w:rsidRPr="00816B52">
        <w:t xml:space="preserve">    </w:t>
      </w:r>
      <w:r>
        <w:t xml:space="preserve"> </w:t>
      </w:r>
    </w:p>
    <w:p w:rsidR="00C22DEA" w:rsidRPr="007D3F40" w:rsidRDefault="00C22DEA" w:rsidP="00C22DEA">
      <w:r w:rsidRPr="007D3F40">
        <w:t xml:space="preserve">Керуючись ст.34 Закону України «Про місцеве самоврядування в Україні», рішеннями Калуської міської ради від 17.12.2020 №91 «Про Програму соціального захисту на 2020-2022 роки» </w:t>
      </w:r>
      <w:r w:rsidRPr="0090082D">
        <w:t>(із змінами) (третя сесія восьмого демократичного скликання),</w:t>
      </w:r>
      <w:r w:rsidRPr="007D3F40">
        <w:t xml:space="preserve">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23.04.2019 №2270 «Про затвердження переліку багатоквартирних будинків» (п’ятдесят п’ята сесія сьомого демократичного  скликання</w:t>
      </w:r>
      <w:r w:rsidRPr="00533340">
        <w:t xml:space="preserve">), від 16.12.2021 </w:t>
      </w:r>
      <w:r w:rsidRPr="005F1C7B">
        <w:t xml:space="preserve">№ </w:t>
      </w:r>
      <w:r>
        <w:t>1109</w:t>
      </w:r>
      <w:r w:rsidRPr="005F1C7B">
        <w:t xml:space="preserve"> </w:t>
      </w:r>
      <w:r w:rsidRPr="00533340">
        <w:t>«Про відключення окремих багатоквартирних будинків від централізованого теплопостачання» (двадцять друга сесія восьмого  демократичного скликання),</w:t>
      </w:r>
      <w:r w:rsidRPr="007D3F40">
        <w:t xml:space="preserve"> та беручи до уваги протокол засідання комісії з надання одноразової матеріальної допомоги для встановлення опалення від </w:t>
      </w:r>
      <w:r w:rsidRPr="00DD4A98">
        <w:t xml:space="preserve"> 16.</w:t>
      </w:r>
      <w:r>
        <w:t>09</w:t>
      </w:r>
      <w:r w:rsidRPr="00DD4A98">
        <w:t>.202</w:t>
      </w:r>
      <w:r>
        <w:t>2</w:t>
      </w:r>
      <w:r w:rsidRPr="00DD4A98">
        <w:t xml:space="preserve"> року №</w:t>
      </w:r>
      <w:r>
        <w:t>9</w:t>
      </w:r>
      <w:r w:rsidRPr="00DD4A98">
        <w:t xml:space="preserve"> </w:t>
      </w:r>
      <w:r w:rsidRPr="00DD4A98">
        <w:rPr>
          <w:color w:val="000000"/>
        </w:rPr>
        <w:t xml:space="preserve"> </w:t>
      </w:r>
      <w:r w:rsidRPr="00DD4A98">
        <w:t>виконавчий комітет міської ради</w:t>
      </w:r>
    </w:p>
    <w:p w:rsidR="00C22DEA" w:rsidRDefault="00C22DEA" w:rsidP="00C22DEA">
      <w:pPr>
        <w:ind w:left="180"/>
        <w:rPr>
          <w:b/>
          <w:bCs/>
        </w:rPr>
      </w:pPr>
    </w:p>
    <w:p w:rsidR="00C22DEA" w:rsidRPr="002A0B89" w:rsidRDefault="00C22DEA" w:rsidP="00C22DEA">
      <w:pPr>
        <w:ind w:left="180"/>
        <w:rPr>
          <w:b/>
          <w:bCs/>
        </w:rPr>
      </w:pPr>
      <w:r w:rsidRPr="007D3F40">
        <w:rPr>
          <w:b/>
          <w:bCs/>
        </w:rPr>
        <w:t>ВИРІШИВ:</w:t>
      </w:r>
    </w:p>
    <w:p w:rsidR="00C22DEA" w:rsidRDefault="00C22DEA" w:rsidP="00C22DEA">
      <w:pPr>
        <w:ind w:left="142" w:hanging="142"/>
      </w:pPr>
      <w:r>
        <w:t xml:space="preserve">           1. Надати одноразові матеріальні</w:t>
      </w:r>
      <w:r w:rsidRPr="005905F4">
        <w:t xml:space="preserve"> допомоги для встановлення опалення </w:t>
      </w:r>
      <w:r>
        <w:t xml:space="preserve">    </w:t>
      </w:r>
      <w:r w:rsidRPr="005905F4">
        <w:t>громадянам</w:t>
      </w:r>
      <w:r>
        <w:rPr>
          <w:b/>
        </w:rPr>
        <w:t xml:space="preserve">  </w:t>
      </w:r>
      <w:r w:rsidRPr="005905F4">
        <w:t>згідно  з додатком.</w:t>
      </w:r>
    </w:p>
    <w:p w:rsidR="00C22DEA" w:rsidRDefault="00C22DEA" w:rsidP="00C22DEA">
      <w:pPr>
        <w:ind w:left="180" w:hanging="38"/>
      </w:pPr>
      <w:r>
        <w:t xml:space="preserve">         2. Фінансовому управлінню міської ради (Леся </w:t>
      </w:r>
      <w:proofErr w:type="spellStart"/>
      <w:r>
        <w:t>Поташник</w:t>
      </w:r>
      <w:proofErr w:type="spellEnd"/>
      <w:r>
        <w:t xml:space="preserve">) перерахувати кошти в сумі  43 084  грн 50 </w:t>
      </w:r>
      <w:proofErr w:type="spellStart"/>
      <w:r>
        <w:t>коп</w:t>
      </w:r>
      <w:proofErr w:type="spellEnd"/>
      <w:r>
        <w:t xml:space="preserve"> (сорок три  тисячі  вісімдесят чотири  грн 50 </w:t>
      </w:r>
      <w:proofErr w:type="spellStart"/>
      <w:r>
        <w:t>коп</w:t>
      </w:r>
      <w:proofErr w:type="spellEnd"/>
      <w:r>
        <w:t xml:space="preserve">) на рахунок управління соціального захисту населення міської ради (Любов </w:t>
      </w:r>
      <w:proofErr w:type="spellStart"/>
      <w:r>
        <w:t>Федоришин</w:t>
      </w:r>
      <w:proofErr w:type="spellEnd"/>
      <w:r>
        <w:t xml:space="preserve">), в тому числі 43 000 грн 00 </w:t>
      </w:r>
      <w:proofErr w:type="spellStart"/>
      <w:r>
        <w:t>коп</w:t>
      </w:r>
      <w:proofErr w:type="spellEnd"/>
      <w:r>
        <w:t xml:space="preserve"> ( сорок три  тисячі   грн 00 коп.)  для виплати допомог та 84 грн  50 </w:t>
      </w:r>
      <w:proofErr w:type="spellStart"/>
      <w:r>
        <w:t>коп</w:t>
      </w:r>
      <w:proofErr w:type="spellEnd"/>
      <w:r>
        <w:t xml:space="preserve"> (вісімдесят чотири  грн 50  </w:t>
      </w:r>
      <w:proofErr w:type="spellStart"/>
      <w:r>
        <w:t>коп</w:t>
      </w:r>
      <w:proofErr w:type="spellEnd"/>
      <w:r>
        <w:t xml:space="preserve">) на поштовий збір. </w:t>
      </w:r>
    </w:p>
    <w:p w:rsidR="00C22DEA" w:rsidRDefault="00C22DEA" w:rsidP="00C22DEA">
      <w:pPr>
        <w:pStyle w:val="4"/>
        <w:tabs>
          <w:tab w:val="left" w:pos="180"/>
          <w:tab w:val="center" w:pos="4677"/>
        </w:tabs>
        <w:spacing w:before="0"/>
        <w:jc w:val="left"/>
        <w:rPr>
          <w:rFonts w:ascii="Times New Roman" w:hAnsi="Times New Roman" w:cs="Times New Roman"/>
          <w:i w:val="0"/>
          <w:color w:val="000000" w:themeColor="text1"/>
        </w:rPr>
      </w:pPr>
      <w:r w:rsidRPr="00C22DEA">
        <w:rPr>
          <w:rFonts w:ascii="Times New Roman" w:hAnsi="Times New Roman" w:cs="Times New Roman"/>
          <w:i w:val="0"/>
          <w:color w:val="000000" w:themeColor="text1"/>
        </w:rPr>
        <w:t xml:space="preserve">        3. Контроль за виконанням цього рішення покласти на першого заступника міського голови  Мирослава Тихого.</w:t>
      </w:r>
    </w:p>
    <w:p w:rsidR="00C22DEA" w:rsidRPr="00C22DEA" w:rsidRDefault="00C22DEA" w:rsidP="00C22DEA"/>
    <w:p w:rsidR="00C22DEA" w:rsidRPr="00C22DEA" w:rsidRDefault="00C22DEA" w:rsidP="00C22DEA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i w:val="0"/>
          <w:color w:val="000000" w:themeColor="text1"/>
        </w:rPr>
      </w:pPr>
    </w:p>
    <w:p w:rsidR="00C22DEA" w:rsidRPr="00C22DEA" w:rsidRDefault="00C22DEA" w:rsidP="00C22DEA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bCs/>
          <w:i w:val="0"/>
          <w:color w:val="000000" w:themeColor="text1"/>
        </w:rPr>
      </w:pPr>
      <w:r w:rsidRPr="00C22DEA">
        <w:rPr>
          <w:rFonts w:ascii="Times New Roman" w:hAnsi="Times New Roman" w:cs="Times New Roman"/>
          <w:i w:val="0"/>
          <w:color w:val="000000" w:themeColor="text1"/>
        </w:rPr>
        <w:t xml:space="preserve">Міський голова </w:t>
      </w:r>
      <w:r w:rsidRPr="00C22DEA">
        <w:rPr>
          <w:rFonts w:ascii="Times New Roman" w:hAnsi="Times New Roman" w:cs="Times New Roman"/>
          <w:bCs/>
          <w:i w:val="0"/>
          <w:color w:val="000000" w:themeColor="text1"/>
        </w:rPr>
        <w:t xml:space="preserve">                                                             Андрій  НАЙДА</w:t>
      </w:r>
    </w:p>
    <w:p w:rsidR="00C22DEA" w:rsidRDefault="00C22DEA" w:rsidP="00C22DEA">
      <w:pPr>
        <w:jc w:val="right"/>
        <w:rPr>
          <w:b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EB"/>
    <w:rsid w:val="00294EB1"/>
    <w:rsid w:val="005526F7"/>
    <w:rsid w:val="00716FEB"/>
    <w:rsid w:val="008558D9"/>
    <w:rsid w:val="00980A4D"/>
    <w:rsid w:val="00A871AE"/>
    <w:rsid w:val="00AB0351"/>
    <w:rsid w:val="00C04ADD"/>
    <w:rsid w:val="00C2100D"/>
    <w:rsid w:val="00C22DEA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389F"/>
  <w15:chartTrackingRefBased/>
  <w15:docId w15:val="{3F4898F4-FD3F-480B-A4DC-184C259F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35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AB0351"/>
    <w:pPr>
      <w:keepNext/>
      <w:ind w:firstLine="0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D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B0351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22DE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1297</Words>
  <Characters>740</Characters>
  <Application>Microsoft Office Word</Application>
  <DocSecurity>0</DocSecurity>
  <Lines>6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2022-12-08T11:40:00Z</dcterms:created>
  <dcterms:modified xsi:type="dcterms:W3CDTF">2022-12-08T11:49:00Z</dcterms:modified>
</cp:coreProperties>
</file>