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826" w:rsidRPr="006C2826" w:rsidRDefault="006C2826" w:rsidP="006C2826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26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2387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826" w:rsidRPr="006C2826" w:rsidRDefault="006C2826" w:rsidP="006C2826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6C2826" w:rsidRPr="006C2826" w:rsidRDefault="006C2826" w:rsidP="006C2826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:rsidR="006C2826" w:rsidRPr="006C2826" w:rsidRDefault="006C2826" w:rsidP="006C2826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6C2826" w:rsidRPr="006C2826" w:rsidRDefault="006C2826" w:rsidP="006C2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 КОМІТЕТ</w:t>
      </w:r>
    </w:p>
    <w:p w:rsidR="006C2826" w:rsidRPr="006C2826" w:rsidRDefault="006C2826" w:rsidP="006C2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26">
        <w:rPr>
          <w:rFonts w:ascii="Calibri" w:eastAsia="Times New Roman" w:hAnsi="Calibri" w:cs="Times New Roman"/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100" cy="0"/>
                        </a:xfrm>
                        <a:custGeom>
                          <a:avLst/>
                          <a:gdLst>
                            <a:gd name="T0" fmla="*/ 3067048 w 6134096"/>
                            <a:gd name="T1" fmla="*/ 6134096 w 6134096"/>
                            <a:gd name="T2" fmla="*/ 3067048 w 6134096"/>
                            <a:gd name="T3" fmla="*/ 0 w 6134096"/>
                            <a:gd name="T4" fmla="*/ 0 w 6134096"/>
                            <a:gd name="T5" fmla="*/ 6134096 w 6134096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134096"/>
                            <a:gd name="T13" fmla="*/ 6134096 w 6134096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134096">
                              <a:moveTo>
                                <a:pt x="0" y="0"/>
                              </a:moveTo>
                              <a:lnTo>
                                <a:pt x="6134096" y="1"/>
                              </a:ln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A2273" id="Полилиния 4" o:spid="_x0000_s1026" style="position:absolute;margin-left:3.45pt;margin-top:7.95pt;width:48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coordsize="613409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" path="m,l6134096,1e" filled="f" strokeweight="4.5pt">
                <v:path arrowok="t" o:connecttype="custom" o:connectlocs="3067050,0;6134100,0;3067050,0;0,0;0,0;6134100,0" o:connectangles="270,0,90,180,90,270" textboxrect="0,0,6134096,0"/>
              </v:shape>
            </w:pict>
          </mc:Fallback>
        </mc:AlternateContent>
      </w:r>
    </w:p>
    <w:p w:rsidR="006C2826" w:rsidRPr="006C2826" w:rsidRDefault="006C2826" w:rsidP="006C2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28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 МІСЬКОГО ГОЛОВИ</w:t>
      </w:r>
    </w:p>
    <w:p w:rsidR="006C2826" w:rsidRPr="006C2826" w:rsidRDefault="006C2826" w:rsidP="006C28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6C2826" w:rsidRPr="006C2826" w:rsidRDefault="006C2826" w:rsidP="006C28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2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28.03</w:t>
      </w:r>
      <w:r w:rsidRPr="006C2826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 w:rsidRPr="006C28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8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м. Калуш</w:t>
      </w:r>
      <w:r w:rsidRPr="006C28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8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8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8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53-р</w:t>
      </w:r>
    </w:p>
    <w:p w:rsidR="0054322C" w:rsidRDefault="0054322C" w:rsidP="000F06DE">
      <w:pPr>
        <w:tabs>
          <w:tab w:val="left" w:pos="802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66F99" w:rsidRDefault="00266F99" w:rsidP="006C282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C16C4" w:rsidRDefault="009E47B6" w:rsidP="005432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закінчення опалювального </w:t>
      </w:r>
    </w:p>
    <w:p w:rsidR="009E47B6" w:rsidRDefault="009E47B6" w:rsidP="005432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сезону 2021-2022 років в Калуській </w:t>
      </w:r>
    </w:p>
    <w:p w:rsidR="009E47B6" w:rsidRDefault="009E47B6" w:rsidP="005432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міській територіальній громаді</w:t>
      </w:r>
    </w:p>
    <w:p w:rsidR="009E47B6" w:rsidRDefault="009E47B6" w:rsidP="005432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7B6" w:rsidRDefault="009E47B6" w:rsidP="005432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47B6" w:rsidRDefault="009E47B6" w:rsidP="005432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Відповідно до п.5 постанови Кабінету Міністрів України від 21 липня 2005 року №603 «Про затвердження Правил надання послуг з централізованого опалення, постачання холодної та гарячої води і водовідведення та типового договору про надання послуг з централізованого опалення, постачання холодної та гарячої води і водовідведення</w:t>
      </w:r>
      <w:r w:rsidR="00FF11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(із змінами) та у </w:t>
      </w:r>
      <w:r w:rsidR="00950AE5">
        <w:rPr>
          <w:rFonts w:ascii="Times New Roman" w:hAnsi="Times New Roman" w:cs="Times New Roman"/>
          <w:sz w:val="28"/>
          <w:szCs w:val="28"/>
        </w:rPr>
        <w:t>зв’язку</w:t>
      </w:r>
      <w:r>
        <w:rPr>
          <w:rFonts w:ascii="Times New Roman" w:hAnsi="Times New Roman" w:cs="Times New Roman"/>
          <w:sz w:val="28"/>
          <w:szCs w:val="28"/>
        </w:rPr>
        <w:t xml:space="preserve"> із встановленням середньодобової температури +8ºС, керуючись ст.42 Закону України «</w:t>
      </w:r>
      <w:r w:rsidR="00FF11B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 місцеве самоврядування</w:t>
      </w:r>
      <w:r w:rsidR="004813CF">
        <w:rPr>
          <w:rFonts w:ascii="Times New Roman" w:hAnsi="Times New Roman" w:cs="Times New Roman"/>
          <w:sz w:val="28"/>
          <w:szCs w:val="28"/>
        </w:rPr>
        <w:t xml:space="preserve"> в Україні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9E47B6" w:rsidRDefault="009E47B6" w:rsidP="009E47B6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Завершити опалювальний сезон 2021-2022 років в Калуській міській територіальній громаді з 29</w:t>
      </w:r>
      <w:r w:rsidR="00FF11B0">
        <w:rPr>
          <w:rFonts w:ascii="Times New Roman" w:hAnsi="Times New Roman" w:cs="Times New Roman"/>
          <w:sz w:val="28"/>
          <w:szCs w:val="28"/>
        </w:rPr>
        <w:t xml:space="preserve"> березня </w:t>
      </w:r>
      <w:r>
        <w:rPr>
          <w:rFonts w:ascii="Times New Roman" w:hAnsi="Times New Roman" w:cs="Times New Roman"/>
          <w:sz w:val="28"/>
          <w:szCs w:val="28"/>
        </w:rPr>
        <w:t>2022 року.</w:t>
      </w:r>
    </w:p>
    <w:p w:rsidR="009E47B6" w:rsidRDefault="009E47B6" w:rsidP="00240AA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Державному підприємству</w:t>
      </w:r>
      <w:r w:rsidR="00240AA1">
        <w:rPr>
          <w:rFonts w:ascii="Times New Roman" w:hAnsi="Times New Roman" w:cs="Times New Roman"/>
          <w:sz w:val="28"/>
          <w:szCs w:val="28"/>
        </w:rPr>
        <w:t xml:space="preserve"> «КАЛУСЬКА ТЕЦ-НОВА» (Олександр</w:t>
      </w:r>
      <w:r w:rsidR="00B700CB">
        <w:rPr>
          <w:rFonts w:ascii="Times New Roman" w:hAnsi="Times New Roman" w:cs="Times New Roman"/>
          <w:sz w:val="28"/>
          <w:szCs w:val="28"/>
        </w:rPr>
        <w:t>а</w:t>
      </w:r>
      <w:r w:rsidR="00240A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0AA1">
        <w:rPr>
          <w:rFonts w:ascii="Times New Roman" w:hAnsi="Times New Roman" w:cs="Times New Roman"/>
          <w:sz w:val="28"/>
          <w:szCs w:val="28"/>
        </w:rPr>
        <w:t>Якубишин</w:t>
      </w:r>
      <w:proofErr w:type="spellEnd"/>
      <w:r w:rsidR="00240AA1">
        <w:rPr>
          <w:rFonts w:ascii="Times New Roman" w:hAnsi="Times New Roman" w:cs="Times New Roman"/>
          <w:sz w:val="28"/>
          <w:szCs w:val="28"/>
        </w:rPr>
        <w:t xml:space="preserve">), Комунальному підприємству </w:t>
      </w:r>
      <w:r w:rsidR="00240AA1" w:rsidRPr="00240AA1">
        <w:rPr>
          <w:rFonts w:ascii="Times New Roman" w:hAnsi="Times New Roman" w:cs="Times New Roman"/>
          <w:sz w:val="28"/>
          <w:szCs w:val="28"/>
        </w:rPr>
        <w:t>«Калуська Енергетична</w:t>
      </w:r>
      <w:r w:rsidR="00240AA1">
        <w:rPr>
          <w:rFonts w:ascii="Times New Roman" w:hAnsi="Times New Roman" w:cs="Times New Roman"/>
          <w:sz w:val="28"/>
          <w:szCs w:val="28"/>
        </w:rPr>
        <w:t xml:space="preserve"> Компанія</w:t>
      </w:r>
      <w:r w:rsidR="00240AA1" w:rsidRPr="00240AA1">
        <w:rPr>
          <w:rFonts w:ascii="Times New Roman" w:hAnsi="Times New Roman" w:cs="Times New Roman"/>
          <w:sz w:val="28"/>
          <w:szCs w:val="28"/>
        </w:rPr>
        <w:t>»</w:t>
      </w:r>
      <w:r w:rsidR="00240AA1">
        <w:rPr>
          <w:rFonts w:ascii="Times New Roman" w:hAnsi="Times New Roman" w:cs="Times New Roman"/>
          <w:sz w:val="28"/>
          <w:szCs w:val="28"/>
        </w:rPr>
        <w:t xml:space="preserve"> (Петро Шевчук) припинити подачу теплоносія на житловий масив та заклади освіти, медицини, культури, дошкільні заклади міста з 29 </w:t>
      </w:r>
      <w:r w:rsidR="00B700CB">
        <w:rPr>
          <w:rFonts w:ascii="Times New Roman" w:hAnsi="Times New Roman" w:cs="Times New Roman"/>
          <w:sz w:val="28"/>
          <w:szCs w:val="28"/>
        </w:rPr>
        <w:t>березня</w:t>
      </w:r>
      <w:r w:rsidR="00240AA1">
        <w:rPr>
          <w:rFonts w:ascii="Times New Roman" w:hAnsi="Times New Roman" w:cs="Times New Roman"/>
          <w:sz w:val="28"/>
          <w:szCs w:val="28"/>
        </w:rPr>
        <w:t xml:space="preserve"> 2022 року.</w:t>
      </w:r>
    </w:p>
    <w:p w:rsidR="00240AA1" w:rsidRDefault="00240AA1" w:rsidP="00240AA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Калуштеплоенерго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(Ігор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Піцик</w:t>
      </w:r>
      <w:proofErr w:type="spellEnd"/>
      <w:r>
        <w:rPr>
          <w:rFonts w:ascii="Times New Roman" w:hAnsi="Times New Roman" w:cs="Times New Roman"/>
          <w:sz w:val="28"/>
          <w:szCs w:val="28"/>
        </w:rPr>
        <w:t>), ТОВ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Приваттеплоенерго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 (Ігор Карпенко) подавати теплоносій на заклади медицини.</w:t>
      </w:r>
    </w:p>
    <w:p w:rsidR="00240AA1" w:rsidRDefault="00240AA1" w:rsidP="00240AA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Вважати таким, що втратило чинність розпорядження міського голови від 09.04.2021 №122-р «Про закінчення опалювального сезону 2020-2021 років в Калуській міській територіальній громаді».</w:t>
      </w:r>
    </w:p>
    <w:p w:rsidR="004813CF" w:rsidRDefault="00240AA1" w:rsidP="00240AA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покласти на заступника міського голови Богдана Білецького.</w:t>
      </w:r>
    </w:p>
    <w:p w:rsidR="004813CF" w:rsidRDefault="004813CF" w:rsidP="004813CF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4813CF" w:rsidRDefault="004813CF" w:rsidP="004813CF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4813CF" w:rsidRDefault="004813CF" w:rsidP="004813CF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240AA1" w:rsidRPr="00240AA1" w:rsidRDefault="004813CF" w:rsidP="004813CF">
      <w:pPr>
        <w:pStyle w:val="a3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Андрій НАЙДА</w:t>
      </w:r>
      <w:r w:rsidR="00240AA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40AA1" w:rsidRPr="00240AA1" w:rsidSect="00033A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C1A48"/>
    <w:multiLevelType w:val="hybridMultilevel"/>
    <w:tmpl w:val="0DF820F6"/>
    <w:lvl w:ilvl="0" w:tplc="424A65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522469"/>
    <w:multiLevelType w:val="hybridMultilevel"/>
    <w:tmpl w:val="375C0C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5B80DC5"/>
    <w:multiLevelType w:val="hybridMultilevel"/>
    <w:tmpl w:val="DBF49918"/>
    <w:lvl w:ilvl="0" w:tplc="09C403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78A"/>
    <w:rsid w:val="0003119E"/>
    <w:rsid w:val="00033A52"/>
    <w:rsid w:val="00051773"/>
    <w:rsid w:val="00071085"/>
    <w:rsid w:val="0007269F"/>
    <w:rsid w:val="0008361B"/>
    <w:rsid w:val="000D6057"/>
    <w:rsid w:val="000F06DE"/>
    <w:rsid w:val="0012208F"/>
    <w:rsid w:val="0013559F"/>
    <w:rsid w:val="00144CBF"/>
    <w:rsid w:val="001F435A"/>
    <w:rsid w:val="002057FA"/>
    <w:rsid w:val="0022663B"/>
    <w:rsid w:val="00240AA1"/>
    <w:rsid w:val="00266F99"/>
    <w:rsid w:val="00282EA5"/>
    <w:rsid w:val="0029562D"/>
    <w:rsid w:val="002C5CDB"/>
    <w:rsid w:val="002E4441"/>
    <w:rsid w:val="0038726C"/>
    <w:rsid w:val="003A6220"/>
    <w:rsid w:val="003A6A0F"/>
    <w:rsid w:val="003A6EE9"/>
    <w:rsid w:val="003B26B5"/>
    <w:rsid w:val="003B3EEF"/>
    <w:rsid w:val="003C1183"/>
    <w:rsid w:val="00466CB8"/>
    <w:rsid w:val="004813CF"/>
    <w:rsid w:val="004874A0"/>
    <w:rsid w:val="004F40FC"/>
    <w:rsid w:val="004F578A"/>
    <w:rsid w:val="00515DB8"/>
    <w:rsid w:val="0054322C"/>
    <w:rsid w:val="00590693"/>
    <w:rsid w:val="00593AE4"/>
    <w:rsid w:val="00594FCF"/>
    <w:rsid w:val="00595136"/>
    <w:rsid w:val="005D6494"/>
    <w:rsid w:val="005D6EBD"/>
    <w:rsid w:val="006333B6"/>
    <w:rsid w:val="00645F94"/>
    <w:rsid w:val="00682E50"/>
    <w:rsid w:val="006C2826"/>
    <w:rsid w:val="00700D59"/>
    <w:rsid w:val="007308AC"/>
    <w:rsid w:val="0074132F"/>
    <w:rsid w:val="00741CFA"/>
    <w:rsid w:val="007458F7"/>
    <w:rsid w:val="00777DDD"/>
    <w:rsid w:val="007B72D9"/>
    <w:rsid w:val="00814E2B"/>
    <w:rsid w:val="008178F9"/>
    <w:rsid w:val="008727F5"/>
    <w:rsid w:val="008805EB"/>
    <w:rsid w:val="00891824"/>
    <w:rsid w:val="008950B4"/>
    <w:rsid w:val="008A5771"/>
    <w:rsid w:val="008B0BA9"/>
    <w:rsid w:val="008E7318"/>
    <w:rsid w:val="00950AE5"/>
    <w:rsid w:val="00966A6C"/>
    <w:rsid w:val="009C06FE"/>
    <w:rsid w:val="009C16C4"/>
    <w:rsid w:val="009E47B6"/>
    <w:rsid w:val="00A446D7"/>
    <w:rsid w:val="00A53A68"/>
    <w:rsid w:val="00A64493"/>
    <w:rsid w:val="00A824D7"/>
    <w:rsid w:val="00AD2A5E"/>
    <w:rsid w:val="00B30D64"/>
    <w:rsid w:val="00B700CB"/>
    <w:rsid w:val="00BB1DE6"/>
    <w:rsid w:val="00BC3A48"/>
    <w:rsid w:val="00BD00C0"/>
    <w:rsid w:val="00BF37BA"/>
    <w:rsid w:val="00C33E16"/>
    <w:rsid w:val="00C35772"/>
    <w:rsid w:val="00CB7090"/>
    <w:rsid w:val="00CD5CFF"/>
    <w:rsid w:val="00CF0B7C"/>
    <w:rsid w:val="00CF7E64"/>
    <w:rsid w:val="00D05085"/>
    <w:rsid w:val="00D31F96"/>
    <w:rsid w:val="00D44E5B"/>
    <w:rsid w:val="00D5312B"/>
    <w:rsid w:val="00D70820"/>
    <w:rsid w:val="00DB1242"/>
    <w:rsid w:val="00DC537B"/>
    <w:rsid w:val="00DC5698"/>
    <w:rsid w:val="00DD2B2C"/>
    <w:rsid w:val="00DD5DCC"/>
    <w:rsid w:val="00DE4299"/>
    <w:rsid w:val="00E0374B"/>
    <w:rsid w:val="00E13BF0"/>
    <w:rsid w:val="00E65008"/>
    <w:rsid w:val="00E964F9"/>
    <w:rsid w:val="00F047E0"/>
    <w:rsid w:val="00F213E9"/>
    <w:rsid w:val="00F2233A"/>
    <w:rsid w:val="00FF11B0"/>
    <w:rsid w:val="00FF47ED"/>
    <w:rsid w:val="00FF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DB44"/>
  <w15:docId w15:val="{68DB2DA3-F95C-4700-BC6B-42EC0CDF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CB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8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tab-span">
    <w:name w:val="apple-tab-span"/>
    <w:basedOn w:val="a0"/>
    <w:rsid w:val="00880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52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cp:lastPrinted>2022-03-28T12:55:00Z</cp:lastPrinted>
  <dcterms:created xsi:type="dcterms:W3CDTF">2022-03-28T11:51:00Z</dcterms:created>
  <dcterms:modified xsi:type="dcterms:W3CDTF">2022-03-29T05:24:00Z</dcterms:modified>
</cp:coreProperties>
</file>